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7E80E" w14:textId="6D51437E" w:rsidR="00317961" w:rsidRDefault="00F2437B">
      <w:pPr>
        <w:rPr>
          <w:b/>
          <w:bCs/>
        </w:rPr>
      </w:pPr>
      <w:r w:rsidRPr="00AA39E9">
        <w:rPr>
          <w:b/>
          <w:bCs/>
        </w:rPr>
        <w:t>Paso 3: Verifique la configuración de contraseñas para el S1. Pregunta: ¿Cómo puede verificar que ambas contraseñas se hayan configurado correctamente?</w:t>
      </w:r>
    </w:p>
    <w:p w14:paraId="18603332" w14:textId="719EFA49" w:rsidR="00AA39E9" w:rsidRDefault="00AA39E9">
      <w:r>
        <w:t xml:space="preserve">Al usar el comando </w:t>
      </w:r>
      <w:proofErr w:type="spellStart"/>
      <w:r>
        <w:t>exit</w:t>
      </w:r>
      <w:proofErr w:type="spellEnd"/>
      <w:r>
        <w:t xml:space="preserve"> se debe de pedir la </w:t>
      </w:r>
      <w:proofErr w:type="spellStart"/>
      <w:proofErr w:type="gramStart"/>
      <w:r>
        <w:t>password</w:t>
      </w:r>
      <w:proofErr w:type="spellEnd"/>
      <w:proofErr w:type="gramEnd"/>
      <w:r>
        <w:t>.</w:t>
      </w:r>
    </w:p>
    <w:p w14:paraId="7AF4A6C5" w14:textId="16AED545" w:rsidR="00AA39E9" w:rsidRPr="003278B6" w:rsidRDefault="00AA39E9">
      <w:pPr>
        <w:rPr>
          <w:b/>
          <w:bCs/>
        </w:rPr>
      </w:pPr>
    </w:p>
    <w:p w14:paraId="4C387BBA" w14:textId="5DD56404" w:rsidR="00AA39E9" w:rsidRDefault="003278B6">
      <w:pPr>
        <w:rPr>
          <w:b/>
          <w:bCs/>
        </w:rPr>
      </w:pPr>
      <w:r w:rsidRPr="003278B6">
        <w:rPr>
          <w:b/>
          <w:bCs/>
        </w:rPr>
        <w:t>Paso 5: Guarde el archivo de configuración en la NVRAM. Pregunta: ¿Qué comando emite para realizar este paso?</w:t>
      </w:r>
    </w:p>
    <w:p w14:paraId="5E6ACF02" w14:textId="3474DACC" w:rsidR="003278B6" w:rsidRDefault="003278B6">
      <w:proofErr w:type="spellStart"/>
      <w:r>
        <w:t>Copy</w:t>
      </w:r>
      <w:proofErr w:type="spellEnd"/>
      <w:r>
        <w:t xml:space="preserve"> run </w:t>
      </w:r>
      <w:proofErr w:type="spellStart"/>
      <w:r>
        <w:t>start</w:t>
      </w:r>
      <w:proofErr w:type="spellEnd"/>
    </w:p>
    <w:p w14:paraId="01FA8CA5" w14:textId="03F242D4" w:rsidR="003278B6" w:rsidRPr="00820B8B" w:rsidRDefault="003278B6">
      <w:pPr>
        <w:rPr>
          <w:b/>
          <w:bCs/>
        </w:rPr>
      </w:pPr>
    </w:p>
    <w:p w14:paraId="49989856" w14:textId="77777777" w:rsidR="00820B8B" w:rsidRPr="00820B8B" w:rsidRDefault="00820B8B">
      <w:pPr>
        <w:rPr>
          <w:b/>
          <w:bCs/>
        </w:rPr>
      </w:pPr>
      <w:r w:rsidRPr="00820B8B">
        <w:rPr>
          <w:b/>
          <w:bCs/>
        </w:rPr>
        <w:t xml:space="preserve">Paso 2: Pruebe la conectividad a los </w:t>
      </w:r>
      <w:proofErr w:type="spellStart"/>
      <w:r w:rsidRPr="00820B8B">
        <w:rPr>
          <w:b/>
          <w:bCs/>
        </w:rPr>
        <w:t>switches</w:t>
      </w:r>
      <w:proofErr w:type="spellEnd"/>
      <w:r w:rsidRPr="00820B8B">
        <w:rPr>
          <w:b/>
          <w:bCs/>
        </w:rPr>
        <w:t xml:space="preserve">. a. Haga clic en PC1. Cierre la ventana Configuración de IP si todavía está abierta. En la ficha Escritorio, haga clic en Símbolo del sistema. b. Escriba el comando ping y la dirección IP para S1 y presione </w:t>
      </w:r>
      <w:proofErr w:type="spellStart"/>
      <w:r w:rsidRPr="00820B8B">
        <w:rPr>
          <w:b/>
          <w:bCs/>
        </w:rPr>
        <w:t>Enter</w:t>
      </w:r>
      <w:proofErr w:type="spellEnd"/>
      <w:r w:rsidRPr="00820B8B">
        <w:rPr>
          <w:b/>
          <w:bCs/>
        </w:rPr>
        <w:t xml:space="preserve">. </w:t>
      </w:r>
      <w:proofErr w:type="spellStart"/>
      <w:r w:rsidRPr="00820B8B">
        <w:rPr>
          <w:b/>
          <w:bCs/>
        </w:rPr>
        <w:t>Packet</w:t>
      </w:r>
      <w:proofErr w:type="spellEnd"/>
      <w:r w:rsidRPr="00820B8B">
        <w:rPr>
          <w:b/>
          <w:bCs/>
        </w:rPr>
        <w:t xml:space="preserve"> </w:t>
      </w:r>
      <w:proofErr w:type="spellStart"/>
      <w:r w:rsidRPr="00820B8B">
        <w:rPr>
          <w:b/>
          <w:bCs/>
        </w:rPr>
        <w:t>Tracer</w:t>
      </w:r>
      <w:proofErr w:type="spellEnd"/>
      <w:r w:rsidRPr="00820B8B">
        <w:rPr>
          <w:b/>
          <w:bCs/>
        </w:rPr>
        <w:t xml:space="preserve"> PC Línea de comandos 1.0 PC&gt; ping 192.168.1.253 </w:t>
      </w:r>
    </w:p>
    <w:p w14:paraId="7FFA6AEC" w14:textId="7E18ECFC" w:rsidR="003278B6" w:rsidRDefault="00820B8B">
      <w:pPr>
        <w:rPr>
          <w:b/>
          <w:bCs/>
        </w:rPr>
      </w:pPr>
      <w:r w:rsidRPr="00820B8B">
        <w:rPr>
          <w:b/>
          <w:bCs/>
        </w:rPr>
        <w:t>Pregunta: ¿Tuvo éxito? Explique.</w:t>
      </w:r>
    </w:p>
    <w:p w14:paraId="1D488645" w14:textId="4B168437" w:rsidR="00820B8B" w:rsidRDefault="003F71BD">
      <w:r>
        <w:t xml:space="preserve">El primer ping de los cuatro primeros no </w:t>
      </w:r>
      <w:proofErr w:type="spellStart"/>
      <w:r>
        <w:t>tubo</w:t>
      </w:r>
      <w:proofErr w:type="spellEnd"/>
      <w:r>
        <w:t xml:space="preserve"> éxito debido a que no conocía la topología de red, es segundo tubo un éxito del 100% dado que ya se conocía la topología completa.</w:t>
      </w:r>
    </w:p>
    <w:p w14:paraId="39DB0FA4" w14:textId="23F3E25E" w:rsidR="002329EB" w:rsidRDefault="002329EB"/>
    <w:p w14:paraId="5E3FF72E" w14:textId="67F83958" w:rsidR="002329EB" w:rsidRDefault="002329EB">
      <w:pPr>
        <w:rPr>
          <w:b/>
          <w:bCs/>
        </w:rPr>
      </w:pPr>
      <w:r w:rsidRPr="002329EB">
        <w:rPr>
          <w:b/>
          <w:bCs/>
        </w:rPr>
        <w:t xml:space="preserve">Paso 1: Configure el S1 con una dirección IP. Los </w:t>
      </w:r>
      <w:proofErr w:type="spellStart"/>
      <w:r w:rsidRPr="002329EB">
        <w:rPr>
          <w:b/>
          <w:bCs/>
        </w:rPr>
        <w:t>switches</w:t>
      </w:r>
      <w:proofErr w:type="spellEnd"/>
      <w:r w:rsidRPr="002329EB">
        <w:rPr>
          <w:b/>
          <w:bCs/>
        </w:rPr>
        <w:t xml:space="preserve"> pueden usarse como dispositivos </w:t>
      </w:r>
      <w:proofErr w:type="spellStart"/>
      <w:r w:rsidRPr="002329EB">
        <w:rPr>
          <w:b/>
          <w:bCs/>
        </w:rPr>
        <w:t>plug</w:t>
      </w:r>
      <w:proofErr w:type="spellEnd"/>
      <w:r w:rsidRPr="002329EB">
        <w:rPr>
          <w:b/>
          <w:bCs/>
        </w:rPr>
        <w:t>-and-</w:t>
      </w:r>
      <w:proofErr w:type="spellStart"/>
      <w:r w:rsidRPr="002329EB">
        <w:rPr>
          <w:b/>
          <w:bCs/>
        </w:rPr>
        <w:t>play</w:t>
      </w:r>
      <w:proofErr w:type="spellEnd"/>
      <w:r w:rsidRPr="002329EB">
        <w:rPr>
          <w:b/>
          <w:bCs/>
        </w:rPr>
        <w:t xml:space="preserve">. Esto significa que no necesitan configurarse para que funcionen. Los </w:t>
      </w:r>
      <w:proofErr w:type="spellStart"/>
      <w:r w:rsidRPr="002329EB">
        <w:rPr>
          <w:b/>
          <w:bCs/>
        </w:rPr>
        <w:t>switches</w:t>
      </w:r>
      <w:proofErr w:type="spellEnd"/>
      <w:r w:rsidRPr="002329EB">
        <w:rPr>
          <w:b/>
          <w:bCs/>
        </w:rPr>
        <w:t xml:space="preserve"> reenvían información desde un puerto hacia otro sobre la base de direcciones de control de acceso al medio (MAC). Pregunta: Si este es el caso, ¿por qué lo configuraríamos con una dirección IP?</w:t>
      </w:r>
    </w:p>
    <w:p w14:paraId="38BCDF8D" w14:textId="00D09642" w:rsidR="00411189" w:rsidRDefault="00411189">
      <w:pPr>
        <w:rPr>
          <w:b/>
          <w:bCs/>
        </w:rPr>
      </w:pPr>
    </w:p>
    <w:p w14:paraId="5D2102F2" w14:textId="7C589238" w:rsidR="00411189" w:rsidRDefault="00411189">
      <w:pPr>
        <w:rPr>
          <w:b/>
          <w:bCs/>
        </w:rPr>
      </w:pPr>
      <w:r w:rsidRPr="00411189">
        <w:rPr>
          <w:b/>
          <w:bCs/>
        </w:rPr>
        <w:t xml:space="preserve">Pregunta: ¿Por qué debe introducir el comando no </w:t>
      </w:r>
      <w:proofErr w:type="spellStart"/>
      <w:r w:rsidRPr="00411189">
        <w:rPr>
          <w:b/>
          <w:bCs/>
        </w:rPr>
        <w:t>shutdown</w:t>
      </w:r>
      <w:proofErr w:type="spellEnd"/>
      <w:r w:rsidRPr="00411189">
        <w:rPr>
          <w:b/>
          <w:bCs/>
        </w:rPr>
        <w:t>?</w:t>
      </w:r>
    </w:p>
    <w:p w14:paraId="6CEE755D" w14:textId="4797463D" w:rsidR="00411189" w:rsidRDefault="00411189">
      <w:r>
        <w:t>Para levantar la interfaz</w:t>
      </w:r>
      <w:r w:rsidR="005672AF">
        <w:t xml:space="preserve">, es decir pasarla de estado </w:t>
      </w:r>
      <w:proofErr w:type="spellStart"/>
      <w:r w:rsidR="005672AF">
        <w:t>down</w:t>
      </w:r>
      <w:proofErr w:type="spellEnd"/>
      <w:r w:rsidR="005672AF">
        <w:t xml:space="preserve"> a up </w:t>
      </w:r>
    </w:p>
    <w:p w14:paraId="116E72E5" w14:textId="553A81C6" w:rsidR="00067077" w:rsidRDefault="00067077"/>
    <w:p w14:paraId="409166D1" w14:textId="021A9DA3" w:rsidR="00067077" w:rsidRPr="00507CA7" w:rsidRDefault="00067077">
      <w:pPr>
        <w:rPr>
          <w:b/>
          <w:bCs/>
          <w:color w:val="FF0000"/>
        </w:rPr>
      </w:pPr>
      <w:r w:rsidRPr="00507CA7">
        <w:rPr>
          <w:b/>
          <w:bCs/>
          <w:color w:val="FF0000"/>
        </w:rPr>
        <w:t xml:space="preserve">Nota: respecto a la </w:t>
      </w:r>
      <w:r w:rsidR="00331016" w:rsidRPr="00507CA7">
        <w:rPr>
          <w:b/>
          <w:bCs/>
          <w:color w:val="FF0000"/>
        </w:rPr>
        <w:t xml:space="preserve">primera </w:t>
      </w:r>
      <w:proofErr w:type="gramStart"/>
      <w:r w:rsidR="00331016" w:rsidRPr="00507CA7">
        <w:rPr>
          <w:b/>
          <w:bCs/>
          <w:color w:val="FF0000"/>
        </w:rPr>
        <w:t>pregunta</w:t>
      </w:r>
      <w:r w:rsidRPr="00507CA7">
        <w:rPr>
          <w:b/>
          <w:bCs/>
          <w:color w:val="FF0000"/>
        </w:rPr>
        <w:t xml:space="preserve"> </w:t>
      </w:r>
      <w:r w:rsidR="00331016" w:rsidRPr="00507CA7">
        <w:rPr>
          <w:b/>
          <w:bCs/>
          <w:color w:val="FF0000"/>
        </w:rPr>
        <w:t xml:space="preserve"> de</w:t>
      </w:r>
      <w:proofErr w:type="gramEnd"/>
      <w:r w:rsidR="00331016" w:rsidRPr="00507CA7">
        <w:rPr>
          <w:b/>
          <w:bCs/>
          <w:color w:val="FF0000"/>
        </w:rPr>
        <w:t xml:space="preserve"> la parte 3 paso 1 no sabría justificarlo.</w:t>
      </w:r>
    </w:p>
    <w:sectPr w:rsidR="00067077" w:rsidRPr="00507C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DDD"/>
    <w:rsid w:val="00067077"/>
    <w:rsid w:val="002329EB"/>
    <w:rsid w:val="003278B6"/>
    <w:rsid w:val="00331016"/>
    <w:rsid w:val="00331F9D"/>
    <w:rsid w:val="003F71BD"/>
    <w:rsid w:val="00411189"/>
    <w:rsid w:val="00507CA7"/>
    <w:rsid w:val="005672AF"/>
    <w:rsid w:val="005B3228"/>
    <w:rsid w:val="00625DDD"/>
    <w:rsid w:val="00820B8B"/>
    <w:rsid w:val="00AA39E9"/>
    <w:rsid w:val="00F2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182AB"/>
  <w15:chartTrackingRefBased/>
  <w15:docId w15:val="{6E02C4FD-9079-4D57-B1CF-7AEA357A4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2EC3F8F7573A42898A0AFE440E8CC6" ma:contentTypeVersion="12" ma:contentTypeDescription="Crear nuevo documento." ma:contentTypeScope="" ma:versionID="778a5053ab38e1703503ba3e2983faae">
  <xsd:schema xmlns:xsd="http://www.w3.org/2001/XMLSchema" xmlns:xs="http://www.w3.org/2001/XMLSchema" xmlns:p="http://schemas.microsoft.com/office/2006/metadata/properties" xmlns:ns3="512c9e2d-0d4e-4aca-9dde-886749bed0a6" xmlns:ns4="284265c2-3584-45ef-a321-08c30fe268db" targetNamespace="http://schemas.microsoft.com/office/2006/metadata/properties" ma:root="true" ma:fieldsID="23086d1d3b89ea25da367c659de0965f" ns3:_="" ns4:_="">
    <xsd:import namespace="512c9e2d-0d4e-4aca-9dde-886749bed0a6"/>
    <xsd:import namespace="284265c2-3584-45ef-a321-08c30fe268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c9e2d-0d4e-4aca-9dde-886749bed0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4265c2-3584-45ef-a321-08c30fe268d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1BECF4-AA9D-414C-B9E6-CAB29E6164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2c9e2d-0d4e-4aca-9dde-886749bed0a6"/>
    <ds:schemaRef ds:uri="284265c2-3584-45ef-a321-08c30fe268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5CAD15-50B4-452B-9022-5FEDC892FC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DB7DED-D905-46FB-9114-E2FD157F0721}">
  <ds:schemaRefs>
    <ds:schemaRef ds:uri="http://purl.org/dc/terms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284265c2-3584-45ef-a321-08c30fe268db"/>
    <ds:schemaRef ds:uri="512c9e2d-0d4e-4aca-9dde-886749bed0a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IRANZO DE ANCOS</dc:creator>
  <cp:keywords/>
  <dc:description/>
  <cp:lastModifiedBy>DANIEL IRANZO DE ANCOS</cp:lastModifiedBy>
  <cp:revision>2</cp:revision>
  <dcterms:created xsi:type="dcterms:W3CDTF">2021-06-16T15:22:00Z</dcterms:created>
  <dcterms:modified xsi:type="dcterms:W3CDTF">2021-06-16T15:22:00Z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0x0101007E2EC3F8F7573A42898A0AFE440E8CC6</vt:lpwstr>
  </property>
</Properties>
</file>