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DE76E" w14:textId="40554887" w:rsidR="005518A5" w:rsidRDefault="00B429F9">
      <w:pPr>
        <w:rPr>
          <w:lang w:val="lt-LT"/>
        </w:rPr>
      </w:pPr>
      <w:r>
        <w:t>SMART CITIES 1</w:t>
      </w:r>
    </w:p>
    <w:p w14:paraId="22CC46B3" w14:textId="11C10AD6" w:rsidR="00B429F9" w:rsidRDefault="00B429F9"/>
    <w:p w14:paraId="35C963FF" w14:textId="195C3C93" w:rsidR="00B429F9" w:rsidRDefault="00B429F9" w:rsidP="00B429F9">
      <w:pPr>
        <w:pStyle w:val="ListParagraph"/>
        <w:numPr>
          <w:ilvl w:val="0"/>
          <w:numId w:val="1"/>
        </w:numPr>
      </w:pPr>
      <w:r>
        <w:t>Introduction: Contemporary conditions for urban development 3-7</w:t>
      </w:r>
    </w:p>
    <w:p w14:paraId="028C9B1D" w14:textId="77777777" w:rsidR="00C931DE" w:rsidRDefault="00C931DE" w:rsidP="00C931DE">
      <w:pPr>
        <w:pStyle w:val="ListParagraph"/>
      </w:pPr>
    </w:p>
    <w:p w14:paraId="48B3450F" w14:textId="25089164" w:rsidR="00C931DE" w:rsidRDefault="00C931DE" w:rsidP="00CA0EE4">
      <w:r>
        <w:t>Px</w:t>
      </w:r>
    </w:p>
    <w:p w14:paraId="6AE13F03" w14:textId="77777777" w:rsidR="00C931DE" w:rsidRDefault="00C931DE" w:rsidP="00C931DE">
      <w:pPr>
        <w:pStyle w:val="ListParagraph"/>
      </w:pPr>
    </w:p>
    <w:p w14:paraId="19ABC006" w14:textId="54BE7C59" w:rsidR="00B429F9" w:rsidRDefault="00B429F9" w:rsidP="00B429F9">
      <w:pPr>
        <w:pStyle w:val="ListParagraph"/>
        <w:numPr>
          <w:ilvl w:val="0"/>
          <w:numId w:val="1"/>
        </w:numPr>
      </w:pPr>
      <w:r>
        <w:t>The general premises of the concept of “smart city” 7-13</w:t>
      </w:r>
    </w:p>
    <w:p w14:paraId="2AB54610" w14:textId="77777777" w:rsidR="00C931DE" w:rsidRDefault="00C931DE" w:rsidP="00C931DE">
      <w:pPr>
        <w:pStyle w:val="ListParagraph"/>
      </w:pPr>
    </w:p>
    <w:p w14:paraId="61F8BCEE" w14:textId="77777777" w:rsidR="00C931DE" w:rsidRDefault="00C931DE" w:rsidP="00CA0EE4">
      <w:r>
        <w:t xml:space="preserve">Kaip </w:t>
      </w:r>
      <w:proofErr w:type="spellStart"/>
      <w:r>
        <w:t>atsirado</w:t>
      </w:r>
      <w:proofErr w:type="spellEnd"/>
      <w:r>
        <w:t xml:space="preserve"> smart cities</w:t>
      </w:r>
    </w:p>
    <w:p w14:paraId="29613014" w14:textId="03FD396A" w:rsidR="00C931DE" w:rsidRDefault="00C931DE" w:rsidP="00CA0EE4">
      <w:r>
        <w:t>Current smart city definition</w:t>
      </w:r>
    </w:p>
    <w:p w14:paraId="33609D3C" w14:textId="794266BF" w:rsidR="00C931DE" w:rsidRDefault="00C931DE" w:rsidP="00CA0EE4">
      <w:r>
        <w:t xml:space="preserve">Smart city elements (9 </w:t>
      </w:r>
      <w:proofErr w:type="spellStart"/>
      <w:r>
        <w:t>psl</w:t>
      </w:r>
      <w:proofErr w:type="spellEnd"/>
      <w:proofErr w:type="gramStart"/>
      <w:r>
        <w:t>)</w:t>
      </w:r>
      <w:r w:rsidR="00CA0EE4">
        <w:t xml:space="preserve"> !</w:t>
      </w:r>
      <w:proofErr w:type="gramEnd"/>
    </w:p>
    <w:p w14:paraId="036C9E4F" w14:textId="7E710CEB" w:rsidR="00CA0EE4" w:rsidRDefault="00CA0EE4" w:rsidP="00CA0EE4">
      <w:r>
        <w:t xml:space="preserve">Smart city factors (11 </w:t>
      </w:r>
      <w:proofErr w:type="spellStart"/>
      <w:r>
        <w:t>psl</w:t>
      </w:r>
      <w:proofErr w:type="spellEnd"/>
      <w:r>
        <w:t>)</w:t>
      </w:r>
    </w:p>
    <w:p w14:paraId="52099CCA" w14:textId="323F8E39" w:rsidR="00CA0EE4" w:rsidRDefault="00CA0EE4" w:rsidP="00CA0EE4">
      <w:r>
        <w:t xml:space="preserve">Smart city in Poland (12 </w:t>
      </w:r>
      <w:proofErr w:type="spellStart"/>
      <w:r>
        <w:t>psl</w:t>
      </w:r>
      <w:proofErr w:type="spellEnd"/>
      <w:r>
        <w:t>)</w:t>
      </w:r>
    </w:p>
    <w:p w14:paraId="48AFE0FD" w14:textId="77777777" w:rsidR="00C931DE" w:rsidRDefault="00C931DE" w:rsidP="00C931DE">
      <w:pPr>
        <w:pStyle w:val="ListParagraph"/>
      </w:pPr>
    </w:p>
    <w:p w14:paraId="0A338CFC" w14:textId="4B3FE005" w:rsidR="00B429F9" w:rsidRDefault="00B429F9" w:rsidP="00B429F9">
      <w:pPr>
        <w:pStyle w:val="ListParagraph"/>
        <w:numPr>
          <w:ilvl w:val="0"/>
          <w:numId w:val="1"/>
        </w:numPr>
      </w:pPr>
      <w:r>
        <w:t>The concept of “smart city” and the modern approach to managing public affairs 13-15</w:t>
      </w:r>
    </w:p>
    <w:p w14:paraId="6C820C4F" w14:textId="3174A77B" w:rsidR="00CA0EE4" w:rsidRDefault="00CA0EE4" w:rsidP="00CA0EE4"/>
    <w:p w14:paraId="1F89C1BE" w14:textId="4EC9753D" w:rsidR="00CA0EE4" w:rsidRDefault="00CA0EE4" w:rsidP="00CA0EE4">
      <w:r>
        <w:t>-</w:t>
      </w:r>
    </w:p>
    <w:p w14:paraId="21A38033" w14:textId="77777777" w:rsidR="00CA0EE4" w:rsidRDefault="00CA0EE4" w:rsidP="00CA0EE4"/>
    <w:p w14:paraId="5A2A4A72" w14:textId="1879F29B" w:rsidR="00B429F9" w:rsidRDefault="00B429F9" w:rsidP="00B429F9">
      <w:pPr>
        <w:pStyle w:val="ListParagraph"/>
        <w:numPr>
          <w:ilvl w:val="0"/>
          <w:numId w:val="1"/>
        </w:numPr>
        <w:ind w:right="-563"/>
      </w:pPr>
      <w:r>
        <w:t>The concept of smart city in the principles of urban development policies in Poland 15-18</w:t>
      </w:r>
    </w:p>
    <w:p w14:paraId="784671B7" w14:textId="2398AC67" w:rsidR="00CA0EE4" w:rsidRDefault="00CA0EE4" w:rsidP="00CA0EE4">
      <w:pPr>
        <w:ind w:right="-563"/>
      </w:pPr>
    </w:p>
    <w:p w14:paraId="331AB752" w14:textId="37127898" w:rsidR="00CA0EE4" w:rsidRDefault="00CA0EE4" w:rsidP="00CA0EE4">
      <w:pPr>
        <w:ind w:right="-563"/>
      </w:pPr>
      <w:r>
        <w:t xml:space="preserve">Vel Poland, </w:t>
      </w:r>
      <w:proofErr w:type="spellStart"/>
      <w:r>
        <w:t>turi</w:t>
      </w:r>
      <w:proofErr w:type="spellEnd"/>
      <w:r>
        <w:t xml:space="preserve"> advanced technologies</w:t>
      </w:r>
    </w:p>
    <w:p w14:paraId="6A48FB13" w14:textId="5B2178E7" w:rsidR="00CA0EE4" w:rsidRDefault="00CA0EE4" w:rsidP="00CA0EE4">
      <w:pPr>
        <w:ind w:right="-563"/>
      </w:pPr>
      <w:r>
        <w:t>Good public transport / road infrastructure</w:t>
      </w:r>
    </w:p>
    <w:p w14:paraId="2E281CB9" w14:textId="59FDE814" w:rsidR="00CA0EE4" w:rsidRDefault="00CA0EE4" w:rsidP="00CA0EE4">
      <w:pPr>
        <w:ind w:right="-563"/>
      </w:pPr>
      <w:r>
        <w:t>Better life quality</w:t>
      </w:r>
    </w:p>
    <w:p w14:paraId="7CBD31E3" w14:textId="6F1A7D9B" w:rsidR="00CA0EE4" w:rsidRDefault="00CA0EE4" w:rsidP="00CA0EE4">
      <w:pPr>
        <w:ind w:right="-563"/>
      </w:pPr>
      <w:proofErr w:type="spellStart"/>
      <w:r>
        <w:t>Kameros</w:t>
      </w:r>
      <w:proofErr w:type="spellEnd"/>
      <w:r>
        <w:t xml:space="preserve"> (?)</w:t>
      </w:r>
    </w:p>
    <w:p w14:paraId="66519ECA" w14:textId="06BBC965" w:rsidR="00CA0EE4" w:rsidRDefault="00CA0EE4" w:rsidP="00CA0EE4">
      <w:pPr>
        <w:ind w:right="-563"/>
      </w:pPr>
      <w:proofErr w:type="spellStart"/>
      <w:r>
        <w:t>Visokie</w:t>
      </w:r>
      <w:proofErr w:type="spellEnd"/>
      <w:r>
        <w:t xml:space="preserve"> innovations</w:t>
      </w:r>
    </w:p>
    <w:p w14:paraId="6143DC72" w14:textId="66D698FE" w:rsidR="00CA0EE4" w:rsidRDefault="00CA0EE4" w:rsidP="00CA0EE4">
      <w:pPr>
        <w:ind w:right="-563"/>
      </w:pPr>
      <w:r>
        <w:t xml:space="preserve">Lisbon Strategy: 18 </w:t>
      </w:r>
      <w:proofErr w:type="spellStart"/>
      <w:r>
        <w:t>psl</w:t>
      </w:r>
      <w:proofErr w:type="spellEnd"/>
    </w:p>
    <w:p w14:paraId="342A4283" w14:textId="77777777" w:rsidR="00CA0EE4" w:rsidRDefault="00CA0EE4" w:rsidP="00CA0EE4">
      <w:pPr>
        <w:ind w:right="-563"/>
      </w:pPr>
    </w:p>
    <w:p w14:paraId="55B44EDE" w14:textId="46F06CF3" w:rsidR="00B429F9" w:rsidRDefault="00B429F9" w:rsidP="00B429F9">
      <w:pPr>
        <w:pStyle w:val="ListParagraph"/>
        <w:numPr>
          <w:ilvl w:val="0"/>
          <w:numId w:val="1"/>
        </w:numPr>
        <w:ind w:right="-563"/>
      </w:pPr>
      <w:r>
        <w:t>Concluding remarks</w:t>
      </w:r>
    </w:p>
    <w:p w14:paraId="10906E83" w14:textId="1BD7F0C5" w:rsidR="00CA0EE4" w:rsidRDefault="00CA0EE4" w:rsidP="00CA0EE4">
      <w:pPr>
        <w:ind w:right="-563"/>
      </w:pPr>
    </w:p>
    <w:p w14:paraId="463C8524" w14:textId="7EB34A1A" w:rsidR="00CA0EE4" w:rsidRDefault="00CA0EE4" w:rsidP="00CA0EE4">
      <w:pPr>
        <w:ind w:right="-563"/>
      </w:pPr>
      <w:r>
        <w:t>-</w:t>
      </w:r>
    </w:p>
    <w:p w14:paraId="3F2EB43E" w14:textId="77777777" w:rsidR="00CA0EE4" w:rsidRDefault="00CA0EE4" w:rsidP="00CA0EE4">
      <w:pPr>
        <w:ind w:right="-563"/>
      </w:pPr>
    </w:p>
    <w:p w14:paraId="15BC89E7" w14:textId="0E697D65" w:rsidR="00B429F9" w:rsidRDefault="00B429F9" w:rsidP="00B429F9">
      <w:pPr>
        <w:ind w:right="-563"/>
      </w:pPr>
    </w:p>
    <w:p w14:paraId="10903809" w14:textId="07C2602E" w:rsidR="00CA0EE4" w:rsidRDefault="00C931DE">
      <w:pPr>
        <w:spacing w:after="160" w:line="259" w:lineRule="auto"/>
      </w:pPr>
      <w:r>
        <w:br w:type="page"/>
      </w:r>
    </w:p>
    <w:p w14:paraId="7FFC37AC" w14:textId="3473FC6C" w:rsidR="00B429F9" w:rsidRDefault="00B429F9" w:rsidP="00B429F9">
      <w:pPr>
        <w:ind w:right="-563"/>
      </w:pPr>
      <w:r>
        <w:lastRenderedPageBreak/>
        <w:t>SMART CITIES 2</w:t>
      </w:r>
    </w:p>
    <w:p w14:paraId="4DEF6C5D" w14:textId="751D0B2A" w:rsidR="00B429F9" w:rsidRDefault="00B429F9" w:rsidP="00B429F9">
      <w:pPr>
        <w:ind w:right="-563"/>
      </w:pPr>
    </w:p>
    <w:p w14:paraId="71A98529" w14:textId="22AF36BF" w:rsidR="00ED2398" w:rsidRDefault="00B429F9" w:rsidP="00ED2398">
      <w:pPr>
        <w:pStyle w:val="ListParagraph"/>
        <w:numPr>
          <w:ilvl w:val="0"/>
          <w:numId w:val="2"/>
        </w:numPr>
        <w:ind w:right="-563"/>
      </w:pPr>
      <w:r>
        <w:t>Introduction</w:t>
      </w:r>
    </w:p>
    <w:p w14:paraId="5B9F237A" w14:textId="36D3F223" w:rsidR="00ED2398" w:rsidRDefault="00ED2398" w:rsidP="00ED2398">
      <w:pPr>
        <w:ind w:right="-563"/>
      </w:pPr>
      <w:r>
        <w:t>-</w:t>
      </w:r>
    </w:p>
    <w:p w14:paraId="3B36AE17" w14:textId="1E96A74D" w:rsidR="00B429F9" w:rsidRDefault="00B429F9" w:rsidP="00B429F9">
      <w:pPr>
        <w:pStyle w:val="ListParagraph"/>
        <w:numPr>
          <w:ilvl w:val="0"/>
          <w:numId w:val="2"/>
        </w:numPr>
        <w:ind w:right="-563"/>
      </w:pPr>
      <w:r>
        <w:t>INDICATORS FOR SMART SUSTAINABLE CITIES</w:t>
      </w:r>
    </w:p>
    <w:p w14:paraId="149CF976" w14:textId="09CDAAC4" w:rsidR="00ED2398" w:rsidRDefault="00ED2398" w:rsidP="00ED2398">
      <w:pPr>
        <w:ind w:right="-563"/>
      </w:pPr>
    </w:p>
    <w:p w14:paraId="7E18BD37" w14:textId="77777777" w:rsidR="00F51C47" w:rsidRDefault="00502446" w:rsidP="00ED2398">
      <w:pPr>
        <w:ind w:right="-563"/>
      </w:pPr>
      <w:proofErr w:type="spellStart"/>
      <w:r>
        <w:t>Lygina</w:t>
      </w:r>
      <w:proofErr w:type="spellEnd"/>
      <w:r>
        <w:t xml:space="preserve"> </w:t>
      </w:r>
      <w:proofErr w:type="spellStart"/>
      <w:r>
        <w:t>miestus</w:t>
      </w:r>
      <w:proofErr w:type="spellEnd"/>
      <w:r w:rsidR="00F51C47">
        <w:t xml:space="preserve">, </w:t>
      </w:r>
      <w:proofErr w:type="spellStart"/>
      <w:r w:rsidR="00F51C47">
        <w:t>kurie</w:t>
      </w:r>
      <w:proofErr w:type="spellEnd"/>
      <w:r w:rsidR="00F51C47">
        <w:t xml:space="preserve"> smarter (?), </w:t>
      </w:r>
      <w:proofErr w:type="spellStart"/>
      <w:r w:rsidR="00F51C47">
        <w:t>pagal</w:t>
      </w:r>
      <w:proofErr w:type="spellEnd"/>
      <w:r w:rsidR="00F51C47">
        <w:t xml:space="preserve"> </w:t>
      </w:r>
      <w:proofErr w:type="spellStart"/>
      <w:r w:rsidR="00F51C47">
        <w:t>rodiklius</w:t>
      </w:r>
      <w:proofErr w:type="spellEnd"/>
      <w:r w:rsidR="00F51C47">
        <w:t>:</w:t>
      </w:r>
    </w:p>
    <w:p w14:paraId="2A2BD71B" w14:textId="77777777" w:rsidR="00F51C47" w:rsidRDefault="00F51C47" w:rsidP="00F51C47">
      <w:pPr>
        <w:pStyle w:val="ListParagraph"/>
        <w:numPr>
          <w:ilvl w:val="0"/>
          <w:numId w:val="8"/>
        </w:numPr>
        <w:ind w:right="-563"/>
      </w:pPr>
      <w:r>
        <w:t>income per capita</w:t>
      </w:r>
    </w:p>
    <w:p w14:paraId="4A77D6DA" w14:textId="77777777" w:rsidR="00F51C47" w:rsidRDefault="00F51C47" w:rsidP="00F51C47">
      <w:pPr>
        <w:pStyle w:val="ListParagraph"/>
        <w:numPr>
          <w:ilvl w:val="0"/>
          <w:numId w:val="8"/>
        </w:numPr>
        <w:ind w:right="-563"/>
      </w:pPr>
      <w:r>
        <w:t>unemployment</w:t>
      </w:r>
    </w:p>
    <w:p w14:paraId="1D9D7B5B" w14:textId="2C0380DC" w:rsidR="00F51C47" w:rsidRDefault="00F51C47" w:rsidP="00ED2398">
      <w:pPr>
        <w:pStyle w:val="ListParagraph"/>
        <w:numPr>
          <w:ilvl w:val="0"/>
          <w:numId w:val="8"/>
        </w:numPr>
        <w:ind w:right="-563"/>
      </w:pPr>
      <w:r>
        <w:t>CO2 emissions</w:t>
      </w:r>
    </w:p>
    <w:p w14:paraId="0D1107A1" w14:textId="77777777" w:rsidR="00ED2398" w:rsidRDefault="00ED2398" w:rsidP="00ED2398">
      <w:pPr>
        <w:ind w:right="-563"/>
      </w:pPr>
    </w:p>
    <w:p w14:paraId="20F3D34E" w14:textId="615E5FF0" w:rsidR="00B429F9" w:rsidRDefault="00B429F9" w:rsidP="00B429F9">
      <w:pPr>
        <w:pStyle w:val="ListParagraph"/>
        <w:numPr>
          <w:ilvl w:val="0"/>
          <w:numId w:val="2"/>
        </w:numPr>
        <w:ind w:right="-563"/>
      </w:pPr>
      <w:r>
        <w:t>CROSS‐SECTION REGRESSION ANALYSIS</w:t>
      </w:r>
    </w:p>
    <w:p w14:paraId="7C9359B8" w14:textId="2FDCE3CB" w:rsidR="00ED2398" w:rsidRDefault="00ED2398" w:rsidP="00ED2398">
      <w:pPr>
        <w:ind w:right="-563"/>
      </w:pPr>
    </w:p>
    <w:p w14:paraId="7C85BDFE" w14:textId="77777777" w:rsidR="00F51C47" w:rsidRDefault="00F51C47" w:rsidP="00ED2398">
      <w:pPr>
        <w:ind w:right="-563"/>
      </w:pPr>
      <w:r>
        <w:t>Correlation between CO2 emissions and other stuff.</w:t>
      </w:r>
    </w:p>
    <w:p w14:paraId="1B8D2D80" w14:textId="38025A56" w:rsidR="00F51C47" w:rsidRDefault="00F51C47" w:rsidP="00ED2398">
      <w:pPr>
        <w:ind w:right="-563"/>
      </w:pPr>
      <w:proofErr w:type="spellStart"/>
      <w:r>
        <w:t>Jei</w:t>
      </w:r>
      <w:proofErr w:type="spellEnd"/>
      <w:r>
        <w:t xml:space="preserve"> </w:t>
      </w:r>
      <w:proofErr w:type="spellStart"/>
      <w:r>
        <w:t>reikes</w:t>
      </w:r>
      <w:proofErr w:type="spellEnd"/>
      <w:r>
        <w:t xml:space="preserve">, tai: </w:t>
      </w:r>
    </w:p>
    <w:p w14:paraId="222405E8" w14:textId="24779BFD" w:rsidR="00F51C47" w:rsidRDefault="00F51C47" w:rsidP="00F51C47">
      <w:pPr>
        <w:pStyle w:val="ListParagraph"/>
        <w:numPr>
          <w:ilvl w:val="0"/>
          <w:numId w:val="9"/>
        </w:numPr>
        <w:ind w:right="-563"/>
      </w:pPr>
      <w:r>
        <w:t>A significant correlation between CO2 emissions and the share of trips made by walking, cycling and public transport has been confirmed (Figure 4)</w:t>
      </w:r>
    </w:p>
    <w:p w14:paraId="1BA7EBDD" w14:textId="02FAAE1B" w:rsidR="00F51C47" w:rsidRDefault="00F51C47" w:rsidP="00F51C47">
      <w:pPr>
        <w:pStyle w:val="ListParagraph"/>
        <w:numPr>
          <w:ilvl w:val="0"/>
          <w:numId w:val="9"/>
        </w:numPr>
        <w:ind w:right="-563"/>
      </w:pPr>
      <w:r>
        <w:t>The role of renewable energy in reducing CO2 emissions in global cities has been confirmed at a very high level of statistical significance (Figure 5)</w:t>
      </w:r>
    </w:p>
    <w:p w14:paraId="65F5F1B0" w14:textId="2F6702E8" w:rsidR="00F51C47" w:rsidRDefault="00F51C47" w:rsidP="00F51C47">
      <w:pPr>
        <w:pStyle w:val="ListParagraph"/>
        <w:numPr>
          <w:ilvl w:val="0"/>
          <w:numId w:val="9"/>
        </w:numPr>
        <w:ind w:right="-563"/>
      </w:pPr>
      <w:r>
        <w:t>The hypothesis of a strong water‐energy nexus, whereby larger CO2 emissions tend to go hand in hand with higher water consumption, has been confirmed. Figure 6</w:t>
      </w:r>
    </w:p>
    <w:p w14:paraId="3C052F84" w14:textId="40DEC914" w:rsidR="00F51C47" w:rsidRDefault="00F51C47" w:rsidP="00F51C47">
      <w:pPr>
        <w:pStyle w:val="ListParagraph"/>
        <w:numPr>
          <w:ilvl w:val="0"/>
          <w:numId w:val="9"/>
        </w:numPr>
        <w:ind w:right="-563"/>
      </w:pPr>
      <w:r>
        <w:t xml:space="preserve">Dar </w:t>
      </w:r>
      <w:proofErr w:type="spellStart"/>
      <w:r>
        <w:t>pilna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kazkokiu</w:t>
      </w:r>
      <w:proofErr w:type="spellEnd"/>
      <w:r>
        <w:t xml:space="preserve"> PM</w:t>
      </w:r>
      <w:r w:rsidRPr="00F51C47">
        <w:rPr>
          <w:vertAlign w:val="subscript"/>
        </w:rPr>
        <w:t>10</w:t>
      </w:r>
      <w:r>
        <w:t xml:space="preserve">, </w:t>
      </w:r>
    </w:p>
    <w:p w14:paraId="50608786" w14:textId="77777777" w:rsidR="00F51C47" w:rsidRDefault="00F51C47" w:rsidP="00F51C47">
      <w:pPr>
        <w:ind w:right="-563"/>
      </w:pPr>
    </w:p>
    <w:p w14:paraId="6B38239C" w14:textId="72625CBB" w:rsidR="00B429F9" w:rsidRDefault="00B429F9" w:rsidP="00B429F9">
      <w:pPr>
        <w:pStyle w:val="ListParagraph"/>
        <w:numPr>
          <w:ilvl w:val="0"/>
          <w:numId w:val="2"/>
        </w:numPr>
        <w:ind w:right="-563"/>
      </w:pPr>
      <w:r>
        <w:t>SUSTAINABILITY ASSESSMENT: LINEAR AGGREGATION</w:t>
      </w:r>
    </w:p>
    <w:p w14:paraId="428C732F" w14:textId="7BFE62CE" w:rsidR="00ED2398" w:rsidRDefault="00ED2398" w:rsidP="00ED2398">
      <w:pPr>
        <w:ind w:right="-563"/>
      </w:pPr>
    </w:p>
    <w:p w14:paraId="69216C39" w14:textId="2A5AD7F9" w:rsidR="00ED2398" w:rsidRDefault="00F51C47" w:rsidP="00ED2398">
      <w:pPr>
        <w:ind w:right="-563"/>
      </w:pPr>
      <w:r>
        <w:t xml:space="preserve">The results show that for environmental priorities the top five cities are San Francisco, Stockholm, Seoul, </w:t>
      </w:r>
      <w:proofErr w:type="gramStart"/>
      <w:r>
        <w:t>Copenhagen</w:t>
      </w:r>
      <w:proofErr w:type="gramEnd"/>
      <w:r>
        <w:t xml:space="preserve"> and Zurich, and that for smart policy priorities the leading cities are Stockholm, San Francisco, Paris, Tokyo and Boston.</w:t>
      </w:r>
    </w:p>
    <w:p w14:paraId="7A1C2440" w14:textId="24A79F51" w:rsidR="00F51C47" w:rsidRDefault="00F51C47" w:rsidP="00ED2398">
      <w:pPr>
        <w:ind w:right="-563"/>
      </w:pPr>
    </w:p>
    <w:p w14:paraId="4D97A7D6" w14:textId="03553828" w:rsidR="00F51C47" w:rsidRDefault="00F51C47" w:rsidP="00ED2398">
      <w:pPr>
        <w:ind w:right="-563"/>
      </w:pPr>
      <w:proofErr w:type="spellStart"/>
      <w:r>
        <w:t>Kinda</w:t>
      </w:r>
      <w:proofErr w:type="spellEnd"/>
      <w:r>
        <w:t xml:space="preserve"> useless, </w:t>
      </w:r>
      <w:proofErr w:type="spellStart"/>
      <w:r>
        <w:t>trumpas</w:t>
      </w:r>
      <w:proofErr w:type="spellEnd"/>
      <w:r>
        <w:t xml:space="preserve"> </w:t>
      </w:r>
      <w:proofErr w:type="spellStart"/>
      <w:r>
        <w:t>paragrafas</w:t>
      </w:r>
      <w:proofErr w:type="spellEnd"/>
    </w:p>
    <w:p w14:paraId="11A8D620" w14:textId="77777777" w:rsidR="00ED2398" w:rsidRDefault="00ED2398" w:rsidP="00ED2398">
      <w:pPr>
        <w:ind w:right="-563"/>
      </w:pPr>
    </w:p>
    <w:p w14:paraId="094D5D24" w14:textId="152B49D7" w:rsidR="00B429F9" w:rsidRDefault="00B429F9" w:rsidP="00B429F9">
      <w:pPr>
        <w:pStyle w:val="ListParagraph"/>
        <w:numPr>
          <w:ilvl w:val="0"/>
          <w:numId w:val="2"/>
        </w:numPr>
        <w:ind w:right="-563"/>
      </w:pPr>
      <w:r>
        <w:t>THE MOST SUSTAINABLE GLOBAL CITIES</w:t>
      </w:r>
    </w:p>
    <w:p w14:paraId="38BC8A22" w14:textId="7DC00B8A" w:rsidR="00ED2398" w:rsidRDefault="00ED2398" w:rsidP="00ED2398">
      <w:pPr>
        <w:ind w:right="-563"/>
      </w:pPr>
    </w:p>
    <w:p w14:paraId="4B879B47" w14:textId="72E29B98" w:rsidR="00ED2398" w:rsidRDefault="00F51C47" w:rsidP="00ED2398">
      <w:pPr>
        <w:ind w:right="-563"/>
      </w:pPr>
      <w:proofErr w:type="spellStart"/>
      <w:r>
        <w:t>Apie</w:t>
      </w:r>
      <w:proofErr w:type="spellEnd"/>
      <w:r>
        <w:t xml:space="preserve"> main </w:t>
      </w:r>
      <w:proofErr w:type="spellStart"/>
      <w:r>
        <w:t>miestus</w:t>
      </w:r>
      <w:proofErr w:type="spellEnd"/>
      <w:r>
        <w:t xml:space="preserve">, </w:t>
      </w:r>
      <w:proofErr w:type="spellStart"/>
      <w:r>
        <w:t>ju</w:t>
      </w:r>
      <w:proofErr w:type="spellEnd"/>
      <w:r>
        <w:t xml:space="preserve"> </w:t>
      </w:r>
      <w:proofErr w:type="spellStart"/>
      <w:r>
        <w:t>goalus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geriausias</w:t>
      </w:r>
      <w:proofErr w:type="spellEnd"/>
    </w:p>
    <w:p w14:paraId="76D62131" w14:textId="77777777" w:rsidR="00ED2398" w:rsidRDefault="00ED2398" w:rsidP="00ED2398">
      <w:pPr>
        <w:ind w:right="-563"/>
      </w:pPr>
    </w:p>
    <w:p w14:paraId="6B67F28F" w14:textId="57102767" w:rsidR="00ED2398" w:rsidRDefault="00B429F9" w:rsidP="00ED2398">
      <w:pPr>
        <w:pStyle w:val="ListParagraph"/>
        <w:numPr>
          <w:ilvl w:val="1"/>
          <w:numId w:val="2"/>
        </w:numPr>
        <w:ind w:right="-563"/>
      </w:pPr>
      <w:r>
        <w:t>San Francisco</w:t>
      </w:r>
    </w:p>
    <w:p w14:paraId="54DC15ED" w14:textId="4CE99444" w:rsidR="00ED2398" w:rsidRDefault="00B429F9" w:rsidP="00ED2398">
      <w:pPr>
        <w:pStyle w:val="ListParagraph"/>
        <w:numPr>
          <w:ilvl w:val="1"/>
          <w:numId w:val="2"/>
        </w:numPr>
        <w:ind w:right="-563"/>
      </w:pPr>
      <w:r>
        <w:t>Stockholm</w:t>
      </w:r>
    </w:p>
    <w:p w14:paraId="72A9FA2A" w14:textId="1272CC80" w:rsidR="00ED2398" w:rsidRDefault="00B429F9" w:rsidP="00ED2398">
      <w:pPr>
        <w:pStyle w:val="ListParagraph"/>
        <w:numPr>
          <w:ilvl w:val="1"/>
          <w:numId w:val="2"/>
        </w:numPr>
        <w:ind w:right="-563"/>
      </w:pPr>
      <w:r>
        <w:t>Seoul</w:t>
      </w:r>
    </w:p>
    <w:p w14:paraId="74E6DEBA" w14:textId="77777777" w:rsidR="00ED2398" w:rsidRDefault="00ED2398" w:rsidP="00ED2398">
      <w:pPr>
        <w:ind w:right="-563"/>
      </w:pPr>
    </w:p>
    <w:p w14:paraId="05C09B7E" w14:textId="26B0D616" w:rsidR="00ED2398" w:rsidRDefault="00B429F9" w:rsidP="004E4DE5">
      <w:pPr>
        <w:pStyle w:val="ListParagraph"/>
        <w:numPr>
          <w:ilvl w:val="0"/>
          <w:numId w:val="2"/>
        </w:numPr>
        <w:ind w:right="-563"/>
      </w:pPr>
      <w:r>
        <w:t>Conclusion</w:t>
      </w:r>
    </w:p>
    <w:p w14:paraId="7B8587E7" w14:textId="77777777" w:rsidR="004E4DE5" w:rsidRDefault="004E4DE5" w:rsidP="004E4DE5">
      <w:pPr>
        <w:ind w:left="360" w:right="-563"/>
      </w:pPr>
      <w:r>
        <w:t xml:space="preserve">In this article we focused on global cities, the </w:t>
      </w:r>
      <w:proofErr w:type="spellStart"/>
      <w:r>
        <w:t>centres</w:t>
      </w:r>
      <w:proofErr w:type="spellEnd"/>
      <w:r>
        <w:t xml:space="preserve"> of economic activity, which are responsible for a considerable share of global CO2 emissions and produce substantial volumes of waste. The application of multi‐criteria analysis allowed us to produce a multidimensional ranking of 57 of the world's cities on 20 sustainability criteria. At the same time, various indicator weightings produced aggregate performance scores for global cities under four policy priorities: economic, social, </w:t>
      </w:r>
      <w:proofErr w:type="gramStart"/>
      <w:r>
        <w:t>environmental</w:t>
      </w:r>
      <w:proofErr w:type="gramEnd"/>
      <w:r>
        <w:t xml:space="preserve"> and smart city.</w:t>
      </w:r>
    </w:p>
    <w:p w14:paraId="568D596C" w14:textId="07AC5EE7" w:rsidR="004E4DE5" w:rsidRDefault="004E4DE5">
      <w:pPr>
        <w:spacing w:after="160" w:line="259" w:lineRule="auto"/>
      </w:pPr>
    </w:p>
    <w:p w14:paraId="52645655" w14:textId="4CBBAA9E" w:rsidR="00B429F9" w:rsidRDefault="00B429F9" w:rsidP="004E4DE5">
      <w:pPr>
        <w:ind w:left="360" w:right="-563"/>
      </w:pPr>
      <w:r>
        <w:t>SMART CITIES 3</w:t>
      </w:r>
    </w:p>
    <w:p w14:paraId="55B218F5" w14:textId="4720B483" w:rsidR="00C931DE" w:rsidRDefault="00C931DE" w:rsidP="00B429F9">
      <w:pPr>
        <w:ind w:right="-563"/>
      </w:pPr>
    </w:p>
    <w:p w14:paraId="4CB9D863" w14:textId="4F270B2E" w:rsidR="00C931DE" w:rsidRDefault="00C931DE" w:rsidP="00C931DE">
      <w:pPr>
        <w:pStyle w:val="ListParagraph"/>
        <w:numPr>
          <w:ilvl w:val="0"/>
          <w:numId w:val="5"/>
        </w:numPr>
        <w:ind w:right="-563"/>
      </w:pPr>
      <w:r>
        <w:t>Intro 2</w:t>
      </w:r>
    </w:p>
    <w:p w14:paraId="27E4B2B0" w14:textId="0AAC449F" w:rsidR="00ED2398" w:rsidRDefault="00ED2398" w:rsidP="00ED2398">
      <w:pPr>
        <w:ind w:right="-563"/>
      </w:pPr>
    </w:p>
    <w:p w14:paraId="0DD14B20" w14:textId="5DAAC996" w:rsidR="00ED2398" w:rsidRDefault="00ED2398" w:rsidP="00ED2398">
      <w:pPr>
        <w:ind w:right="-563"/>
      </w:pPr>
      <w:r>
        <w:t>-</w:t>
      </w:r>
    </w:p>
    <w:p w14:paraId="7C0476C6" w14:textId="77777777" w:rsidR="00ED2398" w:rsidRDefault="00ED2398" w:rsidP="00ED2398">
      <w:pPr>
        <w:ind w:right="-563"/>
      </w:pPr>
    </w:p>
    <w:p w14:paraId="0982E3AB" w14:textId="2B7A766B" w:rsidR="00C931DE" w:rsidRDefault="00C931DE" w:rsidP="00C931DE">
      <w:pPr>
        <w:pStyle w:val="ListParagraph"/>
        <w:numPr>
          <w:ilvl w:val="0"/>
          <w:numId w:val="5"/>
        </w:numPr>
        <w:ind w:right="-563"/>
      </w:pPr>
      <w:r>
        <w:t>Mid-2000s 3</w:t>
      </w:r>
    </w:p>
    <w:p w14:paraId="04B600B9" w14:textId="536531BB" w:rsidR="00ED2398" w:rsidRDefault="00ED2398" w:rsidP="00ED2398">
      <w:pPr>
        <w:ind w:right="-563"/>
      </w:pPr>
    </w:p>
    <w:p w14:paraId="6C31BEAE" w14:textId="2F4763FE" w:rsidR="00ED2398" w:rsidRDefault="00ED2398" w:rsidP="00ED2398">
      <w:pPr>
        <w:ind w:right="-563"/>
      </w:pPr>
      <w:r>
        <w:t>New technologies</w:t>
      </w:r>
    </w:p>
    <w:p w14:paraId="05940BCE" w14:textId="77777777" w:rsidR="00ED2398" w:rsidRDefault="00ED2398" w:rsidP="00ED2398">
      <w:pPr>
        <w:ind w:right="-563"/>
      </w:pPr>
    </w:p>
    <w:p w14:paraId="47E207B9" w14:textId="0B2003D5" w:rsidR="00C931DE" w:rsidRDefault="00C931DE" w:rsidP="00C931DE">
      <w:pPr>
        <w:pStyle w:val="ListParagraph"/>
        <w:numPr>
          <w:ilvl w:val="0"/>
          <w:numId w:val="5"/>
        </w:numPr>
        <w:ind w:right="-563"/>
      </w:pPr>
      <w:r>
        <w:t>Two Months Into 4</w:t>
      </w:r>
    </w:p>
    <w:p w14:paraId="51931727" w14:textId="14119546" w:rsidR="00ED2398" w:rsidRDefault="00ED2398" w:rsidP="00ED2398">
      <w:pPr>
        <w:ind w:right="-563"/>
      </w:pPr>
    </w:p>
    <w:p w14:paraId="01985A9A" w14:textId="58E486EB" w:rsidR="00ED2398" w:rsidRDefault="00ED2398" w:rsidP="00ED2398">
      <w:pPr>
        <w:ind w:right="-563"/>
      </w:pPr>
      <w:r>
        <w:t>Covid-19</w:t>
      </w:r>
    </w:p>
    <w:p w14:paraId="755F7C58" w14:textId="1CF7F8D1" w:rsidR="00ED2398" w:rsidRDefault="00ED2398" w:rsidP="00ED2398">
      <w:pPr>
        <w:ind w:right="-563"/>
      </w:pPr>
      <w:r>
        <w:t>Pandemic (everything from home)</w:t>
      </w:r>
    </w:p>
    <w:p w14:paraId="70111AB4" w14:textId="7A011129" w:rsidR="00ED2398" w:rsidRDefault="00ED2398" w:rsidP="00ED2398">
      <w:pPr>
        <w:ind w:right="-563"/>
      </w:pPr>
      <w:proofErr w:type="spellStart"/>
      <w:r>
        <w:t>Kazkodel</w:t>
      </w:r>
      <w:proofErr w:type="spellEnd"/>
      <w:r>
        <w:t xml:space="preserve"> George Floyd</w:t>
      </w:r>
    </w:p>
    <w:p w14:paraId="3EF0781E" w14:textId="77777777" w:rsidR="00ED2398" w:rsidRDefault="00ED2398" w:rsidP="00ED2398">
      <w:pPr>
        <w:ind w:right="-563"/>
      </w:pPr>
    </w:p>
    <w:p w14:paraId="0C510FC8" w14:textId="042D6F4C" w:rsidR="00C931DE" w:rsidRDefault="00C931DE" w:rsidP="00C931DE">
      <w:pPr>
        <w:pStyle w:val="ListParagraph"/>
        <w:numPr>
          <w:ilvl w:val="0"/>
          <w:numId w:val="5"/>
        </w:numPr>
        <w:ind w:right="-563"/>
      </w:pPr>
      <w:r>
        <w:t>Toronto 5</w:t>
      </w:r>
    </w:p>
    <w:p w14:paraId="1D43EE5A" w14:textId="33D493E1" w:rsidR="00ED2398" w:rsidRDefault="00ED2398" w:rsidP="00ED2398">
      <w:pPr>
        <w:ind w:right="-563"/>
      </w:pPr>
    </w:p>
    <w:p w14:paraId="7D39F80D" w14:textId="0275D98E" w:rsidR="00ED2398" w:rsidRDefault="00ED2398" w:rsidP="00ED2398">
      <w:pPr>
        <w:ind w:right="-563"/>
      </w:pPr>
      <w:r>
        <w:t>Quayside project (</w:t>
      </w:r>
      <w:proofErr w:type="spellStart"/>
      <w:r>
        <w:t>labai</w:t>
      </w:r>
      <w:proofErr w:type="spellEnd"/>
      <w:r>
        <w:t xml:space="preserve"> modern city,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suprantu</w:t>
      </w:r>
      <w:proofErr w:type="spellEnd"/>
      <w:r>
        <w:t xml:space="preserve"> </w:t>
      </w:r>
      <w:proofErr w:type="spellStart"/>
      <w:r>
        <w:t>nutrauke</w:t>
      </w:r>
      <w:proofErr w:type="spellEnd"/>
      <w:r>
        <w:t xml:space="preserve"> del </w:t>
      </w:r>
      <w:proofErr w:type="spellStart"/>
      <w:r>
        <w:t>koronos</w:t>
      </w:r>
      <w:proofErr w:type="spellEnd"/>
      <w:r>
        <w:t>)</w:t>
      </w:r>
    </w:p>
    <w:p w14:paraId="7BB759C6" w14:textId="77777777" w:rsidR="00ED2398" w:rsidRDefault="00ED2398" w:rsidP="00ED2398">
      <w:pPr>
        <w:ind w:right="-563"/>
      </w:pPr>
    </w:p>
    <w:p w14:paraId="5B51387B" w14:textId="43FBFC90" w:rsidR="00C931DE" w:rsidRDefault="00C931DE" w:rsidP="00C931DE">
      <w:pPr>
        <w:pStyle w:val="ListParagraph"/>
        <w:numPr>
          <w:ilvl w:val="0"/>
          <w:numId w:val="5"/>
        </w:numPr>
        <w:ind w:right="-563"/>
      </w:pPr>
      <w:r>
        <w:t>2020</w:t>
      </w:r>
    </w:p>
    <w:p w14:paraId="3514EF10" w14:textId="4BAF5F66" w:rsidR="00ED2398" w:rsidRDefault="00ED2398" w:rsidP="00ED2398">
      <w:pPr>
        <w:ind w:right="-563"/>
      </w:pPr>
    </w:p>
    <w:p w14:paraId="21EB9A5B" w14:textId="59D32B83" w:rsidR="00ED2398" w:rsidRDefault="00ED2398" w:rsidP="00ED2398">
      <w:pPr>
        <w:ind w:right="-563"/>
      </w:pPr>
      <w:r>
        <w:t>-</w:t>
      </w:r>
    </w:p>
    <w:p w14:paraId="153921DA" w14:textId="77777777" w:rsidR="00ED2398" w:rsidRDefault="00ED2398" w:rsidP="00ED2398">
      <w:pPr>
        <w:ind w:right="-563"/>
      </w:pPr>
    </w:p>
    <w:p w14:paraId="542AE7DC" w14:textId="0D0DC827" w:rsidR="00B429F9" w:rsidRDefault="00B429F9" w:rsidP="00B429F9">
      <w:pPr>
        <w:ind w:right="-563"/>
      </w:pPr>
    </w:p>
    <w:p w14:paraId="64C442DA" w14:textId="77777777" w:rsidR="00B429F9" w:rsidRDefault="00B429F9" w:rsidP="00B429F9">
      <w:pPr>
        <w:ind w:right="-563"/>
      </w:pPr>
    </w:p>
    <w:p w14:paraId="323A2D67" w14:textId="7CEC9BF6" w:rsidR="00B429F9" w:rsidRDefault="00B429F9" w:rsidP="00B429F9">
      <w:pPr>
        <w:ind w:right="-563"/>
      </w:pPr>
    </w:p>
    <w:p w14:paraId="0865ADB2" w14:textId="2AE8B671" w:rsidR="00280687" w:rsidRPr="00B429F9" w:rsidRDefault="00280687" w:rsidP="008D793D">
      <w:pPr>
        <w:spacing w:after="160" w:line="259" w:lineRule="auto"/>
      </w:pPr>
    </w:p>
    <w:sectPr w:rsidR="00280687" w:rsidRPr="00B4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101"/>
    <w:multiLevelType w:val="hybridMultilevel"/>
    <w:tmpl w:val="BBAA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3A0A"/>
    <w:multiLevelType w:val="hybridMultilevel"/>
    <w:tmpl w:val="021C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637BF"/>
    <w:multiLevelType w:val="hybridMultilevel"/>
    <w:tmpl w:val="A918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85D65"/>
    <w:multiLevelType w:val="multilevel"/>
    <w:tmpl w:val="917E3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A96A27"/>
    <w:multiLevelType w:val="hybridMultilevel"/>
    <w:tmpl w:val="FB268A28"/>
    <w:lvl w:ilvl="0" w:tplc="79B2384A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B7DC8"/>
    <w:multiLevelType w:val="hybridMultilevel"/>
    <w:tmpl w:val="7B50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1C51"/>
    <w:multiLevelType w:val="hybridMultilevel"/>
    <w:tmpl w:val="A7482768"/>
    <w:lvl w:ilvl="0" w:tplc="A1E08E4E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79560B"/>
    <w:multiLevelType w:val="hybridMultilevel"/>
    <w:tmpl w:val="3CF2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52B45"/>
    <w:multiLevelType w:val="multilevel"/>
    <w:tmpl w:val="09369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C9"/>
    <w:rsid w:val="00136BC9"/>
    <w:rsid w:val="00280687"/>
    <w:rsid w:val="004A2945"/>
    <w:rsid w:val="004E4DE5"/>
    <w:rsid w:val="005006CF"/>
    <w:rsid w:val="00502446"/>
    <w:rsid w:val="005518A5"/>
    <w:rsid w:val="006700CF"/>
    <w:rsid w:val="008D793D"/>
    <w:rsid w:val="00B429F9"/>
    <w:rsid w:val="00C931DE"/>
    <w:rsid w:val="00CA0EE4"/>
    <w:rsid w:val="00DD55F3"/>
    <w:rsid w:val="00E66C9E"/>
    <w:rsid w:val="00ED2398"/>
    <w:rsid w:val="00F51C47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3BB2"/>
  <w15:chartTrackingRefBased/>
  <w15:docId w15:val="{822A0FD4-4CE8-42F9-98F4-2B87F101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4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7</cp:revision>
  <dcterms:created xsi:type="dcterms:W3CDTF">2021-05-19T16:13:00Z</dcterms:created>
  <dcterms:modified xsi:type="dcterms:W3CDTF">2021-05-20T06:32:00Z</dcterms:modified>
</cp:coreProperties>
</file>