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7F27" w14:textId="77777777" w:rsidR="002A7E0E" w:rsidRDefault="002A7E0E" w:rsidP="002A7E0E"/>
    <w:p w14:paraId="1ABD619B" w14:textId="1B611E11" w:rsidR="005C4BE9" w:rsidRDefault="008C3A0D" w:rsidP="005C4BE9">
      <w:pPr>
        <w:rPr>
          <w:color w:val="0098CD"/>
          <w:sz w:val="40"/>
          <w:szCs w:val="40"/>
        </w:rPr>
      </w:pPr>
      <w:r w:rsidRPr="008C3A0D">
        <w:rPr>
          <w:color w:val="0098CD"/>
          <w:sz w:val="40"/>
          <w:szCs w:val="40"/>
        </w:rPr>
        <w:t xml:space="preserve">Laboratorio: </w:t>
      </w:r>
      <w:r>
        <w:rPr>
          <w:color w:val="0098CD"/>
          <w:sz w:val="40"/>
          <w:szCs w:val="40"/>
        </w:rPr>
        <w:t>r</w:t>
      </w:r>
      <w:r w:rsidRPr="008C3A0D">
        <w:rPr>
          <w:color w:val="0098CD"/>
          <w:sz w:val="40"/>
          <w:szCs w:val="40"/>
        </w:rPr>
        <w:t>egresión lineal y árboles de decisión para tareas de regresión</w:t>
      </w:r>
    </w:p>
    <w:p w14:paraId="49DD2D68" w14:textId="77777777" w:rsidR="008C3A0D" w:rsidRDefault="008C3A0D" w:rsidP="005C4BE9"/>
    <w:p w14:paraId="6D3EFEF7" w14:textId="46515AFC" w:rsidR="005C4BE9" w:rsidRDefault="005C4BE9" w:rsidP="005C4BE9">
      <w:pPr>
        <w:pStyle w:val="TtuloApartado3"/>
      </w:pPr>
      <w:r w:rsidRPr="005241B8">
        <w:t>Objetivos</w:t>
      </w:r>
    </w:p>
    <w:p w14:paraId="24C82AEA" w14:textId="77777777" w:rsidR="005C4BE9" w:rsidRDefault="005C4BE9" w:rsidP="005C4BE9"/>
    <w:p w14:paraId="1950B0BF" w14:textId="021640E2" w:rsidR="00AB08F7" w:rsidRDefault="00AB08F7" w:rsidP="00B05F8C">
      <w:r>
        <w:t xml:space="preserve">Mediante este laboratorio se pretende que </w:t>
      </w:r>
      <w:r w:rsidR="00966992">
        <w:t xml:space="preserve">se </w:t>
      </w:r>
      <w:r>
        <w:t>aplique</w:t>
      </w:r>
      <w:r w:rsidR="00966992">
        <w:t>n</w:t>
      </w:r>
      <w:r>
        <w:t xml:space="preserve"> los conocimientos adquiridos en los </w:t>
      </w:r>
      <w:r w:rsidR="00966992">
        <w:t>t</w:t>
      </w:r>
      <w:r>
        <w:t xml:space="preserve">emas </w:t>
      </w:r>
      <w:r w:rsidR="00B05F8C">
        <w:t>«</w:t>
      </w:r>
      <w:r>
        <w:t xml:space="preserve">Regresión </w:t>
      </w:r>
      <w:r w:rsidR="00B05F8C">
        <w:t>l</w:t>
      </w:r>
      <w:r>
        <w:t>ineal</w:t>
      </w:r>
      <w:r w:rsidR="00B05F8C">
        <w:t>»</w:t>
      </w:r>
      <w:r>
        <w:t xml:space="preserve"> y </w:t>
      </w:r>
      <w:r w:rsidR="00B05F8C">
        <w:t>«</w:t>
      </w:r>
      <w:r>
        <w:t>Árboles de decisión</w:t>
      </w:r>
      <w:r w:rsidR="00B05F8C">
        <w:t>». Para ello,</w:t>
      </w:r>
      <w:r>
        <w:t xml:space="preserve"> trabaja</w:t>
      </w:r>
      <w:r w:rsidR="00B05F8C">
        <w:t>rá</w:t>
      </w:r>
      <w:r>
        <w:t>n con un conjunto de datos.</w:t>
      </w:r>
      <w:r w:rsidR="00857354">
        <w:t xml:space="preserve"> Asimismo, van a lograr:</w:t>
      </w:r>
    </w:p>
    <w:p w14:paraId="2520049B" w14:textId="77777777" w:rsidR="00B05F8C" w:rsidRDefault="00B05F8C" w:rsidP="00B05F8C"/>
    <w:p w14:paraId="3DE8B3AA" w14:textId="315B5ECD" w:rsidR="00AB08F7" w:rsidRDefault="00AB08F7" w:rsidP="00AB08F7">
      <w:pPr>
        <w:pStyle w:val="Vietaprimernivel"/>
      </w:pPr>
      <w:r>
        <w:t>Comprender el tratamiento de datos que hay que realizar para los modelos de regresión.</w:t>
      </w:r>
    </w:p>
    <w:p w14:paraId="234159ED" w14:textId="3506EF8B" w:rsidR="00AB08F7" w:rsidRDefault="00AB08F7" w:rsidP="00AB08F7">
      <w:pPr>
        <w:pStyle w:val="Vietaprimernivel"/>
      </w:pPr>
      <w:r>
        <w:t xml:space="preserve">Entender y aplicar el algoritmo de </w:t>
      </w:r>
      <w:proofErr w:type="spellStart"/>
      <w:r w:rsidR="00857354" w:rsidRPr="00857354">
        <w:rPr>
          <w:rStyle w:val="Cdigofuenteinline"/>
        </w:rPr>
        <w:t>regresión</w:t>
      </w:r>
      <w:proofErr w:type="spellEnd"/>
      <w:r w:rsidR="00857354" w:rsidRPr="00857354">
        <w:rPr>
          <w:rStyle w:val="Cdigofuenteinline"/>
        </w:rPr>
        <w:t xml:space="preserve"> lineal</w:t>
      </w:r>
      <w:r w:rsidR="00857354">
        <w:t xml:space="preserve"> </w:t>
      </w:r>
      <w:r>
        <w:t>a un problema de regresión.</w:t>
      </w:r>
    </w:p>
    <w:p w14:paraId="1D23926C" w14:textId="2AF3EB95" w:rsidR="00AB08F7" w:rsidRDefault="00AB08F7" w:rsidP="00AB08F7">
      <w:pPr>
        <w:pStyle w:val="Vietaprimernivel"/>
      </w:pPr>
      <w:r>
        <w:t xml:space="preserve">Entender y aplicar el algoritmo de </w:t>
      </w:r>
      <w:proofErr w:type="spellStart"/>
      <w:r w:rsidR="00857354" w:rsidRPr="00857354">
        <w:rPr>
          <w:rStyle w:val="Cdigofuenteinline"/>
        </w:rPr>
        <w:t>árboles</w:t>
      </w:r>
      <w:proofErr w:type="spellEnd"/>
      <w:r w:rsidR="00857354" w:rsidRPr="00857354">
        <w:rPr>
          <w:rStyle w:val="Cdigofuenteinline"/>
        </w:rPr>
        <w:t xml:space="preserve"> de </w:t>
      </w:r>
      <w:proofErr w:type="spellStart"/>
      <w:r w:rsidR="00857354" w:rsidRPr="00857354">
        <w:rPr>
          <w:rStyle w:val="Cdigofuenteinline"/>
        </w:rPr>
        <w:t>decisión</w:t>
      </w:r>
      <w:proofErr w:type="spellEnd"/>
      <w:r w:rsidR="00857354">
        <w:t xml:space="preserve"> </w:t>
      </w:r>
      <w:r>
        <w:t>a un problema de regresión.</w:t>
      </w:r>
    </w:p>
    <w:p w14:paraId="78B4EAFC" w14:textId="33C1AF8C" w:rsidR="00AB08F7" w:rsidRDefault="00AB08F7" w:rsidP="00AB08F7">
      <w:pPr>
        <w:pStyle w:val="Vietaprimernivel"/>
      </w:pPr>
      <w:r>
        <w:t>Evaluar y analizar los resultados de los clasificadores.</w:t>
      </w:r>
    </w:p>
    <w:p w14:paraId="1420ADAA" w14:textId="74AC5AE4" w:rsidR="005C4BE9" w:rsidRDefault="00AB08F7" w:rsidP="00AB08F7">
      <w:pPr>
        <w:pStyle w:val="Vietaprimernivel"/>
      </w:pPr>
      <w:r>
        <w:t xml:space="preserve">Investigar la aplicación de los modelos de regresión a </w:t>
      </w:r>
      <w:r w:rsidR="00857354">
        <w:t xml:space="preserve">los </w:t>
      </w:r>
      <w:r>
        <w:t>problemas reales.</w:t>
      </w:r>
    </w:p>
    <w:p w14:paraId="15F07654" w14:textId="77777777" w:rsidR="00AB08F7" w:rsidRDefault="00AB08F7" w:rsidP="00AB08F7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1976F38D" w14:textId="76C941E0" w:rsidR="005C4BE9" w:rsidRDefault="00201588" w:rsidP="005C4BE9">
      <w:r w:rsidRPr="00201588">
        <w:t xml:space="preserve">Debes realizar la actividad en el </w:t>
      </w:r>
      <w:r w:rsidR="00857354" w:rsidRPr="00857354">
        <w:rPr>
          <w:i/>
          <w:iCs/>
        </w:rPr>
        <w:t>n</w:t>
      </w:r>
      <w:r w:rsidRPr="00857354">
        <w:rPr>
          <w:i/>
          <w:iCs/>
        </w:rPr>
        <w:t>otebook</w:t>
      </w:r>
      <w:r w:rsidRPr="00201588">
        <w:t xml:space="preserve"> adjunto</w:t>
      </w:r>
      <w:r w:rsidR="00857354">
        <w:t xml:space="preserve"> y</w:t>
      </w:r>
      <w:r w:rsidRPr="00201588">
        <w:t xml:space="preserve"> </w:t>
      </w:r>
      <w:r w:rsidR="00857354">
        <w:t>d</w:t>
      </w:r>
      <w:r w:rsidRPr="00201588">
        <w:t>ebes completa</w:t>
      </w:r>
      <w:r w:rsidR="00857354">
        <w:t>r</w:t>
      </w:r>
      <w:r w:rsidRPr="00201588">
        <w:t xml:space="preserve"> el código solicitado, así como responder a las preguntas.</w:t>
      </w:r>
    </w:p>
    <w:p w14:paraId="31D93895" w14:textId="77777777" w:rsidR="00857354" w:rsidRDefault="00857354" w:rsidP="005C4BE9"/>
    <w:p w14:paraId="6B49DCA1" w14:textId="6883473D" w:rsidR="001D4B46" w:rsidRDefault="001D4B46" w:rsidP="00857354">
      <w:pPr>
        <w:pStyle w:val="Vietaprimernivel"/>
      </w:pPr>
      <w:r>
        <w:t>Análisis descriptivo de los datos</w:t>
      </w:r>
      <w:r w:rsidR="00857354">
        <w:t xml:space="preserve">. </w:t>
      </w:r>
      <w:r>
        <w:t xml:space="preserve">Debe completarse el código solicitado y responder a las preguntas. Todo ello en el </w:t>
      </w:r>
      <w:r w:rsidRPr="00857354">
        <w:rPr>
          <w:i/>
          <w:iCs/>
        </w:rPr>
        <w:t>notebook</w:t>
      </w:r>
      <w:r>
        <w:t xml:space="preserve"> dado como base.</w:t>
      </w:r>
    </w:p>
    <w:p w14:paraId="2F2072A1" w14:textId="3BE05AC1" w:rsidR="00857354" w:rsidRDefault="00857354">
      <w:pPr>
        <w:spacing w:after="160" w:line="259" w:lineRule="auto"/>
        <w:jc w:val="left"/>
      </w:pPr>
      <w:r>
        <w:br w:type="page"/>
      </w:r>
    </w:p>
    <w:p w14:paraId="607AAEBE" w14:textId="3E0CE3D2" w:rsidR="001D4B46" w:rsidRDefault="001D4B46" w:rsidP="000467A8">
      <w:pPr>
        <w:pStyle w:val="Vietaprimernivel"/>
      </w:pPr>
      <w:r>
        <w:lastRenderedPageBreak/>
        <w:t>Regresión</w:t>
      </w:r>
      <w:r w:rsidR="00857354">
        <w:t>. D</w:t>
      </w:r>
      <w:r>
        <w:t xml:space="preserve">ebe completarse el código solicitado y responder a las preguntas. Todo ello en el </w:t>
      </w:r>
      <w:r w:rsidRPr="00857354">
        <w:rPr>
          <w:i/>
          <w:iCs/>
        </w:rPr>
        <w:t>notebook</w:t>
      </w:r>
      <w:r>
        <w:t xml:space="preserve"> dado como base.</w:t>
      </w:r>
    </w:p>
    <w:p w14:paraId="4F6BFE04" w14:textId="77777777" w:rsidR="00857354" w:rsidRDefault="00857354" w:rsidP="001D4B46"/>
    <w:p w14:paraId="416FE916" w14:textId="66F28885" w:rsidR="001D4B46" w:rsidRPr="003E4A6F" w:rsidRDefault="001D4B46" w:rsidP="00EE728F">
      <w:pPr>
        <w:pStyle w:val="Vietaprimernivel"/>
        <w:rPr>
          <w:i/>
          <w:iCs/>
        </w:rPr>
      </w:pPr>
      <w:r>
        <w:t>Investigación</w:t>
      </w:r>
      <w:r w:rsidR="00857354">
        <w:t xml:space="preserve">. </w:t>
      </w:r>
      <w:r>
        <w:t xml:space="preserve">Buscar un artículo científico </w:t>
      </w:r>
      <w:r w:rsidR="003E4A6F">
        <w:t>en Google Académico que posea</w:t>
      </w:r>
      <w:r>
        <w:t xml:space="preserve"> un caso de uso de regresión </w:t>
      </w:r>
      <w:r w:rsidR="003E4A6F">
        <w:t xml:space="preserve">y que </w:t>
      </w:r>
      <w:r>
        <w:t>emple</w:t>
      </w:r>
      <w:r w:rsidR="003E4A6F">
        <w:t>e</w:t>
      </w:r>
      <w:r>
        <w:t xml:space="preserve"> una de las dos técnicas (o ambas) vistas en la actividad. Los artículos deben estar en revistas científicas y deben ser posteriores a 2015. No debe utilizar técnicas de </w:t>
      </w:r>
      <w:proofErr w:type="spellStart"/>
      <w:r w:rsidR="003E4A6F" w:rsidRPr="003E4A6F">
        <w:rPr>
          <w:i/>
          <w:iCs/>
        </w:rPr>
        <w:t>deep</w:t>
      </w:r>
      <w:proofErr w:type="spellEnd"/>
      <w:r w:rsidR="003E4A6F" w:rsidRPr="003E4A6F">
        <w:rPr>
          <w:i/>
          <w:iCs/>
        </w:rPr>
        <w:t xml:space="preserve"> </w:t>
      </w:r>
      <w:proofErr w:type="spellStart"/>
      <w:r w:rsidR="003E4A6F" w:rsidRPr="003E4A6F">
        <w:rPr>
          <w:i/>
          <w:iCs/>
        </w:rPr>
        <w:t>learning</w:t>
      </w:r>
      <w:proofErr w:type="spellEnd"/>
      <w:r w:rsidR="003E4A6F" w:rsidRPr="003E4A6F">
        <w:rPr>
          <w:i/>
          <w:iCs/>
        </w:rPr>
        <w:t>.</w:t>
      </w:r>
    </w:p>
    <w:p w14:paraId="1D55E20B" w14:textId="77777777" w:rsidR="003E4A6F" w:rsidRDefault="003E4A6F" w:rsidP="001D4B46"/>
    <w:p w14:paraId="7D4DBCD1" w14:textId="594BFDF5" w:rsidR="001D4B46" w:rsidRDefault="001D4B46" w:rsidP="003E4A6F">
      <w:pPr>
        <w:pStyle w:val="Vietaprimernivel"/>
      </w:pPr>
      <w:r>
        <w:t>Para el artículo indicar:</w:t>
      </w:r>
    </w:p>
    <w:p w14:paraId="2A51973D" w14:textId="096AA956" w:rsidR="001D4B46" w:rsidRDefault="003E4A6F" w:rsidP="003E4A6F">
      <w:pPr>
        <w:pStyle w:val="Vietasegundonivel"/>
      </w:pPr>
      <w:r>
        <w:t>E</w:t>
      </w:r>
      <w:r w:rsidR="001D4B46">
        <w:t>l objetivo de la investigación</w:t>
      </w:r>
      <w:r>
        <w:t>;</w:t>
      </w:r>
      <w:r w:rsidR="001D4B46">
        <w:t xml:space="preserve"> es decir</w:t>
      </w:r>
      <w:r>
        <w:t>,</w:t>
      </w:r>
      <w:r w:rsidR="001D4B46">
        <w:t xml:space="preserve"> </w:t>
      </w:r>
      <w:r w:rsidR="001138F7">
        <w:t>a</w:t>
      </w:r>
      <w:r w:rsidR="00CC1316">
        <w:t xml:space="preserve"> </w:t>
      </w:r>
      <w:r w:rsidR="001D4B46">
        <w:t xml:space="preserve">qué problema real </w:t>
      </w:r>
      <w:r w:rsidR="001138F7">
        <w:t xml:space="preserve">se </w:t>
      </w:r>
      <w:r w:rsidR="001D4B46">
        <w:t xml:space="preserve">está </w:t>
      </w:r>
      <w:r w:rsidR="001138F7">
        <w:t xml:space="preserve">aplicando </w:t>
      </w:r>
      <w:r w:rsidR="001D4B46">
        <w:t>la regresión.</w:t>
      </w:r>
    </w:p>
    <w:p w14:paraId="1723B5A3" w14:textId="217D68F7" w:rsidR="001D4B46" w:rsidRDefault="00FE53B6" w:rsidP="003E4A6F">
      <w:pPr>
        <w:pStyle w:val="Vietasegundonivel"/>
      </w:pPr>
      <w:r>
        <w:t>La</w:t>
      </w:r>
      <w:r w:rsidR="001D4B46">
        <w:t xml:space="preserve"> utiliza</w:t>
      </w:r>
      <w:r>
        <w:t>ció</w:t>
      </w:r>
      <w:r w:rsidR="001D4B46">
        <w:t xml:space="preserve">n </w:t>
      </w:r>
      <w:r>
        <w:t xml:space="preserve">de </w:t>
      </w:r>
      <w:r w:rsidR="001D4B46">
        <w:t>las técnicas de regresión</w:t>
      </w:r>
      <w:r w:rsidR="00CC1316">
        <w:t xml:space="preserve"> y</w:t>
      </w:r>
      <w:r w:rsidR="001D4B46">
        <w:t xml:space="preserve"> si realizan alguna adaptación de los algoritmos.</w:t>
      </w:r>
    </w:p>
    <w:p w14:paraId="5312D59A" w14:textId="4D26F2E7" w:rsidR="00201588" w:rsidRDefault="00FE53B6" w:rsidP="003E4A6F">
      <w:pPr>
        <w:pStyle w:val="Vietasegundonivel"/>
      </w:pPr>
      <w:r>
        <w:t>Los p</w:t>
      </w:r>
      <w:r w:rsidR="001D4B46">
        <w:t>rincipales resultados de la aplicación y de la investigación.</w:t>
      </w:r>
    </w:p>
    <w:p w14:paraId="5C6BA899" w14:textId="77777777" w:rsidR="001D4B46" w:rsidRPr="0015347F" w:rsidRDefault="001D4B46" w:rsidP="005C4BE9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4E3E9F1F" w14:textId="6B24AC11" w:rsidR="00D77D41" w:rsidRDefault="00D77D41" w:rsidP="005C4BE9">
      <w:r w:rsidRPr="00D77D41">
        <w:t>Notebook Python</w:t>
      </w:r>
      <w:r w:rsidR="00FE53B6">
        <w:t>.</w:t>
      </w:r>
    </w:p>
    <w:p w14:paraId="1E2673D2" w14:textId="23C16B50" w:rsidR="005C4BE9" w:rsidRDefault="005C4BE9" w:rsidP="005C4BE9">
      <w:r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2050DDB2" w:rsidR="005C4BE9" w:rsidRPr="006069B6" w:rsidRDefault="00D77D41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D77D41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Laboratorio: regresión lineal y árboles de decisión para tareas de regresión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E91F72" w14:paraId="5DD8B511" w14:textId="77777777" w:rsidTr="00E9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E91F72" w:rsidRPr="006069B6" w:rsidRDefault="00E91F72" w:rsidP="00E91F7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0A06D1E2" w:rsidR="00E91F72" w:rsidRPr="006069B6" w:rsidRDefault="00E91F72" w:rsidP="00E91F7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91F72"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7BD75E50" w:rsidR="00E91F72" w:rsidRPr="006069B6" w:rsidRDefault="00E91F72" w:rsidP="00E91F7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49FD70EF" w:rsidR="00E91F72" w:rsidRPr="006069B6" w:rsidRDefault="00E91F72" w:rsidP="00E91F7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E91F72" w14:paraId="0B0403B2" w14:textId="77777777" w:rsidTr="00E91F72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E91F72" w:rsidRPr="006069B6" w:rsidRDefault="00E91F72" w:rsidP="00E91F7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39A241FE" w:rsidR="00E91F72" w:rsidRPr="006069B6" w:rsidRDefault="00E91F72" w:rsidP="00E91F7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91F72">
              <w:rPr>
                <w:rFonts w:cs="UnitOT-Light"/>
                <w:sz w:val="20"/>
                <w:szCs w:val="20"/>
              </w:rPr>
              <w:t xml:space="preserve">Realiza adecuadamente la aplicación del algoritmo de </w:t>
            </w:r>
            <w:proofErr w:type="spellStart"/>
            <w:r w:rsidR="00624C83" w:rsidRPr="00624C83">
              <w:rPr>
                <w:rStyle w:val="Cdigofuenteinline"/>
              </w:rPr>
              <w:t>regresión</w:t>
            </w:r>
            <w:proofErr w:type="spellEnd"/>
            <w:r w:rsidR="00624C83" w:rsidRPr="00624C83">
              <w:rPr>
                <w:rStyle w:val="Cdigofuenteinline"/>
              </w:rPr>
              <w:t xml:space="preserve"> lineal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0668C2C4" w:rsidR="00E91F72" w:rsidRPr="006069B6" w:rsidRDefault="00E91F72" w:rsidP="00E91F7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78DF7BE0" w:rsidR="00E91F72" w:rsidRPr="006069B6" w:rsidRDefault="00E91F72" w:rsidP="00E91F7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E91F72" w14:paraId="3812EF2D" w14:textId="77777777" w:rsidTr="00E9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E91F72" w:rsidRPr="006069B6" w:rsidRDefault="00E91F72" w:rsidP="00E91F7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32CB2692" w:rsidR="00E91F72" w:rsidRPr="006069B6" w:rsidRDefault="00E91F72" w:rsidP="00E91F7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91F72">
              <w:rPr>
                <w:rFonts w:cs="UnitOT-Light"/>
                <w:sz w:val="20"/>
                <w:szCs w:val="20"/>
              </w:rPr>
              <w:t xml:space="preserve">Realiza adecuadamente la aplicación del algoritmo de </w:t>
            </w:r>
            <w:proofErr w:type="spellStart"/>
            <w:r w:rsidR="00624C83">
              <w:rPr>
                <w:rStyle w:val="Cdigofuenteinline"/>
              </w:rPr>
              <w:t>á</w:t>
            </w:r>
            <w:r w:rsidRPr="00624C83">
              <w:rPr>
                <w:rStyle w:val="Cdigofuenteinline"/>
              </w:rPr>
              <w:t>rboles</w:t>
            </w:r>
            <w:proofErr w:type="spellEnd"/>
            <w:r w:rsidRPr="00624C83">
              <w:rPr>
                <w:rStyle w:val="Cdigofuenteinline"/>
              </w:rPr>
              <w:t xml:space="preserve"> de decision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5508E738" w:rsidR="00E91F72" w:rsidRPr="006069B6" w:rsidRDefault="00E91F72" w:rsidP="00E91F7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0D1F936F" w:rsidR="00E91F72" w:rsidRPr="006069B6" w:rsidRDefault="00E91F72" w:rsidP="00E91F7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E91F72" w14:paraId="7E9A20E2" w14:textId="77777777" w:rsidTr="00E91F72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E91F72" w:rsidRPr="006069B6" w:rsidRDefault="00E91F72" w:rsidP="00E91F7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26FE4CDF" w:rsidR="00E91F72" w:rsidRPr="006069B6" w:rsidRDefault="00E91F72" w:rsidP="00E91F7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91F72">
              <w:rPr>
                <w:rFonts w:cs="UnitOT-Light"/>
                <w:sz w:val="20"/>
                <w:szCs w:val="20"/>
              </w:rPr>
              <w:t>El artículo de investigación cumple</w:t>
            </w:r>
            <w:r w:rsidR="00F6789E">
              <w:rPr>
                <w:rFonts w:cs="UnitOT-Light"/>
                <w:sz w:val="20"/>
                <w:szCs w:val="20"/>
              </w:rPr>
              <w:t xml:space="preserve"> con</w:t>
            </w:r>
            <w:r w:rsidRPr="00E91F72">
              <w:rPr>
                <w:rFonts w:cs="UnitOT-Light"/>
                <w:sz w:val="20"/>
                <w:szCs w:val="20"/>
              </w:rPr>
              <w:t xml:space="preserve"> los criterios solicitados y analiza correctamente el trabajo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77777777" w:rsidR="00E91F72" w:rsidRPr="006069B6" w:rsidRDefault="00E91F72" w:rsidP="00E91F7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77777777" w:rsidR="00E91F72" w:rsidRPr="006069B6" w:rsidRDefault="00E91F72" w:rsidP="00E91F7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5C4BE9" w14:paraId="3477C57C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sectPr w:rsidR="005C4BE9" w:rsidSect="00636C2F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3552" w14:textId="77777777" w:rsidR="00636C2F" w:rsidRDefault="00636C2F" w:rsidP="00C50246">
      <w:pPr>
        <w:spacing w:line="240" w:lineRule="auto"/>
      </w:pPr>
      <w:r>
        <w:separator/>
      </w:r>
    </w:p>
  </w:endnote>
  <w:endnote w:type="continuationSeparator" w:id="0">
    <w:p w14:paraId="3B3276CA" w14:textId="77777777" w:rsidR="00636C2F" w:rsidRDefault="00636C2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4E0DA5E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B6A6" w14:textId="77777777" w:rsidR="00636C2F" w:rsidRDefault="00636C2F" w:rsidP="00C50246">
      <w:pPr>
        <w:spacing w:line="240" w:lineRule="auto"/>
      </w:pPr>
      <w:r>
        <w:separator/>
      </w:r>
    </w:p>
  </w:footnote>
  <w:footnote w:type="continuationSeparator" w:id="0">
    <w:p w14:paraId="1FB696D0" w14:textId="77777777" w:rsidR="00636C2F" w:rsidRDefault="00636C2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47202825" w:rsidR="005C4BE9" w:rsidRPr="00472B27" w:rsidRDefault="002A7E0E" w:rsidP="005C4BE9">
          <w:pPr>
            <w:pStyle w:val="Textocajaactividades"/>
          </w:pPr>
          <w:r w:rsidRPr="002A7E0E">
            <w:t>Técnicas de Aprendizaje Automático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18516456">
    <w:abstractNumId w:val="31"/>
  </w:num>
  <w:num w:numId="2" w16cid:durableId="353265413">
    <w:abstractNumId w:val="28"/>
  </w:num>
  <w:num w:numId="3" w16cid:durableId="1042438586">
    <w:abstractNumId w:val="20"/>
  </w:num>
  <w:num w:numId="4" w16cid:durableId="1347251233">
    <w:abstractNumId w:val="21"/>
  </w:num>
  <w:num w:numId="5" w16cid:durableId="1130241382">
    <w:abstractNumId w:val="18"/>
  </w:num>
  <w:num w:numId="6" w16cid:durableId="232397785">
    <w:abstractNumId w:val="22"/>
  </w:num>
  <w:num w:numId="7" w16cid:durableId="1413895341">
    <w:abstractNumId w:val="30"/>
  </w:num>
  <w:num w:numId="8" w16cid:durableId="803234563">
    <w:abstractNumId w:val="32"/>
  </w:num>
  <w:num w:numId="9" w16cid:durableId="324675261">
    <w:abstractNumId w:val="35"/>
  </w:num>
  <w:num w:numId="10" w16cid:durableId="292099183">
    <w:abstractNumId w:val="10"/>
  </w:num>
  <w:num w:numId="11" w16cid:durableId="573468111">
    <w:abstractNumId w:val="37"/>
  </w:num>
  <w:num w:numId="12" w16cid:durableId="1235820317">
    <w:abstractNumId w:val="23"/>
  </w:num>
  <w:num w:numId="13" w16cid:durableId="1889339478">
    <w:abstractNumId w:val="36"/>
  </w:num>
  <w:num w:numId="14" w16cid:durableId="702096695">
    <w:abstractNumId w:val="27"/>
  </w:num>
  <w:num w:numId="15" w16cid:durableId="104808976">
    <w:abstractNumId w:val="16"/>
  </w:num>
  <w:num w:numId="16" w16cid:durableId="1798988620">
    <w:abstractNumId w:val="25"/>
  </w:num>
  <w:num w:numId="17" w16cid:durableId="597955314">
    <w:abstractNumId w:val="24"/>
  </w:num>
  <w:num w:numId="18" w16cid:durableId="304049821">
    <w:abstractNumId w:val="12"/>
  </w:num>
  <w:num w:numId="19" w16cid:durableId="501941095">
    <w:abstractNumId w:val="34"/>
  </w:num>
  <w:num w:numId="20" w16cid:durableId="1959146336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3185768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0425713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6688468">
    <w:abstractNumId w:val="26"/>
  </w:num>
  <w:num w:numId="24" w16cid:durableId="1049257476">
    <w:abstractNumId w:val="14"/>
  </w:num>
  <w:num w:numId="25" w16cid:durableId="1304233414">
    <w:abstractNumId w:val="15"/>
  </w:num>
  <w:num w:numId="26" w16cid:durableId="1603225498">
    <w:abstractNumId w:val="11"/>
  </w:num>
  <w:num w:numId="27" w16cid:durableId="5813777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16194">
    <w:abstractNumId w:val="8"/>
  </w:num>
  <w:num w:numId="29" w16cid:durableId="1185097595">
    <w:abstractNumId w:val="3"/>
  </w:num>
  <w:num w:numId="30" w16cid:durableId="1052070934">
    <w:abstractNumId w:val="2"/>
  </w:num>
  <w:num w:numId="31" w16cid:durableId="21824494">
    <w:abstractNumId w:val="1"/>
  </w:num>
  <w:num w:numId="32" w16cid:durableId="1797018981">
    <w:abstractNumId w:val="0"/>
  </w:num>
  <w:num w:numId="33" w16cid:durableId="503320842">
    <w:abstractNumId w:val="9"/>
  </w:num>
  <w:num w:numId="34" w16cid:durableId="173424243">
    <w:abstractNumId w:val="7"/>
  </w:num>
  <w:num w:numId="35" w16cid:durableId="688533909">
    <w:abstractNumId w:val="6"/>
  </w:num>
  <w:num w:numId="36" w16cid:durableId="205260435">
    <w:abstractNumId w:val="5"/>
  </w:num>
  <w:num w:numId="37" w16cid:durableId="1978796424">
    <w:abstractNumId w:val="4"/>
  </w:num>
  <w:num w:numId="38" w16cid:durableId="1962030834">
    <w:abstractNumId w:val="33"/>
  </w:num>
  <w:num w:numId="39" w16cid:durableId="659624555">
    <w:abstractNumId w:val="13"/>
  </w:num>
  <w:num w:numId="40" w16cid:durableId="651912022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138F7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D4B46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1588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A7E0E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689D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4A6F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24C83"/>
    <w:rsid w:val="006311BF"/>
    <w:rsid w:val="00632AA3"/>
    <w:rsid w:val="00636C2F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7354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3A0D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66992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08F7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3BA8"/>
    <w:rsid w:val="00B05F8C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2766"/>
    <w:rsid w:val="00BD614C"/>
    <w:rsid w:val="00BE0B57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316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77D41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575C4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1F72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6789E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53B6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0a70e875-3d35-4be2-921f-7117c31bab9b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27c1adeb-3674-457c-b08c-8a73f31b6e2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4387DD6-7B8C-4AE7-A768-8E93B9666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Denisse Nicole Bark1</cp:lastModifiedBy>
  <cp:revision>27</cp:revision>
  <cp:lastPrinted>2017-11-10T07:47:00Z</cp:lastPrinted>
  <dcterms:created xsi:type="dcterms:W3CDTF">2021-10-15T05:29:00Z</dcterms:created>
  <dcterms:modified xsi:type="dcterms:W3CDTF">2024-02-07T16:20:00Z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