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F632F" w14:textId="77777777" w:rsidR="00F7036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1C1F6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0;margin-top:0;width:50pt;height:50pt;z-index:251658752;visibility:hidden">
            <v:path o:extrusionok="t"/>
            <o:lock v:ext="edit" selection="t"/>
          </v:shape>
        </w:pict>
      </w:r>
    </w:p>
    <w:p w14:paraId="1C1F6331" w14:textId="5D543D6E" w:rsidR="00F7036C" w:rsidRPr="00685AFE" w:rsidRDefault="001B0AC2" w:rsidP="00685AFE">
      <w:pPr>
        <w:ind w:left="0" w:hanging="2"/>
        <w:jc w:val="both"/>
        <w:rPr>
          <w:rFonts w:ascii="Calibri" w:eastAsia="Calibri" w:hAnsi="Calibri" w:cs="Calibri"/>
          <w:lang w:val="es-CO"/>
        </w:rPr>
      </w:pPr>
      <w:r w:rsidRPr="001B0AC2">
        <w:rPr>
          <w:rFonts w:ascii="Calibri" w:eastAsia="Calibri" w:hAnsi="Calibri" w:cs="Calibri"/>
          <w:b/>
          <w:lang w:val="es-CO"/>
        </w:rPr>
        <w:t>Fecha_dia_actual</w:t>
      </w:r>
    </w:p>
    <w:p w14:paraId="1C1F6332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3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4" w14:textId="77777777" w:rsidR="00F7036C" w:rsidRPr="00FB7188" w:rsidRDefault="003844FE">
      <w:pPr>
        <w:ind w:left="0" w:hanging="2"/>
        <w:jc w:val="both"/>
        <w:rPr>
          <w:rFonts w:ascii="Calibri" w:eastAsia="Calibri" w:hAnsi="Calibri" w:cs="Calibri"/>
          <w:color w:val="000000" w:themeColor="text1"/>
        </w:rPr>
      </w:pPr>
      <w:r w:rsidRPr="00E55A4F">
        <w:rPr>
          <w:rFonts w:ascii="Calibri" w:eastAsia="Calibri" w:hAnsi="Calibri" w:cs="Calibri"/>
          <w:color w:val="000000" w:themeColor="text1"/>
        </w:rPr>
        <w:t>Señor</w:t>
      </w:r>
      <w:r w:rsidR="000256B7" w:rsidRPr="00E55A4F">
        <w:rPr>
          <w:rFonts w:ascii="Calibri" w:eastAsia="Calibri" w:hAnsi="Calibri" w:cs="Calibri"/>
          <w:color w:val="000000" w:themeColor="text1"/>
        </w:rPr>
        <w:t>/a</w:t>
      </w:r>
    </w:p>
    <w:p w14:paraId="4D46F74D" w14:textId="76C09B40" w:rsidR="00D9490F" w:rsidRPr="00D9490F" w:rsidRDefault="00D9490F" w:rsidP="00D9490F">
      <w:pPr>
        <w:ind w:left="0" w:hanging="2"/>
        <w:jc w:val="both"/>
        <w:rPr>
          <w:rFonts w:ascii="Calibri" w:eastAsia="Calibri" w:hAnsi="Calibri" w:cs="Calibri"/>
          <w:b/>
          <w:color w:val="000000" w:themeColor="text1"/>
          <w:highlight w:val="yellow"/>
          <w:lang w:val="es-CO"/>
        </w:rPr>
      </w:pPr>
      <w:r w:rsidRPr="00D9490F">
        <w:rPr>
          <w:rFonts w:ascii="Calibri" w:eastAsia="Calibri" w:hAnsi="Calibri" w:cs="Calibri"/>
          <w:b/>
          <w:color w:val="000000" w:themeColor="text1"/>
          <w:highlight w:val="yellow"/>
          <w:lang w:val="es-CO"/>
        </w:rPr>
        <w:t>Nombre Completo del Empleado</w:t>
      </w:r>
    </w:p>
    <w:p w14:paraId="1C1F6336" w14:textId="4BE6C9E6" w:rsidR="00F7036C" w:rsidRDefault="003844FE">
      <w:pPr>
        <w:ind w:left="0" w:hanging="2"/>
        <w:jc w:val="both"/>
        <w:rPr>
          <w:rFonts w:ascii="Calibri" w:eastAsia="Calibri" w:hAnsi="Calibri" w:cs="Calibri"/>
          <w:color w:val="FF0000"/>
        </w:rPr>
      </w:pPr>
      <w:r w:rsidRPr="000256B7">
        <w:rPr>
          <w:rFonts w:ascii="Calibri" w:eastAsia="Calibri" w:hAnsi="Calibri" w:cs="Calibri"/>
          <w:color w:val="000000" w:themeColor="text1"/>
        </w:rPr>
        <w:t>C.C.</w:t>
      </w:r>
      <w:r w:rsidRPr="00FB7188">
        <w:rPr>
          <w:rFonts w:ascii="Calibri" w:eastAsia="Calibri" w:hAnsi="Calibri" w:cs="Calibri"/>
          <w:color w:val="000000" w:themeColor="text1"/>
        </w:rPr>
        <w:t xml:space="preserve">  </w:t>
      </w:r>
      <w:r w:rsidR="007D0719" w:rsidRPr="00C8324B">
        <w:rPr>
          <w:rFonts w:ascii="Calibri" w:eastAsia="Calibri" w:hAnsi="Calibri" w:cs="Calibri"/>
          <w:b/>
          <w:bCs/>
          <w:color w:val="000000" w:themeColor="text1"/>
        </w:rPr>
        <w:t>Documento de identidad</w:t>
      </w:r>
    </w:p>
    <w:p w14:paraId="1C1F6337" w14:textId="77777777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Comercial Nutresa S.A.S.</w:t>
      </w:r>
    </w:p>
    <w:p w14:paraId="1C1F6338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9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A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B" w14:textId="0E261A21" w:rsidR="00F7036C" w:rsidRDefault="003844FE" w:rsidP="00E55A4F">
      <w:pPr>
        <w:ind w:left="0" w:hanging="2"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</w:rPr>
        <w:t>Referencia:</w:t>
      </w:r>
      <w:r>
        <w:rPr>
          <w:rFonts w:ascii="Calibri" w:eastAsia="Calibri" w:hAnsi="Calibri" w:cs="Calibri"/>
        </w:rPr>
        <w:t xml:space="preserve"> Notificación nombramiento en el cargo de </w:t>
      </w:r>
      <w:r w:rsidR="00FB7188" w:rsidRPr="000256B7">
        <w:rPr>
          <w:rFonts w:ascii="Calibri" w:eastAsia="Calibri" w:hAnsi="Calibri" w:cs="Calibri"/>
          <w:color w:val="000000" w:themeColor="text1"/>
          <w:highlight w:val="yellow"/>
        </w:rPr>
        <w:t>Nombre del cargo</w:t>
      </w:r>
    </w:p>
    <w:p w14:paraId="1C1F633C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D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E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3F" w14:textId="77777777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Cordial saludo, </w:t>
      </w:r>
    </w:p>
    <w:p w14:paraId="1C1F6340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1" w14:textId="124040F9" w:rsidR="00F7036C" w:rsidRDefault="003844FE" w:rsidP="00E55A4F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mi calidad de </w:t>
      </w:r>
      <w:r w:rsidRPr="00FB7188">
        <w:rPr>
          <w:rFonts w:ascii="Calibri" w:eastAsia="Calibri" w:hAnsi="Calibri" w:cs="Calibri"/>
          <w:color w:val="000000" w:themeColor="text1"/>
        </w:rPr>
        <w:t>Líder de Desarrollo Humano Organizacional Regional</w:t>
      </w:r>
      <w:r>
        <w:rPr>
          <w:rFonts w:ascii="Calibri" w:eastAsia="Calibri" w:hAnsi="Calibri" w:cs="Calibri"/>
        </w:rPr>
        <w:t xml:space="preserve"> de Comercial Nutresa S.A.S., Compañía comprometida con la promoción del bienestar y la salud de sus trabajadores, sea lo primero anotar que de tiempo atrás, se le notificó y socializó, que en atención a las recomendaciones y/o restricciones médico laborales vigentes expedidas a su nombre y en acatamiento de lo dictaminado por la normatividad aplicable, su reubicación laboral, habiéndole sido asignadas funciones de </w:t>
      </w:r>
      <w:r w:rsidR="00FB7188" w:rsidRPr="000256B7">
        <w:rPr>
          <w:rFonts w:ascii="Calibri" w:eastAsia="Calibri" w:hAnsi="Calibri" w:cs="Calibri"/>
          <w:color w:val="000000" w:themeColor="text1"/>
          <w:highlight w:val="yellow"/>
        </w:rPr>
        <w:t>Nombre del cargo</w:t>
      </w:r>
      <w:r w:rsidRPr="00CF65C1">
        <w:rPr>
          <w:rFonts w:ascii="Calibri" w:eastAsia="Calibri" w:hAnsi="Calibri" w:cs="Calibri"/>
          <w:highlight w:val="yellow"/>
        </w:rPr>
        <w:t>.</w:t>
      </w:r>
    </w:p>
    <w:p w14:paraId="1C1F6342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3" w14:textId="01090FD8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Pues bien, para </w:t>
      </w:r>
      <w:r w:rsidR="001B0AC2" w:rsidRPr="001B0AC2">
        <w:rPr>
          <w:rFonts w:ascii="Calibri" w:eastAsia="Calibri" w:hAnsi="Calibri" w:cs="Calibri"/>
          <w:b/>
        </w:rPr>
        <w:t>COMERCIAL NUTRESA</w:t>
      </w:r>
      <w:r>
        <w:rPr>
          <w:rFonts w:ascii="Calibri" w:eastAsia="Calibri" w:hAnsi="Calibri" w:cs="Calibri"/>
        </w:rPr>
        <w:t xml:space="preserve"> es claro que el talento humano se convierte en su mayor fuente de competitividad y estamos convencidos que sólo en sinergia con nuestros colaboradores logramos los resultados y retos de nuestra Empresa. </w:t>
      </w:r>
    </w:p>
    <w:p w14:paraId="1C1F6344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5" w14:textId="31FA07D7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 esta razón y porque creemos en nuestra gente nos complace informarte que a partir del día </w:t>
      </w:r>
      <w:r w:rsidR="00FB7188" w:rsidRPr="000256B7">
        <w:rPr>
          <w:rFonts w:ascii="Calibri" w:eastAsia="Calibri" w:hAnsi="Calibri" w:cs="Calibri"/>
          <w:color w:val="000000" w:themeColor="text1"/>
          <w:highlight w:val="yellow"/>
        </w:rPr>
        <w:t>DD</w:t>
      </w:r>
      <w:r w:rsidRPr="000256B7">
        <w:rPr>
          <w:rFonts w:ascii="Calibri" w:eastAsia="Calibri" w:hAnsi="Calibri" w:cs="Calibri"/>
          <w:color w:val="000000" w:themeColor="text1"/>
          <w:highlight w:val="yellow"/>
        </w:rPr>
        <w:t xml:space="preserve"> de </w:t>
      </w:r>
      <w:r w:rsidR="00FB7188" w:rsidRPr="000256B7">
        <w:rPr>
          <w:rFonts w:ascii="Calibri" w:eastAsia="Calibri" w:hAnsi="Calibri" w:cs="Calibri"/>
          <w:color w:val="000000" w:themeColor="text1"/>
          <w:highlight w:val="yellow"/>
        </w:rPr>
        <w:t>MM de</w:t>
      </w:r>
      <w:r w:rsidRPr="000256B7"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00FB7188" w:rsidRPr="000256B7">
        <w:rPr>
          <w:rFonts w:ascii="Calibri" w:eastAsia="Calibri" w:hAnsi="Calibri" w:cs="Calibri"/>
          <w:color w:val="000000" w:themeColor="text1"/>
          <w:highlight w:val="yellow"/>
        </w:rPr>
        <w:t>AA</w:t>
      </w:r>
      <w:r>
        <w:rPr>
          <w:rFonts w:ascii="Calibri" w:eastAsia="Calibri" w:hAnsi="Calibri" w:cs="Calibri"/>
        </w:rPr>
        <w:t xml:space="preserve">, será nombrado formalmente en el cargo </w:t>
      </w:r>
      <w:r w:rsidR="00FB7188" w:rsidRPr="00CF65C1">
        <w:rPr>
          <w:rFonts w:ascii="Calibri" w:eastAsia="Calibri" w:hAnsi="Calibri" w:cs="Calibri"/>
          <w:b/>
          <w:color w:val="000000" w:themeColor="text1"/>
          <w:highlight w:val="yellow"/>
        </w:rPr>
        <w:t>Nombre del cargo</w:t>
      </w:r>
      <w:r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contando con una asignación salarial básica mensual de </w:t>
      </w:r>
      <w:r w:rsidRPr="00CF65C1">
        <w:rPr>
          <w:rFonts w:ascii="Calibri" w:eastAsia="Calibri" w:hAnsi="Calibri" w:cs="Calibri"/>
          <w:b/>
          <w:color w:val="000000" w:themeColor="text1"/>
          <w:highlight w:val="yellow"/>
        </w:rPr>
        <w:t>$</w:t>
      </w:r>
      <w:r w:rsidR="00CF65C1" w:rsidRPr="00CF65C1">
        <w:rPr>
          <w:rFonts w:ascii="Calibri" w:eastAsia="Calibri" w:hAnsi="Calibri" w:cs="Calibri"/>
          <w:b/>
          <w:color w:val="000000" w:themeColor="text1"/>
          <w:highlight w:val="yellow"/>
        </w:rPr>
        <w:t xml:space="preserve"> </w:t>
      </w:r>
      <w:r w:rsidR="00FB7188" w:rsidRPr="00CF65C1">
        <w:rPr>
          <w:rFonts w:ascii="Calibri" w:eastAsia="Calibri" w:hAnsi="Calibri" w:cs="Calibri"/>
          <w:b/>
          <w:color w:val="000000" w:themeColor="text1"/>
          <w:highlight w:val="yellow"/>
        </w:rPr>
        <w:t>Salario</w:t>
      </w:r>
      <w:r>
        <w:rPr>
          <w:rFonts w:ascii="Calibri" w:eastAsia="Calibri" w:hAnsi="Calibri" w:cs="Calibri"/>
          <w:b/>
        </w:rPr>
        <w:t xml:space="preserve">; </w:t>
      </w:r>
      <w:r>
        <w:rPr>
          <w:rFonts w:ascii="Calibri" w:eastAsia="Calibri" w:hAnsi="Calibri" w:cs="Calibri"/>
        </w:rPr>
        <w:t>precisando que continuará efectuando las funciones ya asignadas y que resultan compatibles con su estado de salud.</w:t>
      </w:r>
    </w:p>
    <w:p w14:paraId="1C1F6346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7" w14:textId="77777777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Anexo a este escrito se entrega copia del detalle de las funciones, obligaciones y responsabilidades e indicadores a su cargo </w:t>
      </w:r>
      <w:proofErr w:type="gramStart"/>
      <w:r>
        <w:rPr>
          <w:rFonts w:ascii="Calibri" w:eastAsia="Calibri" w:hAnsi="Calibri" w:cs="Calibri"/>
        </w:rPr>
        <w:t>de acuerdo a</w:t>
      </w:r>
      <w:proofErr w:type="gramEnd"/>
      <w:r>
        <w:rPr>
          <w:rFonts w:ascii="Calibri" w:eastAsia="Calibri" w:hAnsi="Calibri" w:cs="Calibri"/>
        </w:rPr>
        <w:t xml:space="preserve"> su capacidad laboral y condiciones de salud en el momento de la realización de la labor encomendada; y se precisa de igual forma, que se proporcionará la información, </w:t>
      </w:r>
      <w:proofErr w:type="gramStart"/>
      <w:r>
        <w:rPr>
          <w:rFonts w:ascii="Calibri" w:eastAsia="Calibri" w:hAnsi="Calibri" w:cs="Calibri"/>
        </w:rPr>
        <w:t>re inducción</w:t>
      </w:r>
      <w:proofErr w:type="gramEnd"/>
      <w:r>
        <w:rPr>
          <w:rFonts w:ascii="Calibri" w:eastAsia="Calibri" w:hAnsi="Calibri" w:cs="Calibri"/>
        </w:rPr>
        <w:t xml:space="preserve"> y capacitación que resulte pertinente para el idóneo desempeño del cargo. </w:t>
      </w:r>
    </w:p>
    <w:p w14:paraId="1C1F6348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9" w14:textId="5251117C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Por otro lado, y de conformidad con lo establecido en el contrato de trabajo y el Reglamento Interno de Trabajo de la Compañía, se precisa que para el desarrollo del cargo y de las </w:t>
      </w:r>
      <w:r>
        <w:rPr>
          <w:rFonts w:ascii="Calibri" w:eastAsia="Calibri" w:hAnsi="Calibri" w:cs="Calibri"/>
        </w:rPr>
        <w:lastRenderedPageBreak/>
        <w:t xml:space="preserve">funciones asignadas en el mismo, se mantiene la obligación a su cargo de cumplir una jornada laboral de </w:t>
      </w:r>
      <w:r w:rsidR="0063474A" w:rsidRPr="0063474A">
        <w:rPr>
          <w:rFonts w:ascii="Calibri" w:eastAsia="Calibri" w:hAnsi="Calibri" w:cs="Calibri"/>
          <w:b/>
          <w:bCs/>
          <w:color w:val="000000" w:themeColor="text1"/>
        </w:rPr>
        <w:t>Num_horas_semanales</w:t>
      </w:r>
      <w:r w:rsidR="0063474A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</w:rPr>
        <w:t>horas semanales.</w:t>
      </w:r>
    </w:p>
    <w:p w14:paraId="1C1F634A" w14:textId="77777777" w:rsidR="00F7036C" w:rsidRDefault="00F7036C">
      <w:pPr>
        <w:ind w:left="0" w:hanging="2"/>
        <w:jc w:val="both"/>
        <w:rPr>
          <w:rFonts w:ascii="Calibri" w:eastAsia="Calibri" w:hAnsi="Calibri" w:cs="Calibri"/>
          <w:u w:val="single"/>
        </w:rPr>
      </w:pPr>
    </w:p>
    <w:p w14:paraId="0153CEBF" w14:textId="38BB363D" w:rsidR="00AC643C" w:rsidRPr="00AC643C" w:rsidRDefault="003844FE" w:rsidP="00AC643C">
      <w:pPr>
        <w:ind w:left="0" w:hanging="2"/>
        <w:jc w:val="both"/>
        <w:rPr>
          <w:rFonts w:ascii="Calibri" w:eastAsia="Calibri" w:hAnsi="Calibri" w:cs="Calibri"/>
          <w:lang w:val="es-CO"/>
        </w:rPr>
      </w:pPr>
      <w:r>
        <w:rPr>
          <w:rFonts w:ascii="Calibri" w:eastAsia="Calibri" w:hAnsi="Calibri" w:cs="Calibri"/>
        </w:rPr>
        <w:t xml:space="preserve">Finalmente, se indica que el cambio de cargo y funciones no representan desmejora en las condiciones laborales, y se anota que continúan vigentes las demás cláusulas del contrato de trabajo suscrito el día </w:t>
      </w:r>
      <w:r w:rsidR="00AC643C" w:rsidRPr="00AC643C">
        <w:rPr>
          <w:rFonts w:ascii="Calibri" w:eastAsia="Calibri" w:hAnsi="Calibri" w:cs="Calibri"/>
          <w:b/>
          <w:bCs/>
          <w:lang w:val="es-CO"/>
        </w:rPr>
        <w:t>Fecha_antiguedad</w:t>
      </w:r>
      <w:r w:rsidR="00AC643C">
        <w:rPr>
          <w:rFonts w:ascii="Calibri" w:eastAsia="Calibri" w:hAnsi="Calibri" w:cs="Calibri"/>
          <w:lang w:val="es-CO"/>
        </w:rPr>
        <w:t>.</w:t>
      </w:r>
    </w:p>
    <w:p w14:paraId="1C1F634B" w14:textId="072F3741" w:rsidR="00F7036C" w:rsidRPr="00AC643C" w:rsidRDefault="00F7036C">
      <w:pPr>
        <w:ind w:left="0" w:hanging="2"/>
        <w:jc w:val="both"/>
        <w:rPr>
          <w:rFonts w:ascii="Calibri" w:eastAsia="Calibri" w:hAnsi="Calibri" w:cs="Calibri"/>
          <w:lang w:val="es-CO"/>
        </w:rPr>
      </w:pPr>
    </w:p>
    <w:p w14:paraId="1C1F634C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D" w14:textId="780C18BA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Esperamos seguir contando con su compromiso en el desarrollo de las labores encomendadas, así como en el cumplimiento de las recomendaciones y/o restricciones </w:t>
      </w:r>
      <w:r w:rsidR="001E635D">
        <w:rPr>
          <w:rFonts w:ascii="Calibri" w:eastAsia="Calibri" w:hAnsi="Calibri" w:cs="Calibri"/>
        </w:rPr>
        <w:t>médico-laborales</w:t>
      </w:r>
      <w:r>
        <w:rPr>
          <w:rFonts w:ascii="Calibri" w:eastAsia="Calibri" w:hAnsi="Calibri" w:cs="Calibri"/>
        </w:rPr>
        <w:t xml:space="preserve"> de las que es objeto, ello bajo la conciencia de autocuidado que cada persona debe asumir, como pieza fundamental para su bienestar.</w:t>
      </w:r>
    </w:p>
    <w:p w14:paraId="1C1F634E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4F" w14:textId="77777777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Anexos: Formato de Rol</w:t>
      </w:r>
    </w:p>
    <w:p w14:paraId="1C1F6350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51" w14:textId="77777777" w:rsidR="00F7036C" w:rsidRDefault="003844FE">
      <w:pPr>
        <w:ind w:left="0" w:hanging="2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Firman en constancia, </w:t>
      </w:r>
    </w:p>
    <w:p w14:paraId="1C1F6352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p w14:paraId="1C1F6353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tbl>
      <w:tblPr>
        <w:tblStyle w:val="a"/>
        <w:tblW w:w="675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0"/>
      </w:tblGrid>
      <w:tr w:rsidR="00F7036C" w14:paraId="1C1F6355" w14:textId="77777777">
        <w:tc>
          <w:tcPr>
            <w:tcW w:w="67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1F6354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F7036C" w14:paraId="1C1F6357" w14:textId="77777777">
        <w:tc>
          <w:tcPr>
            <w:tcW w:w="67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F6356" w14:textId="77777777" w:rsidR="00F7036C" w:rsidRDefault="003844FE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Líder Desarrollo Humano Organizacional Regional</w:t>
            </w:r>
          </w:p>
        </w:tc>
      </w:tr>
      <w:tr w:rsidR="00F7036C" w14:paraId="1C1F6359" w14:textId="77777777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1C1F6358" w14:textId="77777777" w:rsidR="00F7036C" w:rsidRDefault="003844FE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Comercial Nutresa S.A.S</w:t>
            </w:r>
          </w:p>
        </w:tc>
      </w:tr>
      <w:tr w:rsidR="00F7036C" w14:paraId="1C1F635B" w14:textId="77777777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1C1F635A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F7036C" w14:paraId="1C1F635F" w14:textId="77777777">
        <w:trPr>
          <w:trHeight w:val="680"/>
        </w:trPr>
        <w:tc>
          <w:tcPr>
            <w:tcW w:w="67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1F635C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  <w:p w14:paraId="1C1F635D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  <w:p w14:paraId="1C1F635E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F7036C" w14:paraId="1C1F6361" w14:textId="77777777">
        <w:tc>
          <w:tcPr>
            <w:tcW w:w="67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F6360" w14:textId="77777777" w:rsidR="00F7036C" w:rsidRDefault="003844FE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 w:rsidRPr="00E55A4F">
              <w:rPr>
                <w:rFonts w:ascii="Calibri" w:eastAsia="Calibri" w:hAnsi="Calibri" w:cs="Calibri"/>
                <w:color w:val="000000" w:themeColor="text1"/>
              </w:rPr>
              <w:t>Líder Cuidado Por La Vida Regional</w:t>
            </w:r>
            <w:r w:rsidR="00FB7188" w:rsidRPr="00E55A4F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  <w:r w:rsidR="00FB7188" w:rsidRPr="00E55A4F">
              <w:rPr>
                <w:rFonts w:ascii="Calibri" w:eastAsia="Calibri" w:hAnsi="Calibri" w:cs="Calibri"/>
                <w:color w:val="000000" w:themeColor="text1"/>
              </w:rPr>
              <w:t>(Regional Bogotá)</w:t>
            </w:r>
            <w:r w:rsidRPr="00E55A4F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00E55A4F">
              <w:rPr>
                <w:rFonts w:ascii="Calibri" w:eastAsia="Calibri" w:hAnsi="Calibri" w:cs="Calibri"/>
              </w:rPr>
              <w:t>/ Gestor Cuidado Por La Vida</w:t>
            </w:r>
            <w:r w:rsidR="00FB7188" w:rsidRPr="00E55A4F">
              <w:rPr>
                <w:rFonts w:ascii="Calibri" w:eastAsia="Calibri" w:hAnsi="Calibri" w:cs="Calibri"/>
              </w:rPr>
              <w:t xml:space="preserve"> (Otra Regional) / Especialista Cuidado Por la Vida (Oficina Central)</w:t>
            </w:r>
          </w:p>
        </w:tc>
      </w:tr>
      <w:tr w:rsidR="00F7036C" w14:paraId="1C1F6363" w14:textId="77777777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1C1F6362" w14:textId="77777777" w:rsidR="00F7036C" w:rsidRDefault="003844FE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Comercial Nutresa S.A.S</w:t>
            </w:r>
          </w:p>
        </w:tc>
      </w:tr>
      <w:tr w:rsidR="00F7036C" w14:paraId="1C1F6365" w14:textId="77777777">
        <w:trPr>
          <w:trHeight w:val="1134"/>
        </w:trPr>
        <w:tc>
          <w:tcPr>
            <w:tcW w:w="67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1F6364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F7036C" w14:paraId="1C1F6367" w14:textId="77777777">
        <w:tc>
          <w:tcPr>
            <w:tcW w:w="67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F6366" w14:textId="77777777" w:rsidR="00F7036C" w:rsidRDefault="003844FE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Firma el trabajador en señal de recibido</w:t>
            </w:r>
          </w:p>
        </w:tc>
      </w:tr>
      <w:tr w:rsidR="00F7036C" w14:paraId="1C1F6369" w14:textId="77777777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1C1F6368" w14:textId="2B926550" w:rsidR="00F7036C" w:rsidRDefault="003844FE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C.C: </w:t>
            </w:r>
            <w:r w:rsidR="00C8324B" w:rsidRPr="00C8324B">
              <w:rPr>
                <w:rFonts w:ascii="Calibri" w:eastAsia="Calibri" w:hAnsi="Calibri" w:cs="Calibri"/>
                <w:b/>
                <w:bCs/>
                <w:color w:val="000000" w:themeColor="text1"/>
              </w:rPr>
              <w:t>Documento de identidad</w:t>
            </w:r>
          </w:p>
        </w:tc>
      </w:tr>
      <w:tr w:rsidR="00F7036C" w14:paraId="1C1F636B" w14:textId="77777777">
        <w:trPr>
          <w:trHeight w:val="1134"/>
        </w:trPr>
        <w:tc>
          <w:tcPr>
            <w:tcW w:w="675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1F636A" w14:textId="77777777" w:rsidR="00F7036C" w:rsidRDefault="00F7036C">
            <w:pPr>
              <w:ind w:left="0" w:hanging="2"/>
              <w:jc w:val="both"/>
              <w:rPr>
                <w:rFonts w:ascii="Calibri" w:eastAsia="Calibri" w:hAnsi="Calibri" w:cs="Calibri"/>
              </w:rPr>
            </w:pPr>
          </w:p>
        </w:tc>
      </w:tr>
      <w:tr w:rsidR="00F7036C" w14:paraId="1C1F636D" w14:textId="77777777">
        <w:tc>
          <w:tcPr>
            <w:tcW w:w="675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C1F636C" w14:textId="77777777" w:rsidR="00F7036C" w:rsidRDefault="003844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Firma del Líder Inmediato</w:t>
            </w:r>
          </w:p>
        </w:tc>
      </w:tr>
      <w:tr w:rsidR="00F7036C" w14:paraId="1C1F636F" w14:textId="77777777">
        <w:tc>
          <w:tcPr>
            <w:tcW w:w="6750" w:type="dxa"/>
            <w:tcBorders>
              <w:top w:val="nil"/>
              <w:left w:val="nil"/>
              <w:bottom w:val="nil"/>
              <w:right w:val="nil"/>
            </w:tcBorders>
          </w:tcPr>
          <w:p w14:paraId="1C1F636E" w14:textId="082A8EB3" w:rsidR="00F7036C" w:rsidRPr="004424F8" w:rsidRDefault="00FB7188" w:rsidP="004424F8">
            <w:pPr>
              <w:ind w:left="0" w:hanging="2"/>
              <w:jc w:val="both"/>
              <w:rPr>
                <w:rFonts w:ascii="Calibri" w:eastAsia="Calibri" w:hAnsi="Calibri" w:cs="Calibri"/>
                <w:color w:val="000000" w:themeColor="text1"/>
                <w:highlight w:val="yellow"/>
                <w:lang w:val="es-CO"/>
              </w:rPr>
            </w:pPr>
            <w:r>
              <w:rPr>
                <w:rFonts w:ascii="Calibri" w:eastAsia="Calibri" w:hAnsi="Calibri" w:cs="Calibri"/>
              </w:rPr>
              <w:t>C.C</w:t>
            </w:r>
            <w:r w:rsidR="003844FE">
              <w:rPr>
                <w:rFonts w:ascii="Calibri" w:eastAsia="Calibri" w:hAnsi="Calibri" w:cs="Calibri"/>
              </w:rPr>
              <w:t xml:space="preserve">: </w:t>
            </w:r>
            <w:r w:rsidR="004424F8" w:rsidRPr="004424F8">
              <w:rPr>
                <w:rFonts w:ascii="Calibri" w:eastAsia="Calibri" w:hAnsi="Calibri" w:cs="Calibri"/>
                <w:color w:val="000000" w:themeColor="text1"/>
                <w:highlight w:val="yellow"/>
                <w:lang w:val="es-CO"/>
              </w:rPr>
              <w:t>Documento de identidad líder</w:t>
            </w:r>
            <w:r w:rsidR="004424F8">
              <w:rPr>
                <w:rFonts w:ascii="Calibri" w:eastAsia="Calibri" w:hAnsi="Calibri" w:cs="Calibri"/>
                <w:color w:val="000000" w:themeColor="text1"/>
                <w:highlight w:val="yellow"/>
                <w:lang w:val="es-CO"/>
              </w:rPr>
              <w:t xml:space="preserve"> </w:t>
            </w:r>
            <w:r w:rsidR="00E55A4F" w:rsidRPr="00C140B4">
              <w:rPr>
                <w:rFonts w:ascii="Arial" w:eastAsia="Arial" w:hAnsi="Arial" w:cs="Arial"/>
                <w:b/>
                <w:color w:val="000000"/>
                <w:highlight w:val="red"/>
              </w:rPr>
              <w:t>(Maestra)</w:t>
            </w:r>
            <w:r w:rsidR="00E55A4F">
              <w:rPr>
                <w:b/>
              </w:rPr>
              <w:t xml:space="preserve"> </w:t>
            </w:r>
          </w:p>
        </w:tc>
      </w:tr>
    </w:tbl>
    <w:p w14:paraId="1C1F6370" w14:textId="77777777" w:rsidR="00F7036C" w:rsidRDefault="00F7036C">
      <w:pPr>
        <w:ind w:left="0" w:hanging="2"/>
        <w:jc w:val="both"/>
        <w:rPr>
          <w:rFonts w:ascii="Calibri" w:eastAsia="Calibri" w:hAnsi="Calibri" w:cs="Calibri"/>
        </w:rPr>
      </w:pPr>
    </w:p>
    <w:sectPr w:rsidR="00F7036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A4F1CF" w14:textId="77777777" w:rsidR="00533AC2" w:rsidRDefault="00533AC2">
      <w:pPr>
        <w:spacing w:line="240" w:lineRule="auto"/>
        <w:ind w:left="0" w:hanging="2"/>
      </w:pPr>
      <w:r>
        <w:separator/>
      </w:r>
    </w:p>
  </w:endnote>
  <w:endnote w:type="continuationSeparator" w:id="0">
    <w:p w14:paraId="68C983E1" w14:textId="77777777" w:rsidR="00533AC2" w:rsidRDefault="00533AC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8B8D75" w14:textId="77777777" w:rsidR="00533AC2" w:rsidRDefault="00533AC2">
      <w:pPr>
        <w:spacing w:line="240" w:lineRule="auto"/>
        <w:ind w:left="0" w:hanging="2"/>
      </w:pPr>
      <w:r>
        <w:separator/>
      </w:r>
    </w:p>
  </w:footnote>
  <w:footnote w:type="continuationSeparator" w:id="0">
    <w:p w14:paraId="011A6586" w14:textId="77777777" w:rsidR="00533AC2" w:rsidRDefault="00533AC2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F6376" w14:textId="77777777" w:rsidR="00F7036C" w:rsidRDefault="003844FE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object w:dxaOrig="8654" w:dyaOrig="2400" w14:anchorId="1C1F63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0" o:spid="_x0000_i1025" type="#_x0000_t75" style="width:147pt;height:40pt;visibility:visible">
          <v:imagedata r:id="rId1" o:title=""/>
          <v:path o:extrusionok="t"/>
        </v:shape>
        <o:OLEObject Type="Embed" ProgID="PBrush" ShapeID="_x0000_s0" DrawAspect="Content" ObjectID="_1816412248" r:id="rId2"/>
      </w:obje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36C"/>
    <w:rsid w:val="000256B7"/>
    <w:rsid w:val="0008400B"/>
    <w:rsid w:val="001B0AC2"/>
    <w:rsid w:val="001E635D"/>
    <w:rsid w:val="003844FE"/>
    <w:rsid w:val="00386C83"/>
    <w:rsid w:val="004424F8"/>
    <w:rsid w:val="005271CB"/>
    <w:rsid w:val="00533AC2"/>
    <w:rsid w:val="0063474A"/>
    <w:rsid w:val="00685AFE"/>
    <w:rsid w:val="006963D9"/>
    <w:rsid w:val="007D0719"/>
    <w:rsid w:val="007D71AA"/>
    <w:rsid w:val="007D7670"/>
    <w:rsid w:val="009718DD"/>
    <w:rsid w:val="00AC643C"/>
    <w:rsid w:val="00C10CA1"/>
    <w:rsid w:val="00C64B01"/>
    <w:rsid w:val="00C8324B"/>
    <w:rsid w:val="00CC085B"/>
    <w:rsid w:val="00CF65C1"/>
    <w:rsid w:val="00D9490F"/>
    <w:rsid w:val="00E22A6C"/>
    <w:rsid w:val="00E55A4F"/>
    <w:rsid w:val="00E63463"/>
    <w:rsid w:val="00F7036C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1C1F632F"/>
  <w15:docId w15:val="{2209C801-34C2-4D8C-A131-0BB558ED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  <w:szCs w:val="20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val="es-ES" w:eastAsia="es-ES"/>
    </w:rPr>
  </w:style>
  <w:style w:type="paragraph" w:styleId="Textodeglobo">
    <w:name w:val="Balloon Text"/>
    <w:basedOn w:val="Normal"/>
    <w:qFormat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rPr>
      <w:rFonts w:ascii="Segoe UI" w:eastAsia="Times New Roman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val="es-ES" w:eastAsia="es-ES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lang w:val="es-CO" w:eastAsia="en-US"/>
    </w:rPr>
  </w:style>
  <w:style w:type="table" w:styleId="Tablaconcuadrcula">
    <w:name w:val="Table Grid"/>
    <w:basedOn w:val="Tablanormal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qFormat/>
    <w:pPr>
      <w:spacing w:before="100" w:beforeAutospacing="1" w:after="100" w:afterAutospacing="1"/>
      <w:ind w:firstLine="150"/>
    </w:pPr>
    <w:rPr>
      <w:lang w:val="es-CO" w:eastAsia="es-CO"/>
    </w:rPr>
  </w:style>
  <w:style w:type="paragraph" w:styleId="Textoindependiente">
    <w:name w:val="Body Text"/>
    <w:basedOn w:val="Normal"/>
    <w:qFormat/>
    <w:pPr>
      <w:jc w:val="center"/>
    </w:pPr>
    <w:rPr>
      <w:sz w:val="40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w w:val="100"/>
      <w:position w:val="-1"/>
      <w:sz w:val="40"/>
      <w:szCs w:val="24"/>
      <w:effect w:val="none"/>
      <w:vertAlign w:val="baseline"/>
      <w:cs w:val="0"/>
      <w:em w:val="none"/>
      <w:lang w:val="es-ES"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character" w:customStyle="1" w:styleId="AsuntodelcomentarioCar">
    <w:name w:val="Asunto del comentario Car"/>
    <w:rPr>
      <w:rFonts w:ascii="Times New Roman" w:eastAsia="Times New Roman" w:hAnsi="Times New Roman" w:cs="Times New Roman"/>
      <w:b/>
      <w:bCs/>
      <w:w w:val="100"/>
      <w:position w:val="-1"/>
      <w:sz w:val="20"/>
      <w:szCs w:val="20"/>
      <w:effect w:val="none"/>
      <w:vertAlign w:val="baseline"/>
      <w:cs w:val="0"/>
      <w:em w:val="none"/>
      <w:lang w:val="es-ES" w:eastAsia="es-ES"/>
    </w:rPr>
  </w:style>
  <w:style w:type="paragraph" w:styleId="Encabezado">
    <w:name w:val="header"/>
    <w:basedOn w:val="Normal"/>
    <w:qFormat/>
  </w:style>
  <w:style w:type="character" w:customStyle="1" w:styleId="EncabezadoCar">
    <w:name w:val="Encabezado C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Piedepgina">
    <w:name w:val="footer"/>
    <w:basedOn w:val="Normal"/>
    <w:qFormat/>
  </w:style>
  <w:style w:type="character" w:customStyle="1" w:styleId="PiedepginaCar">
    <w:name w:val="Pie de página C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DA1j64SCt2BBxcA+55lZ6Xvr5g==">CgMxLjA4AHIhMXZzakJLYm9xWEVNUjYtaVZoR0NnQjQyRjlUWUZVU25p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Ospina Builes</dc:creator>
  <cp:lastModifiedBy>Daniel Jaramillo Bustamante</cp:lastModifiedBy>
  <cp:revision>17</cp:revision>
  <dcterms:created xsi:type="dcterms:W3CDTF">2023-04-27T19:23:00Z</dcterms:created>
  <dcterms:modified xsi:type="dcterms:W3CDTF">2025-08-11T15:11:00Z</dcterms:modified>
</cp:coreProperties>
</file>