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FC4" w:rsidRPr="009F2E08" w:rsidRDefault="009F2E08" w:rsidP="009F2E08">
      <w:pPr>
        <w:shd w:val="clear" w:color="auto" w:fill="000000" w:themeFill="text1"/>
        <w:jc w:val="center"/>
        <w:rPr>
          <w:rFonts w:ascii="Impact" w:hAnsi="Impact"/>
          <w:sz w:val="40"/>
        </w:rPr>
      </w:pPr>
      <w:r>
        <w:rPr>
          <w:rFonts w:ascii="Impact" w:hAnsi="Impact"/>
          <w:sz w:val="40"/>
        </w:rPr>
        <w:br/>
      </w:r>
      <w:r w:rsidRPr="009F2E08">
        <w:rPr>
          <w:rFonts w:ascii="Impact" w:hAnsi="Impact"/>
          <w:sz w:val="40"/>
        </w:rPr>
        <w:t>DATABASE DESIGN BASED ON DATA MODEL</w:t>
      </w:r>
      <w:r w:rsidR="00EF54C1">
        <w:rPr>
          <w:rFonts w:ascii="Impact" w:hAnsi="Impact"/>
          <w:sz w:val="40"/>
        </w:rPr>
        <w:br/>
        <w:t>Updated with Sprint 2 models</w:t>
      </w:r>
      <w:r>
        <w:rPr>
          <w:rFonts w:ascii="Impact" w:hAnsi="Impact"/>
          <w:sz w:val="40"/>
        </w:rPr>
        <w:br/>
      </w:r>
    </w:p>
    <w:p w:rsidR="009F2E08" w:rsidRDefault="009F2E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30320" w:rsidTr="00952699">
        <w:tc>
          <w:tcPr>
            <w:tcW w:w="9016" w:type="dxa"/>
            <w:gridSpan w:val="3"/>
            <w:shd w:val="clear" w:color="auto" w:fill="BFBFBF" w:themeFill="background1" w:themeFillShade="BF"/>
          </w:tcPr>
          <w:p w:rsidR="00830320" w:rsidRPr="00841535" w:rsidRDefault="00830320" w:rsidP="00830320">
            <w:pPr>
              <w:jc w:val="center"/>
              <w:rPr>
                <w:rFonts w:ascii="Impact" w:hAnsi="Impact"/>
                <w:sz w:val="28"/>
              </w:rPr>
            </w:pPr>
            <w:r w:rsidRPr="00841535">
              <w:rPr>
                <w:rFonts w:ascii="Impact" w:hAnsi="Impact"/>
                <w:sz w:val="28"/>
              </w:rPr>
              <w:t>USERPROFILE</w:t>
            </w:r>
          </w:p>
        </w:tc>
      </w:tr>
      <w:tr w:rsidR="00830320" w:rsidTr="00830320">
        <w:tc>
          <w:tcPr>
            <w:tcW w:w="3005" w:type="dxa"/>
          </w:tcPr>
          <w:p w:rsidR="00830320" w:rsidRPr="00F17F04" w:rsidRDefault="00330D7F" w:rsidP="00330D7F">
            <w:pPr>
              <w:jc w:val="center"/>
              <w:rPr>
                <w:b/>
                <w:i/>
              </w:rPr>
            </w:pPr>
            <w:r w:rsidRPr="00F17F04">
              <w:rPr>
                <w:b/>
                <w:i/>
              </w:rPr>
              <w:t>COLUMN</w:t>
            </w:r>
          </w:p>
        </w:tc>
        <w:tc>
          <w:tcPr>
            <w:tcW w:w="3005" w:type="dxa"/>
          </w:tcPr>
          <w:p w:rsidR="00830320" w:rsidRPr="00F17F04" w:rsidRDefault="00330D7F" w:rsidP="00330D7F">
            <w:pPr>
              <w:jc w:val="center"/>
              <w:rPr>
                <w:b/>
                <w:i/>
              </w:rPr>
            </w:pPr>
            <w:r w:rsidRPr="00F17F04">
              <w:rPr>
                <w:b/>
                <w:i/>
              </w:rPr>
              <w:t>TYPE</w:t>
            </w:r>
          </w:p>
        </w:tc>
        <w:tc>
          <w:tcPr>
            <w:tcW w:w="3006" w:type="dxa"/>
          </w:tcPr>
          <w:p w:rsidR="00830320" w:rsidRPr="00F17F04" w:rsidRDefault="00330D7F" w:rsidP="00330D7F">
            <w:pPr>
              <w:jc w:val="center"/>
              <w:rPr>
                <w:b/>
                <w:i/>
              </w:rPr>
            </w:pPr>
            <w:r w:rsidRPr="00F17F04">
              <w:rPr>
                <w:b/>
                <w:i/>
              </w:rPr>
              <w:t>ATTRIBUTES</w:t>
            </w:r>
          </w:p>
        </w:tc>
      </w:tr>
      <w:tr w:rsidR="00330D7F" w:rsidTr="00830320">
        <w:tc>
          <w:tcPr>
            <w:tcW w:w="3005" w:type="dxa"/>
          </w:tcPr>
          <w:p w:rsidR="00330D7F" w:rsidRPr="00582DC9" w:rsidRDefault="00330D7F" w:rsidP="00330D7F">
            <w:pPr>
              <w:rPr>
                <w:b/>
                <w:u w:val="single"/>
              </w:rPr>
            </w:pPr>
            <w:r w:rsidRPr="00582DC9">
              <w:rPr>
                <w:b/>
                <w:u w:val="single"/>
              </w:rPr>
              <w:t>user</w:t>
            </w:r>
          </w:p>
        </w:tc>
        <w:tc>
          <w:tcPr>
            <w:tcW w:w="3005" w:type="dxa"/>
          </w:tcPr>
          <w:p w:rsidR="00330D7F" w:rsidRDefault="00330D7F" w:rsidP="00330D7F">
            <w:proofErr w:type="spellStart"/>
            <w:r>
              <w:t>OneToOneField</w:t>
            </w:r>
            <w:proofErr w:type="spellEnd"/>
            <w:r w:rsidR="005930F7">
              <w:t xml:space="preserve"> </w:t>
            </w:r>
            <w:r>
              <w:t xml:space="preserve"> </w:t>
            </w:r>
          </w:p>
        </w:tc>
        <w:tc>
          <w:tcPr>
            <w:tcW w:w="3006" w:type="dxa"/>
          </w:tcPr>
          <w:p w:rsidR="00330D7F" w:rsidRDefault="005930F7" w:rsidP="00330D7F">
            <w:r>
              <w:t>User</w:t>
            </w:r>
          </w:p>
        </w:tc>
      </w:tr>
      <w:tr w:rsidR="00330D7F" w:rsidTr="00830320">
        <w:tc>
          <w:tcPr>
            <w:tcW w:w="3005" w:type="dxa"/>
          </w:tcPr>
          <w:p w:rsidR="00330D7F" w:rsidRDefault="00330D7F" w:rsidP="00330D7F">
            <w:proofErr w:type="spellStart"/>
            <w:r>
              <w:t>phone_number</w:t>
            </w:r>
            <w:proofErr w:type="spellEnd"/>
          </w:p>
        </w:tc>
        <w:tc>
          <w:tcPr>
            <w:tcW w:w="3005" w:type="dxa"/>
          </w:tcPr>
          <w:p w:rsidR="00330D7F" w:rsidRDefault="00330D7F" w:rsidP="00330D7F">
            <w:proofErr w:type="spellStart"/>
            <w:r>
              <w:t>IntegerField</w:t>
            </w:r>
            <w:proofErr w:type="spellEnd"/>
          </w:p>
        </w:tc>
        <w:tc>
          <w:tcPr>
            <w:tcW w:w="3006" w:type="dxa"/>
          </w:tcPr>
          <w:p w:rsidR="0025103F" w:rsidRDefault="0025103F" w:rsidP="00330D7F">
            <w:proofErr w:type="spellStart"/>
            <w:r>
              <w:t>max_</w:t>
            </w:r>
            <w:proofErr w:type="gramStart"/>
            <w:r>
              <w:t>length</w:t>
            </w:r>
            <w:proofErr w:type="spellEnd"/>
            <w:r>
              <w:t>(</w:t>
            </w:r>
            <w:proofErr w:type="gramEnd"/>
            <w:r>
              <w:t>10)</w:t>
            </w:r>
          </w:p>
          <w:p w:rsidR="00330D7F" w:rsidRDefault="00330D7F" w:rsidP="00330D7F">
            <w:r>
              <w:t>null=True,</w:t>
            </w:r>
          </w:p>
          <w:p w:rsidR="00330D7F" w:rsidRDefault="00330D7F" w:rsidP="00330D7F">
            <w:r>
              <w:t>blank=True</w:t>
            </w:r>
          </w:p>
        </w:tc>
      </w:tr>
      <w:tr w:rsidR="00330D7F" w:rsidTr="00830320">
        <w:tc>
          <w:tcPr>
            <w:tcW w:w="3005" w:type="dxa"/>
          </w:tcPr>
          <w:p w:rsidR="00330D7F" w:rsidRDefault="00330D7F" w:rsidP="00330D7F">
            <w:r>
              <w:t>address</w:t>
            </w:r>
          </w:p>
        </w:tc>
        <w:tc>
          <w:tcPr>
            <w:tcW w:w="3005" w:type="dxa"/>
          </w:tcPr>
          <w:p w:rsidR="00330D7F" w:rsidRDefault="00330D7F" w:rsidP="00330D7F">
            <w:proofErr w:type="spellStart"/>
            <w:r>
              <w:t>CharField</w:t>
            </w:r>
            <w:proofErr w:type="spellEnd"/>
          </w:p>
        </w:tc>
        <w:tc>
          <w:tcPr>
            <w:tcW w:w="3006" w:type="dxa"/>
          </w:tcPr>
          <w:p w:rsidR="00330D7F" w:rsidRDefault="00330D7F" w:rsidP="00330D7F">
            <w:proofErr w:type="spellStart"/>
            <w:r>
              <w:t>max_length</w:t>
            </w:r>
            <w:proofErr w:type="spellEnd"/>
            <w:r>
              <w:t>=200,</w:t>
            </w:r>
          </w:p>
          <w:p w:rsidR="00330D7F" w:rsidRDefault="00330D7F" w:rsidP="00330D7F">
            <w:r>
              <w:t>null=True,</w:t>
            </w:r>
          </w:p>
          <w:p w:rsidR="00330D7F" w:rsidRDefault="00330D7F" w:rsidP="00330D7F">
            <w:r>
              <w:t>blank=True</w:t>
            </w:r>
          </w:p>
        </w:tc>
      </w:tr>
      <w:tr w:rsidR="00330D7F" w:rsidTr="00830320">
        <w:tc>
          <w:tcPr>
            <w:tcW w:w="3005" w:type="dxa"/>
          </w:tcPr>
          <w:p w:rsidR="00330D7F" w:rsidRDefault="00330D7F" w:rsidP="00330D7F">
            <w:r>
              <w:t>postcode</w:t>
            </w:r>
          </w:p>
        </w:tc>
        <w:tc>
          <w:tcPr>
            <w:tcW w:w="3005" w:type="dxa"/>
          </w:tcPr>
          <w:p w:rsidR="00330D7F" w:rsidRDefault="00330D7F" w:rsidP="00330D7F">
            <w:proofErr w:type="spellStart"/>
            <w:r>
              <w:t>I</w:t>
            </w:r>
            <w:r w:rsidR="00952699">
              <w:t>nte</w:t>
            </w:r>
            <w:r>
              <w:t>ger</w:t>
            </w:r>
            <w:r w:rsidR="00952699">
              <w:t>F</w:t>
            </w:r>
            <w:r>
              <w:t>ield</w:t>
            </w:r>
            <w:proofErr w:type="spellEnd"/>
          </w:p>
        </w:tc>
        <w:tc>
          <w:tcPr>
            <w:tcW w:w="3006" w:type="dxa"/>
          </w:tcPr>
          <w:p w:rsidR="00330D7F" w:rsidRDefault="00330D7F" w:rsidP="00330D7F">
            <w:r>
              <w:t>null=True</w:t>
            </w:r>
          </w:p>
        </w:tc>
      </w:tr>
      <w:tr w:rsidR="00330D7F" w:rsidTr="00830320">
        <w:tc>
          <w:tcPr>
            <w:tcW w:w="3005" w:type="dxa"/>
          </w:tcPr>
          <w:p w:rsidR="00330D7F" w:rsidRDefault="00330D7F" w:rsidP="00330D7F">
            <w:r>
              <w:t>role</w:t>
            </w:r>
          </w:p>
        </w:tc>
        <w:tc>
          <w:tcPr>
            <w:tcW w:w="3005" w:type="dxa"/>
          </w:tcPr>
          <w:p w:rsidR="00330D7F" w:rsidRDefault="00330D7F" w:rsidP="00330D7F">
            <w:proofErr w:type="spellStart"/>
            <w:r>
              <w:t>CharField</w:t>
            </w:r>
            <w:proofErr w:type="spellEnd"/>
          </w:p>
        </w:tc>
        <w:tc>
          <w:tcPr>
            <w:tcW w:w="3006" w:type="dxa"/>
          </w:tcPr>
          <w:p w:rsidR="00330D7F" w:rsidRDefault="00330D7F" w:rsidP="00330D7F">
            <w:proofErr w:type="spellStart"/>
            <w:r>
              <w:t>max_length</w:t>
            </w:r>
            <w:proofErr w:type="spellEnd"/>
            <w:r>
              <w:t>=20,</w:t>
            </w:r>
          </w:p>
          <w:p w:rsidR="00330D7F" w:rsidRDefault="00330D7F" w:rsidP="00330D7F">
            <w:r>
              <w:t>blank=False,</w:t>
            </w:r>
          </w:p>
          <w:p w:rsidR="00330D7F" w:rsidRDefault="00330D7F" w:rsidP="00330D7F">
            <w:r>
              <w:t>default='STUDENT',</w:t>
            </w:r>
          </w:p>
          <w:p w:rsidR="00330D7F" w:rsidRDefault="00330D7F" w:rsidP="00330D7F">
            <w:r>
              <w:t>choices=CHOICES*</w:t>
            </w:r>
          </w:p>
        </w:tc>
      </w:tr>
    </w:tbl>
    <w:p w:rsidR="00582DC9" w:rsidRDefault="00330D7F" w:rsidP="00330D7F">
      <w:r>
        <w:t>* CHOICES = Student, Tourist, Businessman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30D7F" w:rsidRPr="00830320" w:rsidTr="00952699">
        <w:tc>
          <w:tcPr>
            <w:tcW w:w="9016" w:type="dxa"/>
            <w:gridSpan w:val="3"/>
            <w:shd w:val="clear" w:color="auto" w:fill="BFBFBF" w:themeFill="background1" w:themeFillShade="BF"/>
          </w:tcPr>
          <w:p w:rsidR="00330D7F" w:rsidRPr="00841535" w:rsidRDefault="00330D7F" w:rsidP="006233FF">
            <w:pPr>
              <w:jc w:val="center"/>
              <w:rPr>
                <w:rFonts w:ascii="Impact" w:hAnsi="Impact"/>
                <w:sz w:val="28"/>
              </w:rPr>
            </w:pPr>
            <w:r w:rsidRPr="00841535">
              <w:rPr>
                <w:rFonts w:ascii="Impact" w:hAnsi="Impact"/>
                <w:sz w:val="28"/>
              </w:rPr>
              <w:t>STATE</w:t>
            </w:r>
          </w:p>
        </w:tc>
      </w:tr>
      <w:tr w:rsidR="00330D7F" w:rsidTr="006233FF">
        <w:tc>
          <w:tcPr>
            <w:tcW w:w="3005" w:type="dxa"/>
          </w:tcPr>
          <w:p w:rsidR="00330D7F" w:rsidRPr="00F17F04" w:rsidRDefault="00330D7F" w:rsidP="006233FF">
            <w:pPr>
              <w:jc w:val="center"/>
              <w:rPr>
                <w:b/>
                <w:i/>
              </w:rPr>
            </w:pPr>
            <w:r w:rsidRPr="00F17F04">
              <w:rPr>
                <w:b/>
                <w:i/>
              </w:rPr>
              <w:t>COLUMN</w:t>
            </w:r>
          </w:p>
        </w:tc>
        <w:tc>
          <w:tcPr>
            <w:tcW w:w="3005" w:type="dxa"/>
          </w:tcPr>
          <w:p w:rsidR="00330D7F" w:rsidRPr="00F17F04" w:rsidRDefault="00330D7F" w:rsidP="006233FF">
            <w:pPr>
              <w:jc w:val="center"/>
              <w:rPr>
                <w:b/>
                <w:i/>
              </w:rPr>
            </w:pPr>
            <w:r w:rsidRPr="00F17F04">
              <w:rPr>
                <w:b/>
                <w:i/>
              </w:rPr>
              <w:t>TYPE</w:t>
            </w:r>
          </w:p>
        </w:tc>
        <w:tc>
          <w:tcPr>
            <w:tcW w:w="3006" w:type="dxa"/>
          </w:tcPr>
          <w:p w:rsidR="00330D7F" w:rsidRPr="00F17F04" w:rsidRDefault="00330D7F" w:rsidP="006233FF">
            <w:pPr>
              <w:jc w:val="center"/>
              <w:rPr>
                <w:b/>
                <w:i/>
              </w:rPr>
            </w:pPr>
            <w:r w:rsidRPr="00F17F04">
              <w:rPr>
                <w:b/>
                <w:i/>
              </w:rPr>
              <w:t>ATTRIBUTES</w:t>
            </w:r>
          </w:p>
        </w:tc>
      </w:tr>
      <w:tr w:rsidR="00330D7F" w:rsidTr="006233FF">
        <w:tc>
          <w:tcPr>
            <w:tcW w:w="3005" w:type="dxa"/>
          </w:tcPr>
          <w:p w:rsidR="00330D7F" w:rsidRPr="00582DC9" w:rsidRDefault="007C2A55" w:rsidP="006233FF">
            <w:pPr>
              <w:rPr>
                <w:b/>
                <w:u w:val="single"/>
              </w:rPr>
            </w:pPr>
            <w:r w:rsidRPr="00582DC9">
              <w:rPr>
                <w:b/>
                <w:u w:val="single"/>
              </w:rPr>
              <w:t>n</w:t>
            </w:r>
            <w:r w:rsidR="00330D7F" w:rsidRPr="00582DC9">
              <w:rPr>
                <w:b/>
                <w:u w:val="single"/>
              </w:rPr>
              <w:t>ame</w:t>
            </w:r>
          </w:p>
        </w:tc>
        <w:tc>
          <w:tcPr>
            <w:tcW w:w="3005" w:type="dxa"/>
          </w:tcPr>
          <w:p w:rsidR="00330D7F" w:rsidRDefault="00330D7F" w:rsidP="006233FF">
            <w:proofErr w:type="spellStart"/>
            <w:r>
              <w:t>CharField</w:t>
            </w:r>
            <w:proofErr w:type="spellEnd"/>
            <w:r>
              <w:t xml:space="preserve"> </w:t>
            </w:r>
          </w:p>
        </w:tc>
        <w:tc>
          <w:tcPr>
            <w:tcW w:w="3006" w:type="dxa"/>
          </w:tcPr>
          <w:p w:rsidR="00330D7F" w:rsidRDefault="007C2A55" w:rsidP="006233FF">
            <w:proofErr w:type="spellStart"/>
            <w:r>
              <w:t>max_</w:t>
            </w:r>
            <w:proofErr w:type="gramStart"/>
            <w:r>
              <w:t>length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</w:tr>
    </w:tbl>
    <w:p w:rsidR="00330D7F" w:rsidRDefault="00330D7F" w:rsidP="00330D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6306B" w:rsidRPr="00830320" w:rsidTr="006233FF">
        <w:tc>
          <w:tcPr>
            <w:tcW w:w="9016" w:type="dxa"/>
            <w:gridSpan w:val="3"/>
            <w:shd w:val="clear" w:color="auto" w:fill="BFBFBF" w:themeFill="background1" w:themeFillShade="BF"/>
          </w:tcPr>
          <w:p w:rsidR="0036306B" w:rsidRPr="00841535" w:rsidRDefault="0036306B" w:rsidP="006233FF">
            <w:pPr>
              <w:jc w:val="center"/>
              <w:rPr>
                <w:rFonts w:ascii="Impact" w:hAnsi="Impact"/>
                <w:sz w:val="28"/>
              </w:rPr>
            </w:pPr>
            <w:r w:rsidRPr="00841535">
              <w:rPr>
                <w:rFonts w:ascii="Impact" w:hAnsi="Impact"/>
                <w:sz w:val="28"/>
              </w:rPr>
              <w:t>CATEGORY</w:t>
            </w:r>
          </w:p>
        </w:tc>
      </w:tr>
      <w:tr w:rsidR="0036306B" w:rsidTr="006233FF">
        <w:tc>
          <w:tcPr>
            <w:tcW w:w="3005" w:type="dxa"/>
          </w:tcPr>
          <w:p w:rsidR="0036306B" w:rsidRPr="00F17F04" w:rsidRDefault="0036306B" w:rsidP="006233FF">
            <w:pPr>
              <w:jc w:val="center"/>
              <w:rPr>
                <w:b/>
                <w:i/>
              </w:rPr>
            </w:pPr>
            <w:r w:rsidRPr="00F17F04">
              <w:rPr>
                <w:b/>
                <w:i/>
              </w:rPr>
              <w:t>COLUMN</w:t>
            </w:r>
          </w:p>
        </w:tc>
        <w:tc>
          <w:tcPr>
            <w:tcW w:w="3005" w:type="dxa"/>
          </w:tcPr>
          <w:p w:rsidR="0036306B" w:rsidRPr="00F17F04" w:rsidRDefault="0036306B" w:rsidP="006233FF">
            <w:pPr>
              <w:jc w:val="center"/>
              <w:rPr>
                <w:b/>
                <w:i/>
              </w:rPr>
            </w:pPr>
            <w:r w:rsidRPr="00F17F04">
              <w:rPr>
                <w:b/>
                <w:i/>
              </w:rPr>
              <w:t>TYPE</w:t>
            </w:r>
          </w:p>
        </w:tc>
        <w:tc>
          <w:tcPr>
            <w:tcW w:w="3006" w:type="dxa"/>
          </w:tcPr>
          <w:p w:rsidR="0036306B" w:rsidRPr="00F17F04" w:rsidRDefault="0036306B" w:rsidP="006233FF">
            <w:pPr>
              <w:jc w:val="center"/>
              <w:rPr>
                <w:b/>
                <w:i/>
              </w:rPr>
            </w:pPr>
            <w:r w:rsidRPr="00F17F04">
              <w:rPr>
                <w:b/>
                <w:i/>
              </w:rPr>
              <w:t>ATTRIBUTES</w:t>
            </w:r>
          </w:p>
        </w:tc>
      </w:tr>
      <w:tr w:rsidR="0036306B" w:rsidTr="006233FF">
        <w:tc>
          <w:tcPr>
            <w:tcW w:w="3005" w:type="dxa"/>
          </w:tcPr>
          <w:p w:rsidR="0036306B" w:rsidRPr="00582DC9" w:rsidRDefault="0036306B" w:rsidP="006233FF">
            <w:pPr>
              <w:rPr>
                <w:b/>
                <w:u w:val="single"/>
              </w:rPr>
            </w:pPr>
            <w:r w:rsidRPr="00582DC9">
              <w:rPr>
                <w:b/>
                <w:u w:val="single"/>
              </w:rPr>
              <w:t>name</w:t>
            </w:r>
          </w:p>
        </w:tc>
        <w:tc>
          <w:tcPr>
            <w:tcW w:w="3005" w:type="dxa"/>
          </w:tcPr>
          <w:p w:rsidR="0036306B" w:rsidRDefault="0036306B" w:rsidP="006233FF">
            <w:proofErr w:type="spellStart"/>
            <w:r>
              <w:t>CharField</w:t>
            </w:r>
            <w:proofErr w:type="spellEnd"/>
            <w:r>
              <w:t xml:space="preserve"> </w:t>
            </w:r>
          </w:p>
        </w:tc>
        <w:tc>
          <w:tcPr>
            <w:tcW w:w="3006" w:type="dxa"/>
          </w:tcPr>
          <w:p w:rsidR="0036306B" w:rsidRDefault="0036306B" w:rsidP="006233FF">
            <w:proofErr w:type="spellStart"/>
            <w:r>
              <w:t>max_</w:t>
            </w:r>
            <w:proofErr w:type="gramStart"/>
            <w:r>
              <w:t>length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</w:tr>
    </w:tbl>
    <w:p w:rsidR="0036306B" w:rsidRDefault="0036306B" w:rsidP="00330D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6306B" w:rsidRPr="00830320" w:rsidTr="006233FF">
        <w:tc>
          <w:tcPr>
            <w:tcW w:w="9016" w:type="dxa"/>
            <w:gridSpan w:val="3"/>
            <w:shd w:val="clear" w:color="auto" w:fill="BFBFBF" w:themeFill="background1" w:themeFillShade="BF"/>
          </w:tcPr>
          <w:p w:rsidR="0036306B" w:rsidRPr="00841535" w:rsidRDefault="0036306B" w:rsidP="006233FF">
            <w:pPr>
              <w:jc w:val="center"/>
              <w:rPr>
                <w:rFonts w:ascii="Impact" w:hAnsi="Impact"/>
              </w:rPr>
            </w:pPr>
            <w:r w:rsidRPr="00841535">
              <w:rPr>
                <w:rFonts w:ascii="Impact" w:hAnsi="Impact"/>
                <w:sz w:val="28"/>
              </w:rPr>
              <w:t>CITY</w:t>
            </w:r>
          </w:p>
        </w:tc>
      </w:tr>
      <w:tr w:rsidR="0036306B" w:rsidTr="006233FF">
        <w:tc>
          <w:tcPr>
            <w:tcW w:w="3005" w:type="dxa"/>
          </w:tcPr>
          <w:p w:rsidR="0036306B" w:rsidRPr="00F17F04" w:rsidRDefault="0036306B" w:rsidP="006233FF">
            <w:pPr>
              <w:jc w:val="center"/>
              <w:rPr>
                <w:b/>
                <w:i/>
              </w:rPr>
            </w:pPr>
            <w:r w:rsidRPr="00F17F04">
              <w:rPr>
                <w:b/>
                <w:i/>
              </w:rPr>
              <w:t>COLUMN</w:t>
            </w:r>
          </w:p>
        </w:tc>
        <w:tc>
          <w:tcPr>
            <w:tcW w:w="3005" w:type="dxa"/>
          </w:tcPr>
          <w:p w:rsidR="0036306B" w:rsidRPr="00F17F04" w:rsidRDefault="0036306B" w:rsidP="006233FF">
            <w:pPr>
              <w:jc w:val="center"/>
              <w:rPr>
                <w:b/>
                <w:i/>
              </w:rPr>
            </w:pPr>
            <w:r w:rsidRPr="00F17F04">
              <w:rPr>
                <w:b/>
                <w:i/>
              </w:rPr>
              <w:t>TYPE</w:t>
            </w:r>
          </w:p>
        </w:tc>
        <w:tc>
          <w:tcPr>
            <w:tcW w:w="3006" w:type="dxa"/>
          </w:tcPr>
          <w:p w:rsidR="0036306B" w:rsidRPr="00F17F04" w:rsidRDefault="0036306B" w:rsidP="006233FF">
            <w:pPr>
              <w:jc w:val="center"/>
              <w:rPr>
                <w:b/>
                <w:i/>
              </w:rPr>
            </w:pPr>
            <w:r w:rsidRPr="00F17F04">
              <w:rPr>
                <w:b/>
                <w:i/>
              </w:rPr>
              <w:t>ATTRIBUTES</w:t>
            </w:r>
          </w:p>
        </w:tc>
      </w:tr>
      <w:tr w:rsidR="0036306B" w:rsidTr="006233FF">
        <w:tc>
          <w:tcPr>
            <w:tcW w:w="3005" w:type="dxa"/>
          </w:tcPr>
          <w:p w:rsidR="0036306B" w:rsidRPr="00582DC9" w:rsidRDefault="0036306B" w:rsidP="006233FF">
            <w:pPr>
              <w:rPr>
                <w:b/>
                <w:u w:val="single"/>
              </w:rPr>
            </w:pPr>
            <w:r w:rsidRPr="00582DC9">
              <w:rPr>
                <w:b/>
                <w:u w:val="single"/>
              </w:rPr>
              <w:t>name</w:t>
            </w:r>
          </w:p>
        </w:tc>
        <w:tc>
          <w:tcPr>
            <w:tcW w:w="3005" w:type="dxa"/>
          </w:tcPr>
          <w:p w:rsidR="0036306B" w:rsidRDefault="0036306B" w:rsidP="006233FF">
            <w:proofErr w:type="spellStart"/>
            <w:r>
              <w:t>CharField</w:t>
            </w:r>
            <w:proofErr w:type="spellEnd"/>
            <w:r>
              <w:t xml:space="preserve"> </w:t>
            </w:r>
          </w:p>
        </w:tc>
        <w:tc>
          <w:tcPr>
            <w:tcW w:w="3006" w:type="dxa"/>
          </w:tcPr>
          <w:p w:rsidR="0036306B" w:rsidRDefault="0036306B" w:rsidP="006233FF">
            <w:proofErr w:type="spellStart"/>
            <w:r>
              <w:t>max_</w:t>
            </w:r>
            <w:proofErr w:type="gramStart"/>
            <w:r>
              <w:t>length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</w:tr>
      <w:tr w:rsidR="0036306B" w:rsidTr="006233FF">
        <w:tc>
          <w:tcPr>
            <w:tcW w:w="3005" w:type="dxa"/>
          </w:tcPr>
          <w:p w:rsidR="0036306B" w:rsidRDefault="0036306B" w:rsidP="006233FF">
            <w:r>
              <w:t>state</w:t>
            </w:r>
          </w:p>
        </w:tc>
        <w:tc>
          <w:tcPr>
            <w:tcW w:w="3005" w:type="dxa"/>
          </w:tcPr>
          <w:p w:rsidR="0036306B" w:rsidRDefault="005930F7" w:rsidP="006233FF">
            <w:proofErr w:type="spellStart"/>
            <w:r>
              <w:t>ForeignKey</w:t>
            </w:r>
            <w:proofErr w:type="spellEnd"/>
          </w:p>
        </w:tc>
        <w:tc>
          <w:tcPr>
            <w:tcW w:w="3006" w:type="dxa"/>
          </w:tcPr>
          <w:p w:rsidR="0036306B" w:rsidRDefault="005930F7" w:rsidP="006233FF">
            <w:r>
              <w:t>State</w:t>
            </w:r>
          </w:p>
        </w:tc>
      </w:tr>
    </w:tbl>
    <w:p w:rsidR="00841535" w:rsidRDefault="00841535" w:rsidP="00330D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B3B15" w:rsidRPr="00841535" w:rsidTr="006233FF">
        <w:tc>
          <w:tcPr>
            <w:tcW w:w="9016" w:type="dxa"/>
            <w:gridSpan w:val="3"/>
            <w:shd w:val="clear" w:color="auto" w:fill="BFBFBF" w:themeFill="background1" w:themeFillShade="BF"/>
          </w:tcPr>
          <w:p w:rsidR="001B3B15" w:rsidRPr="00841535" w:rsidRDefault="001B3B15" w:rsidP="006233FF">
            <w:pPr>
              <w:jc w:val="center"/>
              <w:rPr>
                <w:rFonts w:ascii="Impact" w:hAnsi="Impact"/>
              </w:rPr>
            </w:pPr>
            <w:r>
              <w:rPr>
                <w:rFonts w:ascii="Impact" w:hAnsi="Impact"/>
                <w:sz w:val="28"/>
              </w:rPr>
              <w:t>INDUSTRY</w:t>
            </w:r>
          </w:p>
        </w:tc>
      </w:tr>
      <w:tr w:rsidR="001B3B15" w:rsidRPr="00F17F04" w:rsidTr="006233FF">
        <w:tc>
          <w:tcPr>
            <w:tcW w:w="3005" w:type="dxa"/>
          </w:tcPr>
          <w:p w:rsidR="001B3B15" w:rsidRPr="00F17F04" w:rsidRDefault="001B3B15" w:rsidP="006233FF">
            <w:pPr>
              <w:jc w:val="center"/>
              <w:rPr>
                <w:b/>
                <w:i/>
              </w:rPr>
            </w:pPr>
            <w:r w:rsidRPr="00F17F04">
              <w:rPr>
                <w:b/>
                <w:i/>
              </w:rPr>
              <w:t>COLUMN</w:t>
            </w:r>
          </w:p>
        </w:tc>
        <w:tc>
          <w:tcPr>
            <w:tcW w:w="3005" w:type="dxa"/>
          </w:tcPr>
          <w:p w:rsidR="001B3B15" w:rsidRPr="00F17F04" w:rsidRDefault="001B3B15" w:rsidP="006233FF">
            <w:pPr>
              <w:jc w:val="center"/>
              <w:rPr>
                <w:b/>
                <w:i/>
              </w:rPr>
            </w:pPr>
            <w:r w:rsidRPr="00F17F04">
              <w:rPr>
                <w:b/>
                <w:i/>
              </w:rPr>
              <w:t>TYPE</w:t>
            </w:r>
          </w:p>
        </w:tc>
        <w:tc>
          <w:tcPr>
            <w:tcW w:w="3006" w:type="dxa"/>
          </w:tcPr>
          <w:p w:rsidR="001B3B15" w:rsidRPr="00F17F04" w:rsidRDefault="001B3B15" w:rsidP="006233FF">
            <w:pPr>
              <w:jc w:val="center"/>
              <w:rPr>
                <w:b/>
                <w:i/>
              </w:rPr>
            </w:pPr>
            <w:r w:rsidRPr="00F17F04">
              <w:rPr>
                <w:b/>
                <w:i/>
              </w:rPr>
              <w:t>ATTRIBUTES</w:t>
            </w:r>
          </w:p>
        </w:tc>
      </w:tr>
      <w:tr w:rsidR="001B3B15" w:rsidTr="006233FF">
        <w:tc>
          <w:tcPr>
            <w:tcW w:w="3005" w:type="dxa"/>
          </w:tcPr>
          <w:p w:rsidR="001B3B15" w:rsidRPr="00582DC9" w:rsidRDefault="001B3B15" w:rsidP="006233FF">
            <w:pPr>
              <w:rPr>
                <w:b/>
                <w:u w:val="single"/>
              </w:rPr>
            </w:pPr>
            <w:r w:rsidRPr="00582DC9">
              <w:rPr>
                <w:b/>
                <w:u w:val="single"/>
              </w:rPr>
              <w:t>name</w:t>
            </w:r>
          </w:p>
        </w:tc>
        <w:tc>
          <w:tcPr>
            <w:tcW w:w="3005" w:type="dxa"/>
          </w:tcPr>
          <w:p w:rsidR="001B3B15" w:rsidRDefault="001B3B15" w:rsidP="006233FF">
            <w:proofErr w:type="spellStart"/>
            <w:r>
              <w:t>CharField</w:t>
            </w:r>
            <w:proofErr w:type="spellEnd"/>
            <w:r>
              <w:t xml:space="preserve"> </w:t>
            </w:r>
          </w:p>
        </w:tc>
        <w:tc>
          <w:tcPr>
            <w:tcW w:w="3006" w:type="dxa"/>
          </w:tcPr>
          <w:p w:rsidR="001B3B15" w:rsidRDefault="001B3B15" w:rsidP="006233FF">
            <w:proofErr w:type="spellStart"/>
            <w:r>
              <w:t>max_</w:t>
            </w:r>
            <w:proofErr w:type="gramStart"/>
            <w:r>
              <w:t>length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</w:tr>
    </w:tbl>
    <w:p w:rsidR="001B3B15" w:rsidRDefault="001B3B15" w:rsidP="00330D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1535" w:rsidRPr="00830320" w:rsidTr="006233FF">
        <w:tc>
          <w:tcPr>
            <w:tcW w:w="9016" w:type="dxa"/>
            <w:gridSpan w:val="3"/>
            <w:shd w:val="clear" w:color="auto" w:fill="BFBFBF" w:themeFill="background1" w:themeFillShade="BF"/>
          </w:tcPr>
          <w:p w:rsidR="00841535" w:rsidRPr="00841535" w:rsidRDefault="00841535" w:rsidP="006233FF">
            <w:pPr>
              <w:jc w:val="center"/>
              <w:rPr>
                <w:rFonts w:ascii="Impact" w:hAnsi="Impact"/>
              </w:rPr>
            </w:pPr>
            <w:r>
              <w:rPr>
                <w:rFonts w:ascii="Impact" w:hAnsi="Impact"/>
                <w:sz w:val="28"/>
              </w:rPr>
              <w:t>DEPARTMENT</w:t>
            </w:r>
          </w:p>
        </w:tc>
      </w:tr>
      <w:tr w:rsidR="00841535" w:rsidTr="006233FF">
        <w:tc>
          <w:tcPr>
            <w:tcW w:w="3005" w:type="dxa"/>
          </w:tcPr>
          <w:p w:rsidR="00841535" w:rsidRPr="00F17F04" w:rsidRDefault="00841535" w:rsidP="006233FF">
            <w:pPr>
              <w:jc w:val="center"/>
              <w:rPr>
                <w:b/>
                <w:i/>
              </w:rPr>
            </w:pPr>
            <w:r w:rsidRPr="00F17F04">
              <w:rPr>
                <w:b/>
                <w:i/>
              </w:rPr>
              <w:t>COLUMN</w:t>
            </w:r>
          </w:p>
        </w:tc>
        <w:tc>
          <w:tcPr>
            <w:tcW w:w="3005" w:type="dxa"/>
          </w:tcPr>
          <w:p w:rsidR="00841535" w:rsidRPr="00F17F04" w:rsidRDefault="00841535" w:rsidP="006233FF">
            <w:pPr>
              <w:jc w:val="center"/>
              <w:rPr>
                <w:b/>
                <w:i/>
              </w:rPr>
            </w:pPr>
            <w:r w:rsidRPr="00F17F04">
              <w:rPr>
                <w:b/>
                <w:i/>
              </w:rPr>
              <w:t>TYPE</w:t>
            </w:r>
          </w:p>
        </w:tc>
        <w:tc>
          <w:tcPr>
            <w:tcW w:w="3006" w:type="dxa"/>
          </w:tcPr>
          <w:p w:rsidR="00841535" w:rsidRPr="00F17F04" w:rsidRDefault="00841535" w:rsidP="006233FF">
            <w:pPr>
              <w:jc w:val="center"/>
              <w:rPr>
                <w:b/>
                <w:i/>
              </w:rPr>
            </w:pPr>
            <w:r w:rsidRPr="00F17F04">
              <w:rPr>
                <w:b/>
                <w:i/>
              </w:rPr>
              <w:t>ATTRIBUTES</w:t>
            </w:r>
          </w:p>
        </w:tc>
      </w:tr>
      <w:tr w:rsidR="00841535" w:rsidTr="006233FF">
        <w:tc>
          <w:tcPr>
            <w:tcW w:w="3005" w:type="dxa"/>
          </w:tcPr>
          <w:p w:rsidR="00841535" w:rsidRPr="00582DC9" w:rsidRDefault="00841535" w:rsidP="006233FF">
            <w:pPr>
              <w:rPr>
                <w:b/>
                <w:u w:val="single"/>
              </w:rPr>
            </w:pPr>
            <w:r w:rsidRPr="00582DC9">
              <w:rPr>
                <w:b/>
                <w:u w:val="single"/>
              </w:rPr>
              <w:t>name</w:t>
            </w:r>
          </w:p>
        </w:tc>
        <w:tc>
          <w:tcPr>
            <w:tcW w:w="3005" w:type="dxa"/>
          </w:tcPr>
          <w:p w:rsidR="00841535" w:rsidRDefault="00841535" w:rsidP="006233FF">
            <w:proofErr w:type="spellStart"/>
            <w:r>
              <w:t>CharField</w:t>
            </w:r>
            <w:proofErr w:type="spellEnd"/>
            <w:r>
              <w:t xml:space="preserve"> </w:t>
            </w:r>
          </w:p>
        </w:tc>
        <w:tc>
          <w:tcPr>
            <w:tcW w:w="3006" w:type="dxa"/>
          </w:tcPr>
          <w:p w:rsidR="00841535" w:rsidRDefault="00841535" w:rsidP="006233FF">
            <w:proofErr w:type="spellStart"/>
            <w:r>
              <w:t>max_</w:t>
            </w:r>
            <w:proofErr w:type="gramStart"/>
            <w:r>
              <w:t>length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</w:tr>
    </w:tbl>
    <w:p w:rsidR="009F2E08" w:rsidRDefault="009F2E08" w:rsidP="00330D7F"/>
    <w:p w:rsidR="008865E4" w:rsidRDefault="008865E4" w:rsidP="00330D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1535" w:rsidRPr="00830320" w:rsidTr="006233FF">
        <w:tc>
          <w:tcPr>
            <w:tcW w:w="9016" w:type="dxa"/>
            <w:gridSpan w:val="3"/>
            <w:shd w:val="clear" w:color="auto" w:fill="BFBFBF" w:themeFill="background1" w:themeFillShade="BF"/>
          </w:tcPr>
          <w:p w:rsidR="00841535" w:rsidRPr="00841535" w:rsidRDefault="00841535" w:rsidP="006233FF">
            <w:pPr>
              <w:jc w:val="center"/>
              <w:rPr>
                <w:rFonts w:ascii="Impact" w:hAnsi="Impact"/>
              </w:rPr>
            </w:pPr>
            <w:r>
              <w:rPr>
                <w:rFonts w:ascii="Impact" w:hAnsi="Impact"/>
                <w:sz w:val="28"/>
              </w:rPr>
              <w:t>PLACE</w:t>
            </w:r>
          </w:p>
        </w:tc>
      </w:tr>
      <w:tr w:rsidR="00841535" w:rsidTr="006233FF">
        <w:tc>
          <w:tcPr>
            <w:tcW w:w="3005" w:type="dxa"/>
          </w:tcPr>
          <w:p w:rsidR="00841535" w:rsidRPr="00F17F04" w:rsidRDefault="00841535" w:rsidP="006233FF">
            <w:pPr>
              <w:jc w:val="center"/>
              <w:rPr>
                <w:b/>
                <w:i/>
              </w:rPr>
            </w:pPr>
            <w:r w:rsidRPr="00F17F04">
              <w:rPr>
                <w:b/>
                <w:i/>
              </w:rPr>
              <w:t>COLUMN</w:t>
            </w:r>
          </w:p>
        </w:tc>
        <w:tc>
          <w:tcPr>
            <w:tcW w:w="3005" w:type="dxa"/>
          </w:tcPr>
          <w:p w:rsidR="00841535" w:rsidRPr="00F17F04" w:rsidRDefault="00841535" w:rsidP="006233FF">
            <w:pPr>
              <w:jc w:val="center"/>
              <w:rPr>
                <w:b/>
                <w:i/>
              </w:rPr>
            </w:pPr>
            <w:r w:rsidRPr="00F17F04">
              <w:rPr>
                <w:b/>
                <w:i/>
              </w:rPr>
              <w:t>TYPE</w:t>
            </w:r>
          </w:p>
        </w:tc>
        <w:tc>
          <w:tcPr>
            <w:tcW w:w="3006" w:type="dxa"/>
          </w:tcPr>
          <w:p w:rsidR="00841535" w:rsidRPr="00F17F04" w:rsidRDefault="00841535" w:rsidP="006233FF">
            <w:pPr>
              <w:jc w:val="center"/>
              <w:rPr>
                <w:b/>
                <w:i/>
              </w:rPr>
            </w:pPr>
            <w:r w:rsidRPr="00F17F04">
              <w:rPr>
                <w:b/>
                <w:i/>
              </w:rPr>
              <w:t>ATTRIBUTES</w:t>
            </w:r>
          </w:p>
        </w:tc>
      </w:tr>
      <w:tr w:rsidR="00841535" w:rsidTr="006233FF">
        <w:tc>
          <w:tcPr>
            <w:tcW w:w="3005" w:type="dxa"/>
          </w:tcPr>
          <w:p w:rsidR="00841535" w:rsidRPr="00582DC9" w:rsidRDefault="00841535" w:rsidP="006233FF">
            <w:pPr>
              <w:rPr>
                <w:b/>
                <w:u w:val="single"/>
              </w:rPr>
            </w:pPr>
            <w:r w:rsidRPr="00582DC9">
              <w:rPr>
                <w:b/>
                <w:u w:val="single"/>
              </w:rPr>
              <w:t>name</w:t>
            </w:r>
          </w:p>
        </w:tc>
        <w:tc>
          <w:tcPr>
            <w:tcW w:w="3005" w:type="dxa"/>
          </w:tcPr>
          <w:p w:rsidR="00841535" w:rsidRDefault="00841535" w:rsidP="006233FF">
            <w:proofErr w:type="spellStart"/>
            <w:r>
              <w:t>CharField</w:t>
            </w:r>
            <w:proofErr w:type="spellEnd"/>
            <w:r>
              <w:t xml:space="preserve"> </w:t>
            </w:r>
          </w:p>
        </w:tc>
        <w:tc>
          <w:tcPr>
            <w:tcW w:w="3006" w:type="dxa"/>
          </w:tcPr>
          <w:p w:rsidR="00841535" w:rsidRDefault="00841535" w:rsidP="006233FF">
            <w:proofErr w:type="spellStart"/>
            <w:r>
              <w:t>max_</w:t>
            </w:r>
            <w:proofErr w:type="gramStart"/>
            <w:r>
              <w:t>length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</w:tr>
      <w:tr w:rsidR="00841535" w:rsidTr="006233FF">
        <w:tc>
          <w:tcPr>
            <w:tcW w:w="3005" w:type="dxa"/>
          </w:tcPr>
          <w:p w:rsidR="00841535" w:rsidRDefault="00841535" w:rsidP="006233FF">
            <w:r>
              <w:t>address</w:t>
            </w:r>
          </w:p>
        </w:tc>
        <w:tc>
          <w:tcPr>
            <w:tcW w:w="3005" w:type="dxa"/>
          </w:tcPr>
          <w:p w:rsidR="00841535" w:rsidRDefault="00841535" w:rsidP="006233FF">
            <w:proofErr w:type="spellStart"/>
            <w:r>
              <w:t>CharField</w:t>
            </w:r>
            <w:proofErr w:type="spellEnd"/>
          </w:p>
        </w:tc>
        <w:tc>
          <w:tcPr>
            <w:tcW w:w="3006" w:type="dxa"/>
          </w:tcPr>
          <w:p w:rsidR="00841535" w:rsidRDefault="00841535" w:rsidP="006233FF">
            <w:proofErr w:type="spellStart"/>
            <w:r>
              <w:t>max_</w:t>
            </w:r>
            <w:proofErr w:type="gramStart"/>
            <w:r>
              <w:t>length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</w:tr>
      <w:tr w:rsidR="00841535" w:rsidTr="006233FF">
        <w:tc>
          <w:tcPr>
            <w:tcW w:w="3005" w:type="dxa"/>
          </w:tcPr>
          <w:p w:rsidR="00841535" w:rsidRDefault="00841535" w:rsidP="006233FF">
            <w:r>
              <w:t>email</w:t>
            </w:r>
          </w:p>
        </w:tc>
        <w:tc>
          <w:tcPr>
            <w:tcW w:w="3005" w:type="dxa"/>
          </w:tcPr>
          <w:p w:rsidR="00841535" w:rsidRDefault="00841535" w:rsidP="006233FF">
            <w:proofErr w:type="spellStart"/>
            <w:r>
              <w:t>EmailField</w:t>
            </w:r>
            <w:proofErr w:type="spellEnd"/>
          </w:p>
        </w:tc>
        <w:tc>
          <w:tcPr>
            <w:tcW w:w="3006" w:type="dxa"/>
          </w:tcPr>
          <w:p w:rsidR="00841535" w:rsidRDefault="00841535" w:rsidP="006233FF"/>
        </w:tc>
      </w:tr>
      <w:tr w:rsidR="00841535" w:rsidTr="006233FF">
        <w:tc>
          <w:tcPr>
            <w:tcW w:w="3005" w:type="dxa"/>
          </w:tcPr>
          <w:p w:rsidR="00841535" w:rsidRDefault="00841535" w:rsidP="006233FF">
            <w:r>
              <w:t>postcode</w:t>
            </w:r>
          </w:p>
        </w:tc>
        <w:tc>
          <w:tcPr>
            <w:tcW w:w="3005" w:type="dxa"/>
          </w:tcPr>
          <w:p w:rsidR="00841535" w:rsidRDefault="00841535" w:rsidP="006233FF">
            <w:proofErr w:type="spellStart"/>
            <w:r>
              <w:t>IntegerField</w:t>
            </w:r>
            <w:proofErr w:type="spellEnd"/>
          </w:p>
        </w:tc>
        <w:tc>
          <w:tcPr>
            <w:tcW w:w="3006" w:type="dxa"/>
          </w:tcPr>
          <w:p w:rsidR="00841535" w:rsidRDefault="00841535" w:rsidP="006233FF"/>
        </w:tc>
      </w:tr>
      <w:tr w:rsidR="00841535" w:rsidTr="006233FF">
        <w:tc>
          <w:tcPr>
            <w:tcW w:w="3005" w:type="dxa"/>
          </w:tcPr>
          <w:p w:rsidR="00841535" w:rsidRDefault="00841535" w:rsidP="006233FF">
            <w:proofErr w:type="spellStart"/>
            <w:r>
              <w:t>phone_number</w:t>
            </w:r>
            <w:proofErr w:type="spellEnd"/>
          </w:p>
        </w:tc>
        <w:tc>
          <w:tcPr>
            <w:tcW w:w="3005" w:type="dxa"/>
          </w:tcPr>
          <w:p w:rsidR="00841535" w:rsidRDefault="00841535" w:rsidP="006233FF">
            <w:proofErr w:type="spellStart"/>
            <w:r>
              <w:t>IntegerField</w:t>
            </w:r>
            <w:proofErr w:type="spellEnd"/>
          </w:p>
        </w:tc>
        <w:tc>
          <w:tcPr>
            <w:tcW w:w="3006" w:type="dxa"/>
          </w:tcPr>
          <w:p w:rsidR="00841535" w:rsidRDefault="00841535" w:rsidP="006233FF">
            <w:r>
              <w:t>null=True,</w:t>
            </w:r>
            <w:r>
              <w:br/>
              <w:t>blank=True</w:t>
            </w:r>
          </w:p>
        </w:tc>
      </w:tr>
      <w:tr w:rsidR="00841535" w:rsidTr="006233FF">
        <w:tc>
          <w:tcPr>
            <w:tcW w:w="3005" w:type="dxa"/>
          </w:tcPr>
          <w:p w:rsidR="00841535" w:rsidRDefault="00841535" w:rsidP="006233FF">
            <w:proofErr w:type="spellStart"/>
            <w:r>
              <w:t>city_id</w:t>
            </w:r>
            <w:proofErr w:type="spellEnd"/>
          </w:p>
        </w:tc>
        <w:tc>
          <w:tcPr>
            <w:tcW w:w="3005" w:type="dxa"/>
          </w:tcPr>
          <w:p w:rsidR="00841535" w:rsidRDefault="00841535" w:rsidP="006233FF">
            <w:proofErr w:type="spellStart"/>
            <w:r>
              <w:t>ForeignKey</w:t>
            </w:r>
            <w:proofErr w:type="spellEnd"/>
          </w:p>
        </w:tc>
        <w:tc>
          <w:tcPr>
            <w:tcW w:w="3006" w:type="dxa"/>
          </w:tcPr>
          <w:p w:rsidR="00841535" w:rsidRDefault="005930F7" w:rsidP="006233FF">
            <w:r>
              <w:t>City</w:t>
            </w:r>
          </w:p>
        </w:tc>
      </w:tr>
      <w:tr w:rsidR="00841535" w:rsidTr="006233FF">
        <w:tc>
          <w:tcPr>
            <w:tcW w:w="3005" w:type="dxa"/>
          </w:tcPr>
          <w:p w:rsidR="00841535" w:rsidRDefault="00841535" w:rsidP="006233FF">
            <w:proofErr w:type="spellStart"/>
            <w:r>
              <w:t>category_id</w:t>
            </w:r>
            <w:proofErr w:type="spellEnd"/>
          </w:p>
        </w:tc>
        <w:tc>
          <w:tcPr>
            <w:tcW w:w="3005" w:type="dxa"/>
          </w:tcPr>
          <w:p w:rsidR="00841535" w:rsidRDefault="005930F7" w:rsidP="006233FF">
            <w:proofErr w:type="spellStart"/>
            <w:r>
              <w:t>ForeignKey</w:t>
            </w:r>
            <w:proofErr w:type="spellEnd"/>
          </w:p>
        </w:tc>
        <w:tc>
          <w:tcPr>
            <w:tcW w:w="3006" w:type="dxa"/>
          </w:tcPr>
          <w:p w:rsidR="00841535" w:rsidRDefault="005930F7" w:rsidP="006233FF">
            <w:r>
              <w:t>Category</w:t>
            </w:r>
          </w:p>
        </w:tc>
      </w:tr>
      <w:tr w:rsidR="00841535" w:rsidTr="006233FF">
        <w:tc>
          <w:tcPr>
            <w:tcW w:w="3005" w:type="dxa"/>
          </w:tcPr>
          <w:p w:rsidR="00841535" w:rsidRDefault="00841535" w:rsidP="006233FF">
            <w:r>
              <w:t>industry</w:t>
            </w:r>
          </w:p>
        </w:tc>
        <w:tc>
          <w:tcPr>
            <w:tcW w:w="3005" w:type="dxa"/>
          </w:tcPr>
          <w:p w:rsidR="00841535" w:rsidRDefault="00841535" w:rsidP="006233FF">
            <w:proofErr w:type="spellStart"/>
            <w:r>
              <w:t>ForeignKey</w:t>
            </w:r>
            <w:proofErr w:type="spellEnd"/>
          </w:p>
        </w:tc>
        <w:tc>
          <w:tcPr>
            <w:tcW w:w="3006" w:type="dxa"/>
          </w:tcPr>
          <w:p w:rsidR="00841535" w:rsidRDefault="005930F7" w:rsidP="006233FF">
            <w:r>
              <w:t>Industry</w:t>
            </w:r>
          </w:p>
        </w:tc>
      </w:tr>
      <w:tr w:rsidR="005930F7" w:rsidTr="006233FF">
        <w:tc>
          <w:tcPr>
            <w:tcW w:w="3005" w:type="dxa"/>
          </w:tcPr>
          <w:p w:rsidR="005930F7" w:rsidRDefault="005930F7" w:rsidP="006233FF">
            <w:r>
              <w:t>department</w:t>
            </w:r>
          </w:p>
        </w:tc>
        <w:tc>
          <w:tcPr>
            <w:tcW w:w="3005" w:type="dxa"/>
          </w:tcPr>
          <w:p w:rsidR="005930F7" w:rsidRDefault="005930F7" w:rsidP="006233FF">
            <w:proofErr w:type="spellStart"/>
            <w:r>
              <w:t>ManyToManyField</w:t>
            </w:r>
            <w:proofErr w:type="spellEnd"/>
          </w:p>
        </w:tc>
        <w:tc>
          <w:tcPr>
            <w:tcW w:w="3006" w:type="dxa"/>
          </w:tcPr>
          <w:p w:rsidR="005930F7" w:rsidRDefault="005930F7" w:rsidP="006233FF">
            <w:r>
              <w:t>Department,</w:t>
            </w:r>
            <w:r>
              <w:br/>
              <w:t>blank=True,</w:t>
            </w:r>
            <w:r>
              <w:br/>
              <w:t>null=True</w:t>
            </w:r>
          </w:p>
        </w:tc>
      </w:tr>
      <w:tr w:rsidR="00B564BE" w:rsidTr="006233FF">
        <w:tc>
          <w:tcPr>
            <w:tcW w:w="3005" w:type="dxa"/>
          </w:tcPr>
          <w:p w:rsidR="00B564BE" w:rsidRDefault="00B564BE" w:rsidP="006233FF">
            <w:r>
              <w:t>date</w:t>
            </w:r>
          </w:p>
        </w:tc>
        <w:tc>
          <w:tcPr>
            <w:tcW w:w="3005" w:type="dxa"/>
          </w:tcPr>
          <w:p w:rsidR="00B564BE" w:rsidRDefault="00B564BE" w:rsidP="006233FF">
            <w:proofErr w:type="spellStart"/>
            <w:r>
              <w:t>DateTimeField</w:t>
            </w:r>
            <w:proofErr w:type="spellEnd"/>
          </w:p>
        </w:tc>
        <w:tc>
          <w:tcPr>
            <w:tcW w:w="3006" w:type="dxa"/>
          </w:tcPr>
          <w:p w:rsidR="00B564BE" w:rsidRDefault="00B564BE" w:rsidP="006233FF">
            <w:r>
              <w:t>‘Date Uploaded’</w:t>
            </w:r>
          </w:p>
        </w:tc>
      </w:tr>
    </w:tbl>
    <w:p w:rsidR="00B564BE" w:rsidRDefault="00B564BE" w:rsidP="00B564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564BE" w:rsidRPr="00830320" w:rsidTr="006233FF">
        <w:tc>
          <w:tcPr>
            <w:tcW w:w="9016" w:type="dxa"/>
            <w:gridSpan w:val="3"/>
            <w:shd w:val="clear" w:color="auto" w:fill="BFBFBF" w:themeFill="background1" w:themeFillShade="BF"/>
          </w:tcPr>
          <w:p w:rsidR="00B564BE" w:rsidRPr="00841535" w:rsidRDefault="00B564BE" w:rsidP="006233FF">
            <w:pPr>
              <w:jc w:val="center"/>
              <w:rPr>
                <w:rFonts w:ascii="Impact" w:hAnsi="Impact"/>
              </w:rPr>
            </w:pPr>
            <w:r>
              <w:rPr>
                <w:rFonts w:ascii="Impact" w:hAnsi="Impact"/>
                <w:sz w:val="28"/>
              </w:rPr>
              <w:t>SAVEDPLACE</w:t>
            </w:r>
          </w:p>
        </w:tc>
      </w:tr>
      <w:tr w:rsidR="00B564BE" w:rsidTr="006233FF">
        <w:tc>
          <w:tcPr>
            <w:tcW w:w="3005" w:type="dxa"/>
          </w:tcPr>
          <w:p w:rsidR="00B564BE" w:rsidRPr="00F17F04" w:rsidRDefault="00B564BE" w:rsidP="006233FF">
            <w:pPr>
              <w:jc w:val="center"/>
              <w:rPr>
                <w:b/>
                <w:i/>
              </w:rPr>
            </w:pPr>
            <w:r w:rsidRPr="00F17F04">
              <w:rPr>
                <w:b/>
                <w:i/>
              </w:rPr>
              <w:t>COLUMN</w:t>
            </w:r>
          </w:p>
        </w:tc>
        <w:tc>
          <w:tcPr>
            <w:tcW w:w="3005" w:type="dxa"/>
          </w:tcPr>
          <w:p w:rsidR="00B564BE" w:rsidRPr="00F17F04" w:rsidRDefault="00B564BE" w:rsidP="006233FF">
            <w:pPr>
              <w:jc w:val="center"/>
              <w:rPr>
                <w:b/>
                <w:i/>
              </w:rPr>
            </w:pPr>
            <w:r w:rsidRPr="00F17F04">
              <w:rPr>
                <w:b/>
                <w:i/>
              </w:rPr>
              <w:t>TYPE</w:t>
            </w:r>
          </w:p>
        </w:tc>
        <w:tc>
          <w:tcPr>
            <w:tcW w:w="3006" w:type="dxa"/>
          </w:tcPr>
          <w:p w:rsidR="00B564BE" w:rsidRPr="00F17F04" w:rsidRDefault="00B564BE" w:rsidP="006233FF">
            <w:pPr>
              <w:jc w:val="center"/>
              <w:rPr>
                <w:b/>
                <w:i/>
              </w:rPr>
            </w:pPr>
            <w:r w:rsidRPr="00F17F04">
              <w:rPr>
                <w:b/>
                <w:i/>
              </w:rPr>
              <w:t>ATTRIBUTES</w:t>
            </w:r>
          </w:p>
        </w:tc>
      </w:tr>
      <w:tr w:rsidR="00B564BE" w:rsidTr="006233FF">
        <w:tc>
          <w:tcPr>
            <w:tcW w:w="3005" w:type="dxa"/>
          </w:tcPr>
          <w:p w:rsidR="00B564BE" w:rsidRPr="00582DC9" w:rsidRDefault="00B564BE" w:rsidP="006233FF">
            <w:pPr>
              <w:rPr>
                <w:b/>
                <w:u w:val="single"/>
              </w:rPr>
            </w:pPr>
            <w:r w:rsidRPr="00582DC9">
              <w:rPr>
                <w:b/>
                <w:u w:val="single"/>
              </w:rPr>
              <w:t>user</w:t>
            </w:r>
          </w:p>
        </w:tc>
        <w:tc>
          <w:tcPr>
            <w:tcW w:w="3005" w:type="dxa"/>
          </w:tcPr>
          <w:p w:rsidR="00B564BE" w:rsidRDefault="00B564BE" w:rsidP="006233FF">
            <w:proofErr w:type="spellStart"/>
            <w:r>
              <w:t>ForeignKey</w:t>
            </w:r>
            <w:proofErr w:type="spellEnd"/>
            <w:r>
              <w:t xml:space="preserve"> </w:t>
            </w:r>
          </w:p>
        </w:tc>
        <w:tc>
          <w:tcPr>
            <w:tcW w:w="3006" w:type="dxa"/>
          </w:tcPr>
          <w:p w:rsidR="00B564BE" w:rsidRDefault="00B564BE" w:rsidP="006233FF">
            <w:r>
              <w:t>User</w:t>
            </w:r>
          </w:p>
        </w:tc>
      </w:tr>
      <w:tr w:rsidR="00B564BE" w:rsidTr="006233FF">
        <w:tc>
          <w:tcPr>
            <w:tcW w:w="3005" w:type="dxa"/>
          </w:tcPr>
          <w:p w:rsidR="00B564BE" w:rsidRDefault="00B564BE" w:rsidP="006233FF">
            <w:r>
              <w:t>place</w:t>
            </w:r>
          </w:p>
        </w:tc>
        <w:tc>
          <w:tcPr>
            <w:tcW w:w="3005" w:type="dxa"/>
          </w:tcPr>
          <w:p w:rsidR="00B564BE" w:rsidRDefault="00B564BE" w:rsidP="006233FF">
            <w:proofErr w:type="spellStart"/>
            <w:r>
              <w:t>ForeignKey</w:t>
            </w:r>
            <w:proofErr w:type="spellEnd"/>
          </w:p>
        </w:tc>
        <w:tc>
          <w:tcPr>
            <w:tcW w:w="3006" w:type="dxa"/>
          </w:tcPr>
          <w:p w:rsidR="00B564BE" w:rsidRDefault="00B564BE" w:rsidP="006233FF">
            <w:r>
              <w:t>Place</w:t>
            </w:r>
          </w:p>
        </w:tc>
      </w:tr>
    </w:tbl>
    <w:p w:rsidR="00330D7F" w:rsidRDefault="00330D7F" w:rsidP="00B564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271EC" w:rsidRPr="00830320" w:rsidTr="00770536">
        <w:tc>
          <w:tcPr>
            <w:tcW w:w="9016" w:type="dxa"/>
            <w:gridSpan w:val="3"/>
            <w:shd w:val="clear" w:color="auto" w:fill="BFBFBF" w:themeFill="background1" w:themeFillShade="BF"/>
          </w:tcPr>
          <w:p w:rsidR="002271EC" w:rsidRPr="00841535" w:rsidRDefault="002271EC" w:rsidP="00770536">
            <w:pPr>
              <w:jc w:val="center"/>
              <w:rPr>
                <w:rFonts w:ascii="Impact" w:hAnsi="Impact"/>
              </w:rPr>
            </w:pPr>
            <w:r>
              <w:rPr>
                <w:rFonts w:ascii="Impact" w:hAnsi="Impact"/>
                <w:sz w:val="28"/>
              </w:rPr>
              <w:t>REVIEWS</w:t>
            </w:r>
          </w:p>
        </w:tc>
      </w:tr>
      <w:tr w:rsidR="002271EC" w:rsidTr="00770536">
        <w:tc>
          <w:tcPr>
            <w:tcW w:w="3005" w:type="dxa"/>
          </w:tcPr>
          <w:p w:rsidR="002271EC" w:rsidRPr="00F17F04" w:rsidRDefault="002271EC" w:rsidP="00770536">
            <w:pPr>
              <w:jc w:val="center"/>
              <w:rPr>
                <w:b/>
                <w:i/>
              </w:rPr>
            </w:pPr>
            <w:r w:rsidRPr="00F17F04">
              <w:rPr>
                <w:b/>
                <w:i/>
              </w:rPr>
              <w:t>COLUMN</w:t>
            </w:r>
          </w:p>
        </w:tc>
        <w:tc>
          <w:tcPr>
            <w:tcW w:w="3005" w:type="dxa"/>
          </w:tcPr>
          <w:p w:rsidR="002271EC" w:rsidRPr="00F17F04" w:rsidRDefault="002271EC" w:rsidP="00770536">
            <w:pPr>
              <w:jc w:val="center"/>
              <w:rPr>
                <w:b/>
                <w:i/>
              </w:rPr>
            </w:pPr>
            <w:r w:rsidRPr="00F17F04">
              <w:rPr>
                <w:b/>
                <w:i/>
              </w:rPr>
              <w:t>TYPE</w:t>
            </w:r>
          </w:p>
        </w:tc>
        <w:tc>
          <w:tcPr>
            <w:tcW w:w="3006" w:type="dxa"/>
          </w:tcPr>
          <w:p w:rsidR="002271EC" w:rsidRPr="00F17F04" w:rsidRDefault="002271EC" w:rsidP="00770536">
            <w:pPr>
              <w:jc w:val="center"/>
              <w:rPr>
                <w:b/>
                <w:i/>
              </w:rPr>
            </w:pPr>
            <w:r w:rsidRPr="00F17F04">
              <w:rPr>
                <w:b/>
                <w:i/>
              </w:rPr>
              <w:t>ATTRIBUTES</w:t>
            </w:r>
          </w:p>
        </w:tc>
      </w:tr>
      <w:tr w:rsidR="002271EC" w:rsidTr="00770536">
        <w:tc>
          <w:tcPr>
            <w:tcW w:w="3005" w:type="dxa"/>
          </w:tcPr>
          <w:p w:rsidR="002271EC" w:rsidRPr="00A34A28" w:rsidRDefault="002271EC" w:rsidP="00770536">
            <w:r w:rsidRPr="00A34A28">
              <w:t>user</w:t>
            </w:r>
          </w:p>
        </w:tc>
        <w:tc>
          <w:tcPr>
            <w:tcW w:w="3005" w:type="dxa"/>
          </w:tcPr>
          <w:p w:rsidR="002271EC" w:rsidRDefault="002271EC" w:rsidP="00770536">
            <w:proofErr w:type="spellStart"/>
            <w:r>
              <w:t>ForeignKey</w:t>
            </w:r>
            <w:proofErr w:type="spellEnd"/>
            <w:r>
              <w:t xml:space="preserve"> </w:t>
            </w:r>
          </w:p>
        </w:tc>
        <w:tc>
          <w:tcPr>
            <w:tcW w:w="3006" w:type="dxa"/>
          </w:tcPr>
          <w:p w:rsidR="002271EC" w:rsidRDefault="002271EC" w:rsidP="00770536">
            <w:r>
              <w:t>User</w:t>
            </w:r>
          </w:p>
        </w:tc>
      </w:tr>
      <w:tr w:rsidR="002271EC" w:rsidTr="00770536">
        <w:tc>
          <w:tcPr>
            <w:tcW w:w="3005" w:type="dxa"/>
          </w:tcPr>
          <w:p w:rsidR="002271EC" w:rsidRDefault="0009131F" w:rsidP="00770536">
            <w:proofErr w:type="spellStart"/>
            <w:r>
              <w:t>p</w:t>
            </w:r>
            <w:r w:rsidR="002271EC">
              <w:t>lace</w:t>
            </w:r>
            <w:r>
              <w:t>_id</w:t>
            </w:r>
            <w:proofErr w:type="spellEnd"/>
          </w:p>
        </w:tc>
        <w:tc>
          <w:tcPr>
            <w:tcW w:w="3005" w:type="dxa"/>
          </w:tcPr>
          <w:p w:rsidR="002271EC" w:rsidRDefault="002271EC" w:rsidP="00770536">
            <w:proofErr w:type="spellStart"/>
            <w:r>
              <w:t>ForeignKey</w:t>
            </w:r>
            <w:proofErr w:type="spellEnd"/>
          </w:p>
        </w:tc>
        <w:tc>
          <w:tcPr>
            <w:tcW w:w="3006" w:type="dxa"/>
          </w:tcPr>
          <w:p w:rsidR="002271EC" w:rsidRDefault="002271EC" w:rsidP="00770536">
            <w:r>
              <w:t>Place</w:t>
            </w:r>
          </w:p>
        </w:tc>
      </w:tr>
      <w:tr w:rsidR="0009131F" w:rsidTr="00770536">
        <w:tc>
          <w:tcPr>
            <w:tcW w:w="3005" w:type="dxa"/>
          </w:tcPr>
          <w:p w:rsidR="0009131F" w:rsidRPr="00A34A28" w:rsidRDefault="0009131F" w:rsidP="00770536">
            <w:pPr>
              <w:rPr>
                <w:b/>
                <w:u w:val="single"/>
              </w:rPr>
            </w:pPr>
            <w:r w:rsidRPr="00A34A28">
              <w:rPr>
                <w:b/>
                <w:u w:val="single"/>
              </w:rPr>
              <w:t>comments</w:t>
            </w:r>
          </w:p>
        </w:tc>
        <w:tc>
          <w:tcPr>
            <w:tcW w:w="3005" w:type="dxa"/>
          </w:tcPr>
          <w:p w:rsidR="0009131F" w:rsidRDefault="0009131F" w:rsidP="00770536">
            <w:proofErr w:type="spellStart"/>
            <w:r>
              <w:t>charfield</w:t>
            </w:r>
            <w:proofErr w:type="spellEnd"/>
          </w:p>
        </w:tc>
        <w:tc>
          <w:tcPr>
            <w:tcW w:w="3006" w:type="dxa"/>
          </w:tcPr>
          <w:p w:rsidR="0009131F" w:rsidRDefault="00D76AE5" w:rsidP="00770536">
            <w:proofErr w:type="spellStart"/>
            <w:r>
              <w:t>max_</w:t>
            </w:r>
            <w:proofErr w:type="gramStart"/>
            <w:r>
              <w:t>length</w:t>
            </w:r>
            <w:proofErr w:type="spellEnd"/>
            <w:r>
              <w:t>(</w:t>
            </w:r>
            <w:proofErr w:type="gramEnd"/>
            <w:r w:rsidR="0009131F" w:rsidRPr="0009131F">
              <w:t>1000</w:t>
            </w:r>
            <w:r>
              <w:t>)</w:t>
            </w:r>
          </w:p>
        </w:tc>
      </w:tr>
      <w:tr w:rsidR="0009131F" w:rsidTr="00770536">
        <w:tc>
          <w:tcPr>
            <w:tcW w:w="3005" w:type="dxa"/>
          </w:tcPr>
          <w:p w:rsidR="0009131F" w:rsidRDefault="0009131F" w:rsidP="00770536">
            <w:r>
              <w:t>rating</w:t>
            </w:r>
          </w:p>
        </w:tc>
        <w:tc>
          <w:tcPr>
            <w:tcW w:w="3005" w:type="dxa"/>
          </w:tcPr>
          <w:p w:rsidR="0009131F" w:rsidRDefault="0009131F" w:rsidP="00770536">
            <w:proofErr w:type="spellStart"/>
            <w:r>
              <w:t>integerField</w:t>
            </w:r>
            <w:proofErr w:type="spellEnd"/>
          </w:p>
        </w:tc>
        <w:tc>
          <w:tcPr>
            <w:tcW w:w="3006" w:type="dxa"/>
          </w:tcPr>
          <w:p w:rsidR="0009131F" w:rsidRDefault="0009131F" w:rsidP="0009131F">
            <w:r>
              <w:t>blank = False,</w:t>
            </w:r>
          </w:p>
          <w:p w:rsidR="0009131F" w:rsidRDefault="0009131F" w:rsidP="0009131F">
            <w:r>
              <w:t>default = 3,</w:t>
            </w:r>
          </w:p>
          <w:p w:rsidR="0009131F" w:rsidRDefault="0009131F" w:rsidP="0009131F">
            <w:r w:rsidRPr="0009131F">
              <w:t>choices = CHOICES</w:t>
            </w:r>
            <w:r>
              <w:t>**</w:t>
            </w:r>
          </w:p>
        </w:tc>
      </w:tr>
    </w:tbl>
    <w:p w:rsidR="002271EC" w:rsidRDefault="0009131F" w:rsidP="00B564BE">
      <w:pPr>
        <w:pBdr>
          <w:bottom w:val="single" w:sz="12" w:space="1" w:color="auto"/>
        </w:pBdr>
      </w:pPr>
      <w:r>
        <w:t xml:space="preserve">** CHOICES = </w:t>
      </w:r>
      <w:r w:rsidRPr="0009131F">
        <w:t>(1, 'One Star'),</w:t>
      </w:r>
      <w:r>
        <w:t xml:space="preserve"> </w:t>
      </w:r>
      <w:r w:rsidRPr="0009131F">
        <w:t>(2, 'Two Stars'),</w:t>
      </w:r>
      <w:r>
        <w:t xml:space="preserve"> </w:t>
      </w:r>
      <w:r w:rsidRPr="0009131F">
        <w:t>(3, 'Three Stars'),</w:t>
      </w:r>
      <w:r>
        <w:t xml:space="preserve"> </w:t>
      </w:r>
      <w:r w:rsidRPr="0009131F">
        <w:t>(4, 'Four Stars'),</w:t>
      </w:r>
      <w:r>
        <w:t xml:space="preserve"> </w:t>
      </w:r>
      <w:r w:rsidRPr="0009131F">
        <w:t>(5, 'Five Stars')</w:t>
      </w:r>
    </w:p>
    <w:p w:rsidR="00FF059E" w:rsidRDefault="00FF059E" w:rsidP="00B564BE">
      <w:pPr>
        <w:pBdr>
          <w:bottom w:val="single" w:sz="12" w:space="1" w:color="auto"/>
        </w:pBdr>
      </w:pPr>
    </w:p>
    <w:p w:rsidR="00330D7F" w:rsidRDefault="00FF059E" w:rsidP="00330D7F">
      <w:r>
        <w:br/>
      </w:r>
      <w:r w:rsidR="009D5782">
        <w:t>Constraints:</w:t>
      </w:r>
    </w:p>
    <w:p w:rsidR="009D5782" w:rsidRDefault="009D5782" w:rsidP="009D5782">
      <w:pPr>
        <w:pStyle w:val="ListParagraph"/>
        <w:numPr>
          <w:ilvl w:val="0"/>
          <w:numId w:val="2"/>
        </w:numPr>
      </w:pPr>
      <w:r>
        <w:t>All name keys are mandatory fields and must be unique</w:t>
      </w:r>
    </w:p>
    <w:p w:rsidR="009F0551" w:rsidRDefault="009F0551" w:rsidP="009D5782">
      <w:pPr>
        <w:pStyle w:val="ListParagraph"/>
        <w:numPr>
          <w:ilvl w:val="0"/>
          <w:numId w:val="2"/>
        </w:numPr>
      </w:pPr>
      <w:r>
        <w:t>Not all primary keys are unique (such as comments)</w:t>
      </w:r>
    </w:p>
    <w:p w:rsidR="009D5782" w:rsidRDefault="009D5782" w:rsidP="009D5782">
      <w:r>
        <w:t>Assumptions:</w:t>
      </w:r>
    </w:p>
    <w:p w:rsidR="009D5782" w:rsidRDefault="009D5782" w:rsidP="009D5782">
      <w:pPr>
        <w:pStyle w:val="ListParagraph"/>
        <w:numPr>
          <w:ilvl w:val="0"/>
          <w:numId w:val="2"/>
        </w:numPr>
      </w:pPr>
      <w:r>
        <w:t xml:space="preserve">Not all fields need to be mandatory in Place model as department and industry type apply to college and industry categories </w:t>
      </w:r>
      <w:r w:rsidR="002C0A53">
        <w:t>respectively</w:t>
      </w:r>
    </w:p>
    <w:p w:rsidR="009D5782" w:rsidRDefault="009D5782" w:rsidP="009D5782">
      <w:pPr>
        <w:pStyle w:val="ListParagraph"/>
        <w:numPr>
          <w:ilvl w:val="0"/>
          <w:numId w:val="2"/>
        </w:numPr>
      </w:pPr>
      <w:r>
        <w:t>Saved place relies on existing users and places</w:t>
      </w:r>
    </w:p>
    <w:p w:rsidR="009D5782" w:rsidRDefault="002C0A53" w:rsidP="009D5782">
      <w:pPr>
        <w:pStyle w:val="ListParagraph"/>
        <w:numPr>
          <w:ilvl w:val="0"/>
          <w:numId w:val="2"/>
        </w:numPr>
      </w:pPr>
      <w:r>
        <w:lastRenderedPageBreak/>
        <w:t>Place model might be refactored in the future to cater for more states in Australia, however as its purpose is currently only for Queensland based items, a “state” foreign key is not included.</w:t>
      </w:r>
    </w:p>
    <w:p w:rsidR="00702CFB" w:rsidRDefault="00702CFB" w:rsidP="00702CFB">
      <w:pPr>
        <w:ind w:left="360"/>
      </w:pPr>
      <w:bookmarkStart w:id="0" w:name="_GoBack"/>
      <w:bookmarkEnd w:id="0"/>
    </w:p>
    <w:sectPr w:rsidR="00702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16498B"/>
    <w:multiLevelType w:val="hybridMultilevel"/>
    <w:tmpl w:val="A36E2778"/>
    <w:lvl w:ilvl="0" w:tplc="15EEC3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601A8"/>
    <w:multiLevelType w:val="hybridMultilevel"/>
    <w:tmpl w:val="3BAEFFCE"/>
    <w:lvl w:ilvl="0" w:tplc="DAA46D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320"/>
    <w:rsid w:val="00082684"/>
    <w:rsid w:val="0009131F"/>
    <w:rsid w:val="001B3B15"/>
    <w:rsid w:val="001D2758"/>
    <w:rsid w:val="002271EC"/>
    <w:rsid w:val="0025103F"/>
    <w:rsid w:val="002C0A53"/>
    <w:rsid w:val="00330D7F"/>
    <w:rsid w:val="0036306B"/>
    <w:rsid w:val="00582DC9"/>
    <w:rsid w:val="005930F7"/>
    <w:rsid w:val="00702CFB"/>
    <w:rsid w:val="007C2A55"/>
    <w:rsid w:val="00830320"/>
    <w:rsid w:val="00841535"/>
    <w:rsid w:val="008865E4"/>
    <w:rsid w:val="00911FC4"/>
    <w:rsid w:val="00952699"/>
    <w:rsid w:val="009D5782"/>
    <w:rsid w:val="009F0551"/>
    <w:rsid w:val="009F2E08"/>
    <w:rsid w:val="00A34A28"/>
    <w:rsid w:val="00B564BE"/>
    <w:rsid w:val="00D76AE5"/>
    <w:rsid w:val="00E43183"/>
    <w:rsid w:val="00EF54C1"/>
    <w:rsid w:val="00F17F04"/>
    <w:rsid w:val="00F32FB0"/>
    <w:rsid w:val="00FF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40B78"/>
  <w15:chartTrackingRefBased/>
  <w15:docId w15:val="{9575259F-E8F4-4BDA-B84A-40E0DCCD9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0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0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2</cp:revision>
  <dcterms:created xsi:type="dcterms:W3CDTF">2017-10-24T10:48:00Z</dcterms:created>
  <dcterms:modified xsi:type="dcterms:W3CDTF">2017-10-24T10:48:00Z</dcterms:modified>
</cp:coreProperties>
</file>