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137EE" w:rsidRDefault="00F137EE" w:rsidP="00F137EE">
      <w:pPr>
        <w:pStyle w:val="BodyText"/>
        <w:spacing w:after="0"/>
        <w:ind w:left="360" w:firstLine="0"/>
      </w:pPr>
      <w:r>
        <w:t xml:space="preserve">Requirements from the tutor and client in relation to both the sprint and weekly workshop tasks have been recorded on Slack during the weekly meeting. Additionally, the agreed taken responsibility for the contents was presented </w:t>
      </w:r>
      <w:r w:rsidRPr="00361927">
        <w:t xml:space="preserve">in the Meeting Minutes documentation created by </w:t>
      </w:r>
      <w:r w:rsidRPr="00361927">
        <w:lastRenderedPageBreak/>
        <w:t>the SCRUM Master for all members to v</w:t>
      </w:r>
      <w:r w:rsidRPr="00F137EE">
        <w:t xml:space="preserve">iew (Git location: </w:t>
      </w:r>
      <w:hyperlink r:id="rId7" w:history="1">
        <w:r w:rsidRPr="00F137EE">
          <w:rPr>
            <w:rStyle w:val="Hyperlink"/>
            <w:rFonts w:cs="Segoe UI"/>
            <w:bCs/>
            <w:color w:val="000000" w:themeColor="text1"/>
            <w:u w:val="none"/>
          </w:rPr>
          <w:t>IFB299-group45</w:t>
        </w:r>
      </w:hyperlink>
      <w:r w:rsidRPr="00F137EE">
        <w:rPr>
          <w:rStyle w:val="separator"/>
          <w:rFonts w:cs="Segoe UI"/>
          <w:color w:val="586069"/>
          <w:shd w:val="clear" w:color="auto" w:fill="FFFFFF"/>
        </w:rPr>
        <w:t>/</w:t>
      </w:r>
      <w:r w:rsidRPr="00F137EE">
        <w:rPr>
          <w:rStyle w:val="Strong"/>
          <w:rFonts w:cs="Segoe UI"/>
          <w:b w:val="0"/>
          <w:color w:val="24292E"/>
          <w:shd w:val="clear" w:color="auto" w:fill="FFFFFF"/>
        </w:rPr>
        <w:t>Meeting_Minutes.docx</w:t>
      </w:r>
      <w:r w:rsidRPr="00F137EE">
        <w:t xml:space="preserve">). </w:t>
      </w:r>
    </w:p>
    <w:p w:rsidR="00F137EE" w:rsidRDefault="00F137EE" w:rsidP="00F137EE">
      <w:pPr>
        <w:pStyle w:val="BodyText"/>
        <w:spacing w:after="0"/>
        <w:ind w:left="360" w:firstLine="0"/>
      </w:pPr>
    </w:p>
    <w:p w:rsidR="00F137EE" w:rsidRDefault="00F137EE" w:rsidP="00F137EE">
      <w:pPr>
        <w:pStyle w:val="BodyText"/>
        <w:spacing w:after="0"/>
        <w:ind w:left="360" w:firstLine="0"/>
      </w:pPr>
      <w:r>
        <w:t xml:space="preserve">During group meetings, the tasks the group needed to complete were outlined by the group’s scrum master. The group members were then able to discuss between themselves and choose which of these tasks each member would complete, and when these tasks were to be completed by. Evidence of these discussion can be seen in Figures 6, 7 and 8 in the Appendices. </w:t>
      </w:r>
    </w:p>
    <w:p w:rsidR="00F137EE" w:rsidRPr="00361927" w:rsidRDefault="00F137EE" w:rsidP="00F137EE">
      <w:pPr>
        <w:pStyle w:val="BodyText"/>
        <w:spacing w:after="0"/>
        <w:ind w:left="360" w:firstLine="0"/>
      </w:pPr>
    </w:p>
    <w:p w:rsidR="00F137EE" w:rsidRDefault="00F137EE" w:rsidP="00F137EE">
      <w:pPr>
        <w:pStyle w:val="BodyText"/>
        <w:spacing w:after="0"/>
        <w:ind w:left="360" w:firstLine="0"/>
      </w:pPr>
      <w:r w:rsidRPr="00361927">
        <w:t xml:space="preserve">Tutor’s feedback from the sprint and release plan suggested that group 45 </w:t>
      </w:r>
      <w:r>
        <w:t>rethink the time to be time the group would spend working on the tasks of the sprint stages, as such, the group modified their sprint plan to incorporate these key points. Added more user stories and tasks to be completed in the first week, as well as adjusting the time estimated to complete certain tasks to a more realistic estimate. This was done after completing one user story and comparing the time taken to the time initially predicted. With this experience the team could more accurately estimate the amount of time each task would take the members.</w:t>
      </w:r>
    </w:p>
    <w:p w:rsidR="00F137EE" w:rsidRDefault="00F137EE" w:rsidP="00F137EE">
      <w:pPr>
        <w:pStyle w:val="BodyText"/>
        <w:spacing w:after="0"/>
        <w:ind w:left="360" w:firstLine="0"/>
      </w:pPr>
    </w:p>
    <w:p w:rsidR="00F137EE" w:rsidRDefault="00F137EE" w:rsidP="00F137EE">
      <w:pPr>
        <w:pStyle w:val="BodyText"/>
        <w:spacing w:after="0"/>
        <w:ind w:left="360" w:firstLine="0"/>
      </w:pPr>
      <w:r>
        <w:t>Feedback from the tutor also informed the group that the period initially allocated for their burndown chart of 28 days was incorrect (Figure 9 in the Appendices), and thus, the number of tasks that the group needed to complete per day had to be recalculated for the new period of 20 days (Figure 10 in the Appendices).  After examining the group’s newest burndown chart, the tutor suggested that the burndown chart’s function for the estimated tasks to complete over time should be a straight line. The burndown chart was therefore changed again to implement this feedback (Figure XX in the Appendices).</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DF11C9"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w:t>
      </w:r>
    </w:p>
    <w:p w:rsidR="00DF11C9" w:rsidRDefault="00DF11C9" w:rsidP="00C25449">
      <w:pPr>
        <w:pStyle w:val="BodyText"/>
        <w:spacing w:after="0"/>
        <w:ind w:firstLine="0"/>
      </w:pPr>
    </w:p>
    <w:p w:rsidR="00DF11C9" w:rsidRDefault="00DF11C9" w:rsidP="00C25449">
      <w:pPr>
        <w:pStyle w:val="BodyText"/>
        <w:spacing w:after="0"/>
        <w:ind w:firstLine="0"/>
      </w:pPr>
      <w:r>
        <w:t xml:space="preserve">Individually, we have managed to ensure most artefacts are implemented. In our meetings, we discussed what each member </w:t>
      </w:r>
      <w:r w:rsidR="00EE3762">
        <w:t>were</w:t>
      </w:r>
      <w:r>
        <w:t xml:space="preserve"> supposed to do for the week. This ensured that we are following the sprint plan and cover most of our artefacts.</w:t>
      </w:r>
      <w:r w:rsidR="00EE3762">
        <w:t xml:space="preserve"> </w:t>
      </w:r>
    </w:p>
    <w:p w:rsidR="00DF11C9" w:rsidRDefault="00DF11C9" w:rsidP="00C25449">
      <w:pPr>
        <w:pStyle w:val="BodyText"/>
        <w:spacing w:after="0"/>
        <w:ind w:firstLine="0"/>
      </w:pPr>
    </w:p>
    <w:p w:rsidR="00DF11C9" w:rsidRDefault="00DF11C9" w:rsidP="00C25449">
      <w:pPr>
        <w:pStyle w:val="BodyText"/>
        <w:spacing w:after="0"/>
        <w:ind w:firstLine="0"/>
      </w:pPr>
      <w:r>
        <w:t>Each member with different roles we</w:t>
      </w:r>
      <w:r w:rsidR="00414C9D">
        <w:t>re</w:t>
      </w:r>
      <w:r>
        <w:t xml:space="preserve"> unaware of each other’s artefacts. This made it difficult for others to point out errors and mistakes made by members with different roles. In many cases, members have failed to check other members’ works to ensure it meets the acceptance criteria. </w:t>
      </w:r>
      <w:r w:rsidR="00616D53">
        <w:t xml:space="preserve">This was also due to members being not proficient with Python and Django framework. </w:t>
      </w:r>
    </w:p>
    <w:p w:rsidR="00DF11C9" w:rsidRDefault="00DF11C9" w:rsidP="00C25449">
      <w:pPr>
        <w:pStyle w:val="BodyText"/>
        <w:spacing w:after="0"/>
        <w:ind w:firstLine="0"/>
      </w:pPr>
    </w:p>
    <w:p w:rsidR="00DF11C9" w:rsidRDefault="00DF11C9" w:rsidP="00C25449">
      <w:pPr>
        <w:pStyle w:val="BodyText"/>
        <w:spacing w:after="0"/>
        <w:ind w:firstLine="0"/>
      </w:pPr>
      <w:r>
        <w:t>In the next sprint, each member must be fully aware of the artefacts different roles must complete. Each week the team must remind each other of different artefacts that need to be improved.</w:t>
      </w:r>
      <w:r w:rsidR="00616D53">
        <w:t xml:space="preserve"> As most members are now familiar with the language and framework, they should actively proof read each other’s work. </w:t>
      </w:r>
      <w:r w:rsidR="00EE3762">
        <w:t>Each member will need to actively seek for others to go through their work.</w:t>
      </w:r>
      <w:r w:rsidR="00272C69">
        <w:t xml:space="preserve"> </w:t>
      </w:r>
      <w:r w:rsidR="00246CCA">
        <w:t xml:space="preserve">Each member should create a </w:t>
      </w:r>
      <w:r w:rsidR="00272C69">
        <w:t xml:space="preserve">checklist of tasks and artefacts. When each work it is </w:t>
      </w:r>
      <w:r w:rsidR="003B206B">
        <w:t>read,</w:t>
      </w:r>
      <w:r w:rsidR="00272C69">
        <w:t xml:space="preserve"> and approved by one or more other members, it will be marked completed in the checklist.</w:t>
      </w:r>
      <w:r w:rsidR="00246CCA">
        <w:t xml:space="preserve"> </w:t>
      </w:r>
      <w:r w:rsidR="00692626">
        <w:t>This ensures each member is aware of their progress and complete all required tasks in time.</w:t>
      </w:r>
      <w:bookmarkStart w:id="0" w:name="_GoBack"/>
      <w:bookmarkEnd w:id="0"/>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lient through Slack and Github. Each deliverable was uploaded 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ko-KR"/>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ko-KR"/>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ko-KR"/>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ko-KR"/>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lang w:val="en-AU" w:eastAsia="ko-KR"/>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lastRenderedPageBreak/>
        <w:drawing>
          <wp:anchor distT="0" distB="0" distL="114300" distR="114300" simplePos="0" relativeHeight="251659264" behindDoc="0" locked="0" layoutInCell="1" allowOverlap="1" wp14:anchorId="50CBD2F8" wp14:editId="36694BE9">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6.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0288" behindDoc="0" locked="0" layoutInCell="1" allowOverlap="1" wp14:anchorId="0091FEFE" wp14:editId="7BF0057A">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7. Evidence of discussion about confiromation of organisation of responsiblities </w:t>
      </w:r>
    </w:p>
    <w:p w:rsidR="00F137EE" w:rsidRDefault="00F137EE" w:rsidP="00F137EE">
      <w:pPr>
        <w:jc w:val="center"/>
      </w:pPr>
    </w:p>
    <w:p w:rsidR="00F137EE" w:rsidRDefault="00F137EE" w:rsidP="00F137EE">
      <w:pPr>
        <w:jc w:val="center"/>
      </w:pPr>
    </w:p>
    <w:p w:rsidR="00F137EE" w:rsidRPr="009D7B78" w:rsidRDefault="00F137EE" w:rsidP="00F137EE">
      <w:pPr>
        <w:jc w:val="center"/>
      </w:pPr>
      <w:r>
        <w:rPr>
          <w:noProof/>
          <w:lang w:val="en-AU" w:eastAsia="ko-KR"/>
        </w:rPr>
        <w:lastRenderedPageBreak/>
        <w:drawing>
          <wp:anchor distT="0" distB="0" distL="114300" distR="114300" simplePos="0" relativeHeight="251661312" behindDoc="0" locked="0" layoutInCell="1" allowOverlap="1" wp14:anchorId="420F03CB" wp14:editId="55116C78">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8.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2336" behindDoc="0" locked="0" layoutInCell="1" allowOverlap="1" wp14:anchorId="187B1CC0" wp14:editId="460AAD78">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Default="00F137EE" w:rsidP="00F137EE"/>
    <w:p w:rsidR="00F137EE" w:rsidRDefault="00F137EE" w:rsidP="00F137EE"/>
    <w:p w:rsidR="00F137EE" w:rsidRDefault="00F137EE" w:rsidP="00F137EE">
      <w:r>
        <w:rPr>
          <w:noProof/>
          <w:lang w:val="en-AU" w:eastAsia="ko-KR"/>
        </w:rPr>
        <w:lastRenderedPageBreak/>
        <w:drawing>
          <wp:anchor distT="0" distB="0" distL="114300" distR="114300" simplePos="0" relativeHeight="251663360" behindDoc="0" locked="0" layoutInCell="1" allowOverlap="1" wp14:anchorId="22ADA585" wp14:editId="7AB39962">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Figure 9. Initial Burndown Chart before tutor’s feedback</w:t>
      </w:r>
    </w:p>
    <w:p w:rsidR="00F137EE" w:rsidRDefault="00F137EE" w:rsidP="00F137EE"/>
    <w:p w:rsidR="00F137EE" w:rsidRDefault="00F137EE" w:rsidP="00F137EE"/>
    <w:p w:rsidR="00F137EE" w:rsidRPr="009D7B78" w:rsidRDefault="00F137EE" w:rsidP="00F137EE">
      <w:r>
        <w:rPr>
          <w:noProof/>
          <w:lang w:val="en-AU" w:eastAsia="ko-KR"/>
        </w:rPr>
        <w:drawing>
          <wp:anchor distT="0" distB="0" distL="114300" distR="114300" simplePos="0" relativeHeight="251664384" behindDoc="0" locked="0" layoutInCell="1" allowOverlap="1" wp14:anchorId="57103C09" wp14:editId="24DC13CA">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F137EE" w:rsidRPr="009D7B78" w:rsidRDefault="00F137EE" w:rsidP="00F137EE">
      <w:r>
        <w:t>Figure 10. Burndown Chart after receiving tutor’s feedback (duration changed to 20 days)</w:t>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4545EC" w:rsidRDefault="00F137EE" w:rsidP="009D14A3">
      <w:pPr>
        <w:tabs>
          <w:tab w:val="left" w:pos="2928"/>
        </w:tabs>
        <w:jc w:val="center"/>
        <w:rPr>
          <w:noProof/>
        </w:rPr>
      </w:pPr>
    </w:p>
    <w:sectPr w:rsidR="00F137EE" w:rsidRPr="004545EC">
      <w:headerReference w:type="even" r:id="rId19"/>
      <w:headerReference w:type="default" r:id="rId20"/>
      <w:headerReference w:type="first" r:id="rId21"/>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18B" w:rsidRDefault="00BA018B">
      <w:r>
        <w:separator/>
      </w:r>
    </w:p>
  </w:endnote>
  <w:endnote w:type="continuationSeparator" w:id="0">
    <w:p w:rsidR="00BA018B" w:rsidRDefault="00BA0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18B" w:rsidRDefault="00BA018B">
      <w:r>
        <w:separator/>
      </w:r>
    </w:p>
  </w:footnote>
  <w:footnote w:type="continuationSeparator" w:id="0">
    <w:p w:rsidR="00BA018B" w:rsidRDefault="00BA018B">
      <w:r>
        <w:separator/>
      </w:r>
    </w:p>
  </w:footnote>
  <w:footnote w:type="continuationNotice" w:id="1">
    <w:p w:rsidR="00BA018B" w:rsidRDefault="00BA018B">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503C7"/>
    <w:rsid w:val="0016056D"/>
    <w:rsid w:val="00173BB8"/>
    <w:rsid w:val="00193218"/>
    <w:rsid w:val="001A3E7C"/>
    <w:rsid w:val="001B0492"/>
    <w:rsid w:val="001B540A"/>
    <w:rsid w:val="001D2675"/>
    <w:rsid w:val="00213B06"/>
    <w:rsid w:val="00246CCA"/>
    <w:rsid w:val="00272C69"/>
    <w:rsid w:val="002C0100"/>
    <w:rsid w:val="002D1675"/>
    <w:rsid w:val="002E1DA3"/>
    <w:rsid w:val="003008CF"/>
    <w:rsid w:val="00350821"/>
    <w:rsid w:val="003575B2"/>
    <w:rsid w:val="003B206B"/>
    <w:rsid w:val="003C6C12"/>
    <w:rsid w:val="003D22A6"/>
    <w:rsid w:val="003D58A6"/>
    <w:rsid w:val="00414C9D"/>
    <w:rsid w:val="00421482"/>
    <w:rsid w:val="00427349"/>
    <w:rsid w:val="00432068"/>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16D53"/>
    <w:rsid w:val="00640AB9"/>
    <w:rsid w:val="0065562C"/>
    <w:rsid w:val="00662195"/>
    <w:rsid w:val="006769D7"/>
    <w:rsid w:val="00692626"/>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75FD4"/>
    <w:rsid w:val="00A90635"/>
    <w:rsid w:val="00AD13DC"/>
    <w:rsid w:val="00AE2A11"/>
    <w:rsid w:val="00B24891"/>
    <w:rsid w:val="00B264EE"/>
    <w:rsid w:val="00B4760B"/>
    <w:rsid w:val="00B53C42"/>
    <w:rsid w:val="00B72078"/>
    <w:rsid w:val="00B76315"/>
    <w:rsid w:val="00B86D1C"/>
    <w:rsid w:val="00BA018B"/>
    <w:rsid w:val="00BD2578"/>
    <w:rsid w:val="00BD5A6B"/>
    <w:rsid w:val="00BF48EF"/>
    <w:rsid w:val="00C06B62"/>
    <w:rsid w:val="00C25449"/>
    <w:rsid w:val="00C434CE"/>
    <w:rsid w:val="00C448C6"/>
    <w:rsid w:val="00C656F0"/>
    <w:rsid w:val="00C83B4D"/>
    <w:rsid w:val="00C97155"/>
    <w:rsid w:val="00CA76A3"/>
    <w:rsid w:val="00CB2A51"/>
    <w:rsid w:val="00CF0BA2"/>
    <w:rsid w:val="00D11BAB"/>
    <w:rsid w:val="00D14487"/>
    <w:rsid w:val="00D2451E"/>
    <w:rsid w:val="00D319AA"/>
    <w:rsid w:val="00D5749F"/>
    <w:rsid w:val="00D93C13"/>
    <w:rsid w:val="00DF11C9"/>
    <w:rsid w:val="00E770BF"/>
    <w:rsid w:val="00EA24B7"/>
    <w:rsid w:val="00EB3A1A"/>
    <w:rsid w:val="00EE3762"/>
    <w:rsid w:val="00F137EE"/>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69211B"/>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styleId="Hyperlink">
    <w:name w:val="Hyperlink"/>
    <w:basedOn w:val="DefaultParagraphFont"/>
    <w:uiPriority w:val="99"/>
    <w:unhideWhenUsed/>
    <w:rsid w:val="00F137EE"/>
    <w:rPr>
      <w:color w:val="0000FF"/>
      <w:u w:val="single"/>
    </w:rPr>
  </w:style>
  <w:style w:type="character" w:customStyle="1" w:styleId="separator">
    <w:name w:val="separator"/>
    <w:basedOn w:val="DefaultParagraphFont"/>
    <w:rsid w:val="00F137EE"/>
  </w:style>
  <w:style w:type="character" w:styleId="Strong">
    <w:name w:val="Strong"/>
    <w:basedOn w:val="DefaultParagraphFont"/>
    <w:uiPriority w:val="22"/>
    <w:qFormat/>
    <w:rsid w:val="00F13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20</TotalTime>
  <Pages>9</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admin</cp:lastModifiedBy>
  <cp:revision>10</cp:revision>
  <cp:lastPrinted>1899-12-31T14:00:00Z</cp:lastPrinted>
  <dcterms:created xsi:type="dcterms:W3CDTF">2017-10-05T14:05:00Z</dcterms:created>
  <dcterms:modified xsi:type="dcterms:W3CDTF">2017-10-06T13:16:00Z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