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z38tcxo2i8a" w:id="0"/>
      <w:bookmarkEnd w:id="0"/>
      <w:r w:rsidDel="00000000" w:rsidR="00000000" w:rsidRPr="00000000">
        <w:rPr>
          <w:sz w:val="34"/>
          <w:szCs w:val="34"/>
          <w:rtl w:val="0"/>
        </w:rPr>
        <w:t xml:space="preserve">Daniel J.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l0i0mz9beebq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Saint Paul, MN</w:t>
      </w:r>
    </w:p>
    <w:p w:rsidR="00000000" w:rsidDel="00000000" w:rsidP="00000000" w:rsidRDefault="00000000" w:rsidRPr="00000000" w14:paraId="00000003">
      <w:pPr>
        <w:pStyle w:val="Subtitle"/>
        <w:spacing w:before="0" w:lineRule="auto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2feeb9gaphyj" w:id="2"/>
      <w:bookmarkEnd w:id="2"/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color w:val="1155cc"/>
            <w:sz w:val="24"/>
            <w:szCs w:val="24"/>
            <w:u w:val="single"/>
            <w:rtl w:val="0"/>
          </w:rPr>
          <w:t xml:space="preserve">contact@danieljpost.pro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before="0" w:lineRule="auto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xh7u14hg8mew" w:id="3"/>
      <w:bookmarkEnd w:id="3"/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color w:val="1155cc"/>
            <w:sz w:val="24"/>
            <w:szCs w:val="24"/>
            <w:u w:val="single"/>
            <w:rtl w:val="0"/>
          </w:rPr>
          <w:t xml:space="preserve">https://www.linkedin.com/in/danieljpost/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before="0" w:lineRule="auto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16mjrb2nqfuh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(612) 367-6902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My proven ability to solve difficult problems in a complex environment while demonstrating commitment to quality and continuous process improvement is clear.  My goal is to learn and accept new challenges while creating quality code for a company who is committed to positive change in the world.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When I join your team, you will benefit from my knowledge of Software Development Life Cycle (SDLC), practical web usability, accessibility (a11y) and internationalization (i18n), design patterns, and multiple frameworks; mentor and support junior developers; deliver well-tested systems timely that meet specification functionality requirements; troubleshoot technical issues; provide analysis for technical solutions based on functional requirements; and follow processes, protocols and quality standards in the development and deployment of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40" w:before="240" w:lineRule="auto"/>
        <w:rPr/>
      </w:pPr>
      <w:bookmarkStart w:colFirst="0" w:colLast="0" w:name="_s4l06pjjox5f" w:id="5"/>
      <w:bookmarkEnd w:id="5"/>
      <w:r w:rsidDel="00000000" w:rsidR="00000000" w:rsidRPr="00000000">
        <w:rPr>
          <w:rtl w:val="0"/>
        </w:rPr>
        <w:t xml:space="preserve">Full Stack Developer, Software Engineer, Subject Matter Expert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J. Post Consulting (A Selected Sample of Clients 2009 to Present)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Buy Local (2016)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integration solutions for internal and external Application Programming Interfaces (APIs)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Project Lead to build and add User Interface (UI) to complex single-page app using Angular 2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API enabling customers to create offers, discounts, and donations in Linux, Apache, NGINX, MySQL, MongoDB, PHP, and node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and restructure existing prototype for scalability, reusability, testability, modularity, and maintainability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and optimize servers (Apache and NGINX) and infrastructure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continuous integration testing and deployment process (git, grunt/gulp, composer)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RAZR Marketing (2015)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client-facing marketing website from scratch with minimal client specifications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Code, test, and debug HTML, JavaScript, and CSS for existing features in AngularJS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Lacek Group (2014)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Google Wallet connectivity to client rewards application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internationalization (i11n) to support multiple languages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(2014)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and deploy proof-of-concept of Project Slingshot, an internal content management tool now utilized by more than  four hundred people across multiple departments</w:t>
        <w:br w:type="textWrapping"/>
        <w:t xml:space="preserve">According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Lead Product Owner Krista Stensrud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80" w:firstLine="360"/>
        <w:rPr/>
      </w:pPr>
      <w:r w:rsidDel="00000000" w:rsidR="00000000" w:rsidRPr="00000000">
        <w:rPr>
          <w:rtl w:val="0"/>
        </w:rPr>
        <w:t xml:space="preserve">The introduction of the Slingshot tool achieved the following: removed the team's dependency on </w:t>
      </w:r>
    </w:p>
    <w:p w:rsidR="00000000" w:rsidDel="00000000" w:rsidP="00000000" w:rsidRDefault="00000000" w:rsidRPr="00000000" w14:paraId="00000020">
      <w:pPr>
        <w:ind w:left="1080" w:firstLine="360"/>
        <w:rPr/>
      </w:pPr>
      <w:r w:rsidDel="00000000" w:rsidR="00000000" w:rsidRPr="00000000">
        <w:rPr>
          <w:rtl w:val="0"/>
        </w:rPr>
        <w:t xml:space="preserve">Team Site, a legacy content system due for decommission; increased content production by 25% </w:t>
      </w:r>
    </w:p>
    <w:p w:rsidR="00000000" w:rsidDel="00000000" w:rsidP="00000000" w:rsidRDefault="00000000" w:rsidRPr="00000000" w14:paraId="00000021">
      <w:pPr>
        <w:ind w:left="1080" w:firstLine="360"/>
        <w:rPr/>
      </w:pPr>
      <w:r w:rsidDel="00000000" w:rsidR="00000000" w:rsidRPr="00000000">
        <w:rPr>
          <w:rtl w:val="0"/>
        </w:rPr>
        <w:t xml:space="preserve">while staffing costs were reduced by 30%; provided a single system to handle both creative design </w:t>
      </w:r>
    </w:p>
    <w:p w:rsidR="00000000" w:rsidDel="00000000" w:rsidP="00000000" w:rsidRDefault="00000000" w:rsidRPr="00000000" w14:paraId="00000022">
      <w:pPr>
        <w:ind w:left="1080" w:firstLine="360"/>
        <w:rPr/>
      </w:pPr>
      <w:r w:rsidDel="00000000" w:rsidR="00000000" w:rsidRPr="00000000">
        <w:rPr>
          <w:rtl w:val="0"/>
        </w:rPr>
        <w:t xml:space="preserve">and business operations allowing the team to utilize a common, global process across departments </w:t>
      </w:r>
    </w:p>
    <w:p w:rsidR="00000000" w:rsidDel="00000000" w:rsidP="00000000" w:rsidRDefault="00000000" w:rsidRPr="00000000" w14:paraId="00000023">
      <w:pPr>
        <w:ind w:left="1080" w:firstLine="360"/>
        <w:rPr/>
      </w:pPr>
      <w:r w:rsidDel="00000000" w:rsidR="00000000" w:rsidRPr="00000000">
        <w:rPr>
          <w:rtl w:val="0"/>
        </w:rPr>
        <w:t xml:space="preserve">in the US and India.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Mayo Clinic (2011, 2013)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responsive, accessible UI from functional and design </w:t>
      </w:r>
      <w:r w:rsidDel="00000000" w:rsidR="00000000" w:rsidRPr="00000000">
        <w:rPr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Bluestem Brands, Inc (2012)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 and maintain UI for new features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Co-design API and prototype UI for Gettington and Fingerhut product search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 Time, Inc (2011)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and test overall UI experience from wireframes and design documents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estimate tasks in Scrum/Agile environment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U.S. Bank (2011)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Design, prototype, and test UI from wireframes and style guide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feedback and support to business analysts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Visible Customer (2009)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Primary/integral/founding part of team to reengineer/rebuild build web portal for car dealerships to manage customers and generate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campaigns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and train junior developers in JavaScript, OOP, SQL, PHP, ORM, and framework development</w:t>
      </w:r>
    </w:p>
    <w:p w:rsidR="00000000" w:rsidDel="00000000" w:rsidP="00000000" w:rsidRDefault="00000000" w:rsidRPr="00000000" w14:paraId="00000037">
      <w:pPr>
        <w:pStyle w:val="Heading3"/>
        <w:spacing w:after="240" w:before="240" w:lineRule="auto"/>
        <w:rPr/>
      </w:pPr>
      <w:bookmarkStart w:colFirst="0" w:colLast="0" w:name="_igwxdfkj1jow" w:id="6"/>
      <w:bookmarkEnd w:id="6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Vivial Media, LLC (November 2016 to August 2018)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and update flagship marketing platform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connectivity to third-party APIs, e.g. LinkedIn, Twitter, Google My Business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Design, test, and implement robustness in all levels of a complex, multi-tier, multi-platform user application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performance issues and recommend and implement improvements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Root Cause Analysis to eliminate memory leaks in customer messaging service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error tracking software (sentry.io), continuous integration (codeship), monitoring software (newrelic), PHP, JavaScript, APIs, Drupal, Node, Docker, Ractive, React</w:t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/>
      </w:pPr>
      <w:bookmarkStart w:colFirst="0" w:colLast="0" w:name="_czm2d7fxo12y" w:id="7"/>
      <w:bookmarkEnd w:id="7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Resorts and Lodges (April 2015 to June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Create, test, enhance extensive customer relationship management product for small business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PHP, APIs, Zend Framework 2, Bootstrap, JavaScript, SQL, Doctrine ORM</w:t>
      </w:r>
    </w:p>
    <w:p w:rsidR="00000000" w:rsidDel="00000000" w:rsidP="00000000" w:rsidRDefault="00000000" w:rsidRPr="00000000" w14:paraId="00000043">
      <w:pPr>
        <w:pStyle w:val="Heading3"/>
        <w:spacing w:after="240" w:before="240" w:lineRule="auto"/>
        <w:rPr/>
      </w:pPr>
      <w:bookmarkStart w:colFirst="0" w:colLast="0" w:name="_i79k0s6y384g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240" w:before="240" w:lineRule="auto"/>
        <w:rPr/>
      </w:pPr>
      <w:bookmarkStart w:colFirst="0" w:colLast="0" w:name="_819xwdr1chmc" w:id="9"/>
      <w:bookmarkEnd w:id="9"/>
      <w:r w:rsidDel="00000000" w:rsidR="00000000" w:rsidRPr="00000000">
        <w:rPr>
          <w:rtl w:val="0"/>
        </w:rPr>
        <w:t xml:space="preserve">Senior PHP Developer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Blue Earth Interactive (December 2009 to May 2010)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Co-design, code backend for complex e-learning/online book application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MySQL, PHP, HTML, CSS, Zend Framework</w:t>
      </w:r>
    </w:p>
    <w:p w:rsidR="00000000" w:rsidDel="00000000" w:rsidP="00000000" w:rsidRDefault="00000000" w:rsidRPr="00000000" w14:paraId="00000048">
      <w:pPr>
        <w:pStyle w:val="Heading3"/>
        <w:spacing w:after="240" w:before="240" w:lineRule="auto"/>
        <w:rPr/>
      </w:pPr>
      <w:bookmarkStart w:colFirst="0" w:colLast="0" w:name="_xq4cj6rqnata" w:id="10"/>
      <w:bookmarkEnd w:id="10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BuyOnlineNow - Rochester, MN (February 2008 to November 2008)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Front End website security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bulk pricing for online store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Credit Card processing service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Numerous improvements to product management and order processing systems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SQL, jQuery, APIs, HTML, CSS, vb.net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danieljpost.pro" TargetMode="External"/><Relationship Id="rId7" Type="http://schemas.openxmlformats.org/officeDocument/2006/relationships/hyperlink" Target="https://www.linkedin.com/in/danieljpost/" TargetMode="External"/><Relationship Id="rId8" Type="http://schemas.openxmlformats.org/officeDocument/2006/relationships/hyperlink" Target="https://www.linkedin.com/in/krista-stensr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