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50F65" w14:textId="77777777" w:rsidR="00A916FA" w:rsidRDefault="00A65EC3" w:rsidP="00777467">
      <w:pPr>
        <w:spacing w:after="0"/>
        <w:rPr>
          <w:rFonts w:ascii="Arial" w:eastAsia="Times New Roman" w:hAnsi="Arial" w:cs="Arial"/>
          <w:b/>
          <w:color w:val="222222"/>
          <w:sz w:val="22"/>
          <w:szCs w:val="22"/>
          <w:u w:val="single"/>
          <w:shd w:val="clear" w:color="auto" w:fill="FFFFFF"/>
          <w:lang w:eastAsia="en-US"/>
        </w:rPr>
      </w:pPr>
      <w:r w:rsidRPr="000930C1">
        <w:rPr>
          <w:rFonts w:ascii="Arial" w:hAnsi="Arial"/>
          <w:b/>
          <w:color w:val="222222"/>
          <w:sz w:val="22"/>
          <w:u w:val="single"/>
          <w:shd w:val="clear" w:color="auto" w:fill="FFFFFF"/>
        </w:rPr>
        <w:t>Response to Reviewer 1:</w:t>
      </w:r>
    </w:p>
    <w:p w14:paraId="7CA4FF5A" w14:textId="77777777" w:rsidR="00A916FA" w:rsidRDefault="00A916FA" w:rsidP="00777467">
      <w:pPr>
        <w:spacing w:after="0"/>
        <w:rPr>
          <w:rFonts w:ascii="Arial" w:eastAsia="Times New Roman" w:hAnsi="Arial" w:cs="Arial"/>
          <w:b/>
          <w:color w:val="222222"/>
          <w:sz w:val="22"/>
          <w:szCs w:val="22"/>
          <w:u w:val="single"/>
          <w:shd w:val="clear" w:color="auto" w:fill="FFFFFF"/>
          <w:lang w:eastAsia="en-US"/>
        </w:rPr>
      </w:pPr>
    </w:p>
    <w:p w14:paraId="60182CA2" w14:textId="19F56037" w:rsidR="00CE5B48" w:rsidRDefault="00CE5B48" w:rsidP="00CE5B48">
      <w:pPr>
        <w:spacing w:before="120"/>
        <w:rPr>
          <w:rFonts w:ascii="Arial" w:hAnsi="Arial"/>
          <w:color w:val="000000"/>
          <w:sz w:val="22"/>
          <w:szCs w:val="22"/>
        </w:rPr>
      </w:pPr>
      <w:r w:rsidRPr="00997E82">
        <w:rPr>
          <w:rFonts w:ascii="Arial" w:hAnsi="Arial"/>
          <w:color w:val="000000"/>
          <w:sz w:val="22"/>
          <w:szCs w:val="22"/>
        </w:rPr>
        <w:t xml:space="preserve">We would like to thank the reviewer for his/her detailed comments, which </w:t>
      </w:r>
      <w:r>
        <w:rPr>
          <w:rFonts w:ascii="Arial" w:hAnsi="Arial"/>
          <w:color w:val="000000"/>
          <w:sz w:val="22"/>
          <w:szCs w:val="22"/>
        </w:rPr>
        <w:t>we have found</w:t>
      </w:r>
      <w:r w:rsidRPr="00997E82">
        <w:rPr>
          <w:rFonts w:ascii="Arial" w:hAnsi="Arial"/>
          <w:color w:val="000000"/>
          <w:sz w:val="22"/>
          <w:szCs w:val="22"/>
        </w:rPr>
        <w:t xml:space="preserve"> </w:t>
      </w:r>
      <w:r w:rsidRPr="00CE5B48">
        <w:rPr>
          <w:rFonts w:ascii="Arial" w:hAnsi="Arial"/>
          <w:color w:val="000000"/>
          <w:sz w:val="22"/>
          <w:szCs w:val="22"/>
        </w:rPr>
        <w:t>extremely useful in</w:t>
      </w:r>
      <w:r w:rsidRPr="00997E82">
        <w:rPr>
          <w:rFonts w:ascii="Arial" w:hAnsi="Arial"/>
          <w:color w:val="000000"/>
          <w:sz w:val="22"/>
          <w:szCs w:val="22"/>
        </w:rPr>
        <w:t xml:space="preserve"> revising and improving the quality of the paper.</w:t>
      </w:r>
      <w:r>
        <w:rPr>
          <w:rFonts w:ascii="Arial" w:hAnsi="Arial"/>
          <w:color w:val="000000"/>
          <w:sz w:val="22"/>
          <w:szCs w:val="22"/>
        </w:rPr>
        <w:t xml:space="preserve"> </w:t>
      </w:r>
    </w:p>
    <w:p w14:paraId="1A752C34" w14:textId="77777777" w:rsidR="00CE5B48" w:rsidRPr="00997E82" w:rsidRDefault="00CE5B48" w:rsidP="00CE5B48">
      <w:pPr>
        <w:spacing w:before="120"/>
        <w:rPr>
          <w:rFonts w:ascii="Arial" w:hAnsi="Arial"/>
          <w:color w:val="000000"/>
          <w:sz w:val="22"/>
          <w:szCs w:val="22"/>
        </w:rPr>
      </w:pPr>
      <w:r>
        <w:rPr>
          <w:rFonts w:ascii="Arial" w:hAnsi="Arial"/>
          <w:color w:val="000000"/>
          <w:sz w:val="22"/>
          <w:szCs w:val="22"/>
        </w:rPr>
        <w:t>For the reviewer’s convenience, we have copied his/her original comments in bold-type face.</w:t>
      </w:r>
    </w:p>
    <w:p w14:paraId="7935C8AF" w14:textId="7835EF33" w:rsidR="00022792" w:rsidRDefault="00777467" w:rsidP="00777467">
      <w:pPr>
        <w:spacing w:after="0"/>
        <w:rPr>
          <w:rFonts w:ascii="Arial" w:eastAsia="Times New Roman" w:hAnsi="Arial" w:cs="Arial"/>
          <w:color w:val="222222"/>
          <w:sz w:val="22"/>
          <w:szCs w:val="22"/>
          <w:shd w:val="clear" w:color="auto" w:fill="FFFFFF"/>
          <w:lang w:eastAsia="en-US"/>
        </w:rPr>
      </w:pPr>
      <w:r w:rsidRPr="000930C1">
        <w:rPr>
          <w:rFonts w:ascii="Arial" w:hAnsi="Arial"/>
          <w:color w:val="222222"/>
          <w:sz w:val="22"/>
        </w:rPr>
        <w:br/>
      </w:r>
      <w:r w:rsidRPr="000930C1">
        <w:rPr>
          <w:rFonts w:ascii="Arial" w:hAnsi="Arial"/>
          <w:color w:val="222222"/>
          <w:sz w:val="22"/>
        </w:rPr>
        <w:br/>
      </w:r>
      <w:r w:rsidR="00A65EC3" w:rsidRPr="000930C1">
        <w:rPr>
          <w:rFonts w:ascii="Arial" w:hAnsi="Arial"/>
          <w:b/>
          <w:color w:val="222222"/>
          <w:sz w:val="22"/>
          <w:shd w:val="clear" w:color="auto" w:fill="FFFFFF"/>
        </w:rPr>
        <w:t>Comment R1-1:</w:t>
      </w:r>
      <w:r w:rsidRPr="000930C1">
        <w:rPr>
          <w:rFonts w:ascii="Arial" w:hAnsi="Arial"/>
          <w:b/>
          <w:color w:val="222222"/>
          <w:sz w:val="22"/>
          <w:shd w:val="clear" w:color="auto" w:fill="FFFFFF"/>
        </w:rPr>
        <w:t xml:space="preserve"> This is a thought-provoking paper that attempts to connect altruistic behavior with drift diffusion models that have been widely applied to perceptual decision-making (and increa</w:t>
      </w:r>
      <w:r w:rsidR="001E0426" w:rsidRPr="000930C1">
        <w:rPr>
          <w:rFonts w:ascii="Arial" w:hAnsi="Arial"/>
          <w:b/>
          <w:color w:val="222222"/>
          <w:sz w:val="22"/>
          <w:shd w:val="clear" w:color="auto" w:fill="FFFFFF"/>
        </w:rPr>
        <w:t>singly value-based decision-</w:t>
      </w:r>
      <w:r w:rsidR="001E0426">
        <w:rPr>
          <w:rFonts w:ascii="Arial" w:eastAsia="Times New Roman" w:hAnsi="Arial" w:cs="Arial"/>
          <w:b/>
          <w:color w:val="222222"/>
          <w:sz w:val="22"/>
          <w:szCs w:val="22"/>
          <w:shd w:val="clear" w:color="auto" w:fill="FFFFFF"/>
          <w:lang w:eastAsia="en-US"/>
        </w:rPr>
        <w:t>mak</w:t>
      </w:r>
      <w:r w:rsidRPr="00A916FA">
        <w:rPr>
          <w:rFonts w:ascii="Arial" w:eastAsia="Times New Roman" w:hAnsi="Arial" w:cs="Arial"/>
          <w:b/>
          <w:color w:val="222222"/>
          <w:sz w:val="22"/>
          <w:szCs w:val="22"/>
          <w:shd w:val="clear" w:color="auto" w:fill="FFFFFF"/>
          <w:lang w:eastAsia="en-US"/>
        </w:rPr>
        <w:t>i</w:t>
      </w:r>
      <w:r w:rsidR="001E0426">
        <w:rPr>
          <w:rFonts w:ascii="Arial" w:eastAsia="Times New Roman" w:hAnsi="Arial" w:cs="Arial"/>
          <w:b/>
          <w:color w:val="222222"/>
          <w:sz w:val="22"/>
          <w:szCs w:val="22"/>
          <w:shd w:val="clear" w:color="auto" w:fill="FFFFFF"/>
          <w:lang w:eastAsia="en-US"/>
        </w:rPr>
        <w:t>n</w:t>
      </w:r>
      <w:r w:rsidRPr="00A916FA">
        <w:rPr>
          <w:rFonts w:ascii="Arial" w:eastAsia="Times New Roman" w:hAnsi="Arial" w:cs="Arial"/>
          <w:b/>
          <w:color w:val="222222"/>
          <w:sz w:val="22"/>
          <w:szCs w:val="22"/>
          <w:shd w:val="clear" w:color="auto" w:fill="FFFFFF"/>
          <w:lang w:eastAsia="en-US"/>
        </w:rPr>
        <w:t>g</w:t>
      </w:r>
      <w:r w:rsidRPr="000930C1">
        <w:rPr>
          <w:rFonts w:ascii="Arial" w:hAnsi="Arial"/>
          <w:b/>
          <w:color w:val="222222"/>
          <w:sz w:val="22"/>
          <w:shd w:val="clear" w:color="auto" w:fill="FFFFFF"/>
        </w:rPr>
        <w:t xml:space="preserve"> as well). I enjoyed reading this paper, although I felt it has a review paper quality to it in that its main contribution was </w:t>
      </w:r>
      <w:proofErr w:type="gramStart"/>
      <w:r w:rsidRPr="000930C1">
        <w:rPr>
          <w:rFonts w:ascii="Arial" w:hAnsi="Arial"/>
          <w:b/>
          <w:color w:val="222222"/>
          <w:sz w:val="22"/>
          <w:shd w:val="clear" w:color="auto" w:fill="FFFFFF"/>
        </w:rPr>
        <w:t>an integration</w:t>
      </w:r>
      <w:proofErr w:type="gramEnd"/>
      <w:r w:rsidRPr="000930C1">
        <w:rPr>
          <w:rFonts w:ascii="Arial" w:hAnsi="Arial"/>
          <w:b/>
          <w:color w:val="222222"/>
          <w:sz w:val="22"/>
          <w:shd w:val="clear" w:color="auto" w:fill="FFFFFF"/>
        </w:rPr>
        <w:t xml:space="preserve"> and reframing of previous results, rather than new results per se. My main comments are below:</w:t>
      </w:r>
      <w:r w:rsidRPr="000930C1">
        <w:rPr>
          <w:rFonts w:ascii="Arial" w:hAnsi="Arial"/>
          <w:b/>
          <w:color w:val="222222"/>
          <w:sz w:val="22"/>
        </w:rPr>
        <w:br/>
      </w:r>
      <w:r w:rsidRPr="000930C1">
        <w:rPr>
          <w:rFonts w:ascii="Arial" w:hAnsi="Arial"/>
          <w:color w:val="222222"/>
          <w:sz w:val="22"/>
        </w:rPr>
        <w:br/>
      </w:r>
      <w:r w:rsidR="00A65EC3" w:rsidRPr="003E3C0A">
        <w:rPr>
          <w:rFonts w:ascii="Arial" w:hAnsi="Arial"/>
          <w:color w:val="222222"/>
          <w:sz w:val="22"/>
          <w:u w:val="single"/>
          <w:shd w:val="clear" w:color="auto" w:fill="FFFFFF"/>
        </w:rPr>
        <w:t>Response</w:t>
      </w:r>
      <w:r w:rsidR="00A65EC3" w:rsidRPr="000930C1">
        <w:rPr>
          <w:rFonts w:ascii="Arial" w:hAnsi="Arial"/>
          <w:b/>
          <w:color w:val="222222"/>
          <w:sz w:val="22"/>
          <w:shd w:val="clear" w:color="auto" w:fill="FFFFFF"/>
        </w:rPr>
        <w:t>:</w:t>
      </w:r>
      <w:r w:rsidR="00A65EC3" w:rsidRPr="000930C1">
        <w:rPr>
          <w:rFonts w:ascii="Arial" w:hAnsi="Arial"/>
          <w:color w:val="222222"/>
          <w:sz w:val="22"/>
          <w:shd w:val="clear" w:color="auto" w:fill="FFFFFF"/>
        </w:rPr>
        <w:t xml:space="preserve"> We thank the reviewer for </w:t>
      </w:r>
      <w:r w:rsidR="00A65EC3" w:rsidRPr="00A916FA">
        <w:rPr>
          <w:rFonts w:ascii="Arial" w:eastAsia="Times New Roman" w:hAnsi="Arial" w:cs="Arial"/>
          <w:color w:val="222222"/>
          <w:sz w:val="22"/>
          <w:szCs w:val="22"/>
          <w:shd w:val="clear" w:color="auto" w:fill="FFFFFF"/>
          <w:lang w:eastAsia="en-US"/>
        </w:rPr>
        <w:t>the</w:t>
      </w:r>
      <w:r w:rsidR="00A65EC3" w:rsidRPr="003E3C0A">
        <w:rPr>
          <w:rFonts w:ascii="Arial" w:hAnsi="Arial"/>
          <w:color w:val="222222"/>
          <w:sz w:val="22"/>
          <w:shd w:val="clear" w:color="auto" w:fill="FFFFFF"/>
        </w:rPr>
        <w:t xml:space="preserve"> helpful and detailed comments. </w:t>
      </w:r>
    </w:p>
    <w:p w14:paraId="5F80C68B" w14:textId="77777777" w:rsidR="00022792" w:rsidRDefault="00022792" w:rsidP="00777467">
      <w:pPr>
        <w:spacing w:after="0"/>
        <w:rPr>
          <w:rFonts w:ascii="Arial" w:eastAsia="Times New Roman" w:hAnsi="Arial" w:cs="Arial"/>
          <w:color w:val="222222"/>
          <w:sz w:val="22"/>
          <w:szCs w:val="22"/>
          <w:shd w:val="clear" w:color="auto" w:fill="FFFFFF"/>
          <w:lang w:eastAsia="en-US"/>
        </w:rPr>
      </w:pPr>
    </w:p>
    <w:p w14:paraId="43299A85" w14:textId="091FB169" w:rsidR="00022792" w:rsidRDefault="00A65EC3" w:rsidP="00777467">
      <w:pPr>
        <w:spacing w:after="0"/>
        <w:rPr>
          <w:rFonts w:ascii="Arial" w:eastAsia="Times New Roman" w:hAnsi="Arial" w:cs="Arial"/>
          <w:color w:val="222222"/>
          <w:sz w:val="22"/>
          <w:szCs w:val="22"/>
          <w:shd w:val="clear" w:color="auto" w:fill="FFFFFF"/>
          <w:lang w:eastAsia="en-US"/>
        </w:rPr>
      </w:pPr>
      <w:r w:rsidRPr="003E3C0A">
        <w:rPr>
          <w:rFonts w:ascii="Arial" w:hAnsi="Arial"/>
          <w:color w:val="222222"/>
          <w:sz w:val="22"/>
          <w:shd w:val="clear" w:color="auto" w:fill="FFFFFF"/>
        </w:rPr>
        <w:t xml:space="preserve">We </w:t>
      </w:r>
      <w:r w:rsidR="00022792" w:rsidRPr="003E3C0A">
        <w:rPr>
          <w:rFonts w:ascii="Arial" w:hAnsi="Arial"/>
          <w:color w:val="222222"/>
          <w:sz w:val="22"/>
          <w:shd w:val="clear" w:color="auto" w:fill="FFFFFF"/>
        </w:rPr>
        <w:t xml:space="preserve">have </w:t>
      </w:r>
      <w:r w:rsidR="00022792">
        <w:rPr>
          <w:rFonts w:ascii="Arial" w:eastAsia="Times New Roman" w:hAnsi="Arial" w:cs="Arial"/>
          <w:color w:val="222222"/>
          <w:sz w:val="22"/>
          <w:szCs w:val="22"/>
          <w:shd w:val="clear" w:color="auto" w:fill="FFFFFF"/>
          <w:lang w:eastAsia="en-US"/>
        </w:rPr>
        <w:t>implemented multiple improvements</w:t>
      </w:r>
      <w:r w:rsidR="00022792" w:rsidRPr="003E3C0A">
        <w:rPr>
          <w:rFonts w:ascii="Arial" w:hAnsi="Arial"/>
          <w:color w:val="222222"/>
          <w:sz w:val="22"/>
          <w:shd w:val="clear" w:color="auto" w:fill="FFFFFF"/>
        </w:rPr>
        <w:t xml:space="preserve"> to address </w:t>
      </w:r>
      <w:r w:rsidR="00022792">
        <w:rPr>
          <w:rFonts w:ascii="Arial" w:eastAsia="Times New Roman" w:hAnsi="Arial" w:cs="Arial"/>
          <w:color w:val="222222"/>
          <w:sz w:val="22"/>
          <w:szCs w:val="22"/>
          <w:shd w:val="clear" w:color="auto" w:fill="FFFFFF"/>
          <w:lang w:eastAsia="en-US"/>
        </w:rPr>
        <w:t xml:space="preserve">the reviewers’ comment, including the collection of new behavioral data, additional new analyses, </w:t>
      </w:r>
      <w:r w:rsidR="003E3C0A">
        <w:rPr>
          <w:rFonts w:ascii="Arial" w:eastAsia="Times New Roman" w:hAnsi="Arial" w:cs="Arial"/>
          <w:color w:val="222222"/>
          <w:sz w:val="22"/>
          <w:szCs w:val="22"/>
          <w:shd w:val="clear" w:color="auto" w:fill="FFFFFF"/>
          <w:lang w:eastAsia="en-US"/>
        </w:rPr>
        <w:t xml:space="preserve">and </w:t>
      </w:r>
      <w:r w:rsidR="00022792">
        <w:rPr>
          <w:rFonts w:ascii="Arial" w:eastAsia="Times New Roman" w:hAnsi="Arial" w:cs="Arial"/>
          <w:color w:val="222222"/>
          <w:sz w:val="22"/>
          <w:szCs w:val="22"/>
          <w:shd w:val="clear" w:color="auto" w:fill="FFFFFF"/>
          <w:lang w:eastAsia="en-US"/>
        </w:rPr>
        <w:t>the introduction of additional results that we had left out from the first version</w:t>
      </w:r>
      <w:r w:rsidR="003E3C0A">
        <w:rPr>
          <w:rFonts w:ascii="Arial" w:eastAsia="Times New Roman" w:hAnsi="Arial" w:cs="Arial"/>
          <w:color w:val="222222"/>
          <w:sz w:val="22"/>
          <w:szCs w:val="22"/>
          <w:shd w:val="clear" w:color="auto" w:fill="FFFFFF"/>
          <w:lang w:eastAsia="en-US"/>
        </w:rPr>
        <w:t>. We have also</w:t>
      </w:r>
      <w:r w:rsidR="00022792" w:rsidRPr="006236ED">
        <w:rPr>
          <w:rFonts w:ascii="Arial" w:hAnsi="Arial"/>
          <w:color w:val="222222"/>
          <w:sz w:val="22"/>
          <w:shd w:val="clear" w:color="auto" w:fill="FFFFFF"/>
        </w:rPr>
        <w:t xml:space="preserve"> </w:t>
      </w:r>
      <w:r w:rsidR="00022792">
        <w:rPr>
          <w:rFonts w:ascii="Arial" w:eastAsia="Times New Roman" w:hAnsi="Arial" w:cs="Arial"/>
          <w:color w:val="222222"/>
          <w:sz w:val="22"/>
          <w:szCs w:val="22"/>
          <w:shd w:val="clear" w:color="auto" w:fill="FFFFFF"/>
          <w:lang w:eastAsia="en-US"/>
        </w:rPr>
        <w:t xml:space="preserve">rewritten extensive sections of </w:t>
      </w:r>
      <w:r w:rsidR="00022792" w:rsidRPr="003E3C0A">
        <w:rPr>
          <w:rFonts w:ascii="Arial" w:hAnsi="Arial"/>
          <w:color w:val="222222"/>
          <w:sz w:val="22"/>
          <w:shd w:val="clear" w:color="auto" w:fill="FFFFFF"/>
        </w:rPr>
        <w:t xml:space="preserve">the paper to </w:t>
      </w:r>
      <w:r w:rsidR="00022792">
        <w:rPr>
          <w:rFonts w:ascii="Arial" w:eastAsia="Times New Roman" w:hAnsi="Arial" w:cs="Arial"/>
          <w:color w:val="222222"/>
          <w:sz w:val="22"/>
          <w:szCs w:val="22"/>
          <w:shd w:val="clear" w:color="auto" w:fill="FFFFFF"/>
          <w:lang w:eastAsia="en-US"/>
        </w:rPr>
        <w:t>improve its clarity on a number of areas.</w:t>
      </w:r>
    </w:p>
    <w:p w14:paraId="43B9ECB9" w14:textId="77777777" w:rsidR="00A65EC3" w:rsidRPr="003E3C0A" w:rsidRDefault="00A65EC3" w:rsidP="00777467">
      <w:pPr>
        <w:spacing w:after="0"/>
        <w:rPr>
          <w:rFonts w:ascii="Arial" w:hAnsi="Arial"/>
          <w:color w:val="222222"/>
          <w:sz w:val="22"/>
          <w:shd w:val="clear" w:color="auto" w:fill="FFFFFF"/>
        </w:rPr>
      </w:pPr>
    </w:p>
    <w:p w14:paraId="51CBB757" w14:textId="77777777" w:rsidR="00A916FA" w:rsidRPr="003E3C0A" w:rsidRDefault="00A916FA" w:rsidP="00777467">
      <w:pPr>
        <w:spacing w:after="0"/>
        <w:rPr>
          <w:rFonts w:ascii="Arial" w:hAnsi="Arial"/>
          <w:b/>
          <w:color w:val="222222"/>
          <w:sz w:val="22"/>
          <w:shd w:val="clear" w:color="auto" w:fill="FFFFFF"/>
        </w:rPr>
      </w:pPr>
    </w:p>
    <w:p w14:paraId="3F0B2D90" w14:textId="00506E01" w:rsidR="00B62E8E" w:rsidRPr="003E3C0A" w:rsidRDefault="00A65EC3" w:rsidP="00777467">
      <w:pPr>
        <w:spacing w:after="0"/>
        <w:rPr>
          <w:rFonts w:ascii="Arial" w:hAnsi="Arial"/>
          <w:b/>
          <w:color w:val="222222"/>
          <w:sz w:val="22"/>
        </w:rPr>
      </w:pPr>
      <w:r w:rsidRPr="003E3C0A">
        <w:rPr>
          <w:rFonts w:ascii="Arial" w:hAnsi="Arial"/>
          <w:b/>
          <w:color w:val="222222"/>
          <w:sz w:val="22"/>
          <w:shd w:val="clear" w:color="auto" w:fill="FFFFFF"/>
        </w:rPr>
        <w:t xml:space="preserve">Comment R1-2: </w:t>
      </w:r>
      <w:r w:rsidR="00777467" w:rsidRPr="003E3C0A">
        <w:rPr>
          <w:rFonts w:ascii="Arial" w:hAnsi="Arial"/>
          <w:b/>
          <w:color w:val="222222"/>
          <w:sz w:val="22"/>
          <w:shd w:val="clear" w:color="auto" w:fill="FFFFFF"/>
        </w:rPr>
        <w:t xml:space="preserve">1. </w:t>
      </w:r>
      <w:proofErr w:type="spellStart"/>
      <w:proofErr w:type="gramStart"/>
      <w:r w:rsidR="00777467" w:rsidRPr="003E3C0A">
        <w:rPr>
          <w:rFonts w:ascii="Arial" w:hAnsi="Arial"/>
          <w:b/>
          <w:color w:val="222222"/>
          <w:sz w:val="22"/>
          <w:shd w:val="clear" w:color="auto" w:fill="FFFFFF"/>
        </w:rPr>
        <w:t>Neuro</w:t>
      </w:r>
      <w:proofErr w:type="spellEnd"/>
      <w:r w:rsidR="00777467" w:rsidRPr="003E3C0A">
        <w:rPr>
          <w:rFonts w:ascii="Arial" w:hAnsi="Arial"/>
          <w:b/>
          <w:color w:val="222222"/>
          <w:sz w:val="22"/>
          <w:shd w:val="clear" w:color="auto" w:fill="FFFFFF"/>
        </w:rPr>
        <w:t>- vs. behavioral focus.</w:t>
      </w:r>
      <w:proofErr w:type="gramEnd"/>
      <w:r w:rsidR="00777467" w:rsidRPr="003E3C0A">
        <w:rPr>
          <w:rFonts w:ascii="Arial" w:hAnsi="Arial"/>
          <w:b/>
          <w:color w:val="222222"/>
          <w:sz w:val="22"/>
          <w:shd w:val="clear" w:color="auto" w:fill="FFFFFF"/>
        </w:rPr>
        <w:t xml:space="preserve"> Mostly the paper is about the model and its behavioral implications; the actual </w:t>
      </w:r>
      <w:proofErr w:type="spellStart"/>
      <w:r w:rsidR="00777467" w:rsidRPr="003E3C0A">
        <w:rPr>
          <w:rFonts w:ascii="Arial" w:hAnsi="Arial"/>
          <w:b/>
          <w:color w:val="222222"/>
          <w:sz w:val="22"/>
          <w:shd w:val="clear" w:color="auto" w:fill="FFFFFF"/>
        </w:rPr>
        <w:t>neuro</w:t>
      </w:r>
      <w:proofErr w:type="spellEnd"/>
      <w:r w:rsidR="00777467" w:rsidRPr="003E3C0A">
        <w:rPr>
          <w:rFonts w:ascii="Arial" w:hAnsi="Arial"/>
          <w:b/>
          <w:color w:val="222222"/>
          <w:sz w:val="22"/>
          <w:shd w:val="clear" w:color="auto" w:fill="FFFFFF"/>
        </w:rPr>
        <w:t xml:space="preserve"> part is fairly minimal (and not particularly novel, as it mostly involves confirming what past research has suggested). The fMRI analysis primarily serves as a validation of their behavioral model; they use it to confirm that the model is capturing relevant components of decision-making, based on the implication of similar regions in similar computations in past work. (The reversal analysis, providing insight into erroneous generosity, is the one part of the fMRI portion that is more novel.) This raises some question as to whether the most appropriate home for the paper is a neuroscience journal. </w:t>
      </w:r>
      <w:r w:rsidR="00777467" w:rsidRPr="003E3C0A">
        <w:rPr>
          <w:rFonts w:ascii="Arial" w:hAnsi="Arial"/>
          <w:b/>
          <w:color w:val="222222"/>
          <w:sz w:val="22"/>
        </w:rPr>
        <w:br/>
      </w:r>
    </w:p>
    <w:p w14:paraId="70F905BA" w14:textId="10D825F4" w:rsidR="00022792" w:rsidRDefault="00890661" w:rsidP="00022792">
      <w:pPr>
        <w:spacing w:after="0"/>
        <w:rPr>
          <w:rFonts w:ascii="Arial" w:eastAsia="Times New Roman" w:hAnsi="Arial" w:cs="Arial"/>
          <w:color w:val="000000" w:themeColor="text1"/>
          <w:sz w:val="22"/>
          <w:szCs w:val="22"/>
          <w:lang w:eastAsia="en-US"/>
        </w:rPr>
      </w:pPr>
      <w:r w:rsidRPr="003E3C0A">
        <w:rPr>
          <w:rFonts w:ascii="Arial" w:hAnsi="Arial"/>
          <w:color w:val="000000" w:themeColor="text1"/>
          <w:sz w:val="22"/>
          <w:u w:val="single"/>
        </w:rPr>
        <w:t>Response</w:t>
      </w:r>
      <w:r w:rsidRPr="003E3C0A">
        <w:rPr>
          <w:rFonts w:ascii="Arial" w:hAnsi="Arial"/>
          <w:b/>
          <w:color w:val="000000" w:themeColor="text1"/>
          <w:sz w:val="22"/>
        </w:rPr>
        <w:t>:</w:t>
      </w:r>
      <w:r w:rsidRPr="003E3C0A">
        <w:rPr>
          <w:rFonts w:ascii="Arial" w:hAnsi="Arial"/>
          <w:color w:val="000000" w:themeColor="text1"/>
          <w:sz w:val="22"/>
        </w:rPr>
        <w:t xml:space="preserve"> </w:t>
      </w:r>
      <w:r w:rsidR="00022792" w:rsidRPr="003E3C0A">
        <w:rPr>
          <w:rFonts w:ascii="Arial" w:hAnsi="Arial"/>
          <w:color w:val="000000" w:themeColor="text1"/>
          <w:sz w:val="22"/>
        </w:rPr>
        <w:t xml:space="preserve">We </w:t>
      </w:r>
      <w:r w:rsidR="00022792">
        <w:rPr>
          <w:rFonts w:ascii="Arial" w:eastAsia="Times New Roman" w:hAnsi="Arial" w:cs="Arial"/>
          <w:color w:val="000000" w:themeColor="text1"/>
          <w:sz w:val="22"/>
          <w:szCs w:val="22"/>
          <w:lang w:eastAsia="en-US"/>
        </w:rPr>
        <w:t xml:space="preserve">hope to convince the reviewer </w:t>
      </w:r>
      <w:r w:rsidR="00022792" w:rsidRPr="003E3C0A">
        <w:rPr>
          <w:rFonts w:ascii="Arial" w:hAnsi="Arial"/>
          <w:color w:val="000000" w:themeColor="text1"/>
          <w:sz w:val="22"/>
        </w:rPr>
        <w:t xml:space="preserve">that </w:t>
      </w:r>
      <w:r w:rsidR="00022792">
        <w:rPr>
          <w:rFonts w:ascii="Arial" w:eastAsia="Times New Roman" w:hAnsi="Arial" w:cs="Arial"/>
          <w:color w:val="000000" w:themeColor="text1"/>
          <w:sz w:val="22"/>
          <w:szCs w:val="22"/>
          <w:lang w:eastAsia="en-US"/>
        </w:rPr>
        <w:t>the link</w:t>
      </w:r>
      <w:r w:rsidR="00022792" w:rsidRPr="003E3C0A">
        <w:rPr>
          <w:rFonts w:ascii="Arial" w:hAnsi="Arial"/>
          <w:color w:val="000000" w:themeColor="text1"/>
          <w:sz w:val="22"/>
        </w:rPr>
        <w:t xml:space="preserve"> of the </w:t>
      </w:r>
      <w:r w:rsidR="00022792">
        <w:rPr>
          <w:rFonts w:ascii="Arial" w:eastAsia="Times New Roman" w:hAnsi="Arial" w:cs="Arial"/>
          <w:color w:val="000000" w:themeColor="text1"/>
          <w:sz w:val="22"/>
          <w:szCs w:val="22"/>
          <w:lang w:eastAsia="en-US"/>
        </w:rPr>
        <w:t>computational model to the neural data is more novel and interesting than suggested</w:t>
      </w:r>
      <w:r w:rsidR="00022792" w:rsidRPr="003E3C0A">
        <w:rPr>
          <w:rFonts w:ascii="Arial" w:hAnsi="Arial"/>
          <w:color w:val="000000" w:themeColor="text1"/>
          <w:sz w:val="22"/>
        </w:rPr>
        <w:t xml:space="preserve"> in the </w:t>
      </w:r>
      <w:r w:rsidR="00022792">
        <w:rPr>
          <w:rFonts w:ascii="Arial" w:eastAsia="Times New Roman" w:hAnsi="Arial" w:cs="Arial"/>
          <w:color w:val="000000" w:themeColor="text1"/>
          <w:sz w:val="22"/>
          <w:szCs w:val="22"/>
          <w:lang w:eastAsia="en-US"/>
        </w:rPr>
        <w:t>comment.</w:t>
      </w:r>
    </w:p>
    <w:p w14:paraId="56B8E292" w14:textId="77777777" w:rsidR="00022792" w:rsidRDefault="00022792" w:rsidP="00022792">
      <w:pPr>
        <w:spacing w:after="0"/>
        <w:rPr>
          <w:rFonts w:ascii="Arial" w:eastAsia="Times New Roman" w:hAnsi="Arial" w:cs="Arial"/>
          <w:color w:val="000000" w:themeColor="text1"/>
          <w:sz w:val="22"/>
          <w:szCs w:val="22"/>
          <w:lang w:eastAsia="en-US"/>
        </w:rPr>
      </w:pPr>
    </w:p>
    <w:p w14:paraId="55F7E48B" w14:textId="54788638" w:rsidR="00022792" w:rsidRDefault="00022792" w:rsidP="00022792">
      <w:pPr>
        <w:spacing w:after="0"/>
        <w:rPr>
          <w:rFonts w:ascii="Arial" w:eastAsia="Times New Roman" w:hAnsi="Arial" w:cs="Arial"/>
          <w:color w:val="000000" w:themeColor="text1"/>
          <w:sz w:val="22"/>
          <w:szCs w:val="22"/>
          <w:lang w:eastAsia="en-US"/>
        </w:rPr>
      </w:pPr>
      <w:r>
        <w:rPr>
          <w:rFonts w:ascii="Arial" w:eastAsia="Times New Roman" w:hAnsi="Arial" w:cs="Arial"/>
          <w:color w:val="000000" w:themeColor="text1"/>
          <w:sz w:val="22"/>
          <w:szCs w:val="22"/>
          <w:lang w:eastAsia="en-US"/>
        </w:rPr>
        <w:t>There</w:t>
      </w:r>
      <w:r w:rsidRPr="003E3C0A">
        <w:rPr>
          <w:rFonts w:ascii="Arial" w:hAnsi="Arial"/>
          <w:color w:val="000000" w:themeColor="text1"/>
          <w:sz w:val="22"/>
        </w:rPr>
        <w:t xml:space="preserve"> are </w:t>
      </w:r>
      <w:r>
        <w:rPr>
          <w:rFonts w:ascii="Arial" w:eastAsia="Times New Roman" w:hAnsi="Arial" w:cs="Arial"/>
          <w:color w:val="000000" w:themeColor="text1"/>
          <w:sz w:val="22"/>
          <w:szCs w:val="22"/>
          <w:lang w:eastAsia="en-US"/>
        </w:rPr>
        <w:t>several reasons for this.</w:t>
      </w:r>
    </w:p>
    <w:p w14:paraId="220783FC" w14:textId="77777777" w:rsidR="00022792" w:rsidRDefault="00022792" w:rsidP="00022792">
      <w:pPr>
        <w:spacing w:after="0"/>
        <w:rPr>
          <w:rFonts w:ascii="Arial" w:eastAsia="Times New Roman" w:hAnsi="Arial" w:cs="Arial"/>
          <w:color w:val="000000" w:themeColor="text1"/>
          <w:sz w:val="22"/>
          <w:szCs w:val="22"/>
          <w:lang w:eastAsia="en-US"/>
        </w:rPr>
      </w:pPr>
    </w:p>
    <w:p w14:paraId="37C7F93E" w14:textId="698EBA18" w:rsidR="008E48F0" w:rsidRPr="003E3C0A" w:rsidRDefault="00022792" w:rsidP="0077189A">
      <w:pPr>
        <w:spacing w:after="0"/>
        <w:rPr>
          <w:rFonts w:ascii="Arial" w:hAnsi="Arial"/>
          <w:color w:val="000000" w:themeColor="text1"/>
          <w:sz w:val="22"/>
        </w:rPr>
      </w:pPr>
      <w:r>
        <w:rPr>
          <w:rFonts w:ascii="Arial" w:eastAsia="Times New Roman" w:hAnsi="Arial" w:cs="Arial"/>
          <w:color w:val="000000" w:themeColor="text1"/>
          <w:sz w:val="22"/>
          <w:szCs w:val="22"/>
          <w:lang w:eastAsia="en-US"/>
        </w:rPr>
        <w:t>First, d</w:t>
      </w:r>
      <w:r w:rsidR="008E48F0" w:rsidRPr="00A916FA">
        <w:rPr>
          <w:rFonts w:ascii="Arial" w:eastAsia="Times New Roman" w:hAnsi="Arial" w:cs="Arial"/>
          <w:color w:val="000000" w:themeColor="text1"/>
          <w:sz w:val="22"/>
          <w:szCs w:val="22"/>
          <w:lang w:eastAsia="en-US"/>
        </w:rPr>
        <w:t xml:space="preserve">espite </w:t>
      </w:r>
      <w:r w:rsidR="00A916FA">
        <w:rPr>
          <w:rFonts w:ascii="Arial" w:eastAsia="Times New Roman" w:hAnsi="Arial" w:cs="Arial"/>
          <w:color w:val="000000" w:themeColor="text1"/>
          <w:sz w:val="22"/>
          <w:szCs w:val="22"/>
          <w:lang w:eastAsia="en-US"/>
        </w:rPr>
        <w:t>some previous</w:t>
      </w:r>
      <w:r w:rsidR="00A916FA" w:rsidRPr="003E3C0A">
        <w:rPr>
          <w:rFonts w:ascii="Arial" w:hAnsi="Arial"/>
          <w:color w:val="000000" w:themeColor="text1"/>
          <w:sz w:val="22"/>
        </w:rPr>
        <w:t xml:space="preserve"> </w:t>
      </w:r>
      <w:r w:rsidR="008E48F0" w:rsidRPr="003E3C0A">
        <w:rPr>
          <w:rFonts w:ascii="Arial" w:hAnsi="Arial"/>
          <w:color w:val="000000" w:themeColor="text1"/>
          <w:sz w:val="22"/>
        </w:rPr>
        <w:t>evidence that TPJ responses are important for altruistic behavior, the precise computational role of the TPJ in altruistic choice, and how it interacts with the basic decision circuitry</w:t>
      </w:r>
      <w:r w:rsidR="00E4795B">
        <w:rPr>
          <w:rFonts w:ascii="Arial" w:hAnsi="Arial"/>
          <w:color w:val="000000" w:themeColor="text1"/>
          <w:sz w:val="22"/>
        </w:rPr>
        <w:t>,</w:t>
      </w:r>
      <w:r w:rsidR="008E48F0" w:rsidRPr="003E3C0A">
        <w:rPr>
          <w:rFonts w:ascii="Arial" w:hAnsi="Arial"/>
          <w:color w:val="000000" w:themeColor="text1"/>
          <w:sz w:val="22"/>
        </w:rPr>
        <w:t xml:space="preserve"> remains un</w:t>
      </w:r>
      <w:r w:rsidR="0039304E" w:rsidRPr="003E3C0A">
        <w:rPr>
          <w:rFonts w:ascii="Arial" w:hAnsi="Arial"/>
          <w:color w:val="000000" w:themeColor="text1"/>
          <w:sz w:val="22"/>
        </w:rPr>
        <w:t>clear</w:t>
      </w:r>
      <w:r w:rsidR="008E48F0" w:rsidRPr="003E3C0A">
        <w:rPr>
          <w:rFonts w:ascii="Arial" w:hAnsi="Arial"/>
          <w:color w:val="000000" w:themeColor="text1"/>
          <w:sz w:val="22"/>
        </w:rPr>
        <w:t xml:space="preserve">. This is the first paper to show that a </w:t>
      </w:r>
      <w:proofErr w:type="spellStart"/>
      <w:r w:rsidR="00E427B5" w:rsidRPr="003E3C0A">
        <w:rPr>
          <w:rFonts w:ascii="Arial" w:hAnsi="Arial"/>
          <w:color w:val="000000" w:themeColor="text1"/>
          <w:sz w:val="22"/>
        </w:rPr>
        <w:t>neuro</w:t>
      </w:r>
      <w:r w:rsidR="008E48F0" w:rsidRPr="003E3C0A">
        <w:rPr>
          <w:rFonts w:ascii="Arial" w:hAnsi="Arial"/>
          <w:color w:val="000000" w:themeColor="text1"/>
          <w:sz w:val="22"/>
        </w:rPr>
        <w:t>computational</w:t>
      </w:r>
      <w:proofErr w:type="spellEnd"/>
      <w:r w:rsidR="008E48F0" w:rsidRPr="003E3C0A">
        <w:rPr>
          <w:rFonts w:ascii="Arial" w:hAnsi="Arial"/>
          <w:color w:val="000000" w:themeColor="text1"/>
          <w:sz w:val="22"/>
        </w:rPr>
        <w:t xml:space="preserve"> model</w:t>
      </w:r>
      <w:r w:rsidR="00E427B5" w:rsidRPr="003E3C0A">
        <w:rPr>
          <w:rFonts w:ascii="Arial" w:hAnsi="Arial"/>
          <w:color w:val="000000" w:themeColor="text1"/>
          <w:sz w:val="22"/>
        </w:rPr>
        <w:t xml:space="preserve"> of altruistic choice successfully captures several key patterns of response, not only </w:t>
      </w:r>
      <w:r w:rsidR="009E6B12" w:rsidRPr="003E3C0A">
        <w:rPr>
          <w:rFonts w:ascii="Arial" w:hAnsi="Arial"/>
          <w:color w:val="000000" w:themeColor="text1"/>
          <w:sz w:val="22"/>
        </w:rPr>
        <w:t xml:space="preserve">in choice behavior, but also in </w:t>
      </w:r>
      <w:r w:rsidR="00BE47EC" w:rsidRPr="003E3C0A">
        <w:rPr>
          <w:rFonts w:ascii="Arial" w:hAnsi="Arial"/>
          <w:color w:val="000000" w:themeColor="text1"/>
          <w:sz w:val="22"/>
        </w:rPr>
        <w:t>neural response.</w:t>
      </w:r>
    </w:p>
    <w:p w14:paraId="7E87F734" w14:textId="77777777" w:rsidR="0077189A" w:rsidRPr="003E3C0A" w:rsidRDefault="0077189A" w:rsidP="0077189A">
      <w:pPr>
        <w:spacing w:after="0"/>
        <w:rPr>
          <w:rFonts w:ascii="Arial" w:hAnsi="Arial"/>
          <w:color w:val="000000" w:themeColor="text1"/>
          <w:sz w:val="22"/>
        </w:rPr>
      </w:pPr>
    </w:p>
    <w:p w14:paraId="6172DB79" w14:textId="746EBE43" w:rsidR="008A16DA" w:rsidRPr="003E3C0A" w:rsidRDefault="00912F18" w:rsidP="0077189A">
      <w:pPr>
        <w:spacing w:after="0"/>
        <w:rPr>
          <w:rFonts w:ascii="Arial" w:hAnsi="Arial"/>
          <w:color w:val="000000" w:themeColor="text1"/>
          <w:sz w:val="22"/>
        </w:rPr>
      </w:pPr>
      <w:r>
        <w:rPr>
          <w:rFonts w:ascii="Arial" w:eastAsia="Times New Roman" w:hAnsi="Arial" w:cs="Arial"/>
          <w:color w:val="000000" w:themeColor="text1"/>
          <w:sz w:val="22"/>
          <w:szCs w:val="22"/>
          <w:lang w:eastAsia="en-US"/>
        </w:rPr>
        <w:t>Second</w:t>
      </w:r>
      <w:r w:rsidR="00022792">
        <w:rPr>
          <w:rFonts w:ascii="Arial" w:eastAsia="Times New Roman" w:hAnsi="Arial" w:cs="Arial"/>
          <w:color w:val="000000" w:themeColor="text1"/>
          <w:sz w:val="22"/>
          <w:szCs w:val="22"/>
          <w:lang w:eastAsia="en-US"/>
        </w:rPr>
        <w:t xml:space="preserve">, </w:t>
      </w:r>
      <w:r w:rsidR="00022792" w:rsidRPr="003E3C0A">
        <w:rPr>
          <w:rFonts w:ascii="Arial" w:hAnsi="Arial"/>
          <w:color w:val="000000" w:themeColor="text1"/>
          <w:sz w:val="22"/>
        </w:rPr>
        <w:t xml:space="preserve">we have added a new set of neural results </w:t>
      </w:r>
      <w:r w:rsidR="00E4795B">
        <w:rPr>
          <w:rFonts w:ascii="Arial" w:eastAsia="Times New Roman" w:hAnsi="Arial" w:cs="Arial"/>
          <w:color w:val="000000" w:themeColor="text1"/>
          <w:sz w:val="22"/>
          <w:szCs w:val="22"/>
          <w:lang w:eastAsia="en-US"/>
        </w:rPr>
        <w:t>that</w:t>
      </w:r>
      <w:r w:rsidR="00022792">
        <w:rPr>
          <w:rFonts w:ascii="Arial" w:eastAsia="Times New Roman" w:hAnsi="Arial" w:cs="Arial"/>
          <w:color w:val="000000" w:themeColor="text1"/>
          <w:sz w:val="22"/>
          <w:szCs w:val="22"/>
          <w:lang w:eastAsia="en-US"/>
        </w:rPr>
        <w:t xml:space="preserve"> had been omitted </w:t>
      </w:r>
      <w:r w:rsidR="00022792" w:rsidRPr="003E3C0A">
        <w:rPr>
          <w:rFonts w:ascii="Arial" w:hAnsi="Arial"/>
          <w:color w:val="000000" w:themeColor="text1"/>
          <w:sz w:val="22"/>
        </w:rPr>
        <w:t xml:space="preserve">in </w:t>
      </w:r>
      <w:r w:rsidR="00022792">
        <w:rPr>
          <w:rFonts w:ascii="Arial" w:eastAsia="Times New Roman" w:hAnsi="Arial" w:cs="Arial"/>
          <w:color w:val="000000" w:themeColor="text1"/>
          <w:sz w:val="22"/>
          <w:szCs w:val="22"/>
          <w:lang w:eastAsia="en-US"/>
        </w:rPr>
        <w:t xml:space="preserve">the previous draft. </w:t>
      </w:r>
      <w:r w:rsidR="00022792" w:rsidRPr="003E3C0A">
        <w:rPr>
          <w:rFonts w:ascii="Arial" w:hAnsi="Arial"/>
          <w:color w:val="000000" w:themeColor="text1"/>
          <w:sz w:val="22"/>
        </w:rPr>
        <w:t xml:space="preserve"> </w:t>
      </w:r>
      <w:r w:rsidR="008E48F0" w:rsidRPr="003E3C0A">
        <w:rPr>
          <w:rFonts w:ascii="Arial" w:hAnsi="Arial"/>
          <w:color w:val="000000" w:themeColor="text1"/>
          <w:sz w:val="22"/>
        </w:rPr>
        <w:t>Specifically</w:t>
      </w:r>
      <w:r w:rsidR="00E427B5" w:rsidRPr="003E3C0A">
        <w:rPr>
          <w:rFonts w:ascii="Arial" w:hAnsi="Arial"/>
          <w:color w:val="000000" w:themeColor="text1"/>
          <w:sz w:val="22"/>
        </w:rPr>
        <w:t xml:space="preserve">, we </w:t>
      </w:r>
      <w:r w:rsidR="00022792">
        <w:rPr>
          <w:rFonts w:ascii="Arial" w:eastAsia="Times New Roman" w:hAnsi="Arial" w:cs="Arial"/>
          <w:color w:val="000000" w:themeColor="text1"/>
          <w:sz w:val="22"/>
          <w:szCs w:val="22"/>
          <w:lang w:eastAsia="en-US"/>
        </w:rPr>
        <w:t>test</w:t>
      </w:r>
      <w:r w:rsidR="00022792" w:rsidRPr="003E3C0A">
        <w:rPr>
          <w:rFonts w:ascii="Arial" w:hAnsi="Arial"/>
          <w:color w:val="000000" w:themeColor="text1"/>
          <w:sz w:val="22"/>
        </w:rPr>
        <w:t xml:space="preserve"> the model </w:t>
      </w:r>
      <w:r w:rsidR="00022792">
        <w:rPr>
          <w:rFonts w:ascii="Arial" w:eastAsia="Times New Roman" w:hAnsi="Arial" w:cs="Arial"/>
          <w:color w:val="000000" w:themeColor="text1"/>
          <w:sz w:val="22"/>
          <w:szCs w:val="22"/>
          <w:lang w:eastAsia="en-US"/>
        </w:rPr>
        <w:t>prediction</w:t>
      </w:r>
      <w:r w:rsidR="00E427B5" w:rsidRPr="003E3C0A">
        <w:rPr>
          <w:rFonts w:ascii="Arial" w:hAnsi="Arial"/>
          <w:color w:val="000000" w:themeColor="text1"/>
          <w:sz w:val="22"/>
        </w:rPr>
        <w:t xml:space="preserve"> that neural regions whose activity scales with the comparison and accumulation process should </w:t>
      </w:r>
      <w:r w:rsidR="003442D2" w:rsidRPr="003E3C0A">
        <w:rPr>
          <w:rFonts w:ascii="Arial" w:hAnsi="Arial"/>
          <w:color w:val="000000" w:themeColor="text1"/>
          <w:sz w:val="22"/>
        </w:rPr>
        <w:t>show</w:t>
      </w:r>
      <w:r w:rsidR="00E427B5" w:rsidRPr="003E3C0A">
        <w:rPr>
          <w:rFonts w:ascii="Arial" w:hAnsi="Arial"/>
          <w:color w:val="000000" w:themeColor="text1"/>
          <w:sz w:val="22"/>
        </w:rPr>
        <w:t xml:space="preserve"> greater activation on trials that resulted in a generous compared to a selfish choice. We </w:t>
      </w:r>
      <w:r w:rsidR="00154CE3">
        <w:rPr>
          <w:rFonts w:ascii="Arial" w:hAnsi="Arial"/>
          <w:color w:val="000000" w:themeColor="text1"/>
          <w:sz w:val="22"/>
        </w:rPr>
        <w:t xml:space="preserve">replicate previous results </w:t>
      </w:r>
      <w:r w:rsidR="00295F18">
        <w:rPr>
          <w:rFonts w:ascii="Arial" w:hAnsi="Arial"/>
          <w:color w:val="000000" w:themeColor="text1"/>
          <w:sz w:val="22"/>
        </w:rPr>
        <w:t xml:space="preserve">showing </w:t>
      </w:r>
      <w:r w:rsidR="00154CE3">
        <w:rPr>
          <w:rFonts w:ascii="Arial" w:hAnsi="Arial"/>
          <w:color w:val="000000" w:themeColor="text1"/>
          <w:sz w:val="22"/>
        </w:rPr>
        <w:t xml:space="preserve">that both the </w:t>
      </w:r>
      <w:proofErr w:type="spellStart"/>
      <w:r w:rsidR="00E4795B">
        <w:rPr>
          <w:rFonts w:ascii="Arial" w:hAnsi="Arial"/>
          <w:color w:val="000000" w:themeColor="text1"/>
          <w:sz w:val="22"/>
        </w:rPr>
        <w:t>vmPFC</w:t>
      </w:r>
      <w:proofErr w:type="spellEnd"/>
      <w:r w:rsidR="00E427B5" w:rsidRPr="003E3C0A">
        <w:rPr>
          <w:rFonts w:ascii="Arial" w:hAnsi="Arial"/>
          <w:color w:val="000000" w:themeColor="text1"/>
          <w:sz w:val="22"/>
        </w:rPr>
        <w:t xml:space="preserve"> and TPJ</w:t>
      </w:r>
      <w:r w:rsidR="00154CE3">
        <w:rPr>
          <w:rFonts w:ascii="Arial" w:hAnsi="Arial"/>
          <w:color w:val="000000" w:themeColor="text1"/>
          <w:sz w:val="22"/>
        </w:rPr>
        <w:t xml:space="preserve"> display this pattern</w:t>
      </w:r>
      <w:r w:rsidR="00E427B5" w:rsidRPr="003E3C0A">
        <w:rPr>
          <w:rFonts w:ascii="Arial" w:hAnsi="Arial"/>
          <w:color w:val="000000" w:themeColor="text1"/>
          <w:sz w:val="22"/>
        </w:rPr>
        <w:t xml:space="preserve">. </w:t>
      </w:r>
      <w:r w:rsidR="00154CE3">
        <w:rPr>
          <w:rFonts w:ascii="Arial" w:eastAsia="Times New Roman" w:hAnsi="Arial" w:cs="Arial"/>
          <w:color w:val="000000" w:themeColor="text1"/>
          <w:sz w:val="22"/>
          <w:szCs w:val="22"/>
          <w:lang w:eastAsia="en-US"/>
        </w:rPr>
        <w:t>However,</w:t>
      </w:r>
      <w:r w:rsidR="00E427B5" w:rsidRPr="003E3C0A">
        <w:rPr>
          <w:rFonts w:ascii="Arial" w:hAnsi="Arial"/>
          <w:color w:val="000000" w:themeColor="text1"/>
          <w:sz w:val="22"/>
        </w:rPr>
        <w:t xml:space="preserve"> </w:t>
      </w:r>
      <w:r w:rsidR="0039304E" w:rsidRPr="003E3C0A">
        <w:rPr>
          <w:rFonts w:ascii="Arial" w:hAnsi="Arial"/>
          <w:color w:val="000000" w:themeColor="text1"/>
          <w:sz w:val="22"/>
        </w:rPr>
        <w:t xml:space="preserve">our model </w:t>
      </w:r>
      <w:r w:rsidR="00E427B5" w:rsidRPr="003E3C0A">
        <w:rPr>
          <w:rFonts w:ascii="Arial" w:hAnsi="Arial"/>
          <w:color w:val="000000" w:themeColor="text1"/>
          <w:sz w:val="22"/>
        </w:rPr>
        <w:t xml:space="preserve">suggests a </w:t>
      </w:r>
      <w:r>
        <w:rPr>
          <w:rFonts w:ascii="Arial" w:hAnsi="Arial"/>
          <w:color w:val="000000" w:themeColor="text1"/>
          <w:sz w:val="22"/>
        </w:rPr>
        <w:t xml:space="preserve">novel and </w:t>
      </w:r>
      <w:r w:rsidR="00022792">
        <w:rPr>
          <w:rFonts w:ascii="Arial" w:eastAsia="Times New Roman" w:hAnsi="Arial" w:cs="Arial"/>
          <w:color w:val="000000" w:themeColor="text1"/>
          <w:sz w:val="22"/>
          <w:szCs w:val="22"/>
          <w:lang w:eastAsia="en-US"/>
        </w:rPr>
        <w:t>fundamentally d</w:t>
      </w:r>
      <w:r w:rsidR="00A916FA">
        <w:rPr>
          <w:rFonts w:ascii="Arial" w:eastAsia="Times New Roman" w:hAnsi="Arial" w:cs="Arial"/>
          <w:color w:val="000000" w:themeColor="text1"/>
          <w:sz w:val="22"/>
          <w:szCs w:val="22"/>
          <w:lang w:eastAsia="en-US"/>
        </w:rPr>
        <w:t>ifferent</w:t>
      </w:r>
      <w:r w:rsidR="00E427B5" w:rsidRPr="003E3C0A">
        <w:rPr>
          <w:rFonts w:ascii="Arial" w:hAnsi="Arial"/>
          <w:color w:val="000000" w:themeColor="text1"/>
          <w:sz w:val="22"/>
        </w:rPr>
        <w:t xml:space="preserve"> neural interpretation</w:t>
      </w:r>
      <w:r w:rsidR="00A916FA">
        <w:rPr>
          <w:rFonts w:ascii="Arial" w:eastAsia="Times New Roman" w:hAnsi="Arial" w:cs="Arial"/>
          <w:color w:val="000000" w:themeColor="text1"/>
          <w:sz w:val="22"/>
          <w:szCs w:val="22"/>
          <w:lang w:eastAsia="en-US"/>
        </w:rPr>
        <w:t xml:space="preserve"> from what has been previously argued</w:t>
      </w:r>
      <w:r w:rsidR="00E427B5" w:rsidRPr="003E3C0A">
        <w:rPr>
          <w:rFonts w:ascii="Arial" w:hAnsi="Arial"/>
          <w:color w:val="000000" w:themeColor="text1"/>
          <w:sz w:val="22"/>
        </w:rPr>
        <w:t xml:space="preserve">: activation in these regions </w:t>
      </w:r>
      <w:r w:rsidR="00E427B5" w:rsidRPr="003E3C0A">
        <w:rPr>
          <w:rFonts w:ascii="Arial" w:hAnsi="Arial"/>
          <w:color w:val="000000" w:themeColor="text1"/>
          <w:sz w:val="22"/>
        </w:rPr>
        <w:lastRenderedPageBreak/>
        <w:t xml:space="preserve">does NOT indicate that choosing generously requires </w:t>
      </w:r>
      <w:r w:rsidR="00F67D02" w:rsidRPr="003E3C0A">
        <w:rPr>
          <w:rFonts w:ascii="Arial" w:hAnsi="Arial"/>
          <w:color w:val="000000" w:themeColor="text1"/>
          <w:sz w:val="22"/>
        </w:rPr>
        <w:t>inhibition of selfish tendencies</w:t>
      </w:r>
      <w:r w:rsidR="00E427B5" w:rsidRPr="003E3C0A">
        <w:rPr>
          <w:rFonts w:ascii="Arial" w:hAnsi="Arial"/>
          <w:color w:val="000000" w:themeColor="text1"/>
          <w:sz w:val="22"/>
        </w:rPr>
        <w:t xml:space="preserve"> (as proposed by </w:t>
      </w:r>
      <w:proofErr w:type="spellStart"/>
      <w:r w:rsidR="00F67D02" w:rsidRPr="003E3C0A">
        <w:rPr>
          <w:rFonts w:ascii="Arial" w:hAnsi="Arial"/>
          <w:color w:val="000000" w:themeColor="text1"/>
          <w:sz w:val="22"/>
        </w:rPr>
        <w:t>Strombach</w:t>
      </w:r>
      <w:proofErr w:type="spellEnd"/>
      <w:r w:rsidR="0039304E" w:rsidRPr="003E3C0A">
        <w:rPr>
          <w:rFonts w:ascii="Arial" w:hAnsi="Arial"/>
          <w:color w:val="000000" w:themeColor="text1"/>
          <w:sz w:val="22"/>
        </w:rPr>
        <w:t xml:space="preserve"> et al., 2015</w:t>
      </w:r>
      <w:r w:rsidR="00E427B5" w:rsidRPr="003E3C0A">
        <w:rPr>
          <w:rFonts w:ascii="Arial" w:hAnsi="Arial"/>
          <w:color w:val="000000" w:themeColor="text1"/>
          <w:sz w:val="22"/>
        </w:rPr>
        <w:t xml:space="preserve">), or that it is inherently rewarding (as proposed by </w:t>
      </w:r>
      <w:proofErr w:type="spellStart"/>
      <w:r w:rsidR="00E427B5" w:rsidRPr="003E3C0A">
        <w:rPr>
          <w:rFonts w:ascii="Arial" w:hAnsi="Arial"/>
          <w:color w:val="000000" w:themeColor="text1"/>
          <w:sz w:val="22"/>
        </w:rPr>
        <w:t>Zaki</w:t>
      </w:r>
      <w:proofErr w:type="spellEnd"/>
      <w:r w:rsidR="00E427B5" w:rsidRPr="003E3C0A">
        <w:rPr>
          <w:rFonts w:ascii="Arial" w:hAnsi="Arial"/>
          <w:color w:val="000000" w:themeColor="text1"/>
          <w:sz w:val="22"/>
        </w:rPr>
        <w:t xml:space="preserve"> et al., 2011, PNAS and </w:t>
      </w:r>
      <w:proofErr w:type="spellStart"/>
      <w:r w:rsidR="00F92985" w:rsidRPr="003E3C0A">
        <w:rPr>
          <w:rFonts w:ascii="Arial" w:hAnsi="Arial"/>
          <w:color w:val="000000" w:themeColor="text1"/>
          <w:sz w:val="22"/>
        </w:rPr>
        <w:t>Strombach</w:t>
      </w:r>
      <w:proofErr w:type="spellEnd"/>
      <w:r w:rsidR="00F92985" w:rsidRPr="003E3C0A">
        <w:rPr>
          <w:rFonts w:ascii="Arial" w:hAnsi="Arial"/>
          <w:color w:val="000000" w:themeColor="text1"/>
          <w:sz w:val="22"/>
        </w:rPr>
        <w:t xml:space="preserve"> et al.</w:t>
      </w:r>
      <w:r w:rsidR="00E427B5" w:rsidRPr="003E3C0A">
        <w:rPr>
          <w:rFonts w:ascii="Arial" w:hAnsi="Arial"/>
          <w:color w:val="000000" w:themeColor="text1"/>
          <w:sz w:val="22"/>
        </w:rPr>
        <w:t xml:space="preserve">, 2015, PNAS). Rather, the model implies that greater generosity-related response </w:t>
      </w:r>
      <w:r w:rsidR="00483809" w:rsidRPr="003E3C0A">
        <w:rPr>
          <w:rFonts w:ascii="Arial" w:hAnsi="Arial"/>
          <w:color w:val="000000" w:themeColor="text1"/>
          <w:sz w:val="22"/>
        </w:rPr>
        <w:t>may be</w:t>
      </w:r>
      <w:r w:rsidR="00E427B5" w:rsidRPr="003E3C0A">
        <w:rPr>
          <w:rFonts w:ascii="Arial" w:hAnsi="Arial"/>
          <w:color w:val="000000" w:themeColor="text1"/>
          <w:sz w:val="22"/>
        </w:rPr>
        <w:t xml:space="preserve"> a by-product of how the decision-circuitry makes choices. We provide </w:t>
      </w:r>
      <w:r w:rsidR="00A916FA">
        <w:rPr>
          <w:rFonts w:ascii="Arial" w:eastAsia="Times New Roman" w:hAnsi="Arial" w:cs="Arial"/>
          <w:color w:val="000000" w:themeColor="text1"/>
          <w:sz w:val="22"/>
          <w:szCs w:val="22"/>
          <w:lang w:eastAsia="en-US"/>
        </w:rPr>
        <w:t xml:space="preserve">additional </w:t>
      </w:r>
      <w:r w:rsidR="00A916FA" w:rsidRPr="003E3C0A">
        <w:rPr>
          <w:rFonts w:ascii="Arial" w:hAnsi="Arial"/>
          <w:color w:val="000000" w:themeColor="text1"/>
          <w:sz w:val="22"/>
        </w:rPr>
        <w:t xml:space="preserve">support for this </w:t>
      </w:r>
      <w:r w:rsidR="00A916FA">
        <w:rPr>
          <w:rFonts w:ascii="Arial" w:eastAsia="Times New Roman" w:hAnsi="Arial" w:cs="Arial"/>
          <w:color w:val="000000" w:themeColor="text1"/>
          <w:sz w:val="22"/>
          <w:szCs w:val="22"/>
          <w:lang w:eastAsia="en-US"/>
        </w:rPr>
        <w:t>alternative</w:t>
      </w:r>
      <w:r w:rsidR="00E427B5" w:rsidRPr="003E3C0A">
        <w:rPr>
          <w:rFonts w:ascii="Arial" w:hAnsi="Arial"/>
          <w:color w:val="000000" w:themeColor="text1"/>
          <w:sz w:val="22"/>
        </w:rPr>
        <w:t xml:space="preserve"> interpretation, showing that differences in BOLD response</w:t>
      </w:r>
      <w:r w:rsidR="00F92985" w:rsidRPr="003E3C0A">
        <w:rPr>
          <w:rFonts w:ascii="Arial" w:hAnsi="Arial"/>
          <w:color w:val="000000" w:themeColor="text1"/>
          <w:sz w:val="22"/>
        </w:rPr>
        <w:t xml:space="preserve"> in </w:t>
      </w:r>
      <w:proofErr w:type="spellStart"/>
      <w:r w:rsidR="00E427B5" w:rsidRPr="003E3C0A">
        <w:rPr>
          <w:rFonts w:ascii="Arial" w:hAnsi="Arial"/>
          <w:color w:val="000000" w:themeColor="text1"/>
          <w:sz w:val="22"/>
        </w:rPr>
        <w:t>vmPFC</w:t>
      </w:r>
      <w:proofErr w:type="spellEnd"/>
      <w:r w:rsidR="00E427B5" w:rsidRPr="003E3C0A">
        <w:rPr>
          <w:rFonts w:ascii="Arial" w:hAnsi="Arial"/>
          <w:color w:val="000000" w:themeColor="text1"/>
          <w:sz w:val="22"/>
        </w:rPr>
        <w:t xml:space="preserve"> </w:t>
      </w:r>
      <w:r w:rsidR="00F92985" w:rsidRPr="003E3C0A">
        <w:rPr>
          <w:rFonts w:ascii="Arial" w:hAnsi="Arial"/>
          <w:color w:val="000000" w:themeColor="text1"/>
          <w:sz w:val="22"/>
        </w:rPr>
        <w:t xml:space="preserve">and TPJ </w:t>
      </w:r>
      <w:r w:rsidR="00E427B5" w:rsidRPr="003E3C0A">
        <w:rPr>
          <w:rFonts w:ascii="Arial" w:hAnsi="Arial"/>
          <w:color w:val="000000" w:themeColor="text1"/>
          <w:sz w:val="22"/>
        </w:rPr>
        <w:t>when choosing generously correlate with and are fully accounted for by model predictions</w:t>
      </w:r>
      <w:r w:rsidR="0077189A" w:rsidRPr="003E3C0A">
        <w:rPr>
          <w:rFonts w:ascii="Arial" w:hAnsi="Arial"/>
          <w:color w:val="000000" w:themeColor="text1"/>
          <w:sz w:val="22"/>
        </w:rPr>
        <w:t xml:space="preserve"> (see new Implication 2 in the revised paper, pg. </w:t>
      </w:r>
      <w:r w:rsidR="00CB1ED2" w:rsidRPr="003E3C0A">
        <w:rPr>
          <w:rFonts w:ascii="Arial" w:hAnsi="Arial"/>
          <w:color w:val="000000" w:themeColor="text1"/>
          <w:sz w:val="22"/>
        </w:rPr>
        <w:t>12-13</w:t>
      </w:r>
      <w:r w:rsidR="00CB1ED2" w:rsidRPr="00A916FA">
        <w:rPr>
          <w:rFonts w:ascii="Arial" w:eastAsia="Times New Roman" w:hAnsi="Arial" w:cs="Arial"/>
          <w:color w:val="000000" w:themeColor="text1"/>
          <w:sz w:val="22"/>
          <w:szCs w:val="22"/>
          <w:lang w:eastAsia="en-US"/>
        </w:rPr>
        <w:t>)</w:t>
      </w:r>
      <w:r w:rsidR="00A916FA">
        <w:rPr>
          <w:rFonts w:ascii="Arial" w:eastAsia="Times New Roman" w:hAnsi="Arial" w:cs="Arial"/>
          <w:color w:val="000000" w:themeColor="text1"/>
          <w:sz w:val="22"/>
          <w:szCs w:val="22"/>
          <w:lang w:eastAsia="en-US"/>
        </w:rPr>
        <w:t xml:space="preserve">. </w:t>
      </w:r>
      <w:r w:rsidR="00022792">
        <w:rPr>
          <w:rFonts w:ascii="Arial" w:eastAsia="Times New Roman" w:hAnsi="Arial" w:cs="Arial"/>
          <w:color w:val="000000" w:themeColor="text1"/>
          <w:sz w:val="22"/>
          <w:szCs w:val="22"/>
          <w:lang w:eastAsia="en-US"/>
        </w:rPr>
        <w:t>We believe that this</w:t>
      </w:r>
      <w:r w:rsidR="00022792" w:rsidRPr="003E3C0A">
        <w:rPr>
          <w:rFonts w:ascii="Arial" w:hAnsi="Arial"/>
          <w:color w:val="000000" w:themeColor="text1"/>
          <w:sz w:val="22"/>
        </w:rPr>
        <w:t xml:space="preserve"> is </w:t>
      </w:r>
      <w:r w:rsidR="00022792">
        <w:rPr>
          <w:rFonts w:ascii="Arial" w:eastAsia="Times New Roman" w:hAnsi="Arial" w:cs="Arial"/>
          <w:color w:val="000000" w:themeColor="text1"/>
          <w:sz w:val="22"/>
          <w:szCs w:val="22"/>
          <w:lang w:eastAsia="en-US"/>
        </w:rPr>
        <w:t>an</w:t>
      </w:r>
      <w:r w:rsidR="009B1A6B" w:rsidRPr="003E3C0A">
        <w:rPr>
          <w:rFonts w:ascii="Arial" w:hAnsi="Arial"/>
          <w:color w:val="000000" w:themeColor="text1"/>
          <w:sz w:val="22"/>
        </w:rPr>
        <w:t xml:space="preserve"> important point, and </w:t>
      </w:r>
      <w:r w:rsidR="00022792">
        <w:rPr>
          <w:rFonts w:ascii="Arial" w:eastAsia="Times New Roman" w:hAnsi="Arial" w:cs="Arial"/>
          <w:color w:val="000000" w:themeColor="text1"/>
          <w:sz w:val="22"/>
          <w:szCs w:val="22"/>
          <w:lang w:eastAsia="en-US"/>
        </w:rPr>
        <w:t xml:space="preserve">that it </w:t>
      </w:r>
      <w:r w:rsidR="009B1A6B" w:rsidRPr="003E3C0A">
        <w:rPr>
          <w:rFonts w:ascii="Arial" w:hAnsi="Arial"/>
          <w:color w:val="000000" w:themeColor="text1"/>
          <w:sz w:val="22"/>
        </w:rPr>
        <w:t>has ramifications for the interpretation of neural response</w:t>
      </w:r>
      <w:r>
        <w:rPr>
          <w:rFonts w:ascii="Arial" w:hAnsi="Arial"/>
          <w:color w:val="000000" w:themeColor="text1"/>
          <w:sz w:val="22"/>
        </w:rPr>
        <w:t xml:space="preserve"> not just during social </w:t>
      </w:r>
      <w:proofErr w:type="gramStart"/>
      <w:r>
        <w:rPr>
          <w:rFonts w:ascii="Arial" w:hAnsi="Arial"/>
          <w:color w:val="000000" w:themeColor="text1"/>
          <w:sz w:val="22"/>
        </w:rPr>
        <w:t>decision making</w:t>
      </w:r>
      <w:proofErr w:type="gramEnd"/>
      <w:r>
        <w:rPr>
          <w:rFonts w:ascii="Arial" w:hAnsi="Arial"/>
          <w:color w:val="000000" w:themeColor="text1"/>
          <w:sz w:val="22"/>
        </w:rPr>
        <w:t>, but</w:t>
      </w:r>
      <w:r w:rsidR="00022792">
        <w:rPr>
          <w:rFonts w:ascii="Arial" w:eastAsia="Times New Roman" w:hAnsi="Arial" w:cs="Arial"/>
          <w:color w:val="000000" w:themeColor="text1"/>
          <w:sz w:val="22"/>
          <w:szCs w:val="22"/>
          <w:lang w:eastAsia="en-US"/>
        </w:rPr>
        <w:t xml:space="preserve"> in many areas of cognitive neuroscience</w:t>
      </w:r>
      <w:r w:rsidR="009B1A6B" w:rsidRPr="00022792">
        <w:rPr>
          <w:rFonts w:ascii="Arial" w:eastAsia="Times New Roman" w:hAnsi="Arial" w:cs="Arial"/>
          <w:color w:val="000000" w:themeColor="text1"/>
          <w:sz w:val="22"/>
          <w:szCs w:val="22"/>
          <w:lang w:eastAsia="en-US"/>
        </w:rPr>
        <w:t xml:space="preserve">. </w:t>
      </w:r>
      <w:r w:rsidR="00022792">
        <w:rPr>
          <w:rFonts w:ascii="Arial" w:eastAsia="Times New Roman" w:hAnsi="Arial" w:cs="Arial"/>
          <w:color w:val="000000" w:themeColor="text1"/>
          <w:sz w:val="22"/>
          <w:szCs w:val="22"/>
          <w:lang w:eastAsia="en-US"/>
        </w:rPr>
        <w:t>The new draft of the paper includes new sections to discuss this result and its</w:t>
      </w:r>
      <w:r w:rsidR="00022792" w:rsidRPr="003E3C0A">
        <w:rPr>
          <w:rFonts w:ascii="Arial" w:hAnsi="Arial"/>
          <w:color w:val="000000" w:themeColor="text1"/>
          <w:sz w:val="22"/>
        </w:rPr>
        <w:t xml:space="preserve"> implications.</w:t>
      </w:r>
    </w:p>
    <w:p w14:paraId="438B5A45" w14:textId="77777777" w:rsidR="008A16DA" w:rsidRPr="003E3C0A" w:rsidRDefault="008A16DA" w:rsidP="0077189A">
      <w:pPr>
        <w:spacing w:after="0"/>
        <w:rPr>
          <w:rFonts w:ascii="Arial" w:hAnsi="Arial"/>
          <w:color w:val="000000" w:themeColor="text1"/>
          <w:sz w:val="22"/>
        </w:rPr>
      </w:pPr>
    </w:p>
    <w:p w14:paraId="078EDBA6" w14:textId="6624AFAD" w:rsidR="00A916FA" w:rsidRDefault="00912F18" w:rsidP="0077189A">
      <w:pPr>
        <w:spacing w:after="0"/>
        <w:rPr>
          <w:rFonts w:ascii="Arial" w:eastAsia="Times New Roman" w:hAnsi="Arial" w:cs="Arial"/>
          <w:color w:val="000000" w:themeColor="text1"/>
          <w:sz w:val="22"/>
          <w:szCs w:val="22"/>
          <w:lang w:eastAsia="en-US"/>
        </w:rPr>
      </w:pPr>
      <w:r>
        <w:rPr>
          <w:rFonts w:ascii="Arial" w:eastAsia="Times New Roman" w:hAnsi="Arial" w:cs="Times New Roman"/>
          <w:color w:val="000000" w:themeColor="text1"/>
          <w:sz w:val="20"/>
          <w:szCs w:val="20"/>
          <w:lang w:eastAsia="en-US"/>
        </w:rPr>
        <w:t>To</w:t>
      </w:r>
      <w:r w:rsidR="009B1A6B" w:rsidRPr="00912F18">
        <w:rPr>
          <w:rFonts w:ascii="Arial" w:hAnsi="Arial"/>
          <w:color w:val="000000" w:themeColor="text1"/>
          <w:sz w:val="22"/>
        </w:rPr>
        <w:t xml:space="preserve"> </w:t>
      </w:r>
      <w:r>
        <w:rPr>
          <w:rFonts w:ascii="Arial" w:hAnsi="Arial"/>
          <w:color w:val="000000" w:themeColor="text1"/>
          <w:sz w:val="22"/>
        </w:rPr>
        <w:t>provide further evidence for</w:t>
      </w:r>
      <w:r w:rsidR="009B1A6B" w:rsidRPr="00912F18">
        <w:rPr>
          <w:rFonts w:ascii="Arial" w:hAnsi="Arial"/>
          <w:color w:val="000000" w:themeColor="text1"/>
          <w:sz w:val="22"/>
        </w:rPr>
        <w:t xml:space="preserve"> this </w:t>
      </w:r>
      <w:r w:rsidR="005C797C" w:rsidRPr="00912F18">
        <w:rPr>
          <w:rFonts w:ascii="Arial" w:hAnsi="Arial"/>
          <w:color w:val="000000" w:themeColor="text1"/>
          <w:sz w:val="22"/>
        </w:rPr>
        <w:t xml:space="preserve">important </w:t>
      </w:r>
      <w:r w:rsidR="009B1A6B" w:rsidRPr="00912F18">
        <w:rPr>
          <w:rFonts w:ascii="Arial" w:hAnsi="Arial"/>
          <w:color w:val="000000" w:themeColor="text1"/>
          <w:sz w:val="22"/>
        </w:rPr>
        <w:t>point, w</w:t>
      </w:r>
      <w:r w:rsidR="008A16DA" w:rsidRPr="00912F18">
        <w:rPr>
          <w:rFonts w:ascii="Arial" w:hAnsi="Arial"/>
          <w:color w:val="000000" w:themeColor="text1"/>
          <w:sz w:val="22"/>
        </w:rPr>
        <w:t>e have also conducted sever</w:t>
      </w:r>
      <w:r w:rsidR="00483809" w:rsidRPr="00912F18">
        <w:rPr>
          <w:rFonts w:ascii="Arial" w:hAnsi="Arial"/>
          <w:color w:val="000000" w:themeColor="text1"/>
          <w:sz w:val="22"/>
        </w:rPr>
        <w:t>al other supplementary analyses. We describe these analyses here, but i</w:t>
      </w:r>
      <w:r w:rsidR="008A16DA" w:rsidRPr="00912F18">
        <w:rPr>
          <w:rFonts w:ascii="Arial" w:hAnsi="Arial"/>
          <w:color w:val="000000" w:themeColor="text1"/>
          <w:sz w:val="22"/>
        </w:rPr>
        <w:t xml:space="preserve">n the interest of keeping the paper at manageable length, we do not currently report </w:t>
      </w:r>
      <w:r w:rsidR="00483809" w:rsidRPr="00912F18">
        <w:rPr>
          <w:rFonts w:ascii="Arial" w:hAnsi="Arial"/>
          <w:color w:val="000000" w:themeColor="text1"/>
          <w:sz w:val="22"/>
        </w:rPr>
        <w:t xml:space="preserve">these analyses </w:t>
      </w:r>
      <w:r w:rsidR="008A16DA" w:rsidRPr="00912F18">
        <w:rPr>
          <w:rFonts w:ascii="Arial" w:hAnsi="Arial"/>
          <w:color w:val="000000" w:themeColor="text1"/>
          <w:sz w:val="22"/>
        </w:rPr>
        <w:t>in the paper</w:t>
      </w:r>
      <w:r w:rsidR="00483809" w:rsidRPr="00912F18">
        <w:rPr>
          <w:rFonts w:ascii="Arial" w:hAnsi="Arial"/>
          <w:color w:val="000000" w:themeColor="text1"/>
          <w:sz w:val="22"/>
        </w:rPr>
        <w:t>. We</w:t>
      </w:r>
      <w:r w:rsidR="008A16DA" w:rsidRPr="00912F18">
        <w:rPr>
          <w:rFonts w:ascii="Arial" w:hAnsi="Arial"/>
          <w:color w:val="000000" w:themeColor="text1"/>
          <w:sz w:val="22"/>
        </w:rPr>
        <w:t xml:space="preserve"> could</w:t>
      </w:r>
      <w:r w:rsidR="00483809" w:rsidRPr="00912F18">
        <w:rPr>
          <w:rFonts w:ascii="Arial" w:hAnsi="Arial"/>
          <w:color w:val="000000" w:themeColor="text1"/>
          <w:sz w:val="22"/>
        </w:rPr>
        <w:t xml:space="preserve"> of course</w:t>
      </w:r>
      <w:r w:rsidR="008A16DA" w:rsidRPr="00912F18">
        <w:rPr>
          <w:rFonts w:ascii="Arial" w:hAnsi="Arial"/>
          <w:color w:val="000000" w:themeColor="text1"/>
          <w:sz w:val="22"/>
        </w:rPr>
        <w:t xml:space="preserve"> </w:t>
      </w:r>
      <w:r w:rsidR="009B1A6B" w:rsidRPr="00912F18">
        <w:rPr>
          <w:rFonts w:ascii="Arial" w:hAnsi="Arial"/>
          <w:color w:val="000000" w:themeColor="text1"/>
          <w:sz w:val="22"/>
        </w:rPr>
        <w:t>include</w:t>
      </w:r>
      <w:r w:rsidR="008A16DA" w:rsidRPr="00912F18">
        <w:rPr>
          <w:rFonts w:ascii="Arial" w:hAnsi="Arial"/>
          <w:color w:val="000000" w:themeColor="text1"/>
          <w:sz w:val="22"/>
        </w:rPr>
        <w:t xml:space="preserve"> </w:t>
      </w:r>
      <w:r w:rsidR="00483809" w:rsidRPr="00912F18">
        <w:rPr>
          <w:rFonts w:ascii="Arial" w:hAnsi="Arial"/>
          <w:color w:val="000000" w:themeColor="text1"/>
          <w:sz w:val="22"/>
        </w:rPr>
        <w:t xml:space="preserve">them </w:t>
      </w:r>
      <w:r w:rsidR="008A16DA" w:rsidRPr="00912F18">
        <w:rPr>
          <w:rFonts w:ascii="Arial" w:hAnsi="Arial"/>
          <w:color w:val="000000" w:themeColor="text1"/>
          <w:sz w:val="22"/>
        </w:rPr>
        <w:t xml:space="preserve">if the editor or reviewers deemed it appropriate. </w:t>
      </w:r>
      <w:r w:rsidR="00483809" w:rsidRPr="00912F18">
        <w:rPr>
          <w:rFonts w:ascii="Arial" w:hAnsi="Arial"/>
          <w:color w:val="000000" w:themeColor="text1"/>
          <w:sz w:val="22"/>
        </w:rPr>
        <w:t xml:space="preserve"> </w:t>
      </w:r>
    </w:p>
    <w:p w14:paraId="5A5C0338" w14:textId="77777777" w:rsidR="00A916FA" w:rsidRDefault="00A916FA" w:rsidP="0077189A">
      <w:pPr>
        <w:spacing w:after="0"/>
        <w:rPr>
          <w:rFonts w:ascii="Arial" w:eastAsia="Times New Roman" w:hAnsi="Arial" w:cs="Arial"/>
          <w:color w:val="000000" w:themeColor="text1"/>
          <w:sz w:val="22"/>
          <w:szCs w:val="22"/>
          <w:lang w:eastAsia="en-US"/>
        </w:rPr>
      </w:pPr>
    </w:p>
    <w:p w14:paraId="760D33A1" w14:textId="52CE445C" w:rsidR="008A16DA" w:rsidRPr="00912F18" w:rsidRDefault="003E7857" w:rsidP="0077189A">
      <w:pPr>
        <w:spacing w:after="0"/>
        <w:rPr>
          <w:rFonts w:ascii="Arial" w:hAnsi="Arial"/>
          <w:color w:val="000000" w:themeColor="text1"/>
          <w:sz w:val="22"/>
        </w:rPr>
      </w:pPr>
      <w:r w:rsidRPr="00912F18">
        <w:rPr>
          <w:rFonts w:ascii="Arial" w:hAnsi="Arial"/>
          <w:color w:val="000000" w:themeColor="text1"/>
          <w:sz w:val="22"/>
        </w:rPr>
        <w:t xml:space="preserve">For example, a hypothesis that has been advanced in the literature is that TPJ response represents a special modulatory influence on </w:t>
      </w:r>
      <w:proofErr w:type="spellStart"/>
      <w:r w:rsidRPr="00912F18">
        <w:rPr>
          <w:rFonts w:ascii="Arial" w:hAnsi="Arial"/>
          <w:color w:val="000000" w:themeColor="text1"/>
          <w:sz w:val="22"/>
        </w:rPr>
        <w:t>vmPFC</w:t>
      </w:r>
      <w:proofErr w:type="spellEnd"/>
      <w:r w:rsidRPr="00912F18">
        <w:rPr>
          <w:rFonts w:ascii="Arial" w:hAnsi="Arial"/>
          <w:color w:val="000000" w:themeColor="text1"/>
          <w:sz w:val="22"/>
        </w:rPr>
        <w:t xml:space="preserve"> calculations, and that this modulatory influence is highest on trials when the TPJ is highly active (</w:t>
      </w:r>
      <w:proofErr w:type="spellStart"/>
      <w:r w:rsidRPr="00912F18">
        <w:rPr>
          <w:rFonts w:ascii="Arial" w:hAnsi="Arial"/>
          <w:color w:val="000000" w:themeColor="text1"/>
          <w:sz w:val="22"/>
        </w:rPr>
        <w:t>Morishima</w:t>
      </w:r>
      <w:proofErr w:type="spellEnd"/>
      <w:r w:rsidRPr="00912F18">
        <w:rPr>
          <w:rFonts w:ascii="Arial" w:hAnsi="Arial"/>
          <w:color w:val="000000" w:themeColor="text1"/>
          <w:sz w:val="22"/>
        </w:rPr>
        <w:t xml:space="preserve"> et al., 2014; </w:t>
      </w:r>
      <w:proofErr w:type="spellStart"/>
      <w:r w:rsidRPr="00912F18">
        <w:rPr>
          <w:rFonts w:ascii="Arial" w:hAnsi="Arial"/>
          <w:color w:val="000000" w:themeColor="text1"/>
          <w:sz w:val="22"/>
        </w:rPr>
        <w:t>Strombach</w:t>
      </w:r>
      <w:proofErr w:type="spellEnd"/>
      <w:r w:rsidRPr="00912F18">
        <w:rPr>
          <w:rFonts w:ascii="Arial" w:hAnsi="Arial"/>
          <w:color w:val="000000" w:themeColor="text1"/>
          <w:sz w:val="22"/>
        </w:rPr>
        <w:t xml:space="preserve"> et al., 2015). In contrast, our </w:t>
      </w:r>
      <w:proofErr w:type="spellStart"/>
      <w:r w:rsidRPr="00912F18">
        <w:rPr>
          <w:rFonts w:ascii="Arial" w:hAnsi="Arial"/>
          <w:color w:val="000000" w:themeColor="text1"/>
          <w:sz w:val="22"/>
        </w:rPr>
        <w:t>neurocomputational</w:t>
      </w:r>
      <w:proofErr w:type="spellEnd"/>
      <w:r w:rsidRPr="00912F18">
        <w:rPr>
          <w:rFonts w:ascii="Arial" w:hAnsi="Arial"/>
          <w:color w:val="000000" w:themeColor="text1"/>
          <w:sz w:val="22"/>
        </w:rPr>
        <w:t xml:space="preserve"> model suggests that TPJ </w:t>
      </w:r>
      <w:r w:rsidR="0039304E" w:rsidRPr="00912F18">
        <w:rPr>
          <w:rFonts w:ascii="Arial" w:hAnsi="Arial"/>
          <w:color w:val="000000" w:themeColor="text1"/>
          <w:sz w:val="22"/>
        </w:rPr>
        <w:t>computes a quantity related to another’s welfare</w:t>
      </w:r>
      <w:r w:rsidR="005C797C" w:rsidRPr="00912F18">
        <w:rPr>
          <w:rFonts w:ascii="Arial" w:hAnsi="Arial"/>
          <w:color w:val="000000" w:themeColor="text1"/>
          <w:sz w:val="22"/>
        </w:rPr>
        <w:t>, and that this represents an input into the integration and comparison process</w:t>
      </w:r>
      <w:r w:rsidR="003442D2" w:rsidRPr="00912F18">
        <w:rPr>
          <w:rFonts w:ascii="Arial" w:hAnsi="Arial"/>
          <w:color w:val="000000" w:themeColor="text1"/>
          <w:sz w:val="22"/>
        </w:rPr>
        <w:t xml:space="preserve"> that is weighted equally and consistently across all trials, regardless of the final choice</w:t>
      </w:r>
      <w:r w:rsidR="00A43A52" w:rsidRPr="00912F18">
        <w:rPr>
          <w:rFonts w:ascii="Arial" w:hAnsi="Arial"/>
          <w:color w:val="000000" w:themeColor="text1"/>
          <w:sz w:val="22"/>
        </w:rPr>
        <w:t>. O</w:t>
      </w:r>
      <w:r w:rsidR="0039304E" w:rsidRPr="00912F18">
        <w:rPr>
          <w:rFonts w:ascii="Arial" w:hAnsi="Arial"/>
          <w:color w:val="000000" w:themeColor="text1"/>
          <w:sz w:val="22"/>
        </w:rPr>
        <w:t xml:space="preserve">ur model </w:t>
      </w:r>
      <w:r w:rsidR="00522B15" w:rsidRPr="00912F18">
        <w:rPr>
          <w:rFonts w:ascii="Arial" w:hAnsi="Arial"/>
          <w:color w:val="000000" w:themeColor="text1"/>
          <w:sz w:val="22"/>
        </w:rPr>
        <w:t>does suggest</w:t>
      </w:r>
      <w:r w:rsidR="0039304E" w:rsidRPr="00912F18">
        <w:rPr>
          <w:rFonts w:ascii="Arial" w:hAnsi="Arial"/>
          <w:color w:val="000000" w:themeColor="text1"/>
          <w:sz w:val="22"/>
        </w:rPr>
        <w:t xml:space="preserve"> </w:t>
      </w:r>
      <w:proofErr w:type="gramStart"/>
      <w:r w:rsidR="0039304E" w:rsidRPr="00912F18">
        <w:rPr>
          <w:rFonts w:ascii="Arial" w:hAnsi="Arial"/>
          <w:color w:val="000000" w:themeColor="text1"/>
          <w:sz w:val="22"/>
        </w:rPr>
        <w:t xml:space="preserve">that </w:t>
      </w:r>
      <w:r w:rsidR="00A43A52" w:rsidRPr="00912F18">
        <w:rPr>
          <w:rFonts w:ascii="Arial" w:hAnsi="Arial"/>
          <w:color w:val="000000" w:themeColor="text1"/>
          <w:sz w:val="22"/>
        </w:rPr>
        <w:t>TPJ representations</w:t>
      </w:r>
      <w:r w:rsidR="0039304E" w:rsidRPr="00912F18">
        <w:rPr>
          <w:rFonts w:ascii="Arial" w:hAnsi="Arial"/>
          <w:color w:val="000000" w:themeColor="text1"/>
          <w:sz w:val="22"/>
        </w:rPr>
        <w:t xml:space="preserve"> could be more extensively recruited </w:t>
      </w:r>
      <w:r w:rsidRPr="00912F18">
        <w:rPr>
          <w:rFonts w:ascii="Arial" w:hAnsi="Arial"/>
          <w:color w:val="000000" w:themeColor="text1"/>
          <w:sz w:val="22"/>
        </w:rPr>
        <w:t>by the integration and comparison process</w:t>
      </w:r>
      <w:r w:rsidR="0039304E" w:rsidRPr="00912F18">
        <w:rPr>
          <w:rFonts w:ascii="Arial" w:hAnsi="Arial"/>
          <w:color w:val="000000" w:themeColor="text1"/>
          <w:sz w:val="22"/>
        </w:rPr>
        <w:t xml:space="preserve"> on trials that result in a generous choice</w:t>
      </w:r>
      <w:proofErr w:type="gramEnd"/>
      <w:r w:rsidR="00522B15" w:rsidRPr="00912F18">
        <w:rPr>
          <w:rFonts w:ascii="Arial" w:hAnsi="Arial"/>
          <w:color w:val="000000" w:themeColor="text1"/>
          <w:sz w:val="22"/>
        </w:rPr>
        <w:t xml:space="preserve"> (because computations on these choices take longer to cross the choice-determining threshold). However, </w:t>
      </w:r>
      <w:r w:rsidR="0039304E" w:rsidRPr="00912F18">
        <w:rPr>
          <w:rFonts w:ascii="Arial" w:hAnsi="Arial"/>
          <w:color w:val="000000" w:themeColor="text1"/>
          <w:sz w:val="22"/>
        </w:rPr>
        <w:t xml:space="preserve">this recruitment </w:t>
      </w:r>
      <w:r w:rsidR="00522B15" w:rsidRPr="00912F18">
        <w:rPr>
          <w:rFonts w:ascii="Arial" w:hAnsi="Arial"/>
          <w:color w:val="000000" w:themeColor="text1"/>
          <w:sz w:val="22"/>
        </w:rPr>
        <w:t>should</w:t>
      </w:r>
      <w:r w:rsidR="0039304E" w:rsidRPr="00912F18">
        <w:rPr>
          <w:rFonts w:ascii="Arial" w:hAnsi="Arial"/>
          <w:color w:val="000000" w:themeColor="text1"/>
          <w:sz w:val="22"/>
        </w:rPr>
        <w:t xml:space="preserve"> not specifically change the weight attached to welfare considerations</w:t>
      </w:r>
      <w:r w:rsidRPr="00912F18">
        <w:rPr>
          <w:rFonts w:ascii="Arial" w:hAnsi="Arial"/>
          <w:color w:val="000000" w:themeColor="text1"/>
          <w:sz w:val="22"/>
        </w:rPr>
        <w:t xml:space="preserve">. To test these competing hypotheses, we have estimated DDM parameters separately for the half of trials with highest TPJ activation compared to the half of trials with lowest TPJ activation. The “modulatory hypothesis” predicts that parameters of the DDM related to weights on self and other should change as a function of higher TPJ response (i.e., </w:t>
      </w:r>
      <w:proofErr w:type="spellStart"/>
      <w:r w:rsidRPr="00912F18">
        <w:rPr>
          <w:rFonts w:ascii="Arial" w:hAnsi="Arial"/>
          <w:color w:val="000000" w:themeColor="text1"/>
          <w:sz w:val="22"/>
        </w:rPr>
        <w:t>w</w:t>
      </w:r>
      <w:r w:rsidRPr="00912F18">
        <w:rPr>
          <w:rFonts w:ascii="Arial" w:hAnsi="Arial"/>
          <w:color w:val="000000" w:themeColor="text1"/>
          <w:sz w:val="22"/>
          <w:vertAlign w:val="subscript"/>
        </w:rPr>
        <w:t>self</w:t>
      </w:r>
      <w:proofErr w:type="spellEnd"/>
      <w:r w:rsidRPr="00912F18">
        <w:rPr>
          <w:rFonts w:ascii="Arial" w:hAnsi="Arial"/>
          <w:color w:val="000000" w:themeColor="text1"/>
          <w:sz w:val="22"/>
        </w:rPr>
        <w:t xml:space="preserve"> should be lower, or </w:t>
      </w:r>
      <w:proofErr w:type="spellStart"/>
      <w:r w:rsidRPr="00912F18">
        <w:rPr>
          <w:rFonts w:ascii="Arial" w:hAnsi="Arial"/>
          <w:color w:val="000000" w:themeColor="text1"/>
          <w:sz w:val="22"/>
        </w:rPr>
        <w:t>w</w:t>
      </w:r>
      <w:r w:rsidRPr="00912F18">
        <w:rPr>
          <w:rFonts w:ascii="Arial" w:hAnsi="Arial"/>
          <w:color w:val="000000" w:themeColor="text1"/>
          <w:sz w:val="22"/>
          <w:vertAlign w:val="subscript"/>
        </w:rPr>
        <w:t>other</w:t>
      </w:r>
      <w:proofErr w:type="spellEnd"/>
      <w:r w:rsidRPr="00912F18">
        <w:rPr>
          <w:rFonts w:ascii="Arial" w:hAnsi="Arial"/>
          <w:color w:val="000000" w:themeColor="text1"/>
          <w:sz w:val="22"/>
        </w:rPr>
        <w:t xml:space="preserve"> should be higher). In contrast, our </w:t>
      </w:r>
      <w:proofErr w:type="spellStart"/>
      <w:r w:rsidRPr="00912F18">
        <w:rPr>
          <w:rFonts w:ascii="Arial" w:hAnsi="Arial"/>
          <w:color w:val="000000" w:themeColor="text1"/>
          <w:sz w:val="22"/>
        </w:rPr>
        <w:t>neurocomputational</w:t>
      </w:r>
      <w:proofErr w:type="spellEnd"/>
      <w:r w:rsidRPr="00912F18">
        <w:rPr>
          <w:rFonts w:ascii="Arial" w:hAnsi="Arial"/>
          <w:color w:val="000000" w:themeColor="text1"/>
          <w:sz w:val="22"/>
        </w:rPr>
        <w:t xml:space="preserve"> model predicts that TPJ responses represent an input to </w:t>
      </w:r>
      <w:proofErr w:type="spellStart"/>
      <w:r w:rsidRPr="00912F18">
        <w:rPr>
          <w:rFonts w:ascii="Arial" w:hAnsi="Arial"/>
          <w:color w:val="000000" w:themeColor="text1"/>
          <w:sz w:val="22"/>
        </w:rPr>
        <w:t>vmPFC</w:t>
      </w:r>
      <w:proofErr w:type="spellEnd"/>
      <w:r w:rsidRPr="00912F18">
        <w:rPr>
          <w:rFonts w:ascii="Arial" w:hAnsi="Arial"/>
          <w:color w:val="000000" w:themeColor="text1"/>
          <w:sz w:val="22"/>
        </w:rPr>
        <w:t xml:space="preserve"> that is integrated in a consistent way across all trials, and thus that there should be no difference in any parameters as a function of </w:t>
      </w:r>
      <w:r w:rsidR="009B1A6B" w:rsidRPr="00912F18">
        <w:rPr>
          <w:rFonts w:ascii="Arial" w:hAnsi="Arial"/>
          <w:color w:val="000000" w:themeColor="text1"/>
          <w:sz w:val="22"/>
        </w:rPr>
        <w:t xml:space="preserve">high vs. low </w:t>
      </w:r>
      <w:r w:rsidRPr="00912F18">
        <w:rPr>
          <w:rFonts w:ascii="Arial" w:hAnsi="Arial"/>
          <w:color w:val="000000" w:themeColor="text1"/>
          <w:sz w:val="22"/>
        </w:rPr>
        <w:t xml:space="preserve">TPJ response. Results strongly support the latter hypothesis. </w:t>
      </w:r>
      <w:r w:rsidR="009B1A6B" w:rsidRPr="00912F18">
        <w:rPr>
          <w:rFonts w:ascii="Arial" w:hAnsi="Arial"/>
          <w:color w:val="000000" w:themeColor="text1"/>
          <w:sz w:val="22"/>
        </w:rPr>
        <w:t>Estimating DDM parameters separately</w:t>
      </w:r>
      <w:r w:rsidRPr="00912F18">
        <w:rPr>
          <w:rFonts w:ascii="Arial" w:hAnsi="Arial"/>
          <w:color w:val="000000" w:themeColor="text1"/>
          <w:sz w:val="22"/>
        </w:rPr>
        <w:t xml:space="preserve"> based on</w:t>
      </w:r>
      <w:r w:rsidR="009B1A6B" w:rsidRPr="00912F18">
        <w:rPr>
          <w:rFonts w:ascii="Arial" w:hAnsi="Arial"/>
          <w:color w:val="000000" w:themeColor="text1"/>
          <w:sz w:val="22"/>
        </w:rPr>
        <w:t xml:space="preserve"> a median split in</w:t>
      </w:r>
      <w:r w:rsidRPr="00912F18">
        <w:rPr>
          <w:rFonts w:ascii="Arial" w:hAnsi="Arial"/>
          <w:color w:val="000000" w:themeColor="text1"/>
          <w:sz w:val="22"/>
        </w:rPr>
        <w:t xml:space="preserve"> right TPJ response (either in the area sensitive to $Other at P &lt; .001, uncorrected, or in </w:t>
      </w:r>
      <w:r w:rsidR="00E4795B">
        <w:rPr>
          <w:rFonts w:ascii="Arial" w:hAnsi="Arial"/>
          <w:color w:val="000000" w:themeColor="text1"/>
          <w:sz w:val="22"/>
        </w:rPr>
        <w:t>an</w:t>
      </w:r>
      <w:r w:rsidRPr="00912F18">
        <w:rPr>
          <w:rFonts w:ascii="Arial" w:hAnsi="Arial"/>
          <w:color w:val="000000" w:themeColor="text1"/>
          <w:sz w:val="22"/>
        </w:rPr>
        <w:t xml:space="preserve"> area that is specifically more active during generous vs. selfish trials</w:t>
      </w:r>
      <w:r w:rsidR="00522B15" w:rsidRPr="00912F18">
        <w:rPr>
          <w:rFonts w:ascii="Arial" w:hAnsi="Arial"/>
          <w:color w:val="000000" w:themeColor="text1"/>
          <w:sz w:val="22"/>
        </w:rPr>
        <w:t xml:space="preserve"> at P &lt; .005, uncorrected</w:t>
      </w:r>
      <w:r w:rsidRPr="00912F18">
        <w:rPr>
          <w:rFonts w:ascii="Arial" w:hAnsi="Arial"/>
          <w:color w:val="000000" w:themeColor="text1"/>
          <w:sz w:val="22"/>
        </w:rPr>
        <w:t xml:space="preserve">) yields </w:t>
      </w:r>
      <w:r w:rsidR="009B1A6B" w:rsidRPr="00912F18">
        <w:rPr>
          <w:rFonts w:ascii="Arial" w:hAnsi="Arial"/>
          <w:color w:val="000000" w:themeColor="text1"/>
          <w:sz w:val="22"/>
        </w:rPr>
        <w:t xml:space="preserve">nearly </w:t>
      </w:r>
      <w:r w:rsidRPr="00912F18">
        <w:rPr>
          <w:rFonts w:ascii="Arial" w:hAnsi="Arial"/>
          <w:color w:val="000000" w:themeColor="text1"/>
          <w:sz w:val="22"/>
        </w:rPr>
        <w:t xml:space="preserve">identical </w:t>
      </w:r>
      <w:r w:rsidR="009B1A6B" w:rsidRPr="00912F18">
        <w:rPr>
          <w:rFonts w:ascii="Arial" w:hAnsi="Arial"/>
          <w:color w:val="000000" w:themeColor="text1"/>
          <w:sz w:val="22"/>
        </w:rPr>
        <w:t>estimates</w:t>
      </w:r>
      <w:r w:rsidRPr="00912F18">
        <w:rPr>
          <w:rFonts w:ascii="Arial" w:hAnsi="Arial"/>
          <w:color w:val="000000" w:themeColor="text1"/>
          <w:sz w:val="22"/>
        </w:rPr>
        <w:t xml:space="preserve"> f</w:t>
      </w:r>
      <w:r w:rsidR="009B1A6B" w:rsidRPr="00912F18">
        <w:rPr>
          <w:rFonts w:ascii="Arial" w:hAnsi="Arial"/>
          <w:color w:val="000000" w:themeColor="text1"/>
          <w:sz w:val="22"/>
        </w:rPr>
        <w:t>or all parameters of the model, regardless of whether TPJ response is high or low</w:t>
      </w:r>
      <w:r w:rsidR="0013288D" w:rsidRPr="00912F18">
        <w:rPr>
          <w:rFonts w:ascii="Arial" w:hAnsi="Arial"/>
          <w:color w:val="000000" w:themeColor="text1"/>
          <w:sz w:val="22"/>
        </w:rPr>
        <w:t xml:space="preserve"> (all Ps &gt; .2)</w:t>
      </w:r>
      <w:r w:rsidR="009B1A6B" w:rsidRPr="00912F18">
        <w:rPr>
          <w:rFonts w:ascii="Arial" w:hAnsi="Arial"/>
          <w:color w:val="000000" w:themeColor="text1"/>
          <w:sz w:val="22"/>
        </w:rPr>
        <w:t>.</w:t>
      </w:r>
      <w:r w:rsidR="0039304E" w:rsidRPr="00912F18">
        <w:rPr>
          <w:rFonts w:ascii="Arial" w:hAnsi="Arial"/>
          <w:color w:val="000000" w:themeColor="text1"/>
          <w:sz w:val="22"/>
        </w:rPr>
        <w:t xml:space="preserve"> </w:t>
      </w:r>
      <w:r w:rsidR="00A74408" w:rsidRPr="00912F18">
        <w:rPr>
          <w:rFonts w:ascii="Arial" w:hAnsi="Arial"/>
          <w:color w:val="000000" w:themeColor="text1"/>
          <w:sz w:val="22"/>
        </w:rPr>
        <w:t xml:space="preserve">Note also that this is not a function of our inability to detect differences in parameters as a function of activation within a region: </w:t>
      </w:r>
      <w:r w:rsidR="001134D2" w:rsidRPr="00912F18">
        <w:rPr>
          <w:rFonts w:ascii="Arial" w:hAnsi="Arial"/>
          <w:color w:val="000000" w:themeColor="text1"/>
          <w:sz w:val="22"/>
        </w:rPr>
        <w:t>we observed significant differences in the estimated threshold as a function of high vs. low dorsal ACC response</w:t>
      </w:r>
      <w:r w:rsidR="00BF4E6F">
        <w:rPr>
          <w:rFonts w:ascii="Arial" w:hAnsi="Arial"/>
          <w:color w:val="000000" w:themeColor="text1"/>
          <w:sz w:val="22"/>
        </w:rPr>
        <w:t xml:space="preserve"> (an area that is more active on generous choice trials). Such differences</w:t>
      </w:r>
      <w:r w:rsidR="00A43A52" w:rsidRPr="00912F18">
        <w:rPr>
          <w:rFonts w:ascii="Arial" w:hAnsi="Arial"/>
          <w:color w:val="000000" w:themeColor="text1"/>
          <w:sz w:val="22"/>
        </w:rPr>
        <w:t xml:space="preserve"> could reflect the use of conflict-related computations to dynamically adjust response caution</w:t>
      </w:r>
      <w:r w:rsidR="001134D2" w:rsidRPr="00912F18">
        <w:rPr>
          <w:rFonts w:ascii="Arial" w:hAnsi="Arial"/>
          <w:color w:val="000000" w:themeColor="text1"/>
          <w:sz w:val="22"/>
        </w:rPr>
        <w:t xml:space="preserve">. Collectively, these results suggest that information in the </w:t>
      </w:r>
      <w:r w:rsidR="0039304E" w:rsidRPr="00912F18">
        <w:rPr>
          <w:rFonts w:ascii="Arial" w:hAnsi="Arial"/>
          <w:color w:val="000000" w:themeColor="text1"/>
          <w:sz w:val="22"/>
        </w:rPr>
        <w:t>TPJ may represent a direct</w:t>
      </w:r>
      <w:r w:rsidR="001134D2" w:rsidRPr="00912F18">
        <w:rPr>
          <w:rFonts w:ascii="Arial" w:hAnsi="Arial"/>
          <w:color w:val="000000" w:themeColor="text1"/>
          <w:sz w:val="22"/>
        </w:rPr>
        <w:t xml:space="preserve"> </w:t>
      </w:r>
      <w:r w:rsidR="0039304E" w:rsidRPr="00912F18">
        <w:rPr>
          <w:rFonts w:ascii="Arial" w:hAnsi="Arial"/>
          <w:color w:val="000000" w:themeColor="text1"/>
          <w:sz w:val="22"/>
        </w:rPr>
        <w:t xml:space="preserve">input into </w:t>
      </w:r>
      <w:r w:rsidR="001134D2" w:rsidRPr="00912F18">
        <w:rPr>
          <w:rFonts w:ascii="Arial" w:hAnsi="Arial"/>
          <w:color w:val="000000" w:themeColor="text1"/>
          <w:sz w:val="22"/>
        </w:rPr>
        <w:t xml:space="preserve">the </w:t>
      </w:r>
      <w:proofErr w:type="spellStart"/>
      <w:r w:rsidR="0039304E" w:rsidRPr="00912F18">
        <w:rPr>
          <w:rFonts w:ascii="Arial" w:hAnsi="Arial"/>
          <w:color w:val="000000" w:themeColor="text1"/>
          <w:sz w:val="22"/>
        </w:rPr>
        <w:t>vmPFC</w:t>
      </w:r>
      <w:proofErr w:type="spellEnd"/>
      <w:r w:rsidR="0039304E" w:rsidRPr="00912F18">
        <w:rPr>
          <w:rFonts w:ascii="Arial" w:hAnsi="Arial"/>
          <w:color w:val="000000" w:themeColor="text1"/>
          <w:sz w:val="22"/>
        </w:rPr>
        <w:t xml:space="preserve"> value integration processes</w:t>
      </w:r>
      <w:r w:rsidR="001134D2" w:rsidRPr="00912F18">
        <w:rPr>
          <w:rFonts w:ascii="Arial" w:hAnsi="Arial"/>
          <w:color w:val="000000" w:themeColor="text1"/>
          <w:sz w:val="22"/>
        </w:rPr>
        <w:t xml:space="preserve"> rather than a modulatory influence</w:t>
      </w:r>
      <w:r w:rsidR="00700D32" w:rsidRPr="00912F18">
        <w:rPr>
          <w:rFonts w:ascii="Arial" w:hAnsi="Arial"/>
          <w:color w:val="000000" w:themeColor="text1"/>
          <w:sz w:val="22"/>
        </w:rPr>
        <w:t xml:space="preserve">. </w:t>
      </w:r>
    </w:p>
    <w:p w14:paraId="372699D4" w14:textId="77777777" w:rsidR="001C7618" w:rsidRPr="00912F18" w:rsidRDefault="001C7618" w:rsidP="0077189A">
      <w:pPr>
        <w:spacing w:after="0"/>
        <w:rPr>
          <w:rFonts w:ascii="Arial" w:hAnsi="Arial"/>
          <w:color w:val="000000" w:themeColor="text1"/>
          <w:sz w:val="22"/>
        </w:rPr>
      </w:pPr>
    </w:p>
    <w:p w14:paraId="5EE826F7" w14:textId="15114A8C" w:rsidR="001C7618" w:rsidRDefault="001C7618" w:rsidP="0077189A">
      <w:pPr>
        <w:spacing w:after="0"/>
        <w:rPr>
          <w:rFonts w:ascii="Arial" w:eastAsia="Times New Roman" w:hAnsi="Arial" w:cs="Arial"/>
          <w:color w:val="000000" w:themeColor="text1"/>
          <w:sz w:val="22"/>
          <w:szCs w:val="22"/>
          <w:lang w:eastAsia="en-US"/>
        </w:rPr>
      </w:pPr>
      <w:r>
        <w:rPr>
          <w:rFonts w:ascii="Arial" w:eastAsia="Times New Roman" w:hAnsi="Arial" w:cs="Arial"/>
          <w:color w:val="000000" w:themeColor="text1"/>
          <w:sz w:val="22"/>
          <w:szCs w:val="22"/>
          <w:lang w:eastAsia="en-US"/>
        </w:rPr>
        <w:t xml:space="preserve">Third, as highlighted by the reviewer, this is the first paper to combine modeling and neural data to test the hypothesis that a significant fraction of generous choices are mistakes, and that their prevalence is </w:t>
      </w:r>
      <w:r w:rsidR="00912F18">
        <w:rPr>
          <w:rFonts w:ascii="Arial" w:eastAsia="Times New Roman" w:hAnsi="Arial" w:cs="Arial"/>
          <w:color w:val="000000" w:themeColor="text1"/>
          <w:sz w:val="22"/>
          <w:szCs w:val="22"/>
          <w:lang w:eastAsia="en-US"/>
        </w:rPr>
        <w:t xml:space="preserve">negatively </w:t>
      </w:r>
      <w:r>
        <w:rPr>
          <w:rFonts w:ascii="Arial" w:eastAsia="Times New Roman" w:hAnsi="Arial" w:cs="Arial"/>
          <w:color w:val="000000" w:themeColor="text1"/>
          <w:sz w:val="22"/>
          <w:szCs w:val="22"/>
          <w:lang w:eastAsia="en-US"/>
        </w:rPr>
        <w:t>correlated with average levels of observed generosity.</w:t>
      </w:r>
    </w:p>
    <w:p w14:paraId="5D77EE10" w14:textId="77777777" w:rsidR="001C7618" w:rsidRDefault="001C7618" w:rsidP="0077189A">
      <w:pPr>
        <w:spacing w:after="0"/>
        <w:rPr>
          <w:rFonts w:ascii="Arial" w:eastAsia="Times New Roman" w:hAnsi="Arial" w:cs="Arial"/>
          <w:color w:val="000000" w:themeColor="text1"/>
          <w:sz w:val="22"/>
          <w:szCs w:val="22"/>
          <w:lang w:eastAsia="en-US"/>
        </w:rPr>
      </w:pPr>
    </w:p>
    <w:p w14:paraId="378FA3CD" w14:textId="6F516031" w:rsidR="001C7618" w:rsidRPr="00A916FA" w:rsidRDefault="001C7618" w:rsidP="0077189A">
      <w:pPr>
        <w:spacing w:after="0"/>
        <w:rPr>
          <w:rFonts w:ascii="Arial" w:eastAsia="Times New Roman" w:hAnsi="Arial" w:cs="Arial"/>
          <w:color w:val="000000" w:themeColor="text1"/>
          <w:sz w:val="22"/>
          <w:szCs w:val="22"/>
          <w:lang w:eastAsia="en-US"/>
        </w:rPr>
      </w:pPr>
      <w:r>
        <w:rPr>
          <w:rFonts w:ascii="Arial" w:eastAsia="Times New Roman" w:hAnsi="Arial" w:cs="Arial"/>
          <w:color w:val="000000" w:themeColor="text1"/>
          <w:sz w:val="22"/>
          <w:szCs w:val="22"/>
          <w:lang w:eastAsia="en-US"/>
        </w:rPr>
        <w:t>Last, but not least, the connection between computational modeling and neural data has proven critical to make progress in many areas of neuroscience, from vision to motor control</w:t>
      </w:r>
      <w:r w:rsidR="00912F18">
        <w:rPr>
          <w:rFonts w:ascii="Arial" w:eastAsia="Times New Roman" w:hAnsi="Arial" w:cs="Arial"/>
          <w:color w:val="000000" w:themeColor="text1"/>
          <w:sz w:val="22"/>
          <w:szCs w:val="22"/>
          <w:lang w:eastAsia="en-US"/>
        </w:rPr>
        <w:t xml:space="preserve"> and</w:t>
      </w:r>
      <w:r>
        <w:rPr>
          <w:rFonts w:ascii="Arial" w:eastAsia="Times New Roman" w:hAnsi="Arial" w:cs="Arial"/>
          <w:color w:val="000000" w:themeColor="text1"/>
          <w:sz w:val="22"/>
          <w:szCs w:val="22"/>
          <w:lang w:eastAsia="en-US"/>
        </w:rPr>
        <w:t xml:space="preserve"> simple decision-making. In fact, these types of models are considered so rel</w:t>
      </w:r>
      <w:r w:rsidR="00BF4E6F">
        <w:rPr>
          <w:rFonts w:ascii="Arial" w:eastAsia="Times New Roman" w:hAnsi="Arial" w:cs="Arial"/>
          <w:color w:val="000000" w:themeColor="text1"/>
          <w:sz w:val="22"/>
          <w:szCs w:val="22"/>
          <w:lang w:eastAsia="en-US"/>
        </w:rPr>
        <w:t>evant for neuroscience journals</w:t>
      </w:r>
      <w:r>
        <w:rPr>
          <w:rFonts w:ascii="Arial" w:eastAsia="Times New Roman" w:hAnsi="Arial" w:cs="Arial"/>
          <w:color w:val="000000" w:themeColor="text1"/>
          <w:sz w:val="22"/>
          <w:szCs w:val="22"/>
          <w:lang w:eastAsia="en-US"/>
        </w:rPr>
        <w:t xml:space="preserve"> that they are frequently published in the field’s best journal</w:t>
      </w:r>
      <w:r w:rsidR="00912F18">
        <w:rPr>
          <w:rFonts w:ascii="Arial" w:eastAsia="Times New Roman" w:hAnsi="Arial" w:cs="Arial"/>
          <w:color w:val="000000" w:themeColor="text1"/>
          <w:sz w:val="22"/>
          <w:szCs w:val="22"/>
          <w:lang w:eastAsia="en-US"/>
        </w:rPr>
        <w:t>s</w:t>
      </w:r>
      <w:r>
        <w:rPr>
          <w:rFonts w:ascii="Arial" w:eastAsia="Times New Roman" w:hAnsi="Arial" w:cs="Arial"/>
          <w:color w:val="000000" w:themeColor="text1"/>
          <w:sz w:val="22"/>
          <w:szCs w:val="22"/>
          <w:lang w:eastAsia="en-US"/>
        </w:rPr>
        <w:t xml:space="preserve">. This study contributes to this tradition, by providing the first such model of altruistic choice and linking it to neural data. </w:t>
      </w:r>
    </w:p>
    <w:p w14:paraId="73829315" w14:textId="77777777" w:rsidR="008A16DA" w:rsidRPr="00A916FA" w:rsidRDefault="008A16DA" w:rsidP="0077189A">
      <w:pPr>
        <w:spacing w:after="0"/>
        <w:rPr>
          <w:rFonts w:ascii="Arial" w:eastAsia="Times New Roman" w:hAnsi="Arial" w:cs="Arial"/>
          <w:color w:val="FF0000"/>
          <w:sz w:val="22"/>
          <w:szCs w:val="22"/>
          <w:lang w:eastAsia="en-US"/>
        </w:rPr>
      </w:pPr>
    </w:p>
    <w:p w14:paraId="73518689" w14:textId="77777777" w:rsidR="008A16DA" w:rsidRPr="00912F18" w:rsidRDefault="008A16DA" w:rsidP="0077189A">
      <w:pPr>
        <w:spacing w:after="0"/>
        <w:rPr>
          <w:rFonts w:ascii="Arial" w:hAnsi="Arial"/>
          <w:color w:val="FF0000"/>
          <w:sz w:val="22"/>
        </w:rPr>
      </w:pPr>
    </w:p>
    <w:p w14:paraId="466B3032" w14:textId="2898D1CA" w:rsidR="00BD6986" w:rsidRPr="0015140E" w:rsidRDefault="00777467" w:rsidP="00777467">
      <w:pPr>
        <w:spacing w:after="0"/>
        <w:rPr>
          <w:rFonts w:ascii="Arial" w:hAnsi="Arial"/>
          <w:b/>
          <w:color w:val="222222"/>
          <w:sz w:val="22"/>
          <w:shd w:val="clear" w:color="auto" w:fill="FFFFFF"/>
        </w:rPr>
      </w:pPr>
      <w:r w:rsidRPr="00912F18">
        <w:rPr>
          <w:rFonts w:ascii="Arial" w:hAnsi="Arial"/>
          <w:color w:val="222222"/>
          <w:sz w:val="22"/>
        </w:rPr>
        <w:br/>
      </w:r>
      <w:r w:rsidR="00A65EC3" w:rsidRPr="0015140E">
        <w:rPr>
          <w:rFonts w:ascii="Arial" w:hAnsi="Arial"/>
          <w:b/>
          <w:color w:val="222222"/>
          <w:sz w:val="22"/>
          <w:shd w:val="clear" w:color="auto" w:fill="FFFFFF"/>
        </w:rPr>
        <w:t xml:space="preserve">Comment R1-3: </w:t>
      </w:r>
      <w:r w:rsidRPr="0015140E">
        <w:rPr>
          <w:rFonts w:ascii="Arial" w:hAnsi="Arial"/>
          <w:b/>
          <w:color w:val="222222"/>
          <w:sz w:val="22"/>
          <w:shd w:val="clear" w:color="auto" w:fill="FFFFFF"/>
        </w:rPr>
        <w:t>2. Correlation between generosity and RT: Perhaps the most novel finding in the study is the positive correlation between generosity and RT. This, as the authors note, goes against a growing body of research observing the opposite relationship. Again, it's unclear what the role of neuroimaging here beyond response time data.</w:t>
      </w:r>
      <w:r w:rsidRPr="0015140E">
        <w:rPr>
          <w:rFonts w:ascii="Arial" w:hAnsi="Arial"/>
          <w:b/>
          <w:color w:val="222222"/>
          <w:sz w:val="22"/>
        </w:rPr>
        <w:br/>
      </w:r>
      <w:r w:rsidRPr="0015140E">
        <w:rPr>
          <w:rFonts w:ascii="Arial" w:hAnsi="Arial"/>
          <w:b/>
          <w:color w:val="222222"/>
          <w:sz w:val="22"/>
        </w:rPr>
        <w:br/>
      </w:r>
      <w:r w:rsidRPr="0015140E">
        <w:rPr>
          <w:rFonts w:ascii="Arial" w:hAnsi="Arial"/>
          <w:b/>
          <w:color w:val="222222"/>
          <w:sz w:val="22"/>
          <w:shd w:val="clear" w:color="auto" w:fill="FFFFFF"/>
        </w:rPr>
        <w:t>Another possible issue is that subjects in the current study were obliged to respond within 4 s. Given the role of RT in the model and many of the results, it would be helpful if the authors discussed the extent to which this deadline may have imposed time pressure on participants and the extent to which their effects should be expected to generalize to unconstrained response windows. </w:t>
      </w:r>
    </w:p>
    <w:p w14:paraId="33787BC5" w14:textId="77777777" w:rsidR="00BD6986" w:rsidRPr="0015140E" w:rsidRDefault="00BD6986" w:rsidP="00777467">
      <w:pPr>
        <w:spacing w:after="0"/>
        <w:rPr>
          <w:rFonts w:ascii="Arial" w:hAnsi="Arial"/>
          <w:color w:val="222222"/>
          <w:sz w:val="22"/>
          <w:shd w:val="clear" w:color="auto" w:fill="FFFFFF"/>
        </w:rPr>
      </w:pPr>
    </w:p>
    <w:p w14:paraId="3BC6E9B7" w14:textId="5376362A" w:rsidR="005C585A" w:rsidRDefault="00A0754E" w:rsidP="00777467">
      <w:pPr>
        <w:spacing w:after="0"/>
        <w:rPr>
          <w:rFonts w:ascii="Arial" w:eastAsia="Times New Roman" w:hAnsi="Arial" w:cs="Arial"/>
          <w:color w:val="000000" w:themeColor="text1"/>
          <w:sz w:val="22"/>
          <w:szCs w:val="22"/>
          <w:shd w:val="clear" w:color="auto" w:fill="FFFFFF"/>
          <w:lang w:eastAsia="en-US"/>
        </w:rPr>
      </w:pPr>
      <w:r w:rsidRPr="00912F18">
        <w:rPr>
          <w:rFonts w:ascii="Arial" w:hAnsi="Arial"/>
          <w:color w:val="000000" w:themeColor="text1"/>
          <w:sz w:val="22"/>
          <w:u w:val="single"/>
          <w:shd w:val="clear" w:color="auto" w:fill="FFFFFF"/>
        </w:rPr>
        <w:t>Response</w:t>
      </w:r>
      <w:r w:rsidRPr="00912F18">
        <w:rPr>
          <w:rFonts w:ascii="Arial" w:hAnsi="Arial"/>
          <w:b/>
          <w:color w:val="000000" w:themeColor="text1"/>
          <w:sz w:val="22"/>
          <w:shd w:val="clear" w:color="auto" w:fill="FFFFFF"/>
        </w:rPr>
        <w:t>:</w:t>
      </w:r>
      <w:r w:rsidRPr="00912F18">
        <w:rPr>
          <w:rFonts w:ascii="Arial" w:hAnsi="Arial"/>
          <w:color w:val="000000" w:themeColor="text1"/>
          <w:sz w:val="22"/>
          <w:shd w:val="clear" w:color="auto" w:fill="FFFFFF"/>
        </w:rPr>
        <w:t xml:space="preserve"> </w:t>
      </w:r>
      <w:r w:rsidR="005C585A">
        <w:rPr>
          <w:rFonts w:ascii="Arial" w:eastAsia="Times New Roman" w:hAnsi="Arial" w:cs="Arial"/>
          <w:color w:val="000000" w:themeColor="text1"/>
          <w:sz w:val="22"/>
          <w:szCs w:val="22"/>
          <w:shd w:val="clear" w:color="auto" w:fill="FFFFFF"/>
          <w:lang w:eastAsia="en-US"/>
        </w:rPr>
        <w:t>Several comments.</w:t>
      </w:r>
    </w:p>
    <w:p w14:paraId="1539247A" w14:textId="77777777" w:rsidR="005C585A" w:rsidRDefault="005C585A" w:rsidP="00777467">
      <w:pPr>
        <w:spacing w:after="0"/>
        <w:rPr>
          <w:rFonts w:ascii="Arial" w:eastAsia="Times New Roman" w:hAnsi="Arial" w:cs="Arial"/>
          <w:color w:val="000000" w:themeColor="text1"/>
          <w:sz w:val="22"/>
          <w:szCs w:val="22"/>
          <w:shd w:val="clear" w:color="auto" w:fill="FFFFFF"/>
          <w:lang w:eastAsia="en-US"/>
        </w:rPr>
      </w:pPr>
    </w:p>
    <w:p w14:paraId="562A4C87" w14:textId="68D81665" w:rsidR="00A631D1" w:rsidRPr="00912F18" w:rsidRDefault="005C585A" w:rsidP="00777467">
      <w:pPr>
        <w:spacing w:after="0"/>
        <w:rPr>
          <w:rFonts w:ascii="Arial" w:hAnsi="Arial"/>
          <w:color w:val="000000" w:themeColor="text1"/>
          <w:sz w:val="22"/>
          <w:shd w:val="clear" w:color="auto" w:fill="FFFFFF"/>
        </w:rPr>
      </w:pPr>
      <w:r>
        <w:rPr>
          <w:rFonts w:ascii="Arial" w:eastAsia="Times New Roman" w:hAnsi="Arial" w:cs="Arial"/>
          <w:color w:val="000000" w:themeColor="text1"/>
          <w:sz w:val="22"/>
          <w:szCs w:val="22"/>
          <w:shd w:val="clear" w:color="auto" w:fill="FFFFFF"/>
          <w:lang w:eastAsia="en-US"/>
        </w:rPr>
        <w:t>Fi</w:t>
      </w:r>
      <w:r w:rsidR="0015140E">
        <w:rPr>
          <w:rFonts w:ascii="Arial" w:eastAsia="Times New Roman" w:hAnsi="Arial" w:cs="Arial"/>
          <w:color w:val="000000" w:themeColor="text1"/>
          <w:sz w:val="22"/>
          <w:szCs w:val="22"/>
          <w:shd w:val="clear" w:color="auto" w:fill="FFFFFF"/>
          <w:lang w:eastAsia="en-US"/>
        </w:rPr>
        <w:t>r</w:t>
      </w:r>
      <w:r>
        <w:rPr>
          <w:rFonts w:ascii="Arial" w:eastAsia="Times New Roman" w:hAnsi="Arial" w:cs="Arial"/>
          <w:color w:val="000000" w:themeColor="text1"/>
          <w:sz w:val="22"/>
          <w:szCs w:val="22"/>
          <w:shd w:val="clear" w:color="auto" w:fill="FFFFFF"/>
          <w:lang w:eastAsia="en-US"/>
        </w:rPr>
        <w:t>st, a</w:t>
      </w:r>
      <w:r w:rsidR="00A631D1" w:rsidRPr="00A916FA">
        <w:rPr>
          <w:rFonts w:ascii="Arial" w:eastAsia="Times New Roman" w:hAnsi="Arial" w:cs="Arial"/>
          <w:color w:val="000000" w:themeColor="text1"/>
          <w:sz w:val="22"/>
          <w:szCs w:val="22"/>
          <w:shd w:val="clear" w:color="auto" w:fill="FFFFFF"/>
          <w:lang w:eastAsia="en-US"/>
        </w:rPr>
        <w:t>s</w:t>
      </w:r>
      <w:r w:rsidR="00A631D1" w:rsidRPr="00912F18">
        <w:rPr>
          <w:rFonts w:ascii="Arial" w:hAnsi="Arial"/>
          <w:color w:val="000000" w:themeColor="text1"/>
          <w:sz w:val="22"/>
          <w:shd w:val="clear" w:color="auto" w:fill="FFFFFF"/>
        </w:rPr>
        <w:t xml:space="preserve"> we alluded to above, we have now included a section in which we identify neural concomitants of the model-predicted differences in activation on generous vs. selfish trials. We believe that this neural data plays a complementary and valuable role over and above the RT data, because it provides an alternative explanation to some commonly observed patterns of neural response in the literature.</w:t>
      </w:r>
    </w:p>
    <w:p w14:paraId="731DEF8C" w14:textId="77777777" w:rsidR="00A631D1" w:rsidRPr="00912F18" w:rsidRDefault="00A631D1" w:rsidP="00777467">
      <w:pPr>
        <w:spacing w:after="0"/>
        <w:rPr>
          <w:rFonts w:ascii="Arial" w:hAnsi="Arial"/>
          <w:color w:val="000000" w:themeColor="text1"/>
          <w:sz w:val="22"/>
          <w:shd w:val="clear" w:color="auto" w:fill="FFFFFF"/>
        </w:rPr>
      </w:pPr>
    </w:p>
    <w:p w14:paraId="199FC56F" w14:textId="60DDDFFE" w:rsidR="00665CA5" w:rsidRPr="00912F18" w:rsidRDefault="005C585A" w:rsidP="00777467">
      <w:pPr>
        <w:spacing w:after="0"/>
        <w:rPr>
          <w:rFonts w:ascii="Arial" w:hAnsi="Arial"/>
          <w:color w:val="000000" w:themeColor="text1"/>
          <w:sz w:val="22"/>
          <w:shd w:val="clear" w:color="auto" w:fill="FFFFFF"/>
        </w:rPr>
      </w:pPr>
      <w:r>
        <w:rPr>
          <w:rFonts w:ascii="Arial" w:eastAsia="Times New Roman" w:hAnsi="Arial" w:cs="Arial"/>
          <w:color w:val="000000" w:themeColor="text1"/>
          <w:sz w:val="22"/>
          <w:szCs w:val="22"/>
          <w:shd w:val="clear" w:color="auto" w:fill="FFFFFF"/>
          <w:lang w:eastAsia="en-US"/>
        </w:rPr>
        <w:t>Second, w</w:t>
      </w:r>
      <w:r w:rsidR="00A631D1" w:rsidRPr="00A916FA">
        <w:rPr>
          <w:rFonts w:ascii="Arial" w:eastAsia="Times New Roman" w:hAnsi="Arial" w:cs="Arial"/>
          <w:color w:val="000000" w:themeColor="text1"/>
          <w:sz w:val="22"/>
          <w:szCs w:val="22"/>
          <w:shd w:val="clear" w:color="auto" w:fill="FFFFFF"/>
          <w:lang w:eastAsia="en-US"/>
        </w:rPr>
        <w:t>ith</w:t>
      </w:r>
      <w:r w:rsidR="00A631D1" w:rsidRPr="00912F18">
        <w:rPr>
          <w:rFonts w:ascii="Arial" w:hAnsi="Arial"/>
          <w:color w:val="000000" w:themeColor="text1"/>
          <w:sz w:val="22"/>
          <w:shd w:val="clear" w:color="auto" w:fill="FFFFFF"/>
        </w:rPr>
        <w:t xml:space="preserve"> respect to the reviewer</w:t>
      </w:r>
      <w:r w:rsidR="00700D32" w:rsidRPr="00912F18">
        <w:rPr>
          <w:rFonts w:ascii="Arial" w:hAnsi="Arial"/>
          <w:color w:val="000000" w:themeColor="text1"/>
          <w:sz w:val="22"/>
          <w:shd w:val="clear" w:color="auto" w:fill="FFFFFF"/>
        </w:rPr>
        <w:t>’</w:t>
      </w:r>
      <w:r w:rsidRPr="00912F18">
        <w:rPr>
          <w:rFonts w:ascii="Arial" w:hAnsi="Arial"/>
          <w:color w:val="000000" w:themeColor="text1"/>
          <w:sz w:val="22"/>
          <w:shd w:val="clear" w:color="auto" w:fill="FFFFFF"/>
        </w:rPr>
        <w:t>s second point in this section</w:t>
      </w:r>
      <w:r>
        <w:rPr>
          <w:rFonts w:ascii="Arial" w:eastAsia="Times New Roman" w:hAnsi="Arial" w:cs="Arial"/>
          <w:color w:val="000000" w:themeColor="text1"/>
          <w:sz w:val="22"/>
          <w:szCs w:val="22"/>
          <w:shd w:val="clear" w:color="auto" w:fill="FFFFFF"/>
          <w:lang w:eastAsia="en-US"/>
        </w:rPr>
        <w:t>,</w:t>
      </w:r>
      <w:r w:rsidR="00A631D1" w:rsidRPr="00912F18">
        <w:rPr>
          <w:rFonts w:ascii="Arial" w:hAnsi="Arial"/>
          <w:color w:val="000000" w:themeColor="text1"/>
          <w:sz w:val="22"/>
          <w:shd w:val="clear" w:color="auto" w:fill="FFFFFF"/>
        </w:rPr>
        <w:t xml:space="preserve"> w</w:t>
      </w:r>
      <w:r w:rsidR="00A0754E" w:rsidRPr="00912F18">
        <w:rPr>
          <w:rFonts w:ascii="Arial" w:hAnsi="Arial"/>
          <w:color w:val="000000" w:themeColor="text1"/>
          <w:sz w:val="22"/>
          <w:shd w:val="clear" w:color="auto" w:fill="FFFFFF"/>
        </w:rPr>
        <w:t xml:space="preserve">e selected the </w:t>
      </w:r>
      <w:proofErr w:type="gramStart"/>
      <w:r w:rsidR="00A0754E" w:rsidRPr="00912F18">
        <w:rPr>
          <w:rFonts w:ascii="Arial" w:hAnsi="Arial"/>
          <w:color w:val="000000" w:themeColor="text1"/>
          <w:sz w:val="22"/>
          <w:shd w:val="clear" w:color="auto" w:fill="FFFFFF"/>
        </w:rPr>
        <w:t>4 second</w:t>
      </w:r>
      <w:proofErr w:type="gramEnd"/>
      <w:r w:rsidR="00A0754E" w:rsidRPr="00912F18">
        <w:rPr>
          <w:rFonts w:ascii="Arial" w:hAnsi="Arial"/>
          <w:color w:val="000000" w:themeColor="text1"/>
          <w:sz w:val="22"/>
          <w:shd w:val="clear" w:color="auto" w:fill="FFFFFF"/>
        </w:rPr>
        <w:t xml:space="preserve"> response window based on a pilot study </w:t>
      </w:r>
      <w:r w:rsidR="00E107E4" w:rsidRPr="00912F18">
        <w:rPr>
          <w:rFonts w:ascii="Arial" w:hAnsi="Arial"/>
          <w:color w:val="000000" w:themeColor="text1"/>
          <w:sz w:val="22"/>
          <w:shd w:val="clear" w:color="auto" w:fill="FFFFFF"/>
        </w:rPr>
        <w:t>(N = 22) in which participants were allowed to respond freely, and which also included a wider range of proposals. In that study, we observed that the average response time was 2.</w:t>
      </w:r>
      <w:r w:rsidR="00665CA5" w:rsidRPr="00912F18">
        <w:rPr>
          <w:rFonts w:ascii="Arial" w:hAnsi="Arial"/>
          <w:color w:val="000000" w:themeColor="text1"/>
          <w:sz w:val="22"/>
          <w:shd w:val="clear" w:color="auto" w:fill="FFFFFF"/>
        </w:rPr>
        <w:t>55 seconds, with only 13.8</w:t>
      </w:r>
      <w:r w:rsidR="00E107E4" w:rsidRPr="00912F18">
        <w:rPr>
          <w:rFonts w:ascii="Arial" w:hAnsi="Arial"/>
          <w:color w:val="000000" w:themeColor="text1"/>
          <w:sz w:val="22"/>
          <w:shd w:val="clear" w:color="auto" w:fill="FFFFFF"/>
        </w:rPr>
        <w:t xml:space="preserve">% of responses taking longer than 4 seconds. Notably, in that study, average generosity </w:t>
      </w:r>
      <w:r w:rsidR="00665CA5" w:rsidRPr="00912F18">
        <w:rPr>
          <w:rFonts w:ascii="Arial" w:hAnsi="Arial"/>
          <w:color w:val="000000" w:themeColor="text1"/>
          <w:sz w:val="22"/>
          <w:shd w:val="clear" w:color="auto" w:fill="FFFFFF"/>
        </w:rPr>
        <w:t xml:space="preserve">(11.5% generous choices) </w:t>
      </w:r>
      <w:r w:rsidR="00E107E4" w:rsidRPr="00912F18">
        <w:rPr>
          <w:rFonts w:ascii="Arial" w:hAnsi="Arial"/>
          <w:color w:val="000000" w:themeColor="text1"/>
          <w:sz w:val="22"/>
          <w:shd w:val="clear" w:color="auto" w:fill="FFFFFF"/>
        </w:rPr>
        <w:t xml:space="preserve">was </w:t>
      </w:r>
      <w:r w:rsidR="00665CA5" w:rsidRPr="00912F18">
        <w:rPr>
          <w:rFonts w:ascii="Arial" w:hAnsi="Arial"/>
          <w:color w:val="000000" w:themeColor="text1"/>
          <w:sz w:val="22"/>
          <w:shd w:val="clear" w:color="auto" w:fill="FFFFFF"/>
        </w:rPr>
        <w:t xml:space="preserve">also </w:t>
      </w:r>
      <w:r w:rsidR="00E107E4" w:rsidRPr="00912F18">
        <w:rPr>
          <w:rFonts w:ascii="Arial" w:hAnsi="Arial"/>
          <w:color w:val="000000" w:themeColor="text1"/>
          <w:sz w:val="22"/>
          <w:shd w:val="clear" w:color="auto" w:fill="FFFFFF"/>
        </w:rPr>
        <w:t>slightly l</w:t>
      </w:r>
      <w:r w:rsidR="00665CA5" w:rsidRPr="00912F18">
        <w:rPr>
          <w:rFonts w:ascii="Arial" w:hAnsi="Arial"/>
          <w:color w:val="000000" w:themeColor="text1"/>
          <w:sz w:val="22"/>
          <w:shd w:val="clear" w:color="auto" w:fill="FFFFFF"/>
        </w:rPr>
        <w:t>ower than in the observed study, exactly as would be predicted by the DDM.</w:t>
      </w:r>
    </w:p>
    <w:p w14:paraId="2736B2AD" w14:textId="77777777" w:rsidR="00B80923" w:rsidRPr="00912F18" w:rsidRDefault="00B80923" w:rsidP="00777467">
      <w:pPr>
        <w:spacing w:after="0"/>
        <w:rPr>
          <w:rFonts w:ascii="Arial" w:hAnsi="Arial"/>
          <w:color w:val="000000" w:themeColor="text1"/>
          <w:sz w:val="22"/>
          <w:shd w:val="clear" w:color="auto" w:fill="FFFFFF"/>
        </w:rPr>
      </w:pPr>
    </w:p>
    <w:p w14:paraId="78716C1D" w14:textId="1E829823" w:rsidR="00B80923" w:rsidRPr="00912F18" w:rsidRDefault="00B80923" w:rsidP="00777467">
      <w:pPr>
        <w:spacing w:after="0"/>
        <w:rPr>
          <w:rFonts w:ascii="Arial" w:hAnsi="Arial"/>
          <w:color w:val="000000" w:themeColor="text1"/>
          <w:sz w:val="22"/>
          <w:shd w:val="clear" w:color="auto" w:fill="FFFFFF"/>
        </w:rPr>
      </w:pPr>
      <w:r w:rsidRPr="00912F18">
        <w:rPr>
          <w:rFonts w:ascii="Arial" w:hAnsi="Arial"/>
          <w:color w:val="000000" w:themeColor="text1"/>
          <w:sz w:val="22"/>
          <w:shd w:val="clear" w:color="auto" w:fill="FFFFFF"/>
        </w:rPr>
        <w:t>However, the same basic patterns predicted by the DDM held even under conditions of free response. Generous choices took longer to make than selfish choices (P = .06</w:t>
      </w:r>
      <w:r w:rsidR="005567DC" w:rsidRPr="00912F18">
        <w:rPr>
          <w:rFonts w:ascii="Arial" w:hAnsi="Arial"/>
          <w:color w:val="000000" w:themeColor="text1"/>
          <w:sz w:val="22"/>
          <w:shd w:val="clear" w:color="auto" w:fill="FFFFFF"/>
        </w:rPr>
        <w:t>, two-tailed</w:t>
      </w:r>
      <w:r w:rsidRPr="00912F18">
        <w:rPr>
          <w:rFonts w:ascii="Arial" w:hAnsi="Arial"/>
          <w:color w:val="000000" w:themeColor="text1"/>
          <w:sz w:val="22"/>
          <w:shd w:val="clear" w:color="auto" w:fill="FFFFFF"/>
        </w:rPr>
        <w:t>), and there was a negative (though slightly weaker) correlation across individuals between reaction time differences and generosity (r = -.23). We thus would expect the implications of the DDM to extend to free response times, but with the assumption that this should result in a higher threshold for responding, longer average response times, and less error-prone choices.</w:t>
      </w:r>
    </w:p>
    <w:p w14:paraId="61142CF3" w14:textId="77777777" w:rsidR="00665CA5" w:rsidRPr="00912F18" w:rsidRDefault="00665CA5" w:rsidP="00777467">
      <w:pPr>
        <w:spacing w:after="0"/>
        <w:rPr>
          <w:rFonts w:ascii="Arial" w:hAnsi="Arial"/>
          <w:color w:val="000000" w:themeColor="text1"/>
          <w:sz w:val="22"/>
          <w:shd w:val="clear" w:color="auto" w:fill="FFFFFF"/>
        </w:rPr>
      </w:pPr>
    </w:p>
    <w:p w14:paraId="15D2CAEB" w14:textId="0D1AA2AE" w:rsidR="00C4672E" w:rsidRDefault="00B80923" w:rsidP="00777467">
      <w:pPr>
        <w:spacing w:after="0"/>
        <w:rPr>
          <w:rFonts w:ascii="Arial" w:eastAsia="Times New Roman" w:hAnsi="Arial" w:cs="Arial"/>
          <w:color w:val="222222"/>
          <w:sz w:val="22"/>
          <w:szCs w:val="22"/>
          <w:lang w:eastAsia="en-US"/>
        </w:rPr>
      </w:pPr>
      <w:r w:rsidRPr="00912F18">
        <w:rPr>
          <w:rFonts w:ascii="Arial" w:hAnsi="Arial"/>
          <w:color w:val="000000" w:themeColor="text1"/>
          <w:sz w:val="22"/>
          <w:shd w:val="clear" w:color="auto" w:fill="FFFFFF"/>
        </w:rPr>
        <w:t xml:space="preserve">As suggested by the reviewer, we have </w:t>
      </w:r>
      <w:r w:rsidR="00665CA5" w:rsidRPr="00912F18">
        <w:rPr>
          <w:rFonts w:ascii="Arial" w:hAnsi="Arial"/>
          <w:color w:val="000000" w:themeColor="text1"/>
          <w:sz w:val="22"/>
          <w:shd w:val="clear" w:color="auto" w:fill="FFFFFF"/>
        </w:rPr>
        <w:t xml:space="preserve">added a short discussion of this issue in the current paper, </w:t>
      </w:r>
      <w:r w:rsidR="00912F18">
        <w:rPr>
          <w:rFonts w:ascii="Arial" w:hAnsi="Arial"/>
          <w:color w:val="000000" w:themeColor="text1"/>
          <w:sz w:val="22"/>
          <w:shd w:val="clear" w:color="auto" w:fill="FFFFFF"/>
        </w:rPr>
        <w:t>in</w:t>
      </w:r>
      <w:r w:rsidR="00912F18" w:rsidRPr="00912F18">
        <w:rPr>
          <w:rFonts w:ascii="Arial" w:hAnsi="Arial"/>
          <w:color w:val="000000" w:themeColor="text1"/>
          <w:sz w:val="22"/>
          <w:shd w:val="clear" w:color="auto" w:fill="FFFFFF"/>
        </w:rPr>
        <w:t xml:space="preserve"> </w:t>
      </w:r>
      <w:r w:rsidR="005C585A">
        <w:rPr>
          <w:rFonts w:ascii="Arial" w:eastAsia="Times New Roman" w:hAnsi="Arial" w:cs="Arial"/>
          <w:color w:val="000000" w:themeColor="text1"/>
          <w:sz w:val="22"/>
          <w:szCs w:val="22"/>
          <w:shd w:val="clear" w:color="auto" w:fill="FFFFFF"/>
          <w:lang w:eastAsia="en-US"/>
        </w:rPr>
        <w:t xml:space="preserve">the </w:t>
      </w:r>
      <w:r w:rsidR="00912F18">
        <w:rPr>
          <w:rFonts w:ascii="Arial" w:eastAsia="Times New Roman" w:hAnsi="Arial" w:cs="Arial"/>
          <w:color w:val="000000" w:themeColor="text1"/>
          <w:sz w:val="22"/>
          <w:szCs w:val="22"/>
          <w:shd w:val="clear" w:color="auto" w:fill="FFFFFF"/>
          <w:lang w:eastAsia="en-US"/>
        </w:rPr>
        <w:t xml:space="preserve">Methods </w:t>
      </w:r>
      <w:r w:rsidR="005C585A">
        <w:rPr>
          <w:rFonts w:ascii="Arial" w:eastAsia="Times New Roman" w:hAnsi="Arial" w:cs="Arial"/>
          <w:color w:val="000000" w:themeColor="text1"/>
          <w:sz w:val="22"/>
          <w:szCs w:val="22"/>
          <w:shd w:val="clear" w:color="auto" w:fill="FFFFFF"/>
          <w:lang w:eastAsia="en-US"/>
        </w:rPr>
        <w:t>section</w:t>
      </w:r>
      <w:r w:rsidR="00912F18">
        <w:rPr>
          <w:rFonts w:ascii="Arial" w:eastAsia="Times New Roman" w:hAnsi="Arial" w:cs="Arial"/>
          <w:color w:val="000000" w:themeColor="text1"/>
          <w:sz w:val="22"/>
          <w:szCs w:val="22"/>
          <w:shd w:val="clear" w:color="auto" w:fill="FFFFFF"/>
          <w:lang w:eastAsia="en-US"/>
        </w:rPr>
        <w:t xml:space="preserve"> on pg. </w:t>
      </w:r>
      <w:r w:rsidR="00E30F0E">
        <w:rPr>
          <w:rFonts w:ascii="Arial" w:eastAsia="Times New Roman" w:hAnsi="Arial" w:cs="Arial"/>
          <w:color w:val="000000" w:themeColor="text1"/>
          <w:sz w:val="22"/>
          <w:szCs w:val="22"/>
          <w:shd w:val="clear" w:color="auto" w:fill="FFFFFF"/>
          <w:lang w:eastAsia="en-US"/>
        </w:rPr>
        <w:t>22</w:t>
      </w:r>
      <w:r w:rsidR="00055775" w:rsidRPr="00912F18">
        <w:rPr>
          <w:rFonts w:ascii="Arial" w:hAnsi="Arial"/>
          <w:color w:val="000000" w:themeColor="text1"/>
          <w:sz w:val="22"/>
          <w:shd w:val="clear" w:color="auto" w:fill="FFFFFF"/>
        </w:rPr>
        <w:t xml:space="preserve"> “</w:t>
      </w:r>
      <w:r w:rsidR="00F013E1" w:rsidRPr="00F013E1">
        <w:rPr>
          <w:rFonts w:ascii="Arial" w:hAnsi="Arial"/>
          <w:color w:val="000000" w:themeColor="text1"/>
          <w:sz w:val="22"/>
          <w:shd w:val="clear" w:color="auto" w:fill="FFFFFF"/>
        </w:rPr>
        <w:t>Although this time limit could be considered a form of time pressure, pilot testing with free response times suggested that a relative minority of choices (14%) took longer than four seconds and that other basic properties of choice and RT were similar to the current study.</w:t>
      </w:r>
      <w:r w:rsidR="00055775" w:rsidRPr="00912F18">
        <w:rPr>
          <w:rFonts w:ascii="Arial" w:hAnsi="Arial"/>
          <w:color w:val="000000" w:themeColor="text1"/>
          <w:sz w:val="22"/>
          <w:shd w:val="clear" w:color="auto" w:fill="FFFFFF"/>
        </w:rPr>
        <w:t>”</w:t>
      </w:r>
      <w:r w:rsidR="00777467" w:rsidRPr="00912F18">
        <w:rPr>
          <w:rFonts w:ascii="Arial" w:hAnsi="Arial"/>
          <w:color w:val="222222"/>
          <w:sz w:val="22"/>
        </w:rPr>
        <w:br/>
      </w:r>
    </w:p>
    <w:p w14:paraId="10754CB0" w14:textId="77777777" w:rsidR="00C4672E" w:rsidRDefault="00C4672E" w:rsidP="00777467">
      <w:pPr>
        <w:spacing w:after="0"/>
        <w:rPr>
          <w:rFonts w:ascii="Arial" w:eastAsia="Times New Roman" w:hAnsi="Arial" w:cs="Arial"/>
          <w:color w:val="222222"/>
          <w:sz w:val="22"/>
          <w:szCs w:val="22"/>
          <w:lang w:eastAsia="en-US"/>
        </w:rPr>
      </w:pPr>
    </w:p>
    <w:p w14:paraId="7F0BB554" w14:textId="77777777" w:rsidR="00C4672E" w:rsidRDefault="00C4672E" w:rsidP="00777467">
      <w:pPr>
        <w:spacing w:after="0"/>
        <w:rPr>
          <w:rFonts w:ascii="Arial" w:eastAsia="Times New Roman" w:hAnsi="Arial" w:cs="Arial"/>
          <w:color w:val="222222"/>
          <w:sz w:val="22"/>
          <w:szCs w:val="22"/>
          <w:lang w:eastAsia="en-US"/>
        </w:rPr>
      </w:pPr>
    </w:p>
    <w:p w14:paraId="13E0D5DC" w14:textId="52BF5038" w:rsidR="00665CA5" w:rsidRPr="00912F18" w:rsidRDefault="00777467" w:rsidP="00777467">
      <w:pPr>
        <w:spacing w:after="0"/>
        <w:rPr>
          <w:rFonts w:ascii="Arial" w:hAnsi="Arial"/>
          <w:color w:val="222222"/>
          <w:sz w:val="22"/>
        </w:rPr>
      </w:pPr>
      <w:r w:rsidRPr="00912F18">
        <w:rPr>
          <w:rFonts w:ascii="Arial" w:hAnsi="Arial"/>
          <w:color w:val="222222"/>
          <w:sz w:val="22"/>
        </w:rPr>
        <w:br/>
      </w:r>
      <w:r w:rsidR="00A5303A" w:rsidRPr="00912F18">
        <w:rPr>
          <w:rFonts w:ascii="Arial" w:hAnsi="Arial"/>
          <w:b/>
          <w:color w:val="222222"/>
          <w:sz w:val="22"/>
          <w:shd w:val="clear" w:color="auto" w:fill="FFFFFF"/>
        </w:rPr>
        <w:t xml:space="preserve">Comment R1-4: </w:t>
      </w:r>
      <w:r w:rsidRPr="00912F18">
        <w:rPr>
          <w:rFonts w:ascii="Arial" w:hAnsi="Arial"/>
          <w:b/>
          <w:color w:val="222222"/>
          <w:sz w:val="22"/>
          <w:shd w:val="clear" w:color="auto" w:fill="FFFFFF"/>
        </w:rPr>
        <w:t xml:space="preserve">3. </w:t>
      </w:r>
      <w:proofErr w:type="gramStart"/>
      <w:r w:rsidRPr="00912F18">
        <w:rPr>
          <w:rFonts w:ascii="Arial" w:hAnsi="Arial"/>
          <w:b/>
          <w:color w:val="222222"/>
          <w:sz w:val="22"/>
          <w:shd w:val="clear" w:color="auto" w:fill="FFFFFF"/>
        </w:rPr>
        <w:t xml:space="preserve">Role of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w:t>
      </w:r>
      <w:proofErr w:type="gramEnd"/>
      <w:r w:rsidRPr="00912F18">
        <w:rPr>
          <w:rFonts w:ascii="Arial" w:hAnsi="Arial"/>
          <w:b/>
          <w:color w:val="222222"/>
          <w:sz w:val="22"/>
          <w:shd w:val="clear" w:color="auto" w:fill="FFFFFF"/>
        </w:rPr>
        <w:t xml:space="preserve"> The authors report that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 xml:space="preserve"> responses encode an integrated value signal at decision", but as the table shows, there are actually ~14 regions (not counting </w:t>
      </w:r>
      <w:proofErr w:type="spellStart"/>
      <w:r w:rsidRPr="00912F18">
        <w:rPr>
          <w:rFonts w:ascii="Arial" w:hAnsi="Arial"/>
          <w:b/>
          <w:color w:val="222222"/>
          <w:sz w:val="22"/>
          <w:shd w:val="clear" w:color="auto" w:fill="FFFFFF"/>
        </w:rPr>
        <w:t>subregions</w:t>
      </w:r>
      <w:proofErr w:type="spellEnd"/>
      <w:r w:rsidRPr="00912F18">
        <w:rPr>
          <w:rFonts w:ascii="Arial" w:hAnsi="Arial"/>
          <w:b/>
          <w:color w:val="222222"/>
          <w:sz w:val="22"/>
          <w:shd w:val="clear" w:color="auto" w:fill="FFFFFF"/>
        </w:rPr>
        <w:t xml:space="preserve">) that emerge from this analysis. Is there a reason to think that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 xml:space="preserve"> is doing something different from these other regions? Additionally, the values for $Self and $</w:t>
      </w:r>
      <w:proofErr w:type="gramStart"/>
      <w:r w:rsidRPr="00912F18">
        <w:rPr>
          <w:rFonts w:ascii="Arial" w:hAnsi="Arial"/>
          <w:b/>
          <w:color w:val="222222"/>
          <w:sz w:val="22"/>
          <w:shd w:val="clear" w:color="auto" w:fill="FFFFFF"/>
        </w:rPr>
        <w:t>Other</w:t>
      </w:r>
      <w:proofErr w:type="gramEnd"/>
      <w:r w:rsidRPr="00912F18">
        <w:rPr>
          <w:rFonts w:ascii="Arial" w:hAnsi="Arial"/>
          <w:b/>
          <w:color w:val="222222"/>
          <w:sz w:val="22"/>
          <w:shd w:val="clear" w:color="auto" w:fill="FFFFFF"/>
        </w:rPr>
        <w:t xml:space="preserve"> are both associated with value in (an overlapping region of)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 xml:space="preserve">. The authors suggest that this supports the idea that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 xml:space="preserve"> "may represent an area where separate attributes are combined into an integrated value signal for the proposal" (pg. 11), but the data show they are each represented independently AND represented overall there. Then, they also report that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 xml:space="preserve"> response is associated with choice reversals (vs. implementations), especially for generous choices. Is there an account of </w:t>
      </w:r>
      <w:proofErr w:type="spellStart"/>
      <w:r w:rsidRPr="00912F18">
        <w:rPr>
          <w:rFonts w:ascii="Arial" w:hAnsi="Arial"/>
          <w:b/>
          <w:color w:val="222222"/>
          <w:sz w:val="22"/>
          <w:shd w:val="clear" w:color="auto" w:fill="FFFFFF"/>
        </w:rPr>
        <w:t>vmPFC</w:t>
      </w:r>
      <w:proofErr w:type="spellEnd"/>
      <w:r w:rsidRPr="00912F18">
        <w:rPr>
          <w:rFonts w:ascii="Arial" w:hAnsi="Arial"/>
          <w:b/>
          <w:color w:val="222222"/>
          <w:sz w:val="22"/>
          <w:shd w:val="clear" w:color="auto" w:fill="FFFFFF"/>
        </w:rPr>
        <w:t xml:space="preserve"> that can encompass its involvement in all of these? </w:t>
      </w:r>
      <w:r w:rsidRPr="00912F18">
        <w:rPr>
          <w:rFonts w:ascii="Arial" w:hAnsi="Arial"/>
          <w:b/>
          <w:color w:val="222222"/>
          <w:sz w:val="22"/>
        </w:rPr>
        <w:br/>
      </w:r>
    </w:p>
    <w:p w14:paraId="56943073" w14:textId="0FECF9CC" w:rsidR="00A916FA" w:rsidRDefault="00AF3BA8" w:rsidP="00777467">
      <w:pPr>
        <w:spacing w:after="0"/>
        <w:rPr>
          <w:rFonts w:ascii="Arial" w:eastAsia="Times New Roman" w:hAnsi="Arial" w:cs="Arial"/>
          <w:color w:val="222222"/>
          <w:sz w:val="22"/>
          <w:szCs w:val="22"/>
          <w:lang w:eastAsia="en-US"/>
        </w:rPr>
      </w:pPr>
      <w:r w:rsidRPr="00912F18">
        <w:rPr>
          <w:rFonts w:ascii="Arial" w:hAnsi="Arial"/>
          <w:color w:val="222222"/>
          <w:sz w:val="22"/>
          <w:u w:val="single"/>
        </w:rPr>
        <w:t>Response</w:t>
      </w:r>
      <w:r w:rsidRPr="00912F18">
        <w:rPr>
          <w:rFonts w:ascii="Arial" w:hAnsi="Arial"/>
          <w:b/>
          <w:color w:val="222222"/>
          <w:sz w:val="22"/>
        </w:rPr>
        <w:t>:</w:t>
      </w:r>
      <w:r w:rsidRPr="00912F18">
        <w:rPr>
          <w:rFonts w:ascii="Arial" w:hAnsi="Arial"/>
          <w:color w:val="222222"/>
          <w:sz w:val="22"/>
        </w:rPr>
        <w:t xml:space="preserve"> </w:t>
      </w:r>
      <w:r w:rsidR="00C4672E">
        <w:rPr>
          <w:rFonts w:ascii="Arial" w:eastAsia="Times New Roman" w:hAnsi="Arial" w:cs="Arial"/>
          <w:color w:val="222222"/>
          <w:sz w:val="22"/>
          <w:szCs w:val="22"/>
          <w:lang w:eastAsia="en-US"/>
        </w:rPr>
        <w:t>Several comments with respect to this important comment.</w:t>
      </w:r>
    </w:p>
    <w:p w14:paraId="7F385CF6" w14:textId="77777777" w:rsidR="00C4672E" w:rsidRDefault="00C4672E" w:rsidP="00777467">
      <w:pPr>
        <w:spacing w:after="0"/>
        <w:rPr>
          <w:rFonts w:ascii="Arial" w:eastAsia="Times New Roman" w:hAnsi="Arial" w:cs="Arial"/>
          <w:color w:val="222222"/>
          <w:sz w:val="22"/>
          <w:szCs w:val="22"/>
          <w:lang w:eastAsia="en-US"/>
        </w:rPr>
      </w:pPr>
    </w:p>
    <w:p w14:paraId="09864B96" w14:textId="2CAAB334" w:rsidR="00C4672E" w:rsidRDefault="00C4672E" w:rsidP="00777467">
      <w:pPr>
        <w:spacing w:after="0"/>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 xml:space="preserve">First, several studies and meta-analyses have shown that, although the </w:t>
      </w:r>
      <w:proofErr w:type="spellStart"/>
      <w:r>
        <w:rPr>
          <w:rFonts w:ascii="Arial" w:eastAsia="Times New Roman" w:hAnsi="Arial" w:cs="Arial"/>
          <w:color w:val="222222"/>
          <w:sz w:val="22"/>
          <w:szCs w:val="22"/>
          <w:lang w:eastAsia="en-US"/>
        </w:rPr>
        <w:t>vmPFC</w:t>
      </w:r>
      <w:proofErr w:type="spellEnd"/>
      <w:r>
        <w:rPr>
          <w:rFonts w:ascii="Arial" w:eastAsia="Times New Roman" w:hAnsi="Arial" w:cs="Arial"/>
          <w:color w:val="222222"/>
          <w:sz w:val="22"/>
          <w:szCs w:val="22"/>
          <w:lang w:eastAsia="en-US"/>
        </w:rPr>
        <w:t xml:space="preserve"> as a whole plays an important role in the valuation of stimuli, there</w:t>
      </w:r>
      <w:r w:rsidRPr="00912F18">
        <w:rPr>
          <w:rFonts w:ascii="Arial" w:hAnsi="Arial"/>
          <w:color w:val="222222"/>
          <w:sz w:val="22"/>
        </w:rPr>
        <w:t xml:space="preserve"> are </w:t>
      </w:r>
      <w:r>
        <w:rPr>
          <w:rFonts w:ascii="Arial" w:eastAsia="Times New Roman" w:hAnsi="Arial" w:cs="Arial"/>
          <w:color w:val="222222"/>
          <w:sz w:val="22"/>
          <w:szCs w:val="22"/>
          <w:lang w:eastAsia="en-US"/>
        </w:rPr>
        <w:t xml:space="preserve">very different types of value signal encoded there, and that different sub-regions might </w:t>
      </w:r>
      <w:r w:rsidR="00912F18">
        <w:rPr>
          <w:rFonts w:ascii="Arial" w:eastAsia="Times New Roman" w:hAnsi="Arial" w:cs="Arial"/>
          <w:color w:val="222222"/>
          <w:sz w:val="22"/>
          <w:szCs w:val="22"/>
          <w:lang w:eastAsia="en-US"/>
        </w:rPr>
        <w:t xml:space="preserve">represent particular </w:t>
      </w:r>
      <w:r w:rsidR="00FB0BB9">
        <w:rPr>
          <w:rFonts w:ascii="Arial" w:eastAsia="Times New Roman" w:hAnsi="Arial" w:cs="Arial"/>
          <w:color w:val="222222"/>
          <w:sz w:val="22"/>
          <w:szCs w:val="22"/>
          <w:lang w:eastAsia="en-US"/>
        </w:rPr>
        <w:t xml:space="preserve">subsets of these signals (e.g., see </w:t>
      </w:r>
      <w:proofErr w:type="spellStart"/>
      <w:r w:rsidR="00FB0BB9" w:rsidRPr="00A916FA">
        <w:rPr>
          <w:rFonts w:ascii="Arial" w:eastAsia="Times New Roman" w:hAnsi="Arial" w:cs="Arial"/>
          <w:color w:val="222222"/>
          <w:sz w:val="22"/>
          <w:szCs w:val="22"/>
          <w:lang w:eastAsia="en-US"/>
        </w:rPr>
        <w:t>Clithero</w:t>
      </w:r>
      <w:proofErr w:type="spellEnd"/>
      <w:r w:rsidR="00FB0BB9" w:rsidRPr="00A916FA">
        <w:rPr>
          <w:rFonts w:ascii="Arial" w:eastAsia="Times New Roman" w:hAnsi="Arial" w:cs="Arial"/>
          <w:color w:val="222222"/>
          <w:sz w:val="22"/>
          <w:szCs w:val="22"/>
          <w:lang w:eastAsia="en-US"/>
        </w:rPr>
        <w:t xml:space="preserve"> &amp; Rangel, 2014; </w:t>
      </w:r>
      <w:proofErr w:type="spellStart"/>
      <w:r w:rsidR="00FB0BB9" w:rsidRPr="00A916FA">
        <w:rPr>
          <w:rFonts w:ascii="Arial" w:eastAsia="Times New Roman" w:hAnsi="Arial" w:cs="Arial"/>
          <w:color w:val="222222"/>
          <w:sz w:val="22"/>
          <w:szCs w:val="22"/>
          <w:lang w:eastAsia="en-US"/>
        </w:rPr>
        <w:t>Bartra</w:t>
      </w:r>
      <w:proofErr w:type="spellEnd"/>
      <w:r w:rsidR="00FB0BB9" w:rsidRPr="00A916FA">
        <w:rPr>
          <w:rFonts w:ascii="Arial" w:eastAsia="Times New Roman" w:hAnsi="Arial" w:cs="Arial"/>
          <w:color w:val="222222"/>
          <w:sz w:val="22"/>
          <w:szCs w:val="22"/>
          <w:lang w:eastAsia="en-US"/>
        </w:rPr>
        <w:t xml:space="preserve"> et al., 2013</w:t>
      </w:r>
      <w:r w:rsidR="00FB0BB9">
        <w:rPr>
          <w:rFonts w:ascii="Arial" w:eastAsia="Times New Roman" w:hAnsi="Arial" w:cs="Arial"/>
          <w:color w:val="222222"/>
          <w:sz w:val="22"/>
          <w:szCs w:val="22"/>
          <w:lang w:eastAsia="en-US"/>
        </w:rPr>
        <w:t>; McNamee et al. 2013</w:t>
      </w:r>
      <w:r w:rsidR="00FB0BB9" w:rsidRPr="00A916FA">
        <w:rPr>
          <w:rFonts w:ascii="Arial" w:eastAsia="Times New Roman" w:hAnsi="Arial" w:cs="Arial"/>
          <w:color w:val="222222"/>
          <w:sz w:val="22"/>
          <w:szCs w:val="22"/>
          <w:lang w:eastAsia="en-US"/>
        </w:rPr>
        <w:t>)</w:t>
      </w:r>
    </w:p>
    <w:p w14:paraId="4665A185" w14:textId="77777777" w:rsidR="00C4672E" w:rsidRDefault="00C4672E" w:rsidP="00777467">
      <w:pPr>
        <w:spacing w:after="0"/>
        <w:rPr>
          <w:rFonts w:ascii="Arial" w:eastAsia="Times New Roman" w:hAnsi="Arial" w:cs="Arial"/>
          <w:color w:val="222222"/>
          <w:sz w:val="22"/>
          <w:szCs w:val="22"/>
          <w:lang w:eastAsia="en-US"/>
        </w:rPr>
      </w:pPr>
    </w:p>
    <w:p w14:paraId="341E2525" w14:textId="235402F7" w:rsidR="00C4672E" w:rsidRDefault="00C4672E" w:rsidP="00C4672E">
      <w:pPr>
        <w:spacing w:after="0"/>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 xml:space="preserve">More importantly, as has been demonstrated in multiple studies in the literature, in many paradigms there are </w:t>
      </w:r>
      <w:r w:rsidR="00912F18">
        <w:rPr>
          <w:rFonts w:ascii="Arial" w:eastAsia="Times New Roman" w:hAnsi="Arial" w:cs="Arial"/>
          <w:color w:val="222222"/>
          <w:sz w:val="22"/>
          <w:szCs w:val="22"/>
          <w:lang w:eastAsia="en-US"/>
        </w:rPr>
        <w:t xml:space="preserve">many </w:t>
      </w:r>
      <w:r>
        <w:rPr>
          <w:rFonts w:ascii="Arial" w:eastAsia="Times New Roman" w:hAnsi="Arial" w:cs="Arial"/>
          <w:color w:val="222222"/>
          <w:sz w:val="22"/>
          <w:szCs w:val="22"/>
          <w:lang w:eastAsia="en-US"/>
        </w:rPr>
        <w:t xml:space="preserve">signals </w:t>
      </w:r>
      <w:r w:rsidR="00912F18">
        <w:rPr>
          <w:rFonts w:ascii="Arial" w:eastAsia="Times New Roman" w:hAnsi="Arial" w:cs="Arial"/>
          <w:color w:val="222222"/>
          <w:sz w:val="22"/>
          <w:szCs w:val="22"/>
          <w:lang w:eastAsia="en-US"/>
        </w:rPr>
        <w:t xml:space="preserve">that are </w:t>
      </w:r>
      <w:r>
        <w:rPr>
          <w:rFonts w:ascii="Arial" w:eastAsia="Times New Roman" w:hAnsi="Arial" w:cs="Arial"/>
          <w:color w:val="222222"/>
          <w:sz w:val="22"/>
          <w:szCs w:val="22"/>
          <w:lang w:eastAsia="en-US"/>
        </w:rPr>
        <w:t xml:space="preserve">not </w:t>
      </w:r>
      <w:r w:rsidR="00912F18">
        <w:rPr>
          <w:rFonts w:ascii="Arial" w:eastAsia="Times New Roman" w:hAnsi="Arial" w:cs="Arial"/>
          <w:color w:val="222222"/>
          <w:sz w:val="22"/>
          <w:szCs w:val="22"/>
          <w:lang w:eastAsia="en-US"/>
        </w:rPr>
        <w:t xml:space="preserve">directly </w:t>
      </w:r>
      <w:r>
        <w:rPr>
          <w:rFonts w:ascii="Arial" w:eastAsia="Times New Roman" w:hAnsi="Arial" w:cs="Arial"/>
          <w:color w:val="222222"/>
          <w:sz w:val="22"/>
          <w:szCs w:val="22"/>
          <w:lang w:eastAsia="en-US"/>
        </w:rPr>
        <w:t xml:space="preserve">related to decision values computed at the time of choice, but </w:t>
      </w:r>
      <w:r w:rsidR="00912F18">
        <w:rPr>
          <w:rFonts w:ascii="Arial" w:eastAsia="Times New Roman" w:hAnsi="Arial" w:cs="Arial"/>
          <w:color w:val="222222"/>
          <w:sz w:val="22"/>
          <w:szCs w:val="22"/>
          <w:lang w:eastAsia="en-US"/>
        </w:rPr>
        <w:t xml:space="preserve">still </w:t>
      </w:r>
      <w:r>
        <w:rPr>
          <w:rFonts w:ascii="Arial" w:eastAsia="Times New Roman" w:hAnsi="Arial" w:cs="Arial"/>
          <w:color w:val="222222"/>
          <w:sz w:val="22"/>
          <w:szCs w:val="22"/>
          <w:lang w:eastAsia="en-US"/>
        </w:rPr>
        <w:t>highly correlated with them. A typical example includes responses in</w:t>
      </w:r>
      <w:r w:rsidRPr="00A916FA">
        <w:rPr>
          <w:rFonts w:ascii="Arial" w:eastAsia="Times New Roman" w:hAnsi="Arial" w:cs="Arial"/>
          <w:color w:val="222222"/>
          <w:sz w:val="22"/>
          <w:szCs w:val="22"/>
          <w:lang w:eastAsia="en-US"/>
        </w:rPr>
        <w:t xml:space="preserve"> visual processing regions in right and left occipital cortex</w:t>
      </w:r>
      <w:r>
        <w:rPr>
          <w:rFonts w:ascii="Arial" w:eastAsia="Times New Roman" w:hAnsi="Arial" w:cs="Arial"/>
          <w:color w:val="222222"/>
          <w:sz w:val="22"/>
          <w:szCs w:val="22"/>
          <w:lang w:eastAsia="en-US"/>
        </w:rPr>
        <w:t xml:space="preserve">, which are likely to reflect modulations in visual attention. </w:t>
      </w:r>
      <w:r w:rsidR="00912F18">
        <w:rPr>
          <w:rFonts w:ascii="Arial" w:eastAsia="Times New Roman" w:hAnsi="Arial" w:cs="Arial"/>
          <w:color w:val="222222"/>
          <w:sz w:val="22"/>
          <w:szCs w:val="22"/>
          <w:lang w:eastAsia="en-US"/>
        </w:rPr>
        <w:t>In this paper</w:t>
      </w:r>
      <w:r w:rsidR="00FB0BB9">
        <w:rPr>
          <w:rFonts w:ascii="Arial" w:eastAsia="Times New Roman" w:hAnsi="Arial" w:cs="Arial"/>
          <w:color w:val="222222"/>
          <w:sz w:val="22"/>
          <w:szCs w:val="22"/>
          <w:lang w:eastAsia="en-US"/>
        </w:rPr>
        <w:t xml:space="preserve">, we focus </w:t>
      </w:r>
      <w:r w:rsidR="00912F18">
        <w:rPr>
          <w:rFonts w:ascii="Arial" w:eastAsia="Times New Roman" w:hAnsi="Arial" w:cs="Arial"/>
          <w:color w:val="222222"/>
          <w:sz w:val="22"/>
          <w:szCs w:val="22"/>
          <w:lang w:eastAsia="en-US"/>
        </w:rPr>
        <w:t>o</w:t>
      </w:r>
      <w:r w:rsidR="00FB0BB9">
        <w:rPr>
          <w:rFonts w:ascii="Arial" w:eastAsia="Times New Roman" w:hAnsi="Arial" w:cs="Arial"/>
          <w:color w:val="222222"/>
          <w:sz w:val="22"/>
          <w:szCs w:val="22"/>
          <w:lang w:eastAsia="en-US"/>
        </w:rPr>
        <w:t xml:space="preserve">n </w:t>
      </w:r>
      <w:proofErr w:type="spellStart"/>
      <w:r w:rsidR="00FB0BB9">
        <w:rPr>
          <w:rFonts w:ascii="Arial" w:eastAsia="Times New Roman" w:hAnsi="Arial" w:cs="Arial"/>
          <w:color w:val="222222"/>
          <w:sz w:val="22"/>
          <w:szCs w:val="22"/>
          <w:lang w:eastAsia="en-US"/>
        </w:rPr>
        <w:t>vmPFC</w:t>
      </w:r>
      <w:proofErr w:type="spellEnd"/>
      <w:r w:rsidR="00FB0BB9">
        <w:rPr>
          <w:rFonts w:ascii="Arial" w:eastAsia="Times New Roman" w:hAnsi="Arial" w:cs="Arial"/>
          <w:color w:val="222222"/>
          <w:sz w:val="22"/>
          <w:szCs w:val="22"/>
          <w:lang w:eastAsia="en-US"/>
        </w:rPr>
        <w:t xml:space="preserve"> because </w:t>
      </w:r>
      <w:r w:rsidR="00FB0BB9" w:rsidRPr="00A916FA">
        <w:rPr>
          <w:rFonts w:ascii="Arial" w:eastAsia="Times New Roman" w:hAnsi="Arial" w:cs="Arial"/>
          <w:color w:val="222222"/>
          <w:sz w:val="22"/>
          <w:szCs w:val="22"/>
          <w:lang w:eastAsia="en-US"/>
        </w:rPr>
        <w:t>a wealth of data point</w:t>
      </w:r>
      <w:r w:rsidR="00FB0BB9">
        <w:rPr>
          <w:rFonts w:ascii="Arial" w:eastAsia="Times New Roman" w:hAnsi="Arial" w:cs="Arial"/>
          <w:color w:val="222222"/>
          <w:sz w:val="22"/>
          <w:szCs w:val="22"/>
          <w:lang w:eastAsia="en-US"/>
        </w:rPr>
        <w:t>s</w:t>
      </w:r>
      <w:r w:rsidR="00FB0BB9" w:rsidRPr="00A916FA">
        <w:rPr>
          <w:rFonts w:ascii="Arial" w:eastAsia="Times New Roman" w:hAnsi="Arial" w:cs="Arial"/>
          <w:color w:val="222222"/>
          <w:sz w:val="22"/>
          <w:szCs w:val="22"/>
          <w:lang w:eastAsia="en-US"/>
        </w:rPr>
        <w:t xml:space="preserve"> to the </w:t>
      </w:r>
      <w:r w:rsidR="00FB0BB9">
        <w:rPr>
          <w:rFonts w:ascii="Arial" w:eastAsia="Times New Roman" w:hAnsi="Arial" w:cs="Arial"/>
          <w:color w:val="222222"/>
          <w:sz w:val="22"/>
          <w:szCs w:val="22"/>
          <w:lang w:eastAsia="en-US"/>
        </w:rPr>
        <w:t xml:space="preserve">special </w:t>
      </w:r>
      <w:r w:rsidR="00FB0BB9" w:rsidRPr="00A916FA">
        <w:rPr>
          <w:rFonts w:ascii="Arial" w:eastAsia="Times New Roman" w:hAnsi="Arial" w:cs="Arial"/>
          <w:color w:val="222222"/>
          <w:sz w:val="22"/>
          <w:szCs w:val="22"/>
          <w:lang w:eastAsia="en-US"/>
        </w:rPr>
        <w:t xml:space="preserve">role of the </w:t>
      </w:r>
      <w:proofErr w:type="spellStart"/>
      <w:r w:rsidR="00FB0BB9" w:rsidRPr="00A916FA">
        <w:rPr>
          <w:rFonts w:ascii="Arial" w:eastAsia="Times New Roman" w:hAnsi="Arial" w:cs="Arial"/>
          <w:color w:val="222222"/>
          <w:sz w:val="22"/>
          <w:szCs w:val="22"/>
          <w:lang w:eastAsia="en-US"/>
        </w:rPr>
        <w:t>vmPFC</w:t>
      </w:r>
      <w:proofErr w:type="spellEnd"/>
      <w:r w:rsidR="00FB0BB9" w:rsidRPr="00A916FA">
        <w:rPr>
          <w:rFonts w:ascii="Arial" w:eastAsia="Times New Roman" w:hAnsi="Arial" w:cs="Arial"/>
          <w:color w:val="222222"/>
          <w:sz w:val="22"/>
          <w:szCs w:val="22"/>
          <w:lang w:eastAsia="en-US"/>
        </w:rPr>
        <w:t xml:space="preserve"> in </w:t>
      </w:r>
      <w:r w:rsidR="00FB0BB9">
        <w:rPr>
          <w:rFonts w:ascii="Arial" w:eastAsia="Times New Roman" w:hAnsi="Arial" w:cs="Arial"/>
          <w:color w:val="222222"/>
          <w:sz w:val="22"/>
          <w:szCs w:val="22"/>
          <w:lang w:eastAsia="en-US"/>
        </w:rPr>
        <w:t xml:space="preserve">the computation of decision </w:t>
      </w:r>
      <w:r w:rsidR="00FB0BB9" w:rsidRPr="00A916FA">
        <w:rPr>
          <w:rFonts w:ascii="Arial" w:eastAsia="Times New Roman" w:hAnsi="Arial" w:cs="Arial"/>
          <w:color w:val="222222"/>
          <w:sz w:val="22"/>
          <w:szCs w:val="22"/>
          <w:lang w:eastAsia="en-US"/>
        </w:rPr>
        <w:t>value</w:t>
      </w:r>
      <w:r w:rsidR="00FB0BB9">
        <w:rPr>
          <w:rFonts w:ascii="Arial" w:eastAsia="Times New Roman" w:hAnsi="Arial" w:cs="Arial"/>
          <w:color w:val="222222"/>
          <w:sz w:val="22"/>
          <w:szCs w:val="22"/>
          <w:lang w:eastAsia="en-US"/>
        </w:rPr>
        <w:t>s at the time of choice</w:t>
      </w:r>
      <w:r w:rsidR="00FB0BB9" w:rsidRPr="00A916FA">
        <w:rPr>
          <w:rFonts w:ascii="Arial" w:eastAsia="Times New Roman" w:hAnsi="Arial" w:cs="Arial"/>
          <w:color w:val="222222"/>
          <w:sz w:val="22"/>
          <w:szCs w:val="22"/>
          <w:lang w:eastAsia="en-US"/>
        </w:rPr>
        <w:t xml:space="preserve"> </w:t>
      </w:r>
      <w:r w:rsidR="00FB0BB9">
        <w:rPr>
          <w:rFonts w:ascii="Arial" w:eastAsia="Times New Roman" w:hAnsi="Arial" w:cs="Arial"/>
          <w:color w:val="222222"/>
          <w:sz w:val="22"/>
          <w:szCs w:val="22"/>
          <w:lang w:eastAsia="en-US"/>
        </w:rPr>
        <w:t xml:space="preserve">across a wide class of paradigms </w:t>
      </w:r>
      <w:r w:rsidR="00FB0BB9" w:rsidRPr="00A916FA">
        <w:rPr>
          <w:rFonts w:ascii="Arial" w:eastAsia="Times New Roman" w:hAnsi="Arial" w:cs="Arial"/>
          <w:color w:val="222222"/>
          <w:sz w:val="22"/>
          <w:szCs w:val="22"/>
          <w:lang w:eastAsia="en-US"/>
        </w:rPr>
        <w:t xml:space="preserve">(Rangel, 2008; </w:t>
      </w:r>
      <w:proofErr w:type="spellStart"/>
      <w:r w:rsidR="00FB0BB9" w:rsidRPr="00A916FA">
        <w:rPr>
          <w:rFonts w:ascii="Arial" w:eastAsia="Times New Roman" w:hAnsi="Arial" w:cs="Arial"/>
          <w:color w:val="222222"/>
          <w:sz w:val="22"/>
          <w:szCs w:val="22"/>
          <w:lang w:eastAsia="en-US"/>
        </w:rPr>
        <w:t>Clithero</w:t>
      </w:r>
      <w:proofErr w:type="spellEnd"/>
      <w:r w:rsidR="00FB0BB9" w:rsidRPr="00A916FA">
        <w:rPr>
          <w:rFonts w:ascii="Arial" w:eastAsia="Times New Roman" w:hAnsi="Arial" w:cs="Arial"/>
          <w:color w:val="222222"/>
          <w:sz w:val="22"/>
          <w:szCs w:val="22"/>
          <w:lang w:eastAsia="en-US"/>
        </w:rPr>
        <w:t xml:space="preserve"> &amp; Rangel, 2014; </w:t>
      </w:r>
      <w:proofErr w:type="spellStart"/>
      <w:r w:rsidR="00FB0BB9" w:rsidRPr="00A916FA">
        <w:rPr>
          <w:rFonts w:ascii="Arial" w:eastAsia="Times New Roman" w:hAnsi="Arial" w:cs="Arial"/>
          <w:color w:val="222222"/>
          <w:sz w:val="22"/>
          <w:szCs w:val="22"/>
          <w:lang w:eastAsia="en-US"/>
        </w:rPr>
        <w:t>Bartra</w:t>
      </w:r>
      <w:proofErr w:type="spellEnd"/>
      <w:r w:rsidR="00FB0BB9" w:rsidRPr="00A916FA">
        <w:rPr>
          <w:rFonts w:ascii="Arial" w:eastAsia="Times New Roman" w:hAnsi="Arial" w:cs="Arial"/>
          <w:color w:val="222222"/>
          <w:sz w:val="22"/>
          <w:szCs w:val="22"/>
          <w:lang w:eastAsia="en-US"/>
        </w:rPr>
        <w:t xml:space="preserve"> et al., 2013)</w:t>
      </w:r>
      <w:r w:rsidR="00FB0BB9">
        <w:rPr>
          <w:rFonts w:ascii="Arial" w:eastAsia="Times New Roman" w:hAnsi="Arial" w:cs="Arial"/>
          <w:color w:val="222222"/>
          <w:sz w:val="22"/>
          <w:szCs w:val="22"/>
          <w:lang w:eastAsia="en-US"/>
        </w:rPr>
        <w:t xml:space="preserve">. </w:t>
      </w:r>
    </w:p>
    <w:p w14:paraId="57E241B7" w14:textId="77777777" w:rsidR="00FB0BB9" w:rsidRDefault="00FB0BB9" w:rsidP="00C4672E">
      <w:pPr>
        <w:spacing w:after="0"/>
        <w:rPr>
          <w:rFonts w:ascii="Arial" w:eastAsia="Times New Roman" w:hAnsi="Arial" w:cs="Arial"/>
          <w:color w:val="222222"/>
          <w:sz w:val="22"/>
          <w:szCs w:val="22"/>
          <w:lang w:eastAsia="en-US"/>
        </w:rPr>
      </w:pPr>
    </w:p>
    <w:p w14:paraId="77BDDA37" w14:textId="351A6874" w:rsidR="00665CA5" w:rsidRPr="00912F18" w:rsidRDefault="00FB0BB9" w:rsidP="00C4672E">
      <w:pPr>
        <w:spacing w:after="0"/>
        <w:rPr>
          <w:rFonts w:ascii="Arial" w:hAnsi="Arial"/>
          <w:color w:val="222222"/>
          <w:sz w:val="22"/>
        </w:rPr>
      </w:pPr>
      <w:r>
        <w:rPr>
          <w:rFonts w:ascii="Arial" w:eastAsia="Times New Roman" w:hAnsi="Arial" w:cs="Arial"/>
          <w:color w:val="222222"/>
          <w:sz w:val="22"/>
          <w:szCs w:val="22"/>
          <w:lang w:eastAsia="en-US"/>
        </w:rPr>
        <w:t>Second, a key hypothesis of the model is that there should be an overall value signal that re</w:t>
      </w:r>
      <w:r w:rsidR="00E30F0E">
        <w:rPr>
          <w:rFonts w:ascii="Arial" w:eastAsia="Times New Roman" w:hAnsi="Arial" w:cs="Arial"/>
          <w:color w:val="222222"/>
          <w:sz w:val="22"/>
          <w:szCs w:val="22"/>
          <w:lang w:eastAsia="en-US"/>
        </w:rPr>
        <w:t>flects the integration of the $Self and $</w:t>
      </w:r>
      <w:proofErr w:type="gramStart"/>
      <w:r w:rsidR="00E30F0E">
        <w:rPr>
          <w:rFonts w:ascii="Arial" w:eastAsia="Times New Roman" w:hAnsi="Arial" w:cs="Arial"/>
          <w:color w:val="222222"/>
          <w:sz w:val="22"/>
          <w:szCs w:val="22"/>
          <w:lang w:eastAsia="en-US"/>
        </w:rPr>
        <w:t>O</w:t>
      </w:r>
      <w:r>
        <w:rPr>
          <w:rFonts w:ascii="Arial" w:eastAsia="Times New Roman" w:hAnsi="Arial" w:cs="Arial"/>
          <w:color w:val="222222"/>
          <w:sz w:val="22"/>
          <w:szCs w:val="22"/>
          <w:lang w:eastAsia="en-US"/>
        </w:rPr>
        <w:t>ther</w:t>
      </w:r>
      <w:proofErr w:type="gramEnd"/>
      <w:r>
        <w:rPr>
          <w:rFonts w:ascii="Arial" w:eastAsia="Times New Roman" w:hAnsi="Arial" w:cs="Arial"/>
          <w:color w:val="222222"/>
          <w:sz w:val="22"/>
          <w:szCs w:val="22"/>
          <w:lang w:eastAsia="en-US"/>
        </w:rPr>
        <w:t xml:space="preserve"> attributes. Note that, although we find</w:t>
      </w:r>
      <w:r w:rsidRPr="00912F18">
        <w:rPr>
          <w:rFonts w:ascii="Arial" w:hAnsi="Arial"/>
          <w:color w:val="222222"/>
          <w:sz w:val="22"/>
        </w:rPr>
        <w:t xml:space="preserve"> </w:t>
      </w:r>
      <w:r w:rsidR="00665CA5" w:rsidRPr="00912F18">
        <w:rPr>
          <w:rFonts w:ascii="Arial" w:hAnsi="Arial"/>
          <w:color w:val="222222"/>
          <w:sz w:val="22"/>
        </w:rPr>
        <w:t xml:space="preserve">many regions that show an association with </w:t>
      </w:r>
      <w:r w:rsidR="00F927F1" w:rsidRPr="00912F18">
        <w:rPr>
          <w:rFonts w:ascii="Arial" w:hAnsi="Arial"/>
          <w:color w:val="222222"/>
          <w:sz w:val="22"/>
        </w:rPr>
        <w:t>decision value/preference</w:t>
      </w:r>
      <w:r w:rsidR="00665CA5" w:rsidRPr="00912F18">
        <w:rPr>
          <w:rFonts w:ascii="Arial" w:hAnsi="Arial"/>
          <w:color w:val="222222"/>
          <w:sz w:val="22"/>
        </w:rPr>
        <w:t xml:space="preserve">, </w:t>
      </w:r>
      <w:r w:rsidR="00B15E0B" w:rsidRPr="00912F18">
        <w:rPr>
          <w:rFonts w:ascii="Arial" w:hAnsi="Arial"/>
          <w:color w:val="222222"/>
          <w:sz w:val="22"/>
        </w:rPr>
        <w:t xml:space="preserve">there are only a few </w:t>
      </w:r>
      <w:r w:rsidR="00665CA5" w:rsidRPr="00912F18">
        <w:rPr>
          <w:rFonts w:ascii="Arial" w:hAnsi="Arial"/>
          <w:color w:val="222222"/>
          <w:sz w:val="22"/>
        </w:rPr>
        <w:t xml:space="preserve">that </w:t>
      </w:r>
      <w:r w:rsidR="00B15E0B" w:rsidRPr="00912F18">
        <w:rPr>
          <w:rFonts w:ascii="Arial" w:hAnsi="Arial"/>
          <w:color w:val="222222"/>
          <w:sz w:val="22"/>
        </w:rPr>
        <w:t xml:space="preserve">show a </w:t>
      </w:r>
      <w:r w:rsidR="0015140E">
        <w:rPr>
          <w:rFonts w:ascii="Arial" w:hAnsi="Arial"/>
          <w:color w:val="222222"/>
          <w:sz w:val="22"/>
        </w:rPr>
        <w:t>triple</w:t>
      </w:r>
      <w:r w:rsidR="0015140E" w:rsidRPr="00912F18">
        <w:rPr>
          <w:rFonts w:ascii="Arial" w:hAnsi="Arial"/>
          <w:color w:val="222222"/>
          <w:sz w:val="22"/>
        </w:rPr>
        <w:t xml:space="preserve"> </w:t>
      </w:r>
      <w:r w:rsidR="00B15E0B" w:rsidRPr="00912F18">
        <w:rPr>
          <w:rFonts w:ascii="Arial" w:hAnsi="Arial"/>
          <w:color w:val="222222"/>
          <w:sz w:val="22"/>
        </w:rPr>
        <w:t xml:space="preserve">conjunction between </w:t>
      </w:r>
      <w:r w:rsidR="00F927F1" w:rsidRPr="00912F18">
        <w:rPr>
          <w:rFonts w:ascii="Arial" w:hAnsi="Arial"/>
          <w:color w:val="222222"/>
          <w:sz w:val="22"/>
        </w:rPr>
        <w:t>decision value</w:t>
      </w:r>
      <w:r w:rsidR="00B15E0B" w:rsidRPr="00912F18">
        <w:rPr>
          <w:rFonts w:ascii="Arial" w:hAnsi="Arial"/>
          <w:color w:val="222222"/>
          <w:sz w:val="22"/>
        </w:rPr>
        <w:t xml:space="preserve">, $Self, and $Other. These include visual processing regions in right and left occipital cortex, </w:t>
      </w:r>
      <w:proofErr w:type="spellStart"/>
      <w:r w:rsidR="00B15E0B" w:rsidRPr="00912F18">
        <w:rPr>
          <w:rFonts w:ascii="Arial" w:hAnsi="Arial"/>
          <w:color w:val="222222"/>
          <w:sz w:val="22"/>
        </w:rPr>
        <w:t>cuneus</w:t>
      </w:r>
      <w:proofErr w:type="spellEnd"/>
      <w:r w:rsidR="00B15E0B" w:rsidRPr="00912F18">
        <w:rPr>
          <w:rFonts w:ascii="Arial" w:hAnsi="Arial"/>
          <w:color w:val="222222"/>
          <w:sz w:val="22"/>
        </w:rPr>
        <w:t>, and ce</w:t>
      </w:r>
      <w:r w:rsidRPr="00912F18">
        <w:rPr>
          <w:rFonts w:ascii="Arial" w:hAnsi="Arial"/>
          <w:color w:val="222222"/>
          <w:sz w:val="22"/>
        </w:rPr>
        <w:t xml:space="preserve">rebellum, as well as the </w:t>
      </w:r>
      <w:proofErr w:type="spellStart"/>
      <w:r w:rsidRPr="00912F18">
        <w:rPr>
          <w:rFonts w:ascii="Arial" w:hAnsi="Arial"/>
          <w:color w:val="222222"/>
          <w:sz w:val="22"/>
        </w:rPr>
        <w:t>vmPFC</w:t>
      </w:r>
      <w:proofErr w:type="spellEnd"/>
      <w:r w:rsidRPr="00912F18">
        <w:rPr>
          <w:rFonts w:ascii="Arial" w:hAnsi="Arial"/>
          <w:color w:val="222222"/>
          <w:sz w:val="22"/>
        </w:rPr>
        <w:t>.</w:t>
      </w:r>
    </w:p>
    <w:p w14:paraId="4969743B" w14:textId="77777777" w:rsidR="00665CA5" w:rsidRPr="00912F18" w:rsidRDefault="00665CA5" w:rsidP="00777467">
      <w:pPr>
        <w:spacing w:after="0"/>
        <w:rPr>
          <w:rFonts w:ascii="Arial" w:hAnsi="Arial"/>
          <w:color w:val="222222"/>
          <w:sz w:val="22"/>
        </w:rPr>
      </w:pPr>
    </w:p>
    <w:p w14:paraId="604E82AC" w14:textId="6A890496" w:rsidR="00826B80" w:rsidRPr="00912F18" w:rsidRDefault="00FB0BB9" w:rsidP="00777467">
      <w:pPr>
        <w:spacing w:after="0"/>
        <w:rPr>
          <w:rFonts w:ascii="Arial" w:hAnsi="Arial"/>
          <w:color w:val="222222"/>
          <w:sz w:val="22"/>
        </w:rPr>
      </w:pPr>
      <w:r>
        <w:rPr>
          <w:rFonts w:ascii="Arial" w:eastAsia="Times New Roman" w:hAnsi="Arial" w:cs="Arial"/>
          <w:color w:val="222222"/>
          <w:sz w:val="22"/>
          <w:szCs w:val="22"/>
          <w:lang w:eastAsia="en-US"/>
        </w:rPr>
        <w:t>Third,</w:t>
      </w:r>
      <w:r w:rsidRPr="00912F18">
        <w:rPr>
          <w:rFonts w:ascii="Arial" w:hAnsi="Arial"/>
          <w:color w:val="222222"/>
          <w:sz w:val="22"/>
        </w:rPr>
        <w:t xml:space="preserve"> </w:t>
      </w:r>
      <w:r w:rsidR="00B15E0B" w:rsidRPr="00912F18">
        <w:rPr>
          <w:rFonts w:ascii="Arial" w:hAnsi="Arial"/>
          <w:color w:val="222222"/>
          <w:sz w:val="22"/>
        </w:rPr>
        <w:t xml:space="preserve">the area of the </w:t>
      </w:r>
      <w:proofErr w:type="spellStart"/>
      <w:r w:rsidR="00B15E0B" w:rsidRPr="00912F18">
        <w:rPr>
          <w:rFonts w:ascii="Arial" w:hAnsi="Arial"/>
          <w:color w:val="222222"/>
          <w:sz w:val="22"/>
        </w:rPr>
        <w:t>vmPFC</w:t>
      </w:r>
      <w:proofErr w:type="spellEnd"/>
      <w:r w:rsidR="00B15E0B" w:rsidRPr="00912F18">
        <w:rPr>
          <w:rFonts w:ascii="Arial" w:hAnsi="Arial"/>
          <w:color w:val="222222"/>
          <w:sz w:val="22"/>
        </w:rPr>
        <w:t xml:space="preserve"> where we observe an overlap in </w:t>
      </w:r>
      <w:r w:rsidR="00F927F1" w:rsidRPr="00912F18">
        <w:rPr>
          <w:rFonts w:ascii="Arial" w:hAnsi="Arial"/>
          <w:color w:val="222222"/>
          <w:sz w:val="22"/>
        </w:rPr>
        <w:t>decision value</w:t>
      </w:r>
      <w:r w:rsidR="00B15E0B" w:rsidRPr="00912F18">
        <w:rPr>
          <w:rFonts w:ascii="Arial" w:hAnsi="Arial"/>
          <w:color w:val="222222"/>
          <w:sz w:val="22"/>
        </w:rPr>
        <w:t xml:space="preserve"> as well as individual attribute signals is somewhat different from the area of the </w:t>
      </w:r>
      <w:proofErr w:type="spellStart"/>
      <w:r w:rsidR="00B15E0B" w:rsidRPr="00912F18">
        <w:rPr>
          <w:rFonts w:ascii="Arial" w:hAnsi="Arial"/>
          <w:color w:val="222222"/>
          <w:sz w:val="22"/>
        </w:rPr>
        <w:t>vmPFC</w:t>
      </w:r>
      <w:proofErr w:type="spellEnd"/>
      <w:r w:rsidR="00B15E0B" w:rsidRPr="00912F18">
        <w:rPr>
          <w:rFonts w:ascii="Arial" w:hAnsi="Arial"/>
          <w:color w:val="222222"/>
          <w:sz w:val="22"/>
        </w:rPr>
        <w:t xml:space="preserve"> that we observe correlating with outcome value</w:t>
      </w:r>
      <w:r w:rsidR="00AF3BA8" w:rsidRPr="00912F18">
        <w:rPr>
          <w:rFonts w:ascii="Arial" w:hAnsi="Arial"/>
          <w:color w:val="222222"/>
          <w:sz w:val="22"/>
        </w:rPr>
        <w:t>. This outcome-value region</w:t>
      </w:r>
      <w:r w:rsidR="000C2C49" w:rsidRPr="00912F18">
        <w:rPr>
          <w:rFonts w:ascii="Arial" w:hAnsi="Arial"/>
          <w:color w:val="222222"/>
          <w:sz w:val="22"/>
        </w:rPr>
        <w:t xml:space="preserve"> is more anterior</w:t>
      </w:r>
      <w:r w:rsidR="00B15E0B" w:rsidRPr="00912F18">
        <w:rPr>
          <w:rFonts w:ascii="Arial" w:hAnsi="Arial"/>
          <w:color w:val="222222"/>
          <w:sz w:val="22"/>
        </w:rPr>
        <w:t xml:space="preserve">. </w:t>
      </w:r>
      <w:r w:rsidR="00AF3BA8" w:rsidRPr="00912F18">
        <w:rPr>
          <w:rFonts w:ascii="Arial" w:hAnsi="Arial"/>
          <w:color w:val="222222"/>
          <w:sz w:val="22"/>
        </w:rPr>
        <w:t>A</w:t>
      </w:r>
      <w:r w:rsidR="00B15E0B" w:rsidRPr="00912F18">
        <w:rPr>
          <w:rFonts w:ascii="Arial" w:hAnsi="Arial"/>
          <w:color w:val="222222"/>
          <w:sz w:val="22"/>
        </w:rPr>
        <w:t xml:space="preserve"> recent meta-analysis supports this </w:t>
      </w:r>
      <w:r w:rsidR="003F4480" w:rsidRPr="00912F18">
        <w:rPr>
          <w:rFonts w:ascii="Arial" w:hAnsi="Arial"/>
          <w:color w:val="222222"/>
          <w:sz w:val="22"/>
        </w:rPr>
        <w:t xml:space="preserve">posterior-anterior </w:t>
      </w:r>
      <w:r w:rsidR="00B15E0B" w:rsidRPr="00912F18">
        <w:rPr>
          <w:rFonts w:ascii="Arial" w:hAnsi="Arial"/>
          <w:color w:val="222222"/>
          <w:sz w:val="22"/>
        </w:rPr>
        <w:t xml:space="preserve">distinction, suggesting that the more anterior region of the </w:t>
      </w:r>
      <w:proofErr w:type="spellStart"/>
      <w:r w:rsidR="00B15E0B" w:rsidRPr="00912F18">
        <w:rPr>
          <w:rFonts w:ascii="Arial" w:hAnsi="Arial"/>
          <w:color w:val="222222"/>
          <w:sz w:val="22"/>
        </w:rPr>
        <w:t>vmPFC</w:t>
      </w:r>
      <w:proofErr w:type="spellEnd"/>
      <w:r w:rsidR="00B15E0B" w:rsidRPr="00912F18">
        <w:rPr>
          <w:rFonts w:ascii="Arial" w:hAnsi="Arial"/>
          <w:color w:val="222222"/>
          <w:sz w:val="22"/>
        </w:rPr>
        <w:t xml:space="preserve"> that we find correlating with reversal signals </w:t>
      </w:r>
      <w:r w:rsidR="000C2C49" w:rsidRPr="00912F18">
        <w:rPr>
          <w:rFonts w:ascii="Arial" w:hAnsi="Arial"/>
          <w:color w:val="222222"/>
          <w:sz w:val="22"/>
        </w:rPr>
        <w:t xml:space="preserve">is also the region that is more clearly linked to processing of reward outcome </w:t>
      </w:r>
      <w:r w:rsidR="003F4480" w:rsidRPr="00912F18">
        <w:rPr>
          <w:rFonts w:ascii="Arial" w:hAnsi="Arial"/>
          <w:color w:val="222222"/>
          <w:sz w:val="22"/>
        </w:rPr>
        <w:t xml:space="preserve">compared to decision value </w:t>
      </w:r>
      <w:r w:rsidR="000C2C49" w:rsidRPr="00912F18">
        <w:rPr>
          <w:rFonts w:ascii="Arial" w:hAnsi="Arial"/>
          <w:color w:val="222222"/>
          <w:sz w:val="22"/>
        </w:rPr>
        <w:t>(</w:t>
      </w:r>
      <w:proofErr w:type="spellStart"/>
      <w:r w:rsidR="000C2C49" w:rsidRPr="00912F18">
        <w:rPr>
          <w:rFonts w:ascii="Arial" w:hAnsi="Arial"/>
          <w:color w:val="222222"/>
          <w:sz w:val="22"/>
        </w:rPr>
        <w:t>Clithero</w:t>
      </w:r>
      <w:proofErr w:type="spellEnd"/>
      <w:r w:rsidR="000C2C49" w:rsidRPr="00912F18">
        <w:rPr>
          <w:rFonts w:ascii="Arial" w:hAnsi="Arial"/>
          <w:color w:val="222222"/>
          <w:sz w:val="22"/>
        </w:rPr>
        <w:t xml:space="preserve"> &amp; Rangel, 2014).</w:t>
      </w:r>
      <w:r w:rsidR="004367C4" w:rsidRPr="00912F18">
        <w:rPr>
          <w:rFonts w:ascii="Arial" w:hAnsi="Arial"/>
          <w:color w:val="222222"/>
          <w:sz w:val="22"/>
        </w:rPr>
        <w:t xml:space="preserve"> We therefore think it premature to try to generate a computational account </w:t>
      </w:r>
      <w:r w:rsidR="00912F18">
        <w:rPr>
          <w:rFonts w:ascii="Arial" w:hAnsi="Arial"/>
          <w:color w:val="222222"/>
          <w:sz w:val="22"/>
        </w:rPr>
        <w:t xml:space="preserve">of </w:t>
      </w:r>
      <w:proofErr w:type="spellStart"/>
      <w:r w:rsidR="00912F18">
        <w:rPr>
          <w:rFonts w:ascii="Arial" w:hAnsi="Arial"/>
          <w:color w:val="222222"/>
          <w:sz w:val="22"/>
        </w:rPr>
        <w:t>vmPFC</w:t>
      </w:r>
      <w:proofErr w:type="spellEnd"/>
      <w:r w:rsidR="00912F18">
        <w:rPr>
          <w:rFonts w:ascii="Arial" w:hAnsi="Arial"/>
          <w:color w:val="222222"/>
          <w:sz w:val="22"/>
        </w:rPr>
        <w:t xml:space="preserve"> </w:t>
      </w:r>
      <w:r w:rsidR="004367C4" w:rsidRPr="00912F18">
        <w:rPr>
          <w:rFonts w:ascii="Arial" w:hAnsi="Arial"/>
          <w:color w:val="222222"/>
          <w:sz w:val="22"/>
        </w:rPr>
        <w:t>that encompasses ALL of these different functions</w:t>
      </w:r>
      <w:r w:rsidR="00912F18">
        <w:rPr>
          <w:rFonts w:ascii="Arial" w:hAnsi="Arial"/>
          <w:color w:val="222222"/>
          <w:sz w:val="22"/>
        </w:rPr>
        <w:t xml:space="preserve"> within a single region</w:t>
      </w:r>
      <w:r w:rsidR="004367C4" w:rsidRPr="00912F18">
        <w:rPr>
          <w:rFonts w:ascii="Arial" w:hAnsi="Arial"/>
          <w:color w:val="222222"/>
          <w:sz w:val="22"/>
        </w:rPr>
        <w:t>. We ma</w:t>
      </w:r>
      <w:r w:rsidR="00E30F0E">
        <w:rPr>
          <w:rFonts w:ascii="Arial" w:hAnsi="Arial"/>
          <w:color w:val="222222"/>
          <w:sz w:val="22"/>
        </w:rPr>
        <w:t>ke this point clearer on page 27</w:t>
      </w:r>
      <w:r w:rsidR="0015140E">
        <w:rPr>
          <w:rFonts w:ascii="Arial" w:hAnsi="Arial"/>
          <w:color w:val="222222"/>
          <w:sz w:val="22"/>
        </w:rPr>
        <w:t xml:space="preserve"> </w:t>
      </w:r>
      <w:r w:rsidR="004367C4" w:rsidRPr="00912F18">
        <w:rPr>
          <w:rFonts w:ascii="Arial" w:hAnsi="Arial"/>
          <w:color w:val="222222"/>
          <w:sz w:val="22"/>
        </w:rPr>
        <w:t>of the current manuscript.</w:t>
      </w:r>
      <w:r w:rsidR="00522B15" w:rsidRPr="00912F18">
        <w:rPr>
          <w:rFonts w:ascii="Arial" w:hAnsi="Arial"/>
          <w:color w:val="222222"/>
          <w:sz w:val="22"/>
        </w:rPr>
        <w:t xml:space="preserve"> We also now use </w:t>
      </w:r>
      <w:r w:rsidR="00E30F0E">
        <w:rPr>
          <w:rFonts w:ascii="Arial" w:hAnsi="Arial"/>
          <w:color w:val="222222"/>
          <w:sz w:val="22"/>
        </w:rPr>
        <w:t xml:space="preserve">an </w:t>
      </w:r>
      <w:r w:rsidR="00522B15" w:rsidRPr="00912F18">
        <w:rPr>
          <w:rFonts w:ascii="Arial" w:hAnsi="Arial"/>
          <w:color w:val="222222"/>
          <w:sz w:val="22"/>
        </w:rPr>
        <w:t xml:space="preserve">outcome-value meta-analysis mask for small-volume correction of outcome-value signals, in the same way as we used the decision-value meta-analysis mask. This </w:t>
      </w:r>
      <w:r w:rsidR="00D715EE" w:rsidRPr="00912F18">
        <w:rPr>
          <w:rFonts w:ascii="Arial" w:hAnsi="Arial"/>
          <w:color w:val="222222"/>
          <w:sz w:val="22"/>
        </w:rPr>
        <w:t xml:space="preserve">analysis confirms that there is </w:t>
      </w:r>
      <w:r w:rsidR="00522B15" w:rsidRPr="00912F18">
        <w:rPr>
          <w:rFonts w:ascii="Arial" w:hAnsi="Arial"/>
          <w:color w:val="222222"/>
          <w:sz w:val="22"/>
        </w:rPr>
        <w:t xml:space="preserve">an area in the anterior </w:t>
      </w:r>
      <w:proofErr w:type="spellStart"/>
      <w:r w:rsidR="00522B15" w:rsidRPr="00912F18">
        <w:rPr>
          <w:rFonts w:ascii="Arial" w:hAnsi="Arial"/>
          <w:color w:val="222222"/>
          <w:sz w:val="22"/>
        </w:rPr>
        <w:t>vmPFC</w:t>
      </w:r>
      <w:proofErr w:type="spellEnd"/>
      <w:r w:rsidR="00522B15" w:rsidRPr="00912F18">
        <w:rPr>
          <w:rFonts w:ascii="Arial" w:hAnsi="Arial"/>
          <w:color w:val="222222"/>
          <w:sz w:val="22"/>
        </w:rPr>
        <w:t xml:space="preserve"> that is significantly more active on generous choice reversals compared to selfish choice reversals at P &lt; .02, small-volume corrected. We think that this new method is an improvement to the paper because it represents a more consistent approach to statistical thresholds and a more robust approach to identifying outcome-value related signals, while making it clearer to the reader why we think that decision-value and outcome-value signals may be somewhat different quantities psychologically and neurally.</w:t>
      </w:r>
    </w:p>
    <w:p w14:paraId="4A861551" w14:textId="77777777" w:rsidR="00A916FA" w:rsidRDefault="00777467" w:rsidP="00777467">
      <w:pPr>
        <w:spacing w:after="0"/>
        <w:rPr>
          <w:rFonts w:ascii="Arial" w:eastAsia="Times New Roman" w:hAnsi="Arial" w:cs="Arial"/>
          <w:b/>
          <w:color w:val="222222"/>
          <w:sz w:val="22"/>
          <w:szCs w:val="22"/>
          <w:shd w:val="clear" w:color="auto" w:fill="FFFFFF"/>
          <w:lang w:eastAsia="en-US"/>
        </w:rPr>
      </w:pPr>
      <w:r w:rsidRPr="00912F18">
        <w:rPr>
          <w:rFonts w:ascii="Arial" w:hAnsi="Arial"/>
          <w:color w:val="222222"/>
          <w:sz w:val="22"/>
        </w:rPr>
        <w:br/>
      </w:r>
    </w:p>
    <w:p w14:paraId="0CF58F9A" w14:textId="14ECAC21" w:rsidR="004367C4" w:rsidRPr="00912F18" w:rsidRDefault="00826B80" w:rsidP="00777467">
      <w:pPr>
        <w:spacing w:after="0"/>
        <w:rPr>
          <w:rFonts w:ascii="Arial" w:hAnsi="Arial"/>
          <w:b/>
          <w:color w:val="222222"/>
          <w:sz w:val="22"/>
          <w:shd w:val="clear" w:color="auto" w:fill="FFFFFF"/>
        </w:rPr>
      </w:pPr>
      <w:r w:rsidRPr="00912F18">
        <w:rPr>
          <w:rFonts w:ascii="Arial" w:hAnsi="Arial"/>
          <w:b/>
          <w:color w:val="222222"/>
          <w:sz w:val="22"/>
          <w:shd w:val="clear" w:color="auto" w:fill="FFFFFF"/>
        </w:rPr>
        <w:t xml:space="preserve">Comment R1-5: </w:t>
      </w:r>
      <w:r w:rsidR="00777467" w:rsidRPr="00912F18">
        <w:rPr>
          <w:rFonts w:ascii="Arial" w:hAnsi="Arial"/>
          <w:b/>
          <w:color w:val="222222"/>
          <w:sz w:val="22"/>
          <w:shd w:val="clear" w:color="auto" w:fill="FFFFFF"/>
        </w:rPr>
        <w:t xml:space="preserve">4. TPJ interpretation. The authors suggest that the two main theories of TPJ function (belief representation and attention) cannot account for the observation in the current study that TPJ response correlates with $Other. Can the authors offer a way to reconcile their findings with the (abundant) findings that support these theories? Currently they simply suggest that the processes involved in their task </w:t>
      </w:r>
      <w:proofErr w:type="gramStart"/>
      <w:r w:rsidR="00777467" w:rsidRPr="00912F18">
        <w:rPr>
          <w:rFonts w:ascii="Arial" w:hAnsi="Arial"/>
          <w:b/>
          <w:color w:val="222222"/>
          <w:sz w:val="22"/>
          <w:shd w:val="clear" w:color="auto" w:fill="FFFFFF"/>
        </w:rPr>
        <w:t>may</w:t>
      </w:r>
      <w:proofErr w:type="gramEnd"/>
      <w:r w:rsidR="00777467" w:rsidRPr="00912F18">
        <w:rPr>
          <w:rFonts w:ascii="Arial" w:hAnsi="Arial"/>
          <w:b/>
          <w:color w:val="222222"/>
          <w:sz w:val="22"/>
          <w:shd w:val="clear" w:color="auto" w:fill="FFFFFF"/>
        </w:rPr>
        <w:t xml:space="preserve"> "represent an additional computation supported by this area", which is acceptable but not especially satisfying. </w:t>
      </w:r>
    </w:p>
    <w:p w14:paraId="6F5CCF06" w14:textId="77777777" w:rsidR="004367C4" w:rsidRPr="00912F18" w:rsidRDefault="004367C4" w:rsidP="00777467">
      <w:pPr>
        <w:spacing w:after="0"/>
        <w:rPr>
          <w:rFonts w:ascii="Arial" w:hAnsi="Arial"/>
          <w:color w:val="222222"/>
          <w:sz w:val="22"/>
          <w:shd w:val="clear" w:color="auto" w:fill="FFFFFF"/>
        </w:rPr>
      </w:pPr>
    </w:p>
    <w:p w14:paraId="34B6185D" w14:textId="1CB360AD" w:rsidR="00FB0BB9" w:rsidRDefault="004367C4" w:rsidP="00777467">
      <w:pPr>
        <w:spacing w:after="0"/>
        <w:rPr>
          <w:rFonts w:ascii="Arial" w:eastAsia="Times New Roman" w:hAnsi="Arial" w:cs="Arial"/>
          <w:color w:val="222222"/>
          <w:sz w:val="22"/>
          <w:szCs w:val="22"/>
          <w:shd w:val="clear" w:color="auto" w:fill="FFFFFF"/>
          <w:lang w:eastAsia="en-US"/>
        </w:rPr>
      </w:pPr>
      <w:r w:rsidRPr="00912F18">
        <w:rPr>
          <w:rFonts w:ascii="Arial" w:hAnsi="Arial"/>
          <w:color w:val="222222"/>
          <w:sz w:val="22"/>
          <w:u w:val="single"/>
          <w:shd w:val="clear" w:color="auto" w:fill="FFFFFF"/>
        </w:rPr>
        <w:t>Response</w:t>
      </w:r>
      <w:r w:rsidRPr="00912F18">
        <w:rPr>
          <w:rFonts w:ascii="Arial" w:hAnsi="Arial"/>
          <w:b/>
          <w:color w:val="222222"/>
          <w:sz w:val="22"/>
          <w:shd w:val="clear" w:color="auto" w:fill="FFFFFF"/>
        </w:rPr>
        <w:t>:</w:t>
      </w:r>
      <w:r w:rsidR="00FB0BB9" w:rsidRPr="00912F18">
        <w:rPr>
          <w:rFonts w:ascii="Arial" w:hAnsi="Arial"/>
          <w:color w:val="222222"/>
          <w:sz w:val="22"/>
          <w:shd w:val="clear" w:color="auto" w:fill="FFFFFF"/>
        </w:rPr>
        <w:t xml:space="preserve"> This is a </w:t>
      </w:r>
      <w:r w:rsidR="00FB0BB9">
        <w:rPr>
          <w:rFonts w:ascii="Arial" w:eastAsia="Times New Roman" w:hAnsi="Arial" w:cs="Arial"/>
          <w:color w:val="222222"/>
          <w:sz w:val="22"/>
          <w:szCs w:val="22"/>
          <w:shd w:val="clear" w:color="auto" w:fill="FFFFFF"/>
          <w:lang w:eastAsia="en-US"/>
        </w:rPr>
        <w:t xml:space="preserve">very </w:t>
      </w:r>
      <w:r w:rsidRPr="00912F18">
        <w:rPr>
          <w:rFonts w:ascii="Arial" w:hAnsi="Arial"/>
          <w:color w:val="222222"/>
          <w:sz w:val="22"/>
          <w:shd w:val="clear" w:color="auto" w:fill="FFFFFF"/>
        </w:rPr>
        <w:t xml:space="preserve">fair </w:t>
      </w:r>
      <w:r w:rsidR="00FB0BB9">
        <w:rPr>
          <w:rFonts w:ascii="Arial" w:eastAsia="Times New Roman" w:hAnsi="Arial" w:cs="Arial"/>
          <w:color w:val="222222"/>
          <w:sz w:val="22"/>
          <w:szCs w:val="22"/>
          <w:shd w:val="clear" w:color="auto" w:fill="FFFFFF"/>
          <w:lang w:eastAsia="en-US"/>
        </w:rPr>
        <w:t xml:space="preserve">and important </w:t>
      </w:r>
      <w:r w:rsidRPr="00912F18">
        <w:rPr>
          <w:rFonts w:ascii="Arial" w:hAnsi="Arial"/>
          <w:color w:val="222222"/>
          <w:sz w:val="22"/>
          <w:shd w:val="clear" w:color="auto" w:fill="FFFFFF"/>
        </w:rPr>
        <w:t xml:space="preserve">point. </w:t>
      </w:r>
      <w:r w:rsidR="00FB0BB9">
        <w:rPr>
          <w:rFonts w:ascii="Arial" w:eastAsia="Times New Roman" w:hAnsi="Arial" w:cs="Arial"/>
          <w:color w:val="222222"/>
          <w:sz w:val="22"/>
          <w:szCs w:val="22"/>
          <w:shd w:val="clear" w:color="auto" w:fill="FFFFFF"/>
          <w:lang w:eastAsia="en-US"/>
        </w:rPr>
        <w:t>To be clear, w</w:t>
      </w:r>
      <w:r w:rsidRPr="00A916FA">
        <w:rPr>
          <w:rFonts w:ascii="Arial" w:eastAsia="Times New Roman" w:hAnsi="Arial" w:cs="Arial"/>
          <w:color w:val="222222"/>
          <w:sz w:val="22"/>
          <w:szCs w:val="22"/>
          <w:shd w:val="clear" w:color="auto" w:fill="FFFFFF"/>
          <w:lang w:eastAsia="en-US"/>
        </w:rPr>
        <w:t>e</w:t>
      </w:r>
      <w:r w:rsidRPr="00912F18">
        <w:rPr>
          <w:rFonts w:ascii="Arial" w:hAnsi="Arial"/>
          <w:color w:val="222222"/>
          <w:sz w:val="22"/>
          <w:shd w:val="clear" w:color="auto" w:fill="FFFFFF"/>
        </w:rPr>
        <w:t xml:space="preserve"> did not intend to argue (nor do we believe) that the extensive literature on TPJ involvement in belief representation and attention are </w:t>
      </w:r>
      <w:r w:rsidR="008C1E16" w:rsidRPr="00912F18">
        <w:rPr>
          <w:rFonts w:ascii="Arial" w:hAnsi="Arial"/>
          <w:color w:val="222222"/>
          <w:sz w:val="22"/>
          <w:shd w:val="clear" w:color="auto" w:fill="FFFFFF"/>
        </w:rPr>
        <w:t xml:space="preserve">incorrect. </w:t>
      </w:r>
    </w:p>
    <w:p w14:paraId="274455DC" w14:textId="77777777" w:rsidR="00FB0BB9" w:rsidRDefault="00FB0BB9" w:rsidP="00777467">
      <w:pPr>
        <w:spacing w:after="0"/>
        <w:rPr>
          <w:rFonts w:ascii="Arial" w:eastAsia="Times New Roman" w:hAnsi="Arial" w:cs="Arial"/>
          <w:color w:val="222222"/>
          <w:sz w:val="22"/>
          <w:szCs w:val="22"/>
          <w:shd w:val="clear" w:color="auto" w:fill="FFFFFF"/>
          <w:lang w:eastAsia="en-US"/>
        </w:rPr>
      </w:pPr>
    </w:p>
    <w:p w14:paraId="6210294B" w14:textId="3465DBFA" w:rsidR="009F7229" w:rsidRPr="00912F18" w:rsidRDefault="00FB0BB9" w:rsidP="00777467">
      <w:pPr>
        <w:spacing w:after="0"/>
        <w:rPr>
          <w:rFonts w:ascii="Arial" w:hAnsi="Arial"/>
          <w:color w:val="222222"/>
          <w:sz w:val="22"/>
        </w:rPr>
      </w:pPr>
      <w:r>
        <w:rPr>
          <w:rFonts w:ascii="Arial" w:eastAsia="Times New Roman" w:hAnsi="Arial" w:cs="Arial"/>
          <w:color w:val="222222"/>
          <w:sz w:val="22"/>
          <w:szCs w:val="22"/>
          <w:shd w:val="clear" w:color="auto" w:fill="FFFFFF"/>
          <w:lang w:eastAsia="en-US"/>
        </w:rPr>
        <w:t>To address the reviewer’s suggestion, w</w:t>
      </w:r>
      <w:r w:rsidR="008C1E16" w:rsidRPr="00A916FA">
        <w:rPr>
          <w:rFonts w:ascii="Arial" w:eastAsia="Times New Roman" w:hAnsi="Arial" w:cs="Arial"/>
          <w:color w:val="222222"/>
          <w:sz w:val="22"/>
          <w:szCs w:val="22"/>
          <w:shd w:val="clear" w:color="auto" w:fill="FFFFFF"/>
          <w:lang w:eastAsia="en-US"/>
        </w:rPr>
        <w:t>e</w:t>
      </w:r>
      <w:r w:rsidR="008C1E16" w:rsidRPr="00912F18">
        <w:rPr>
          <w:rFonts w:ascii="Arial" w:hAnsi="Arial"/>
          <w:color w:val="222222"/>
          <w:sz w:val="22"/>
          <w:shd w:val="clear" w:color="auto" w:fill="FFFFFF"/>
        </w:rPr>
        <w:t xml:space="preserve"> now offer some speculation about a computational account that might reconcile these different findings</w:t>
      </w:r>
      <w:r w:rsidR="009C2A73" w:rsidRPr="00912F18">
        <w:rPr>
          <w:rFonts w:ascii="Arial" w:hAnsi="Arial"/>
          <w:color w:val="222222"/>
          <w:sz w:val="22"/>
          <w:shd w:val="clear" w:color="auto" w:fill="FFFFFF"/>
        </w:rPr>
        <w:t xml:space="preserve"> on pg. 1</w:t>
      </w:r>
      <w:r w:rsidR="00E30F0E">
        <w:rPr>
          <w:rFonts w:ascii="Arial" w:hAnsi="Arial"/>
          <w:color w:val="222222"/>
          <w:sz w:val="22"/>
          <w:shd w:val="clear" w:color="auto" w:fill="FFFFFF"/>
        </w:rPr>
        <w:t>7</w:t>
      </w:r>
      <w:r w:rsidR="008C1E16" w:rsidRPr="00912F18">
        <w:rPr>
          <w:rFonts w:ascii="Arial" w:hAnsi="Arial"/>
          <w:color w:val="222222"/>
          <w:sz w:val="22"/>
          <w:shd w:val="clear" w:color="auto" w:fill="FFFFFF"/>
        </w:rPr>
        <w:t xml:space="preserve"> “</w:t>
      </w:r>
      <w:r w:rsidR="00F013E1" w:rsidRPr="00F013E1">
        <w:rPr>
          <w:rFonts w:ascii="Arial" w:hAnsi="Arial"/>
          <w:color w:val="222222"/>
          <w:sz w:val="22"/>
          <w:shd w:val="clear" w:color="auto" w:fill="FFFFFF"/>
        </w:rPr>
        <w:t xml:space="preserve">Tasks observing belief representation or </w:t>
      </w:r>
      <w:proofErr w:type="spellStart"/>
      <w:r w:rsidR="00F013E1" w:rsidRPr="00F013E1">
        <w:rPr>
          <w:rFonts w:ascii="Arial" w:hAnsi="Arial"/>
          <w:color w:val="222222"/>
          <w:sz w:val="22"/>
          <w:shd w:val="clear" w:color="auto" w:fill="FFFFFF"/>
        </w:rPr>
        <w:t>attentional</w:t>
      </w:r>
      <w:proofErr w:type="spellEnd"/>
      <w:r w:rsidR="00F013E1" w:rsidRPr="00F013E1">
        <w:rPr>
          <w:rFonts w:ascii="Arial" w:hAnsi="Arial"/>
          <w:color w:val="222222"/>
          <w:sz w:val="22"/>
          <w:shd w:val="clear" w:color="auto" w:fill="FFFFFF"/>
        </w:rPr>
        <w:t xml:space="preserve"> reorienting in TPJ typically examine these processes in an evaluation-free context. We speculate that the explicit use of attention or belief representations to construct </w:t>
      </w:r>
      <w:r w:rsidR="00F013E1" w:rsidRPr="00F013E1">
        <w:rPr>
          <w:rFonts w:ascii="Arial" w:hAnsi="Arial"/>
          <w:i/>
          <w:color w:val="222222"/>
          <w:sz w:val="22"/>
          <w:shd w:val="clear" w:color="auto" w:fill="FFFFFF"/>
        </w:rPr>
        <w:t>value representations</w:t>
      </w:r>
      <w:r w:rsidR="00F013E1" w:rsidRPr="00F013E1">
        <w:rPr>
          <w:rFonts w:ascii="Arial" w:hAnsi="Arial"/>
          <w:color w:val="222222"/>
          <w:sz w:val="22"/>
          <w:shd w:val="clear" w:color="auto" w:fill="FFFFFF"/>
        </w:rPr>
        <w:t xml:space="preserve"> may produce the pattern of results here. Future work will be needed to determine whether such differences can help to integrate the current findings with previous literature.</w:t>
      </w:r>
      <w:r w:rsidR="008C1E16" w:rsidRPr="00912F18">
        <w:rPr>
          <w:rFonts w:ascii="Arial" w:hAnsi="Arial"/>
          <w:color w:val="222222"/>
          <w:sz w:val="22"/>
          <w:shd w:val="clear" w:color="auto" w:fill="FFFFFF"/>
        </w:rPr>
        <w:t>”</w:t>
      </w:r>
      <w:r w:rsidR="00777467" w:rsidRPr="00912F18">
        <w:rPr>
          <w:rFonts w:ascii="Arial" w:hAnsi="Arial"/>
          <w:color w:val="222222"/>
          <w:sz w:val="22"/>
        </w:rPr>
        <w:br/>
      </w:r>
      <w:r w:rsidR="00777467" w:rsidRPr="00912F18">
        <w:rPr>
          <w:rFonts w:ascii="Arial" w:hAnsi="Arial"/>
          <w:color w:val="222222"/>
          <w:sz w:val="22"/>
        </w:rPr>
        <w:br/>
      </w:r>
    </w:p>
    <w:p w14:paraId="5354C5DB" w14:textId="77777777" w:rsidR="00A916FA" w:rsidRDefault="00A916FA">
      <w:pPr>
        <w:rPr>
          <w:rFonts w:ascii="Arial" w:eastAsia="Times New Roman" w:hAnsi="Arial" w:cs="Arial"/>
          <w:b/>
          <w:color w:val="222222"/>
          <w:sz w:val="22"/>
          <w:szCs w:val="22"/>
          <w:u w:val="single"/>
          <w:lang w:eastAsia="en-US"/>
        </w:rPr>
      </w:pPr>
      <w:r>
        <w:rPr>
          <w:rFonts w:ascii="Arial" w:eastAsia="Times New Roman" w:hAnsi="Arial" w:cs="Arial"/>
          <w:b/>
          <w:color w:val="222222"/>
          <w:sz w:val="22"/>
          <w:szCs w:val="22"/>
          <w:u w:val="single"/>
          <w:lang w:eastAsia="en-US"/>
        </w:rPr>
        <w:br w:type="page"/>
      </w:r>
    </w:p>
    <w:p w14:paraId="7637361A" w14:textId="6BF7F5F7" w:rsidR="00A916FA" w:rsidRDefault="009F7229" w:rsidP="00777467">
      <w:pPr>
        <w:spacing w:after="0"/>
        <w:rPr>
          <w:rFonts w:ascii="Arial" w:eastAsia="Times New Roman" w:hAnsi="Arial" w:cs="Arial"/>
          <w:color w:val="222222"/>
          <w:sz w:val="22"/>
          <w:szCs w:val="22"/>
          <w:shd w:val="clear" w:color="auto" w:fill="FFFFFF"/>
          <w:lang w:eastAsia="en-US"/>
        </w:rPr>
      </w:pPr>
      <w:r w:rsidRPr="00A011E2">
        <w:rPr>
          <w:rFonts w:ascii="Arial" w:hAnsi="Arial"/>
          <w:b/>
          <w:color w:val="222222"/>
          <w:sz w:val="22"/>
          <w:u w:val="single"/>
        </w:rPr>
        <w:t>Response to Reviewer #2:</w:t>
      </w:r>
      <w:r w:rsidR="00777467" w:rsidRPr="00A011E2">
        <w:rPr>
          <w:rFonts w:ascii="Arial" w:hAnsi="Arial"/>
          <w:color w:val="222222"/>
          <w:sz w:val="22"/>
        </w:rPr>
        <w:br/>
      </w:r>
    </w:p>
    <w:p w14:paraId="0D565B9B" w14:textId="77777777" w:rsidR="001E0426" w:rsidRDefault="001E0426" w:rsidP="001E0426">
      <w:pPr>
        <w:spacing w:before="120"/>
        <w:rPr>
          <w:rFonts w:ascii="Arial" w:hAnsi="Arial"/>
          <w:color w:val="000000"/>
          <w:sz w:val="22"/>
          <w:szCs w:val="22"/>
        </w:rPr>
      </w:pPr>
      <w:r w:rsidRPr="00997E82">
        <w:rPr>
          <w:rFonts w:ascii="Arial" w:hAnsi="Arial"/>
          <w:color w:val="000000"/>
          <w:sz w:val="22"/>
          <w:szCs w:val="22"/>
        </w:rPr>
        <w:t xml:space="preserve">We would like to thank the reviewer for his/her detailed comments, which </w:t>
      </w:r>
      <w:r>
        <w:rPr>
          <w:rFonts w:ascii="Arial" w:hAnsi="Arial"/>
          <w:color w:val="000000"/>
          <w:sz w:val="22"/>
          <w:szCs w:val="22"/>
        </w:rPr>
        <w:t>we have found</w:t>
      </w:r>
      <w:r w:rsidRPr="00997E82">
        <w:rPr>
          <w:rFonts w:ascii="Arial" w:hAnsi="Arial"/>
          <w:color w:val="000000"/>
          <w:sz w:val="22"/>
          <w:szCs w:val="22"/>
        </w:rPr>
        <w:t xml:space="preserve"> </w:t>
      </w:r>
      <w:r w:rsidRPr="00CE5B48">
        <w:rPr>
          <w:rFonts w:ascii="Arial" w:hAnsi="Arial"/>
          <w:color w:val="000000"/>
          <w:sz w:val="22"/>
          <w:szCs w:val="22"/>
        </w:rPr>
        <w:t>extremely useful in</w:t>
      </w:r>
      <w:r w:rsidRPr="00997E82">
        <w:rPr>
          <w:rFonts w:ascii="Arial" w:hAnsi="Arial"/>
          <w:color w:val="000000"/>
          <w:sz w:val="22"/>
          <w:szCs w:val="22"/>
        </w:rPr>
        <w:t xml:space="preserve"> revising and improving the quality of the paper.</w:t>
      </w:r>
      <w:r>
        <w:rPr>
          <w:rFonts w:ascii="Arial" w:hAnsi="Arial"/>
          <w:color w:val="000000"/>
          <w:sz w:val="22"/>
          <w:szCs w:val="22"/>
        </w:rPr>
        <w:t xml:space="preserve"> </w:t>
      </w:r>
    </w:p>
    <w:p w14:paraId="450500AE" w14:textId="77777777" w:rsidR="001E0426" w:rsidRPr="00997E82" w:rsidRDefault="001E0426" w:rsidP="001E0426">
      <w:pPr>
        <w:spacing w:before="120"/>
        <w:rPr>
          <w:rFonts w:ascii="Arial" w:hAnsi="Arial"/>
          <w:color w:val="000000"/>
          <w:sz w:val="22"/>
          <w:szCs w:val="22"/>
        </w:rPr>
      </w:pPr>
      <w:r>
        <w:rPr>
          <w:rFonts w:ascii="Arial" w:hAnsi="Arial"/>
          <w:color w:val="000000"/>
          <w:sz w:val="22"/>
          <w:szCs w:val="22"/>
        </w:rPr>
        <w:t>For the reviewer’s convenience, we have copied his/her original comments in bold-type face.</w:t>
      </w:r>
    </w:p>
    <w:p w14:paraId="4DC9884B" w14:textId="77777777" w:rsidR="00A916FA" w:rsidRPr="00A011E2" w:rsidRDefault="00A916FA" w:rsidP="00777467">
      <w:pPr>
        <w:spacing w:after="0"/>
        <w:rPr>
          <w:rFonts w:ascii="Arial" w:hAnsi="Arial"/>
          <w:color w:val="222222"/>
          <w:sz w:val="22"/>
          <w:shd w:val="clear" w:color="auto" w:fill="FFFFFF"/>
        </w:rPr>
      </w:pPr>
    </w:p>
    <w:p w14:paraId="6C410D6F" w14:textId="358EF51B" w:rsidR="00262E46" w:rsidRDefault="009F7229" w:rsidP="00777467">
      <w:pPr>
        <w:spacing w:after="0"/>
        <w:rPr>
          <w:rFonts w:ascii="Arial" w:eastAsia="Times New Roman" w:hAnsi="Arial" w:cs="Arial"/>
          <w:color w:val="222222"/>
          <w:sz w:val="22"/>
          <w:szCs w:val="22"/>
          <w:shd w:val="clear" w:color="auto" w:fill="FFFFFF"/>
          <w:lang w:eastAsia="en-US"/>
        </w:rPr>
      </w:pPr>
      <w:r w:rsidRPr="00A011E2">
        <w:rPr>
          <w:rFonts w:ascii="Arial" w:hAnsi="Arial"/>
          <w:b/>
          <w:color w:val="222222"/>
          <w:sz w:val="22"/>
          <w:shd w:val="clear" w:color="auto" w:fill="FFFFFF"/>
        </w:rPr>
        <w:t xml:space="preserve">Comment R2-1: </w:t>
      </w:r>
      <w:r w:rsidR="00777467" w:rsidRPr="00A011E2">
        <w:rPr>
          <w:rFonts w:ascii="Arial" w:hAnsi="Arial"/>
          <w:b/>
          <w:color w:val="222222"/>
          <w:sz w:val="22"/>
          <w:shd w:val="clear" w:color="auto" w:fill="FFFFFF"/>
        </w:rPr>
        <w:t xml:space="preserve">I have enjoyed reading the manuscript from Hutcherson and colleagues entitled "A </w:t>
      </w:r>
      <w:proofErr w:type="spellStart"/>
      <w:r w:rsidR="00777467" w:rsidRPr="00A011E2">
        <w:rPr>
          <w:rFonts w:ascii="Arial" w:hAnsi="Arial"/>
          <w:b/>
          <w:color w:val="222222"/>
          <w:sz w:val="22"/>
          <w:shd w:val="clear" w:color="auto" w:fill="FFFFFF"/>
        </w:rPr>
        <w:t>neurocomputational</w:t>
      </w:r>
      <w:proofErr w:type="spellEnd"/>
      <w:r w:rsidR="00777467" w:rsidRPr="00A011E2">
        <w:rPr>
          <w:rFonts w:ascii="Arial" w:hAnsi="Arial"/>
          <w:b/>
          <w:color w:val="222222"/>
          <w:sz w:val="22"/>
          <w:shd w:val="clear" w:color="auto" w:fill="FFFFFF"/>
        </w:rPr>
        <w:t xml:space="preserve"> model of altruistic choice and its implications". I found the approach to the problem original and the conclusions drawn from the model and data analysis interesting and in some aspects unexpected. I think this manuscript gives fresh insights into computational mechanisms that generate altruistic behaviors. However, I do have a few issues that I would like to be clarified by the authors:</w:t>
      </w:r>
      <w:r w:rsidR="00777467" w:rsidRPr="00A011E2">
        <w:rPr>
          <w:rFonts w:ascii="Arial" w:hAnsi="Arial"/>
          <w:b/>
          <w:color w:val="222222"/>
          <w:sz w:val="22"/>
        </w:rPr>
        <w:br/>
      </w:r>
      <w:r w:rsidR="00777467" w:rsidRPr="00A011E2">
        <w:rPr>
          <w:rFonts w:ascii="Arial" w:hAnsi="Arial"/>
          <w:color w:val="222222"/>
          <w:sz w:val="22"/>
        </w:rPr>
        <w:br/>
      </w:r>
      <w:r w:rsidRPr="00A011E2">
        <w:rPr>
          <w:rFonts w:ascii="Arial" w:hAnsi="Arial"/>
          <w:color w:val="222222"/>
          <w:sz w:val="22"/>
          <w:u w:val="single"/>
          <w:shd w:val="clear" w:color="auto" w:fill="FFFFFF"/>
        </w:rPr>
        <w:t>Response</w:t>
      </w:r>
      <w:r w:rsidRPr="00A011E2">
        <w:rPr>
          <w:rFonts w:ascii="Arial" w:hAnsi="Arial"/>
          <w:b/>
          <w:color w:val="222222"/>
          <w:sz w:val="22"/>
          <w:shd w:val="clear" w:color="auto" w:fill="FFFFFF"/>
        </w:rPr>
        <w:t>:</w:t>
      </w:r>
      <w:r w:rsidRPr="00A011E2">
        <w:rPr>
          <w:rFonts w:ascii="Arial" w:hAnsi="Arial"/>
          <w:color w:val="222222"/>
          <w:sz w:val="22"/>
          <w:shd w:val="clear" w:color="auto" w:fill="FFFFFF"/>
        </w:rPr>
        <w:t xml:space="preserve"> We thank the reviewer for </w:t>
      </w:r>
      <w:r w:rsidR="00262E46">
        <w:rPr>
          <w:rFonts w:ascii="Arial" w:eastAsia="Times New Roman" w:hAnsi="Arial" w:cs="Arial"/>
          <w:color w:val="222222"/>
          <w:sz w:val="22"/>
          <w:szCs w:val="22"/>
          <w:shd w:val="clear" w:color="auto" w:fill="FFFFFF"/>
          <w:lang w:eastAsia="en-US"/>
        </w:rPr>
        <w:t xml:space="preserve">his supportive comments. </w:t>
      </w:r>
    </w:p>
    <w:p w14:paraId="13C839EE" w14:textId="77777777" w:rsidR="00262E46" w:rsidRDefault="00262E46" w:rsidP="00777467">
      <w:pPr>
        <w:spacing w:after="0"/>
        <w:rPr>
          <w:rFonts w:ascii="Arial" w:eastAsia="Times New Roman" w:hAnsi="Arial" w:cs="Arial"/>
          <w:color w:val="222222"/>
          <w:sz w:val="22"/>
          <w:szCs w:val="22"/>
          <w:shd w:val="clear" w:color="auto" w:fill="FFFFFF"/>
          <w:lang w:eastAsia="en-US"/>
        </w:rPr>
      </w:pPr>
    </w:p>
    <w:p w14:paraId="2A1497DB" w14:textId="754CB4E5" w:rsidR="00262E46" w:rsidRDefault="00262E46" w:rsidP="00262E46">
      <w:pPr>
        <w:spacing w:after="0"/>
        <w:rPr>
          <w:rFonts w:ascii="Arial" w:eastAsia="Times New Roman" w:hAnsi="Arial" w:cs="Arial"/>
          <w:color w:val="222222"/>
          <w:sz w:val="22"/>
          <w:szCs w:val="22"/>
          <w:shd w:val="clear" w:color="auto" w:fill="FFFFFF"/>
          <w:lang w:eastAsia="en-US"/>
        </w:rPr>
      </w:pPr>
      <w:r w:rsidRPr="00A916FA">
        <w:rPr>
          <w:rFonts w:ascii="Arial" w:eastAsia="Times New Roman" w:hAnsi="Arial" w:cs="Arial"/>
          <w:color w:val="222222"/>
          <w:sz w:val="22"/>
          <w:szCs w:val="22"/>
          <w:shd w:val="clear" w:color="auto" w:fill="FFFFFF"/>
          <w:lang w:eastAsia="en-US"/>
        </w:rPr>
        <w:t xml:space="preserve">We </w:t>
      </w:r>
      <w:r>
        <w:rPr>
          <w:rFonts w:ascii="Arial" w:eastAsia="Times New Roman" w:hAnsi="Arial" w:cs="Arial"/>
          <w:color w:val="222222"/>
          <w:sz w:val="22"/>
          <w:szCs w:val="22"/>
          <w:shd w:val="clear" w:color="auto" w:fill="FFFFFF"/>
          <w:lang w:eastAsia="en-US"/>
        </w:rPr>
        <w:t>have implemented multiple improvements to address the reviewers’ comment, including the collection of new behavioral data, additional analyses, the introduction of additional results that we had left out from the first version</w:t>
      </w:r>
      <w:r w:rsidR="00A011E2">
        <w:rPr>
          <w:rFonts w:ascii="Arial" w:eastAsia="Times New Roman" w:hAnsi="Arial" w:cs="Arial"/>
          <w:color w:val="222222"/>
          <w:sz w:val="22"/>
          <w:szCs w:val="22"/>
          <w:shd w:val="clear" w:color="auto" w:fill="FFFFFF"/>
          <w:lang w:eastAsia="en-US"/>
        </w:rPr>
        <w:t>. We have also</w:t>
      </w:r>
      <w:r>
        <w:rPr>
          <w:rFonts w:ascii="Arial" w:eastAsia="Times New Roman" w:hAnsi="Arial" w:cs="Arial"/>
          <w:color w:val="222222"/>
          <w:sz w:val="22"/>
          <w:szCs w:val="22"/>
          <w:shd w:val="clear" w:color="auto" w:fill="FFFFFF"/>
          <w:lang w:eastAsia="en-US"/>
        </w:rPr>
        <w:t xml:space="preserve"> rewritten extensive sections of the paper to improve its clarity </w:t>
      </w:r>
      <w:r w:rsidR="00A011E2">
        <w:rPr>
          <w:rFonts w:ascii="Arial" w:eastAsia="Times New Roman" w:hAnsi="Arial" w:cs="Arial"/>
          <w:color w:val="222222"/>
          <w:sz w:val="22"/>
          <w:szCs w:val="22"/>
          <w:shd w:val="clear" w:color="auto" w:fill="FFFFFF"/>
          <w:lang w:eastAsia="en-US"/>
        </w:rPr>
        <w:t>i</w:t>
      </w:r>
      <w:r>
        <w:rPr>
          <w:rFonts w:ascii="Arial" w:eastAsia="Times New Roman" w:hAnsi="Arial" w:cs="Arial"/>
          <w:color w:val="222222"/>
          <w:sz w:val="22"/>
          <w:szCs w:val="22"/>
          <w:shd w:val="clear" w:color="auto" w:fill="FFFFFF"/>
          <w:lang w:eastAsia="en-US"/>
        </w:rPr>
        <w:t>n a number of areas.</w:t>
      </w:r>
    </w:p>
    <w:p w14:paraId="149157A6" w14:textId="77777777" w:rsidR="00B70C40" w:rsidRDefault="00B70C40" w:rsidP="00777467">
      <w:pPr>
        <w:spacing w:after="0"/>
        <w:rPr>
          <w:rFonts w:ascii="Arial" w:eastAsia="Times New Roman" w:hAnsi="Arial" w:cs="Arial"/>
          <w:color w:val="222222"/>
          <w:sz w:val="22"/>
          <w:szCs w:val="22"/>
          <w:shd w:val="clear" w:color="auto" w:fill="FFFFFF"/>
          <w:lang w:eastAsia="en-US"/>
        </w:rPr>
      </w:pPr>
    </w:p>
    <w:p w14:paraId="73126F51" w14:textId="77777777" w:rsidR="00262E46" w:rsidRPr="00A011E2" w:rsidRDefault="00262E46" w:rsidP="00777467">
      <w:pPr>
        <w:spacing w:after="0"/>
        <w:rPr>
          <w:rFonts w:ascii="Arial" w:hAnsi="Arial"/>
          <w:color w:val="222222"/>
          <w:sz w:val="22"/>
          <w:shd w:val="clear" w:color="auto" w:fill="FFFFFF"/>
        </w:rPr>
      </w:pPr>
    </w:p>
    <w:p w14:paraId="73FBFAC8" w14:textId="77777777" w:rsidR="00262E46" w:rsidRPr="00A011E2" w:rsidRDefault="00262E46" w:rsidP="00777467">
      <w:pPr>
        <w:spacing w:after="0"/>
        <w:rPr>
          <w:rFonts w:ascii="Arial" w:hAnsi="Arial"/>
          <w:color w:val="222222"/>
          <w:sz w:val="22"/>
          <w:shd w:val="clear" w:color="auto" w:fill="FFFFFF"/>
        </w:rPr>
      </w:pPr>
    </w:p>
    <w:p w14:paraId="473CCE79" w14:textId="43A80F3F" w:rsidR="004367C4" w:rsidRPr="00A011E2" w:rsidRDefault="00B70C40" w:rsidP="00777467">
      <w:pPr>
        <w:spacing w:after="0"/>
        <w:rPr>
          <w:rFonts w:ascii="Arial" w:hAnsi="Arial"/>
          <w:b/>
          <w:color w:val="222222"/>
          <w:sz w:val="22"/>
          <w:shd w:val="clear" w:color="auto" w:fill="FFFFFF"/>
        </w:rPr>
      </w:pPr>
      <w:r w:rsidRPr="00A011E2">
        <w:rPr>
          <w:rFonts w:ascii="Arial" w:hAnsi="Arial"/>
          <w:b/>
          <w:color w:val="222222"/>
          <w:sz w:val="22"/>
          <w:shd w:val="clear" w:color="auto" w:fill="FFFFFF"/>
        </w:rPr>
        <w:t xml:space="preserve">Comment R2-2: </w:t>
      </w:r>
      <w:r w:rsidR="00777467" w:rsidRPr="00A011E2">
        <w:rPr>
          <w:rFonts w:ascii="Arial" w:hAnsi="Arial"/>
          <w:b/>
          <w:color w:val="222222"/>
          <w:sz w:val="22"/>
          <w:shd w:val="clear" w:color="auto" w:fill="FFFFFF"/>
        </w:rPr>
        <w:t xml:space="preserve">Weak link between choices and outcomes: I am a bit worried that the probabilistic link devised by the authors (60% of trials implemented - 40% reversal) had an impact on the subjects' behaviors, significantly reducing their altruistic behavior. In fact, an important drive for altruistic behavior might be social norms (acting selfishly is usually not socially accepted). However if the causal link between choice and outcome is so weak, it might be that participants are encouraged to act more selfishly, and the altruistic acts are driven by stochastic behavior where the role of error might be more relevant (as shown later in the manuscript). It will be important to check that this is not the case, and that these findings are generalizable to real world situations in which choices are often more strongly linked to outcomes. </w:t>
      </w:r>
      <w:proofErr w:type="gramStart"/>
      <w:r w:rsidR="00777467" w:rsidRPr="00A011E2">
        <w:rPr>
          <w:rFonts w:ascii="Arial" w:hAnsi="Arial"/>
          <w:b/>
          <w:color w:val="222222"/>
          <w:sz w:val="22"/>
          <w:shd w:val="clear" w:color="auto" w:fill="FFFFFF"/>
        </w:rPr>
        <w:t>A small behavioral study in which choice produce outcomes in a deterministic fashion might be used to address this issue.</w:t>
      </w:r>
      <w:proofErr w:type="gramEnd"/>
      <w:r w:rsidR="00777467" w:rsidRPr="00A011E2">
        <w:rPr>
          <w:rFonts w:ascii="Arial" w:hAnsi="Arial"/>
          <w:b/>
          <w:color w:val="222222"/>
          <w:sz w:val="22"/>
          <w:shd w:val="clear" w:color="auto" w:fill="FFFFFF"/>
        </w:rPr>
        <w:t xml:space="preserve"> </w:t>
      </w:r>
    </w:p>
    <w:p w14:paraId="24D0CCE2" w14:textId="5B53FB44" w:rsidR="00262E46" w:rsidRDefault="00777467" w:rsidP="00777467">
      <w:pPr>
        <w:spacing w:after="0"/>
        <w:rPr>
          <w:rFonts w:ascii="Arial" w:eastAsia="Times New Roman" w:hAnsi="Arial" w:cs="Arial"/>
          <w:color w:val="000000" w:themeColor="text1"/>
          <w:sz w:val="22"/>
          <w:szCs w:val="22"/>
          <w:shd w:val="clear" w:color="auto" w:fill="FFFFFF"/>
          <w:lang w:eastAsia="en-US"/>
        </w:rPr>
      </w:pPr>
      <w:r w:rsidRPr="00A011E2">
        <w:rPr>
          <w:rFonts w:ascii="Arial" w:hAnsi="Arial"/>
          <w:color w:val="222222"/>
          <w:sz w:val="22"/>
        </w:rPr>
        <w:br/>
      </w:r>
      <w:r w:rsidR="008C1E16" w:rsidRPr="00A011E2">
        <w:rPr>
          <w:rFonts w:ascii="Arial" w:hAnsi="Arial"/>
          <w:color w:val="000000" w:themeColor="text1"/>
          <w:sz w:val="22"/>
          <w:u w:val="single"/>
          <w:shd w:val="clear" w:color="auto" w:fill="FFFFFF"/>
        </w:rPr>
        <w:t>Response</w:t>
      </w:r>
      <w:r w:rsidR="008C1E16" w:rsidRPr="00A011E2">
        <w:rPr>
          <w:rFonts w:ascii="Arial" w:hAnsi="Arial"/>
          <w:b/>
          <w:color w:val="000000" w:themeColor="text1"/>
          <w:sz w:val="22"/>
          <w:shd w:val="clear" w:color="auto" w:fill="FFFFFF"/>
        </w:rPr>
        <w:t xml:space="preserve">: </w:t>
      </w:r>
      <w:r w:rsidR="002F4305" w:rsidRPr="00A011E2">
        <w:rPr>
          <w:rFonts w:ascii="Arial" w:hAnsi="Arial"/>
          <w:color w:val="000000" w:themeColor="text1"/>
          <w:sz w:val="22"/>
          <w:shd w:val="clear" w:color="auto" w:fill="FFFFFF"/>
        </w:rPr>
        <w:t xml:space="preserve">Although we explicitly instructed participants not to choose something they did not want </w:t>
      </w:r>
      <w:r w:rsidR="003B25F5" w:rsidRPr="00A011E2">
        <w:rPr>
          <w:rFonts w:ascii="Arial" w:hAnsi="Arial"/>
          <w:color w:val="000000" w:themeColor="text1"/>
          <w:sz w:val="22"/>
          <w:shd w:val="clear" w:color="auto" w:fill="FFFFFF"/>
        </w:rPr>
        <w:t>as a way to game the reversal process</w:t>
      </w:r>
      <w:r w:rsidR="002F4305" w:rsidRPr="00A011E2">
        <w:rPr>
          <w:rFonts w:ascii="Arial" w:hAnsi="Arial"/>
          <w:color w:val="000000" w:themeColor="text1"/>
          <w:sz w:val="22"/>
          <w:shd w:val="clear" w:color="auto" w:fill="FFFFFF"/>
        </w:rPr>
        <w:t>, w</w:t>
      </w:r>
      <w:r w:rsidR="00665CA5" w:rsidRPr="00A011E2">
        <w:rPr>
          <w:rFonts w:ascii="Arial" w:hAnsi="Arial"/>
          <w:color w:val="000000" w:themeColor="text1"/>
          <w:sz w:val="22"/>
          <w:shd w:val="clear" w:color="auto" w:fill="FFFFFF"/>
        </w:rPr>
        <w:t xml:space="preserve">e agree with the reviewer that the weaker link between choices and outcomes is a potential worry. </w:t>
      </w:r>
    </w:p>
    <w:p w14:paraId="2B1F2A66" w14:textId="77777777" w:rsidR="00262E46" w:rsidRDefault="00262E46" w:rsidP="00777467">
      <w:pPr>
        <w:spacing w:after="0"/>
        <w:rPr>
          <w:rFonts w:ascii="Arial" w:eastAsia="Times New Roman" w:hAnsi="Arial" w:cs="Arial"/>
          <w:color w:val="000000" w:themeColor="text1"/>
          <w:sz w:val="22"/>
          <w:szCs w:val="22"/>
          <w:shd w:val="clear" w:color="auto" w:fill="FFFFFF"/>
          <w:lang w:eastAsia="en-US"/>
        </w:rPr>
      </w:pPr>
    </w:p>
    <w:p w14:paraId="658B1B6F" w14:textId="28973FCB" w:rsidR="00262E46" w:rsidRDefault="00262E46" w:rsidP="00777467">
      <w:pPr>
        <w:spacing w:after="0"/>
        <w:rPr>
          <w:rFonts w:ascii="Arial" w:eastAsia="Times New Roman" w:hAnsi="Arial" w:cs="Arial"/>
          <w:color w:val="000000" w:themeColor="text1"/>
          <w:sz w:val="22"/>
          <w:szCs w:val="22"/>
          <w:shd w:val="clear" w:color="auto" w:fill="FFFFFF"/>
          <w:lang w:eastAsia="en-US"/>
        </w:rPr>
      </w:pPr>
      <w:r>
        <w:rPr>
          <w:rFonts w:ascii="Arial" w:eastAsia="Times New Roman" w:hAnsi="Arial" w:cs="Arial"/>
          <w:color w:val="000000" w:themeColor="text1"/>
          <w:sz w:val="22"/>
          <w:szCs w:val="22"/>
          <w:shd w:val="clear" w:color="auto" w:fill="FFFFFF"/>
          <w:lang w:eastAsia="en-US"/>
        </w:rPr>
        <w:t>To address this point, we</w:t>
      </w:r>
      <w:r w:rsidRPr="00A916FA">
        <w:rPr>
          <w:rFonts w:ascii="Arial" w:eastAsia="Times New Roman" w:hAnsi="Arial" w:cs="Arial"/>
          <w:color w:val="000000" w:themeColor="text1"/>
          <w:sz w:val="22"/>
          <w:szCs w:val="22"/>
          <w:shd w:val="clear" w:color="auto" w:fill="FFFFFF"/>
          <w:lang w:eastAsia="en-US"/>
        </w:rPr>
        <w:t xml:space="preserve"> ran a small </w:t>
      </w:r>
      <w:r>
        <w:rPr>
          <w:rFonts w:ascii="Arial" w:eastAsia="Times New Roman" w:hAnsi="Arial" w:cs="Arial"/>
          <w:color w:val="000000" w:themeColor="text1"/>
          <w:sz w:val="22"/>
          <w:szCs w:val="22"/>
          <w:shd w:val="clear" w:color="auto" w:fill="FFFFFF"/>
          <w:lang w:eastAsia="en-US"/>
        </w:rPr>
        <w:t xml:space="preserve">additional </w:t>
      </w:r>
      <w:r w:rsidRPr="00A916FA">
        <w:rPr>
          <w:rFonts w:ascii="Arial" w:eastAsia="Times New Roman" w:hAnsi="Arial" w:cs="Arial"/>
          <w:color w:val="000000" w:themeColor="text1"/>
          <w:sz w:val="22"/>
          <w:szCs w:val="22"/>
          <w:shd w:val="clear" w:color="auto" w:fill="FFFFFF"/>
          <w:lang w:eastAsia="en-US"/>
        </w:rPr>
        <w:t>study of 10 subjects, in which choices were implemented with 90% probability</w:t>
      </w:r>
      <w:r>
        <w:rPr>
          <w:rFonts w:ascii="Arial" w:eastAsia="Times New Roman" w:hAnsi="Arial" w:cs="Arial"/>
          <w:color w:val="000000" w:themeColor="text1"/>
          <w:sz w:val="22"/>
          <w:szCs w:val="22"/>
          <w:shd w:val="clear" w:color="auto" w:fill="FFFFFF"/>
          <w:lang w:eastAsia="en-US"/>
        </w:rPr>
        <w:t>. We chose the 90% parameter based on two principles: 1) w</w:t>
      </w:r>
      <w:r w:rsidR="002F4305" w:rsidRPr="00A916FA">
        <w:rPr>
          <w:rFonts w:ascii="Arial" w:eastAsia="Times New Roman" w:hAnsi="Arial" w:cs="Arial"/>
          <w:color w:val="000000" w:themeColor="text1"/>
          <w:sz w:val="22"/>
          <w:szCs w:val="22"/>
          <w:shd w:val="clear" w:color="auto" w:fill="FFFFFF"/>
          <w:lang w:eastAsia="en-US"/>
        </w:rPr>
        <w:t>e</w:t>
      </w:r>
      <w:r w:rsidR="002F4305" w:rsidRPr="00A011E2">
        <w:rPr>
          <w:rFonts w:ascii="Arial" w:hAnsi="Arial"/>
          <w:color w:val="000000" w:themeColor="text1"/>
          <w:sz w:val="22"/>
          <w:shd w:val="clear" w:color="auto" w:fill="FFFFFF"/>
        </w:rPr>
        <w:t xml:space="preserve"> wished to assess whether this might have</w:t>
      </w:r>
      <w:r w:rsidRPr="00A011E2">
        <w:rPr>
          <w:rFonts w:ascii="Arial" w:hAnsi="Arial"/>
          <w:color w:val="000000" w:themeColor="text1"/>
          <w:sz w:val="22"/>
          <w:shd w:val="clear" w:color="auto" w:fill="FFFFFF"/>
        </w:rPr>
        <w:t xml:space="preserve"> changed participants</w:t>
      </w:r>
      <w:r w:rsidR="00A011E2">
        <w:rPr>
          <w:rFonts w:ascii="Arial" w:hAnsi="Arial"/>
          <w:color w:val="000000" w:themeColor="text1"/>
          <w:sz w:val="22"/>
          <w:shd w:val="clear" w:color="auto" w:fill="FFFFFF"/>
        </w:rPr>
        <w:t>’</w:t>
      </w:r>
      <w:r w:rsidRPr="00A011E2">
        <w:rPr>
          <w:rFonts w:ascii="Arial" w:hAnsi="Arial"/>
          <w:color w:val="000000" w:themeColor="text1"/>
          <w:sz w:val="22"/>
          <w:shd w:val="clear" w:color="auto" w:fill="FFFFFF"/>
        </w:rPr>
        <w:t xml:space="preserve"> responses</w:t>
      </w:r>
      <w:r>
        <w:rPr>
          <w:rFonts w:ascii="Arial" w:eastAsia="Times New Roman" w:hAnsi="Arial" w:cs="Arial"/>
          <w:color w:val="000000" w:themeColor="text1"/>
          <w:sz w:val="22"/>
          <w:szCs w:val="22"/>
          <w:shd w:val="clear" w:color="auto" w:fill="FFFFFF"/>
          <w:lang w:eastAsia="en-US"/>
        </w:rPr>
        <w:t>, and 2)</w:t>
      </w:r>
      <w:r w:rsidR="002F4305" w:rsidRPr="00A011E2">
        <w:rPr>
          <w:rFonts w:ascii="Arial" w:hAnsi="Arial"/>
          <w:color w:val="000000" w:themeColor="text1"/>
          <w:sz w:val="22"/>
          <w:shd w:val="clear" w:color="auto" w:fill="FFFFFF"/>
        </w:rPr>
        <w:t xml:space="preserve"> </w:t>
      </w:r>
      <w:r w:rsidR="00665CA5" w:rsidRPr="00A011E2">
        <w:rPr>
          <w:rFonts w:ascii="Arial" w:hAnsi="Arial"/>
          <w:color w:val="000000" w:themeColor="text1"/>
          <w:sz w:val="22"/>
          <w:shd w:val="clear" w:color="auto" w:fill="FFFFFF"/>
        </w:rPr>
        <w:t xml:space="preserve">we </w:t>
      </w:r>
      <w:r w:rsidR="002F4305" w:rsidRPr="00A011E2">
        <w:rPr>
          <w:rFonts w:ascii="Arial" w:hAnsi="Arial"/>
          <w:color w:val="000000" w:themeColor="text1"/>
          <w:sz w:val="22"/>
          <w:shd w:val="clear" w:color="auto" w:fill="FFFFFF"/>
        </w:rPr>
        <w:t xml:space="preserve">also </w:t>
      </w:r>
      <w:r w:rsidR="00665CA5" w:rsidRPr="00A011E2">
        <w:rPr>
          <w:rFonts w:ascii="Arial" w:hAnsi="Arial"/>
          <w:color w:val="000000" w:themeColor="text1"/>
          <w:sz w:val="22"/>
          <w:shd w:val="clear" w:color="auto" w:fill="FFFFFF"/>
        </w:rPr>
        <w:t>wished to retain the “plausible choice anonymity” of the current design</w:t>
      </w:r>
      <w:r w:rsidR="00582E9D" w:rsidRPr="00A011E2">
        <w:rPr>
          <w:rFonts w:ascii="Arial" w:hAnsi="Arial"/>
          <w:color w:val="000000" w:themeColor="text1"/>
          <w:sz w:val="22"/>
          <w:shd w:val="clear" w:color="auto" w:fill="FFFFFF"/>
        </w:rPr>
        <w:t xml:space="preserve"> to test internal motivations for altruism, rather than external motivations </w:t>
      </w:r>
      <w:r w:rsidRPr="00A011E2">
        <w:rPr>
          <w:rFonts w:ascii="Arial" w:hAnsi="Arial"/>
          <w:color w:val="000000" w:themeColor="text1"/>
          <w:sz w:val="22"/>
          <w:shd w:val="clear" w:color="auto" w:fill="FFFFFF"/>
        </w:rPr>
        <w:t xml:space="preserve">related to reputation management which </w:t>
      </w:r>
      <w:r>
        <w:rPr>
          <w:rFonts w:ascii="Arial" w:eastAsia="Times New Roman" w:hAnsi="Arial" w:cs="Arial"/>
          <w:color w:val="000000" w:themeColor="text1"/>
          <w:sz w:val="22"/>
          <w:szCs w:val="22"/>
          <w:shd w:val="clear" w:color="auto" w:fill="FFFFFF"/>
          <w:lang w:eastAsia="en-US"/>
        </w:rPr>
        <w:t>would appear if there</w:t>
      </w:r>
      <w:r w:rsidRPr="00A011E2">
        <w:rPr>
          <w:rFonts w:ascii="Arial" w:hAnsi="Arial"/>
          <w:color w:val="000000" w:themeColor="text1"/>
          <w:sz w:val="22"/>
          <w:shd w:val="clear" w:color="auto" w:fill="FFFFFF"/>
        </w:rPr>
        <w:t xml:space="preserve"> were </w:t>
      </w:r>
      <w:r>
        <w:rPr>
          <w:rFonts w:ascii="Arial" w:eastAsia="Times New Roman" w:hAnsi="Arial" w:cs="Arial"/>
          <w:color w:val="000000" w:themeColor="text1"/>
          <w:sz w:val="22"/>
          <w:szCs w:val="22"/>
          <w:shd w:val="clear" w:color="auto" w:fill="FFFFFF"/>
          <w:lang w:eastAsia="en-US"/>
        </w:rPr>
        <w:t>no reversals</w:t>
      </w:r>
      <w:r w:rsidR="00665CA5" w:rsidRPr="00A916FA">
        <w:rPr>
          <w:rFonts w:ascii="Arial" w:eastAsia="Times New Roman" w:hAnsi="Arial" w:cs="Arial"/>
          <w:color w:val="000000" w:themeColor="text1"/>
          <w:sz w:val="22"/>
          <w:szCs w:val="22"/>
          <w:shd w:val="clear" w:color="auto" w:fill="FFFFFF"/>
          <w:lang w:eastAsia="en-US"/>
        </w:rPr>
        <w:t xml:space="preserve">. </w:t>
      </w:r>
      <w:r>
        <w:rPr>
          <w:rFonts w:ascii="Arial" w:eastAsia="Times New Roman" w:hAnsi="Arial" w:cs="Arial"/>
          <w:color w:val="000000" w:themeColor="text1"/>
          <w:sz w:val="22"/>
          <w:szCs w:val="22"/>
          <w:shd w:val="clear" w:color="auto" w:fill="FFFFFF"/>
          <w:lang w:eastAsia="en-US"/>
        </w:rPr>
        <w:t>The</w:t>
      </w:r>
      <w:r w:rsidRPr="00A011E2">
        <w:rPr>
          <w:rFonts w:ascii="Arial" w:hAnsi="Arial"/>
          <w:color w:val="000000" w:themeColor="text1"/>
          <w:sz w:val="22"/>
          <w:shd w:val="clear" w:color="auto" w:fill="FFFFFF"/>
        </w:rPr>
        <w:t xml:space="preserve"> 90% probability</w:t>
      </w:r>
      <w:r>
        <w:rPr>
          <w:rFonts w:ascii="Arial" w:eastAsia="Times New Roman" w:hAnsi="Arial" w:cs="Arial"/>
          <w:color w:val="000000" w:themeColor="text1"/>
          <w:sz w:val="22"/>
          <w:szCs w:val="22"/>
          <w:shd w:val="clear" w:color="auto" w:fill="FFFFFF"/>
          <w:lang w:eastAsia="en-US"/>
        </w:rPr>
        <w:t xml:space="preserve"> of implementation</w:t>
      </w:r>
      <w:r w:rsidR="003B25F5" w:rsidRPr="00A011E2">
        <w:rPr>
          <w:rFonts w:ascii="Arial" w:hAnsi="Arial"/>
          <w:color w:val="000000" w:themeColor="text1"/>
          <w:sz w:val="22"/>
          <w:shd w:val="clear" w:color="auto" w:fill="FFFFFF"/>
        </w:rPr>
        <w:t xml:space="preserve"> creates a tighter link between choice and outcome, but retains plausible choice anonymity. </w:t>
      </w:r>
    </w:p>
    <w:p w14:paraId="6AA575E8" w14:textId="77777777" w:rsidR="00262E46" w:rsidRDefault="00262E46" w:rsidP="00777467">
      <w:pPr>
        <w:spacing w:after="0"/>
        <w:rPr>
          <w:rFonts w:ascii="Arial" w:eastAsia="Times New Roman" w:hAnsi="Arial" w:cs="Arial"/>
          <w:color w:val="000000" w:themeColor="text1"/>
          <w:sz w:val="22"/>
          <w:szCs w:val="22"/>
          <w:shd w:val="clear" w:color="auto" w:fill="FFFFFF"/>
          <w:lang w:eastAsia="en-US"/>
        </w:rPr>
      </w:pPr>
    </w:p>
    <w:p w14:paraId="7304D4BD" w14:textId="508C9E0B" w:rsidR="00C87F64" w:rsidRPr="00A011E2" w:rsidRDefault="00A011E2" w:rsidP="00777467">
      <w:pPr>
        <w:spacing w:after="0"/>
        <w:rPr>
          <w:rFonts w:ascii="Arial" w:hAnsi="Arial"/>
          <w:color w:val="000000" w:themeColor="text1"/>
          <w:sz w:val="22"/>
          <w:shd w:val="clear" w:color="auto" w:fill="FFFFFF"/>
        </w:rPr>
      </w:pPr>
      <w:r>
        <w:rPr>
          <w:rFonts w:ascii="Arial" w:hAnsi="Arial"/>
          <w:color w:val="000000" w:themeColor="text1"/>
          <w:sz w:val="22"/>
          <w:shd w:val="clear" w:color="auto" w:fill="FFFFFF"/>
        </w:rPr>
        <w:t>Despite the difference in implementation probability, c</w:t>
      </w:r>
      <w:r w:rsidR="00665CA5" w:rsidRPr="00A011E2">
        <w:rPr>
          <w:rFonts w:ascii="Arial" w:hAnsi="Arial"/>
          <w:color w:val="000000" w:themeColor="text1"/>
          <w:sz w:val="22"/>
          <w:shd w:val="clear" w:color="auto" w:fill="FFFFFF"/>
        </w:rPr>
        <w:t>hoice behavior looked almost identical to that in the current study.</w:t>
      </w:r>
    </w:p>
    <w:p w14:paraId="44E35173" w14:textId="0892C338" w:rsidR="00665CA5" w:rsidRPr="00A011E2" w:rsidRDefault="00665CA5" w:rsidP="00777467">
      <w:pPr>
        <w:spacing w:after="0"/>
        <w:rPr>
          <w:rFonts w:ascii="Arial" w:hAnsi="Arial"/>
          <w:color w:val="000000" w:themeColor="text1"/>
          <w:sz w:val="22"/>
          <w:shd w:val="clear" w:color="auto" w:fill="FFFFFF"/>
        </w:rPr>
      </w:pPr>
    </w:p>
    <w:p w14:paraId="0157F98A" w14:textId="2933D6AB" w:rsidR="00665CA5" w:rsidRPr="00A011E2" w:rsidRDefault="00665CA5" w:rsidP="002F4305">
      <w:pPr>
        <w:pStyle w:val="ListParagraph"/>
        <w:numPr>
          <w:ilvl w:val="0"/>
          <w:numId w:val="1"/>
        </w:numPr>
        <w:spacing w:after="0"/>
        <w:rPr>
          <w:rFonts w:ascii="Arial" w:hAnsi="Arial"/>
          <w:color w:val="000000" w:themeColor="text1"/>
          <w:sz w:val="22"/>
          <w:shd w:val="clear" w:color="auto" w:fill="FFFFFF"/>
        </w:rPr>
      </w:pPr>
      <w:r w:rsidRPr="00A011E2">
        <w:rPr>
          <w:rFonts w:ascii="Arial" w:hAnsi="Arial"/>
          <w:color w:val="000000" w:themeColor="text1"/>
          <w:sz w:val="22"/>
          <w:shd w:val="clear" w:color="auto" w:fill="FFFFFF"/>
        </w:rPr>
        <w:t>Average percentages of generous behavior were roughly comparable (</w:t>
      </w:r>
      <w:r w:rsidR="002F4305" w:rsidRPr="00A011E2">
        <w:rPr>
          <w:rFonts w:ascii="Arial" w:hAnsi="Arial"/>
          <w:color w:val="000000" w:themeColor="text1"/>
          <w:sz w:val="22"/>
          <w:shd w:val="clear" w:color="auto" w:fill="FFFFFF"/>
        </w:rPr>
        <w:t>27% in the pilot study, 21% in the study reported in the paper).</w:t>
      </w:r>
    </w:p>
    <w:p w14:paraId="25676801" w14:textId="09ED7F32" w:rsidR="002F4305" w:rsidRPr="00A011E2" w:rsidRDefault="002F4305" w:rsidP="002F4305">
      <w:pPr>
        <w:pStyle w:val="ListParagraph"/>
        <w:numPr>
          <w:ilvl w:val="0"/>
          <w:numId w:val="1"/>
        </w:numPr>
        <w:spacing w:after="0"/>
        <w:rPr>
          <w:rFonts w:ascii="Arial" w:hAnsi="Arial"/>
          <w:color w:val="000000" w:themeColor="text1"/>
          <w:sz w:val="22"/>
          <w:shd w:val="clear" w:color="auto" w:fill="FFFFFF"/>
        </w:rPr>
      </w:pPr>
      <w:r w:rsidRPr="00A011E2">
        <w:rPr>
          <w:rFonts w:ascii="Arial" w:hAnsi="Arial"/>
          <w:color w:val="000000" w:themeColor="text1"/>
          <w:sz w:val="22"/>
          <w:shd w:val="clear" w:color="auto" w:fill="FFFFFF"/>
        </w:rPr>
        <w:t>Distributions of average generosity in dollar amounts were similar:</w:t>
      </w:r>
    </w:p>
    <w:p w14:paraId="5513BCB4" w14:textId="58A473D3" w:rsidR="002F4305" w:rsidRPr="00A011E2" w:rsidRDefault="002F4305" w:rsidP="002F4305">
      <w:pPr>
        <w:pStyle w:val="ListParagraph"/>
        <w:spacing w:after="0"/>
        <w:rPr>
          <w:rFonts w:ascii="Arial" w:hAnsi="Arial"/>
          <w:color w:val="000000" w:themeColor="text1"/>
          <w:sz w:val="22"/>
          <w:shd w:val="clear" w:color="auto" w:fill="FFFFFF"/>
        </w:rPr>
      </w:pPr>
      <w:r w:rsidRPr="00A011E2">
        <w:rPr>
          <w:rFonts w:ascii="Arial" w:hAnsi="Arial"/>
          <w:noProof/>
          <w:color w:val="000000" w:themeColor="text1"/>
          <w:sz w:val="22"/>
          <w:shd w:val="clear" w:color="auto" w:fill="FFFFFF"/>
          <w:lang w:eastAsia="en-US"/>
        </w:rPr>
        <w:drawing>
          <wp:inline distT="0" distB="0" distL="0" distR="0" wp14:anchorId="1FA4696D" wp14:editId="10D35D4A">
            <wp:extent cx="2566035" cy="18536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806" cy="1854205"/>
                    </a:xfrm>
                    <a:prstGeom prst="rect">
                      <a:avLst/>
                    </a:prstGeom>
                    <a:noFill/>
                    <a:ln>
                      <a:noFill/>
                    </a:ln>
                  </pic:spPr>
                </pic:pic>
              </a:graphicData>
            </a:graphic>
          </wp:inline>
        </w:drawing>
      </w:r>
      <w:r w:rsidRPr="00A011E2">
        <w:rPr>
          <w:rFonts w:ascii="Arial" w:hAnsi="Arial"/>
          <w:color w:val="000000" w:themeColor="text1"/>
          <w:sz w:val="22"/>
        </w:rPr>
        <w:t xml:space="preserve">    </w:t>
      </w:r>
      <w:r w:rsidRPr="00A011E2">
        <w:rPr>
          <w:rFonts w:ascii="Arial" w:hAnsi="Arial"/>
          <w:noProof/>
          <w:color w:val="000000" w:themeColor="text1"/>
          <w:sz w:val="22"/>
          <w:shd w:val="clear" w:color="auto" w:fill="FFFFFF"/>
          <w:lang w:eastAsia="en-US"/>
        </w:rPr>
        <w:drawing>
          <wp:inline distT="0" distB="0" distL="0" distR="0" wp14:anchorId="7E7B3A4A" wp14:editId="70070700">
            <wp:extent cx="2587202" cy="18816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096" cy="1882251"/>
                    </a:xfrm>
                    <a:prstGeom prst="rect">
                      <a:avLst/>
                    </a:prstGeom>
                    <a:noFill/>
                    <a:ln>
                      <a:noFill/>
                    </a:ln>
                  </pic:spPr>
                </pic:pic>
              </a:graphicData>
            </a:graphic>
          </wp:inline>
        </w:drawing>
      </w:r>
    </w:p>
    <w:p w14:paraId="77355BE8" w14:textId="0E1EF30C" w:rsidR="002F4305" w:rsidRPr="00A011E2" w:rsidRDefault="002F4305" w:rsidP="002F4305">
      <w:pPr>
        <w:pStyle w:val="ListParagraph"/>
        <w:numPr>
          <w:ilvl w:val="0"/>
          <w:numId w:val="1"/>
        </w:numPr>
        <w:spacing w:after="0"/>
        <w:rPr>
          <w:rFonts w:ascii="Arial" w:hAnsi="Arial"/>
          <w:color w:val="000000" w:themeColor="text1"/>
          <w:sz w:val="22"/>
          <w:shd w:val="clear" w:color="auto" w:fill="FFFFFF"/>
        </w:rPr>
      </w:pPr>
      <w:r w:rsidRPr="00A011E2">
        <w:rPr>
          <w:rFonts w:ascii="Arial" w:hAnsi="Arial"/>
          <w:color w:val="000000" w:themeColor="text1"/>
          <w:sz w:val="22"/>
          <w:shd w:val="clear" w:color="auto" w:fill="FFFFFF"/>
        </w:rPr>
        <w:t>Response time differences between generous and selfish behavior were nearly identical (mean difference in 90% implementation = 198ms, mean difference in 60% implementation = 135ms).</w:t>
      </w:r>
    </w:p>
    <w:p w14:paraId="5F4250B4" w14:textId="49522316" w:rsidR="002F4305" w:rsidRPr="00A011E2" w:rsidRDefault="002F4305" w:rsidP="002F4305">
      <w:pPr>
        <w:pStyle w:val="ListParagraph"/>
        <w:numPr>
          <w:ilvl w:val="0"/>
          <w:numId w:val="1"/>
        </w:numPr>
        <w:spacing w:after="0"/>
        <w:rPr>
          <w:rFonts w:ascii="Arial" w:hAnsi="Arial"/>
          <w:color w:val="000000" w:themeColor="text1"/>
          <w:sz w:val="22"/>
          <w:shd w:val="clear" w:color="auto" w:fill="FFFFFF"/>
        </w:rPr>
      </w:pPr>
      <w:r w:rsidRPr="00A011E2">
        <w:rPr>
          <w:rFonts w:ascii="Arial" w:hAnsi="Arial"/>
          <w:color w:val="000000" w:themeColor="text1"/>
          <w:sz w:val="22"/>
          <w:shd w:val="clear" w:color="auto" w:fill="FFFFFF"/>
        </w:rPr>
        <w:t xml:space="preserve">The negative correlation between RTs and generosity </w:t>
      </w:r>
      <w:r w:rsidR="000662D0" w:rsidRPr="00A011E2">
        <w:rPr>
          <w:rFonts w:ascii="Arial" w:hAnsi="Arial"/>
          <w:color w:val="000000" w:themeColor="text1"/>
          <w:sz w:val="22"/>
          <w:shd w:val="clear" w:color="auto" w:fill="FFFFFF"/>
        </w:rPr>
        <w:t>emerged just as strongly</w:t>
      </w:r>
      <w:r w:rsidR="006C0773" w:rsidRPr="00A011E2">
        <w:rPr>
          <w:rFonts w:ascii="Arial" w:hAnsi="Arial"/>
          <w:color w:val="000000" w:themeColor="text1"/>
          <w:sz w:val="22"/>
          <w:shd w:val="clear" w:color="auto" w:fill="FFFFFF"/>
        </w:rPr>
        <w:t xml:space="preserve"> </w:t>
      </w:r>
      <w:r w:rsidRPr="00A011E2">
        <w:rPr>
          <w:rFonts w:ascii="Arial" w:hAnsi="Arial"/>
          <w:color w:val="000000" w:themeColor="text1"/>
          <w:sz w:val="22"/>
          <w:shd w:val="clear" w:color="auto" w:fill="FFFFFF"/>
        </w:rPr>
        <w:t>(r = -.87 in 90% implementation, r = -.64 in 60% implementation)</w:t>
      </w:r>
    </w:p>
    <w:p w14:paraId="4245DAF8" w14:textId="77777777" w:rsidR="002F4305" w:rsidRPr="00A011E2" w:rsidRDefault="002F4305" w:rsidP="002F4305">
      <w:pPr>
        <w:spacing w:after="0"/>
        <w:rPr>
          <w:rFonts w:ascii="Arial" w:hAnsi="Arial"/>
          <w:color w:val="000000" w:themeColor="text1"/>
          <w:sz w:val="22"/>
          <w:shd w:val="clear" w:color="auto" w:fill="FFFFFF"/>
        </w:rPr>
      </w:pPr>
    </w:p>
    <w:p w14:paraId="68A92EB4" w14:textId="3D97F7E5" w:rsidR="00262E46" w:rsidRDefault="002F4305" w:rsidP="003B25F5">
      <w:pPr>
        <w:spacing w:after="0"/>
        <w:rPr>
          <w:rFonts w:ascii="Arial" w:eastAsia="Times New Roman" w:hAnsi="Arial" w:cs="Arial"/>
          <w:color w:val="000000" w:themeColor="text1"/>
          <w:sz w:val="22"/>
          <w:szCs w:val="22"/>
          <w:shd w:val="clear" w:color="auto" w:fill="FFFFFF"/>
          <w:lang w:eastAsia="en-US"/>
        </w:rPr>
      </w:pPr>
      <w:r w:rsidRPr="00A011E2">
        <w:rPr>
          <w:rFonts w:ascii="Arial" w:hAnsi="Arial"/>
          <w:color w:val="000000" w:themeColor="text1"/>
          <w:sz w:val="22"/>
          <w:shd w:val="clear" w:color="auto" w:fill="FFFFFF"/>
        </w:rPr>
        <w:t xml:space="preserve">For these reasons, we think that the behavior </w:t>
      </w:r>
      <w:r w:rsidR="00A011E2">
        <w:rPr>
          <w:rFonts w:ascii="Arial" w:hAnsi="Arial"/>
          <w:color w:val="000000" w:themeColor="text1"/>
          <w:sz w:val="22"/>
          <w:shd w:val="clear" w:color="auto" w:fill="FFFFFF"/>
        </w:rPr>
        <w:t>we observed</w:t>
      </w:r>
      <w:r w:rsidR="00A011E2" w:rsidRPr="00A011E2">
        <w:rPr>
          <w:rFonts w:ascii="Arial" w:hAnsi="Arial"/>
          <w:color w:val="000000" w:themeColor="text1"/>
          <w:sz w:val="22"/>
          <w:shd w:val="clear" w:color="auto" w:fill="FFFFFF"/>
        </w:rPr>
        <w:t xml:space="preserve"> </w:t>
      </w:r>
      <w:r w:rsidRPr="00A011E2">
        <w:rPr>
          <w:rFonts w:ascii="Arial" w:hAnsi="Arial"/>
          <w:color w:val="000000" w:themeColor="text1"/>
          <w:sz w:val="22"/>
          <w:shd w:val="clear" w:color="auto" w:fill="FFFFFF"/>
        </w:rPr>
        <w:t>is unlikely to be due simply to people worrying that their choices were rarely implemented.</w:t>
      </w:r>
      <w:r w:rsidR="00582E9D" w:rsidRPr="00A011E2">
        <w:rPr>
          <w:rFonts w:ascii="Arial" w:hAnsi="Arial"/>
          <w:color w:val="000000" w:themeColor="text1"/>
          <w:sz w:val="22"/>
          <w:shd w:val="clear" w:color="auto" w:fill="FFFFFF"/>
        </w:rPr>
        <w:t xml:space="preserve"> </w:t>
      </w:r>
    </w:p>
    <w:p w14:paraId="4AEEE879" w14:textId="77777777" w:rsidR="00262E46" w:rsidRDefault="00262E46" w:rsidP="003B25F5">
      <w:pPr>
        <w:spacing w:after="0"/>
        <w:rPr>
          <w:rFonts w:ascii="Arial" w:eastAsia="Times New Roman" w:hAnsi="Arial" w:cs="Arial"/>
          <w:color w:val="000000" w:themeColor="text1"/>
          <w:sz w:val="22"/>
          <w:szCs w:val="22"/>
          <w:shd w:val="clear" w:color="auto" w:fill="FFFFFF"/>
          <w:lang w:eastAsia="en-US"/>
        </w:rPr>
      </w:pPr>
    </w:p>
    <w:p w14:paraId="1667C163" w14:textId="79222491" w:rsidR="003B25F5" w:rsidRPr="00A011E2" w:rsidRDefault="00582E9D" w:rsidP="003B25F5">
      <w:pPr>
        <w:spacing w:after="0"/>
        <w:rPr>
          <w:rFonts w:ascii="Arial" w:hAnsi="Arial"/>
          <w:color w:val="000000" w:themeColor="text1"/>
          <w:sz w:val="22"/>
          <w:shd w:val="clear" w:color="auto" w:fill="FFFFFF"/>
        </w:rPr>
      </w:pPr>
      <w:r w:rsidRPr="00A011E2">
        <w:rPr>
          <w:rFonts w:ascii="Arial" w:hAnsi="Arial"/>
          <w:color w:val="000000" w:themeColor="text1"/>
          <w:sz w:val="22"/>
          <w:shd w:val="clear" w:color="auto" w:fill="FFFFFF"/>
        </w:rPr>
        <w:t xml:space="preserve">We have included a short statement on pg. </w:t>
      </w:r>
      <w:r w:rsidR="00F013E1">
        <w:rPr>
          <w:rFonts w:ascii="Arial" w:hAnsi="Arial"/>
          <w:color w:val="000000" w:themeColor="text1"/>
          <w:sz w:val="22"/>
          <w:shd w:val="clear" w:color="auto" w:fill="FFFFFF"/>
        </w:rPr>
        <w:t>22</w:t>
      </w:r>
      <w:r w:rsidRPr="00A011E2">
        <w:rPr>
          <w:rFonts w:ascii="Arial" w:hAnsi="Arial"/>
          <w:color w:val="000000" w:themeColor="text1"/>
          <w:sz w:val="22"/>
          <w:shd w:val="clear" w:color="auto" w:fill="FFFFFF"/>
        </w:rPr>
        <w:t xml:space="preserve"> of the current manuscript to indicate that behavior is not substantially affected by the high</w:t>
      </w:r>
      <w:r w:rsidR="003B25F5" w:rsidRPr="00A011E2">
        <w:rPr>
          <w:rFonts w:ascii="Arial" w:hAnsi="Arial"/>
          <w:color w:val="000000" w:themeColor="text1"/>
          <w:sz w:val="22"/>
          <w:shd w:val="clear" w:color="auto" w:fill="FFFFFF"/>
        </w:rPr>
        <w:t xml:space="preserve"> reversal rate: “</w:t>
      </w:r>
      <w:r w:rsidR="00F013E1" w:rsidRPr="00F013E1">
        <w:rPr>
          <w:rFonts w:ascii="Arial" w:hAnsi="Arial"/>
          <w:color w:val="000000" w:themeColor="text1"/>
          <w:sz w:val="22"/>
          <w:shd w:val="clear" w:color="auto" w:fill="FFFFFF"/>
        </w:rPr>
        <w:t>The 40% reversal rate was necessary to test key predictions of the model, but raises the concern that it alters decision computations. Pilot testing with only 10% choice reversals yielded nearly identical behavioral results, suggesting this is not likely an issue.</w:t>
      </w:r>
      <w:r w:rsidR="003B25F5" w:rsidRPr="00A011E2">
        <w:rPr>
          <w:rFonts w:ascii="Arial" w:hAnsi="Arial"/>
          <w:color w:val="000000" w:themeColor="text1"/>
          <w:sz w:val="22"/>
          <w:shd w:val="clear" w:color="auto" w:fill="FFFFFF"/>
        </w:rPr>
        <w:t>”</w:t>
      </w:r>
    </w:p>
    <w:p w14:paraId="05F66F66" w14:textId="77777777" w:rsidR="00582E9D" w:rsidRPr="00A011E2" w:rsidRDefault="00582E9D" w:rsidP="002F4305">
      <w:pPr>
        <w:spacing w:after="0"/>
        <w:rPr>
          <w:rFonts w:ascii="Arial" w:hAnsi="Arial"/>
          <w:color w:val="000000" w:themeColor="text1"/>
          <w:sz w:val="22"/>
          <w:shd w:val="clear" w:color="auto" w:fill="FFFFFF"/>
        </w:rPr>
      </w:pPr>
    </w:p>
    <w:p w14:paraId="3D7CE511" w14:textId="26E9148D" w:rsidR="002F4305" w:rsidRPr="00A011E2" w:rsidRDefault="00582E9D" w:rsidP="002F4305">
      <w:pPr>
        <w:spacing w:after="0"/>
        <w:rPr>
          <w:rFonts w:ascii="Arial" w:hAnsi="Arial"/>
          <w:color w:val="000000" w:themeColor="text1"/>
          <w:sz w:val="22"/>
          <w:shd w:val="clear" w:color="auto" w:fill="FFFFFF"/>
        </w:rPr>
      </w:pPr>
      <w:r w:rsidRPr="00A011E2">
        <w:rPr>
          <w:rFonts w:ascii="Arial" w:hAnsi="Arial"/>
          <w:color w:val="000000" w:themeColor="text1"/>
          <w:sz w:val="22"/>
          <w:shd w:val="clear" w:color="auto" w:fill="FFFFFF"/>
        </w:rPr>
        <w:t>However, we also agree wholeheartedly with the reviewer that social reputation is likely an important part of altruism, and hope in future studies to address exactly this issue. We think that the computational models we have begun to deve</w:t>
      </w:r>
      <w:r w:rsidR="00AF3BA8" w:rsidRPr="00A011E2">
        <w:rPr>
          <w:rFonts w:ascii="Arial" w:hAnsi="Arial"/>
          <w:color w:val="000000" w:themeColor="text1"/>
          <w:sz w:val="22"/>
          <w:shd w:val="clear" w:color="auto" w:fill="FFFFFF"/>
        </w:rPr>
        <w:t>l</w:t>
      </w:r>
      <w:r w:rsidRPr="00A011E2">
        <w:rPr>
          <w:rFonts w:ascii="Arial" w:hAnsi="Arial"/>
          <w:color w:val="000000" w:themeColor="text1"/>
          <w:sz w:val="22"/>
          <w:shd w:val="clear" w:color="auto" w:fill="FFFFFF"/>
        </w:rPr>
        <w:t xml:space="preserve">op will be uniquely suited to </w:t>
      </w:r>
      <w:r w:rsidR="00262E46">
        <w:rPr>
          <w:rFonts w:ascii="Arial" w:eastAsia="Times New Roman" w:hAnsi="Arial" w:cs="Arial"/>
          <w:color w:val="000000" w:themeColor="text1"/>
          <w:sz w:val="22"/>
          <w:szCs w:val="22"/>
          <w:shd w:val="clear" w:color="auto" w:fill="FFFFFF"/>
          <w:lang w:eastAsia="en-US"/>
        </w:rPr>
        <w:t>study</w:t>
      </w:r>
      <w:r w:rsidRPr="00A011E2">
        <w:rPr>
          <w:rFonts w:ascii="Arial" w:hAnsi="Arial"/>
          <w:color w:val="000000" w:themeColor="text1"/>
          <w:sz w:val="22"/>
          <w:shd w:val="clear" w:color="auto" w:fill="FFFFFF"/>
        </w:rPr>
        <w:t xml:space="preserve"> which aspects of computation change as a function of manipulations that influence observed levels of giving. </w:t>
      </w:r>
    </w:p>
    <w:p w14:paraId="4DF0E53E" w14:textId="77777777" w:rsidR="00262E46" w:rsidRDefault="00262E46" w:rsidP="002F4305">
      <w:pPr>
        <w:spacing w:after="0"/>
        <w:rPr>
          <w:rFonts w:ascii="Arial" w:eastAsia="Times New Roman" w:hAnsi="Arial" w:cs="Arial"/>
          <w:color w:val="000000" w:themeColor="text1"/>
          <w:sz w:val="22"/>
          <w:szCs w:val="22"/>
          <w:shd w:val="clear" w:color="auto" w:fill="FFFFFF"/>
          <w:lang w:eastAsia="en-US"/>
        </w:rPr>
      </w:pPr>
    </w:p>
    <w:p w14:paraId="2D976267" w14:textId="77777777" w:rsidR="00262E46" w:rsidRPr="00A916FA" w:rsidRDefault="00262E46" w:rsidP="002F4305">
      <w:pPr>
        <w:spacing w:after="0"/>
        <w:rPr>
          <w:rFonts w:ascii="Arial" w:eastAsia="Times New Roman" w:hAnsi="Arial" w:cs="Arial"/>
          <w:color w:val="000000" w:themeColor="text1"/>
          <w:sz w:val="22"/>
          <w:szCs w:val="22"/>
          <w:shd w:val="clear" w:color="auto" w:fill="FFFFFF"/>
          <w:lang w:eastAsia="en-US"/>
        </w:rPr>
      </w:pPr>
    </w:p>
    <w:p w14:paraId="26FBAA6A" w14:textId="77777777" w:rsidR="00C87F64" w:rsidRPr="00A011E2" w:rsidRDefault="00C87F64" w:rsidP="00777467">
      <w:pPr>
        <w:spacing w:after="0"/>
        <w:rPr>
          <w:rFonts w:ascii="Arial" w:hAnsi="Arial"/>
          <w:color w:val="222222"/>
          <w:sz w:val="22"/>
          <w:shd w:val="clear" w:color="auto" w:fill="FFFFFF"/>
        </w:rPr>
      </w:pPr>
    </w:p>
    <w:p w14:paraId="1869D511" w14:textId="215DB5EF" w:rsidR="000C2C49" w:rsidRPr="00A011E2" w:rsidRDefault="00B70C40" w:rsidP="00777467">
      <w:pPr>
        <w:spacing w:after="0"/>
        <w:rPr>
          <w:rFonts w:ascii="Arial" w:hAnsi="Arial"/>
          <w:b/>
          <w:color w:val="222222"/>
          <w:sz w:val="22"/>
          <w:shd w:val="clear" w:color="auto" w:fill="FFFFFF"/>
        </w:rPr>
      </w:pPr>
      <w:r w:rsidRPr="00A011E2">
        <w:rPr>
          <w:rFonts w:ascii="Arial" w:hAnsi="Arial"/>
          <w:b/>
          <w:color w:val="222222"/>
          <w:sz w:val="22"/>
          <w:shd w:val="clear" w:color="auto" w:fill="FFFFFF"/>
        </w:rPr>
        <w:t xml:space="preserve">Comment R2-3: </w:t>
      </w:r>
      <w:r w:rsidR="000C2C49" w:rsidRPr="00A011E2">
        <w:rPr>
          <w:rFonts w:ascii="Arial" w:hAnsi="Arial"/>
          <w:b/>
          <w:color w:val="222222"/>
          <w:sz w:val="22"/>
          <w:shd w:val="clear" w:color="auto" w:fill="FFFFFF"/>
        </w:rPr>
        <w:t>A related point - was the other participant (the receiver) informed of the actual choice or were they just shown the outcome? And if they were informed of the choice, did the actual participant know this? I would recommend appending the instructions given to participants.</w:t>
      </w:r>
      <w:r w:rsidR="000C2C49" w:rsidRPr="00A011E2">
        <w:rPr>
          <w:rFonts w:ascii="Arial" w:hAnsi="Arial"/>
          <w:b/>
          <w:color w:val="222222"/>
          <w:sz w:val="22"/>
        </w:rPr>
        <w:br/>
      </w:r>
    </w:p>
    <w:p w14:paraId="49B71CBC" w14:textId="420F29DA" w:rsidR="00574FAB" w:rsidRDefault="00AF3BA8" w:rsidP="00777467">
      <w:pPr>
        <w:spacing w:after="0"/>
        <w:rPr>
          <w:rFonts w:ascii="Arial" w:eastAsia="Times New Roman" w:hAnsi="Arial" w:cs="Arial"/>
          <w:color w:val="222222"/>
          <w:sz w:val="22"/>
          <w:szCs w:val="22"/>
          <w:shd w:val="clear" w:color="auto" w:fill="FFFFFF"/>
          <w:lang w:eastAsia="en-US"/>
        </w:rPr>
      </w:pPr>
      <w:r w:rsidRPr="00A011E2">
        <w:rPr>
          <w:rFonts w:ascii="Arial" w:hAnsi="Arial"/>
          <w:color w:val="222222"/>
          <w:sz w:val="22"/>
          <w:u w:val="single"/>
          <w:shd w:val="clear" w:color="auto" w:fill="FFFFFF"/>
        </w:rPr>
        <w:t>Response</w:t>
      </w:r>
      <w:r w:rsidRPr="00A011E2">
        <w:rPr>
          <w:rFonts w:ascii="Arial" w:hAnsi="Arial"/>
          <w:b/>
          <w:color w:val="222222"/>
          <w:sz w:val="22"/>
          <w:shd w:val="clear" w:color="auto" w:fill="FFFFFF"/>
        </w:rPr>
        <w:t>:</w:t>
      </w:r>
      <w:r w:rsidRPr="00A011E2">
        <w:rPr>
          <w:rFonts w:ascii="Arial" w:hAnsi="Arial"/>
          <w:color w:val="222222"/>
          <w:sz w:val="22"/>
          <w:shd w:val="clear" w:color="auto" w:fill="FFFFFF"/>
        </w:rPr>
        <w:t xml:space="preserve"> </w:t>
      </w:r>
      <w:r w:rsidR="009C2A73" w:rsidRPr="00A011E2">
        <w:rPr>
          <w:rFonts w:ascii="Arial" w:hAnsi="Arial"/>
          <w:color w:val="222222"/>
          <w:sz w:val="22"/>
          <w:shd w:val="clear" w:color="auto" w:fill="FFFFFF"/>
        </w:rPr>
        <w:t>As we stated in the original manuscript, passive participants were aware of the probabilistic reversal, and active participants were explicitly informed about their partner’s knowledge: “APs were informed that the PPs were aware of the probabilistic implementation” (pg. 2</w:t>
      </w:r>
      <w:r w:rsidR="00FD3C3F">
        <w:rPr>
          <w:rFonts w:ascii="Arial" w:hAnsi="Arial"/>
          <w:color w:val="222222"/>
          <w:sz w:val="22"/>
          <w:shd w:val="clear" w:color="auto" w:fill="FFFFFF"/>
        </w:rPr>
        <w:t>2</w:t>
      </w:r>
      <w:r w:rsidR="009C2A73" w:rsidRPr="00A011E2">
        <w:rPr>
          <w:rFonts w:ascii="Arial" w:hAnsi="Arial"/>
          <w:color w:val="222222"/>
          <w:sz w:val="22"/>
          <w:shd w:val="clear" w:color="auto" w:fill="FFFFFF"/>
        </w:rPr>
        <w:t xml:space="preserve"> of revised manuscript). </w:t>
      </w:r>
    </w:p>
    <w:p w14:paraId="04DB140E" w14:textId="77777777" w:rsidR="00574FAB" w:rsidRDefault="00574FAB" w:rsidP="00777467">
      <w:pPr>
        <w:spacing w:after="0"/>
        <w:rPr>
          <w:rFonts w:ascii="Arial" w:eastAsia="Times New Roman" w:hAnsi="Arial" w:cs="Arial"/>
          <w:color w:val="222222"/>
          <w:sz w:val="22"/>
          <w:szCs w:val="22"/>
          <w:shd w:val="clear" w:color="auto" w:fill="FFFFFF"/>
          <w:lang w:eastAsia="en-US"/>
        </w:rPr>
      </w:pPr>
    </w:p>
    <w:p w14:paraId="40ED2AE9" w14:textId="0A0DD540" w:rsidR="00AF3BA8" w:rsidRDefault="00574FAB" w:rsidP="00777467">
      <w:pPr>
        <w:spacing w:after="0"/>
        <w:rPr>
          <w:rFonts w:ascii="Arial" w:eastAsia="Times New Roman" w:hAnsi="Arial" w:cs="Arial"/>
          <w:color w:val="222222"/>
          <w:sz w:val="22"/>
          <w:szCs w:val="22"/>
          <w:shd w:val="clear" w:color="auto" w:fill="FFFFFF"/>
          <w:lang w:eastAsia="en-US"/>
        </w:rPr>
      </w:pPr>
      <w:r>
        <w:rPr>
          <w:rFonts w:ascii="Arial" w:eastAsia="Times New Roman" w:hAnsi="Arial" w:cs="Arial"/>
          <w:color w:val="222222"/>
          <w:sz w:val="22"/>
          <w:szCs w:val="22"/>
          <w:shd w:val="clear" w:color="auto" w:fill="FFFFFF"/>
          <w:lang w:eastAsia="en-US"/>
        </w:rPr>
        <w:t>Also, as requested</w:t>
      </w:r>
      <w:r w:rsidR="009C2A73" w:rsidRPr="00A011E2">
        <w:rPr>
          <w:rFonts w:ascii="Arial" w:hAnsi="Arial"/>
          <w:color w:val="222222"/>
          <w:sz w:val="22"/>
          <w:shd w:val="clear" w:color="auto" w:fill="FFFFFF"/>
        </w:rPr>
        <w:t>, w</w:t>
      </w:r>
      <w:r w:rsidR="00AF3BA8" w:rsidRPr="00A011E2">
        <w:rPr>
          <w:rFonts w:ascii="Arial" w:hAnsi="Arial"/>
          <w:color w:val="222222"/>
          <w:sz w:val="22"/>
          <w:shd w:val="clear" w:color="auto" w:fill="FFFFFF"/>
        </w:rPr>
        <w:t xml:space="preserve">e have appended the </w:t>
      </w:r>
      <w:r w:rsidR="009C2A73" w:rsidRPr="00A011E2">
        <w:rPr>
          <w:rFonts w:ascii="Arial" w:hAnsi="Arial"/>
          <w:color w:val="222222"/>
          <w:sz w:val="22"/>
          <w:shd w:val="clear" w:color="auto" w:fill="FFFFFF"/>
        </w:rPr>
        <w:t xml:space="preserve">full set of </w:t>
      </w:r>
      <w:r w:rsidR="00AF3BA8" w:rsidRPr="00A011E2">
        <w:rPr>
          <w:rFonts w:ascii="Arial" w:hAnsi="Arial"/>
          <w:color w:val="222222"/>
          <w:sz w:val="22"/>
          <w:shd w:val="clear" w:color="auto" w:fill="FFFFFF"/>
        </w:rPr>
        <w:t xml:space="preserve">instructions given to participants </w:t>
      </w:r>
      <w:r w:rsidR="009C2A73" w:rsidRPr="00A011E2">
        <w:rPr>
          <w:rFonts w:ascii="Arial" w:hAnsi="Arial"/>
          <w:color w:val="222222"/>
          <w:sz w:val="22"/>
          <w:shd w:val="clear" w:color="auto" w:fill="FFFFFF"/>
        </w:rPr>
        <w:t xml:space="preserve">in the </w:t>
      </w:r>
      <w:r w:rsidR="002F6134">
        <w:rPr>
          <w:rFonts w:ascii="Arial" w:eastAsia="Times New Roman" w:hAnsi="Arial" w:cs="Arial"/>
          <w:color w:val="222222"/>
          <w:sz w:val="22"/>
          <w:szCs w:val="22"/>
          <w:shd w:val="clear" w:color="auto" w:fill="FFFFFF"/>
          <w:lang w:eastAsia="en-US"/>
        </w:rPr>
        <w:t xml:space="preserve">revised </w:t>
      </w:r>
      <w:r w:rsidR="009C2A73" w:rsidRPr="00A011E2">
        <w:rPr>
          <w:rFonts w:ascii="Arial" w:hAnsi="Arial"/>
          <w:color w:val="222222"/>
          <w:sz w:val="22"/>
          <w:shd w:val="clear" w:color="auto" w:fill="FFFFFF"/>
        </w:rPr>
        <w:t>supplementary materials.</w:t>
      </w:r>
    </w:p>
    <w:p w14:paraId="5C3FD0C1" w14:textId="77777777" w:rsidR="00A916FA" w:rsidRDefault="00A916FA" w:rsidP="00777467">
      <w:pPr>
        <w:spacing w:after="0"/>
        <w:rPr>
          <w:rFonts w:ascii="Arial" w:eastAsia="Times New Roman" w:hAnsi="Arial" w:cs="Arial"/>
          <w:color w:val="222222"/>
          <w:sz w:val="22"/>
          <w:szCs w:val="22"/>
          <w:shd w:val="clear" w:color="auto" w:fill="FFFFFF"/>
          <w:lang w:eastAsia="en-US"/>
        </w:rPr>
      </w:pPr>
    </w:p>
    <w:p w14:paraId="173873B4" w14:textId="77777777" w:rsidR="00A916FA" w:rsidRPr="002F6134" w:rsidRDefault="00A916FA" w:rsidP="00777467">
      <w:pPr>
        <w:spacing w:after="0"/>
        <w:rPr>
          <w:rFonts w:ascii="Arial" w:hAnsi="Arial"/>
          <w:color w:val="222222"/>
          <w:sz w:val="22"/>
          <w:shd w:val="clear" w:color="auto" w:fill="FFFFFF"/>
        </w:rPr>
      </w:pPr>
    </w:p>
    <w:p w14:paraId="1FC55E34" w14:textId="65940F19" w:rsidR="00C87F64" w:rsidRPr="002F6134" w:rsidRDefault="00AF3BA8" w:rsidP="00777467">
      <w:pPr>
        <w:spacing w:after="0"/>
        <w:rPr>
          <w:rFonts w:ascii="Arial" w:hAnsi="Arial"/>
          <w:color w:val="222222"/>
          <w:sz w:val="22"/>
          <w:shd w:val="clear" w:color="auto" w:fill="FFFFFF"/>
        </w:rPr>
      </w:pPr>
      <w:r w:rsidRPr="002F6134">
        <w:rPr>
          <w:rFonts w:ascii="Arial" w:hAnsi="Arial"/>
          <w:color w:val="222222"/>
          <w:sz w:val="22"/>
          <w:shd w:val="clear" w:color="auto" w:fill="FFFFFF"/>
        </w:rPr>
        <w:t xml:space="preserve"> </w:t>
      </w:r>
    </w:p>
    <w:p w14:paraId="4B9402A8" w14:textId="231967B2" w:rsidR="00C87F64" w:rsidRPr="002F6134" w:rsidRDefault="00B70C40" w:rsidP="00777467">
      <w:pPr>
        <w:spacing w:after="0"/>
        <w:rPr>
          <w:rFonts w:ascii="Arial" w:hAnsi="Arial"/>
          <w:b/>
          <w:color w:val="000000" w:themeColor="text1"/>
          <w:sz w:val="22"/>
        </w:rPr>
      </w:pPr>
      <w:r w:rsidRPr="002F6134">
        <w:rPr>
          <w:rFonts w:ascii="Arial" w:hAnsi="Arial"/>
          <w:b/>
          <w:color w:val="222222"/>
          <w:sz w:val="22"/>
          <w:shd w:val="clear" w:color="auto" w:fill="FFFFFF"/>
        </w:rPr>
        <w:t xml:space="preserve">Comment R2-4: </w:t>
      </w:r>
      <w:r w:rsidR="00777467" w:rsidRPr="002F6134">
        <w:rPr>
          <w:rFonts w:ascii="Arial" w:hAnsi="Arial"/>
          <w:b/>
          <w:color w:val="222222"/>
          <w:sz w:val="22"/>
          <w:shd w:val="clear" w:color="auto" w:fill="FFFFFF"/>
        </w:rPr>
        <w:t>Asymmetric design: From figure 1b and the panel in fig c, it seems that the matrix of gambles offered were not symmetric, with significantly more 'selfish' offers. Could the authors explain the rationale of this asymmetric design? Could this imbalance have had an effect on the parameters estimation? Or even affect the subjects' behavior</w:t>
      </w:r>
      <w:proofErr w:type="gramStart"/>
      <w:r w:rsidR="00777467" w:rsidRPr="002F6134">
        <w:rPr>
          <w:rFonts w:ascii="Arial" w:hAnsi="Arial"/>
          <w:b/>
          <w:color w:val="222222"/>
          <w:sz w:val="22"/>
          <w:shd w:val="clear" w:color="auto" w:fill="FFFFFF"/>
        </w:rPr>
        <w:t>?(</w:t>
      </w:r>
      <w:proofErr w:type="gramEnd"/>
      <w:r w:rsidR="00777467" w:rsidRPr="002F6134">
        <w:rPr>
          <w:rFonts w:ascii="Arial" w:hAnsi="Arial"/>
          <w:b/>
          <w:color w:val="222222"/>
          <w:sz w:val="22"/>
          <w:shd w:val="clear" w:color="auto" w:fill="FFFFFF"/>
        </w:rPr>
        <w:t>If generous choices are rarer it might be more acceptable to act selfishly) </w:t>
      </w:r>
      <w:r w:rsidR="00777467" w:rsidRPr="002F6134">
        <w:rPr>
          <w:rFonts w:ascii="Arial" w:hAnsi="Arial"/>
          <w:b/>
          <w:color w:val="222222"/>
          <w:sz w:val="22"/>
        </w:rPr>
        <w:br/>
      </w:r>
    </w:p>
    <w:p w14:paraId="6751F4DD" w14:textId="5B7125EC" w:rsidR="00470199" w:rsidRDefault="00B70C40" w:rsidP="00777467">
      <w:pPr>
        <w:spacing w:after="0"/>
        <w:rPr>
          <w:rFonts w:ascii="Arial" w:eastAsia="Times New Roman" w:hAnsi="Arial" w:cs="Arial"/>
          <w:color w:val="000000" w:themeColor="text1"/>
          <w:sz w:val="22"/>
          <w:szCs w:val="22"/>
          <w:lang w:eastAsia="en-US"/>
        </w:rPr>
      </w:pPr>
      <w:r w:rsidRPr="002F6134">
        <w:rPr>
          <w:rFonts w:ascii="Arial" w:hAnsi="Arial"/>
          <w:color w:val="000000" w:themeColor="text1"/>
          <w:sz w:val="22"/>
          <w:u w:val="single"/>
        </w:rPr>
        <w:t>Response</w:t>
      </w:r>
      <w:r w:rsidRPr="002F6134">
        <w:rPr>
          <w:rFonts w:ascii="Arial" w:hAnsi="Arial"/>
          <w:b/>
          <w:color w:val="000000" w:themeColor="text1"/>
          <w:sz w:val="22"/>
        </w:rPr>
        <w:t>:</w:t>
      </w:r>
      <w:r w:rsidRPr="002F6134">
        <w:rPr>
          <w:rFonts w:ascii="Arial" w:hAnsi="Arial"/>
          <w:color w:val="000000" w:themeColor="text1"/>
          <w:sz w:val="22"/>
        </w:rPr>
        <w:t xml:space="preserve"> </w:t>
      </w:r>
      <w:r w:rsidR="00C87F64" w:rsidRPr="002F6134">
        <w:rPr>
          <w:rFonts w:ascii="Arial" w:hAnsi="Arial"/>
          <w:color w:val="000000" w:themeColor="text1"/>
          <w:sz w:val="22"/>
        </w:rPr>
        <w:t xml:space="preserve">We </w:t>
      </w:r>
      <w:r w:rsidR="00582E9D" w:rsidRPr="002F6134">
        <w:rPr>
          <w:rFonts w:ascii="Arial" w:hAnsi="Arial"/>
          <w:color w:val="000000" w:themeColor="text1"/>
          <w:sz w:val="22"/>
        </w:rPr>
        <w:t xml:space="preserve">selected the matrix of payoffs based on a pilot study in which it was observed that these payoffs evoked reasonably high levels of generosity. However, we </w:t>
      </w:r>
      <w:r w:rsidR="00C87F64" w:rsidRPr="002F6134">
        <w:rPr>
          <w:rFonts w:ascii="Arial" w:hAnsi="Arial"/>
          <w:color w:val="000000" w:themeColor="text1"/>
          <w:sz w:val="22"/>
        </w:rPr>
        <w:t xml:space="preserve">have data from a follow-up study where </w:t>
      </w:r>
      <w:r w:rsidR="00582E9D" w:rsidRPr="002F6134">
        <w:rPr>
          <w:rFonts w:ascii="Arial" w:hAnsi="Arial"/>
          <w:color w:val="000000" w:themeColor="text1"/>
          <w:sz w:val="22"/>
        </w:rPr>
        <w:t>we included a much wider range of payoffs, symmetrically distributed around the 50/50 point</w:t>
      </w:r>
      <w:r w:rsidR="00A75317">
        <w:rPr>
          <w:rFonts w:ascii="Arial" w:hAnsi="Arial"/>
          <w:color w:val="000000" w:themeColor="text1"/>
          <w:sz w:val="22"/>
        </w:rPr>
        <w:t>. In this follow-up study we also more frequently presented a</w:t>
      </w:r>
      <w:r w:rsidR="003B25F5" w:rsidRPr="002F6134">
        <w:rPr>
          <w:rFonts w:ascii="Arial" w:hAnsi="Arial"/>
          <w:color w:val="000000" w:themeColor="text1"/>
          <w:sz w:val="22"/>
        </w:rPr>
        <w:t xml:space="preserve"> subset of offers adaptively</w:t>
      </w:r>
      <w:r w:rsidR="00A75317">
        <w:rPr>
          <w:rFonts w:ascii="Arial" w:hAnsi="Arial"/>
          <w:color w:val="000000" w:themeColor="text1"/>
          <w:sz w:val="22"/>
        </w:rPr>
        <w:t xml:space="preserve"> selected</w:t>
      </w:r>
      <w:r w:rsidR="003B25F5" w:rsidRPr="002F6134">
        <w:rPr>
          <w:rFonts w:ascii="Arial" w:hAnsi="Arial"/>
          <w:color w:val="000000" w:themeColor="text1"/>
          <w:sz w:val="22"/>
        </w:rPr>
        <w:t xml:space="preserve"> for each subject to encourage a minimum 30% of generous choices. </w:t>
      </w:r>
      <w:r w:rsidR="00582E9D" w:rsidRPr="002F6134">
        <w:rPr>
          <w:rFonts w:ascii="Arial" w:hAnsi="Arial"/>
          <w:color w:val="000000" w:themeColor="text1"/>
          <w:sz w:val="22"/>
        </w:rPr>
        <w:t>We find very little evidence that the asymmetric distribution of choices</w:t>
      </w:r>
      <w:r w:rsidR="00A75317">
        <w:rPr>
          <w:rFonts w:ascii="Arial" w:hAnsi="Arial"/>
          <w:color w:val="000000" w:themeColor="text1"/>
          <w:sz w:val="22"/>
        </w:rPr>
        <w:t>, or the raw frequency of generosity,</w:t>
      </w:r>
      <w:r w:rsidR="003B25F5" w:rsidRPr="002F6134">
        <w:rPr>
          <w:rFonts w:ascii="Arial" w:hAnsi="Arial"/>
          <w:color w:val="000000" w:themeColor="text1"/>
          <w:sz w:val="22"/>
        </w:rPr>
        <w:t xml:space="preserve"> substantially influences behavior</w:t>
      </w:r>
      <w:r w:rsidR="00582E9D" w:rsidRPr="002F6134">
        <w:rPr>
          <w:rFonts w:ascii="Arial" w:hAnsi="Arial"/>
          <w:color w:val="000000" w:themeColor="text1"/>
          <w:sz w:val="22"/>
        </w:rPr>
        <w:t xml:space="preserve">. For example, </w:t>
      </w:r>
      <w:r w:rsidR="004367C4" w:rsidRPr="002F6134">
        <w:rPr>
          <w:rFonts w:ascii="Arial" w:hAnsi="Arial"/>
          <w:color w:val="000000" w:themeColor="text1"/>
          <w:sz w:val="22"/>
        </w:rPr>
        <w:t xml:space="preserve">model fitting using the same parameters as those used in the current paper </w:t>
      </w:r>
      <w:r w:rsidR="003B25F5" w:rsidRPr="002F6134">
        <w:rPr>
          <w:rFonts w:ascii="Arial" w:hAnsi="Arial"/>
          <w:color w:val="000000" w:themeColor="text1"/>
          <w:sz w:val="22"/>
        </w:rPr>
        <w:t>is</w:t>
      </w:r>
      <w:r w:rsidR="004367C4" w:rsidRPr="002F6134">
        <w:rPr>
          <w:rFonts w:ascii="Arial" w:hAnsi="Arial"/>
          <w:color w:val="000000" w:themeColor="text1"/>
          <w:sz w:val="22"/>
        </w:rPr>
        <w:t xml:space="preserve"> capable of capturing behavior under more balanced </w:t>
      </w:r>
      <w:r w:rsidR="003B25F5" w:rsidRPr="002F6134">
        <w:rPr>
          <w:rFonts w:ascii="Arial" w:hAnsi="Arial"/>
          <w:color w:val="000000" w:themeColor="text1"/>
          <w:sz w:val="22"/>
        </w:rPr>
        <w:t xml:space="preserve">distributions of </w:t>
      </w:r>
      <w:r w:rsidR="004367C4" w:rsidRPr="002F6134">
        <w:rPr>
          <w:rFonts w:ascii="Arial" w:hAnsi="Arial"/>
          <w:color w:val="000000" w:themeColor="text1"/>
          <w:sz w:val="22"/>
        </w:rPr>
        <w:t>proposals just as closely as in the current study</w:t>
      </w:r>
      <w:r w:rsidR="00E53B69" w:rsidRPr="002F6134">
        <w:rPr>
          <w:rFonts w:ascii="Arial" w:hAnsi="Arial"/>
          <w:color w:val="000000" w:themeColor="text1"/>
          <w:sz w:val="22"/>
        </w:rPr>
        <w:t>, and with similar average parameters</w:t>
      </w:r>
      <w:r w:rsidR="00582E9D" w:rsidRPr="002F6134">
        <w:rPr>
          <w:rFonts w:ascii="Arial" w:hAnsi="Arial"/>
          <w:color w:val="000000" w:themeColor="text1"/>
          <w:sz w:val="22"/>
        </w:rPr>
        <w:t>.</w:t>
      </w:r>
      <w:r w:rsidR="003B25F5" w:rsidRPr="002F6134">
        <w:rPr>
          <w:rFonts w:ascii="Arial" w:hAnsi="Arial"/>
          <w:color w:val="000000" w:themeColor="text1"/>
          <w:sz w:val="22"/>
        </w:rPr>
        <w:t xml:space="preserve"> </w:t>
      </w:r>
      <w:r w:rsidR="00A75317">
        <w:rPr>
          <w:rFonts w:ascii="Arial" w:hAnsi="Arial"/>
          <w:color w:val="000000" w:themeColor="text1"/>
          <w:sz w:val="22"/>
        </w:rPr>
        <w:t xml:space="preserve">We also observe similar effects in RT. </w:t>
      </w:r>
      <w:r w:rsidR="004367C4" w:rsidRPr="002F6134">
        <w:rPr>
          <w:rFonts w:ascii="Arial" w:hAnsi="Arial"/>
          <w:color w:val="000000" w:themeColor="text1"/>
          <w:sz w:val="22"/>
        </w:rPr>
        <w:t xml:space="preserve">We therefore think it unlikely that the specific proposals used in the current study strongly affected the </w:t>
      </w:r>
      <w:r w:rsidR="00B31A78" w:rsidRPr="002F6134">
        <w:rPr>
          <w:rFonts w:ascii="Arial" w:hAnsi="Arial"/>
          <w:color w:val="000000" w:themeColor="text1"/>
          <w:sz w:val="22"/>
        </w:rPr>
        <w:t xml:space="preserve">observed behavior or range of applicable parameters observed in the study. </w:t>
      </w:r>
    </w:p>
    <w:p w14:paraId="7B86BF03" w14:textId="77777777" w:rsidR="00470199" w:rsidRDefault="00470199" w:rsidP="00777467">
      <w:pPr>
        <w:spacing w:after="0"/>
        <w:rPr>
          <w:rFonts w:ascii="Arial" w:eastAsia="Times New Roman" w:hAnsi="Arial" w:cs="Arial"/>
          <w:color w:val="000000" w:themeColor="text1"/>
          <w:sz w:val="22"/>
          <w:szCs w:val="22"/>
          <w:lang w:eastAsia="en-US"/>
        </w:rPr>
      </w:pPr>
    </w:p>
    <w:p w14:paraId="6D87FFA3" w14:textId="4E2BA5DC" w:rsidR="000C2C49" w:rsidRPr="002F6134" w:rsidRDefault="006306C3" w:rsidP="00777467">
      <w:pPr>
        <w:spacing w:after="0"/>
        <w:rPr>
          <w:rFonts w:ascii="Arial" w:hAnsi="Arial"/>
          <w:color w:val="000000" w:themeColor="text1"/>
          <w:sz w:val="22"/>
        </w:rPr>
      </w:pPr>
      <w:r w:rsidRPr="002F6134">
        <w:rPr>
          <w:rFonts w:ascii="Arial" w:hAnsi="Arial"/>
          <w:color w:val="000000" w:themeColor="text1"/>
          <w:sz w:val="22"/>
        </w:rPr>
        <w:t>In the interest of keeping the paper length as close as possible to Neuron guidelines, we have opted not to include a discussion of this concern in the current manuscript. However, if the editor prefers, we could add in a short description of the evidence suggesting that this is not a concern in the supplementary materials.</w:t>
      </w:r>
    </w:p>
    <w:p w14:paraId="612C823E" w14:textId="7A88AB24" w:rsidR="00582E9D" w:rsidRPr="002F6134" w:rsidRDefault="00777467" w:rsidP="00777467">
      <w:pPr>
        <w:spacing w:after="0"/>
        <w:rPr>
          <w:rFonts w:ascii="Arial" w:hAnsi="Arial"/>
          <w:b/>
          <w:color w:val="222222"/>
          <w:sz w:val="22"/>
        </w:rPr>
      </w:pPr>
      <w:r w:rsidRPr="002F6134">
        <w:rPr>
          <w:rFonts w:ascii="Arial" w:hAnsi="Arial"/>
          <w:color w:val="222222"/>
          <w:sz w:val="22"/>
        </w:rPr>
        <w:br/>
      </w:r>
      <w:r w:rsidR="00B70C40" w:rsidRPr="002F6134">
        <w:rPr>
          <w:rFonts w:ascii="Arial" w:hAnsi="Arial"/>
          <w:b/>
          <w:color w:val="222222"/>
          <w:sz w:val="22"/>
          <w:shd w:val="clear" w:color="auto" w:fill="FFFFFF"/>
        </w:rPr>
        <w:t xml:space="preserve">Comment R2-5: </w:t>
      </w:r>
      <w:proofErr w:type="spellStart"/>
      <w:r w:rsidRPr="002F6134">
        <w:rPr>
          <w:rFonts w:ascii="Arial" w:hAnsi="Arial"/>
          <w:b/>
          <w:color w:val="222222"/>
          <w:sz w:val="22"/>
          <w:shd w:val="clear" w:color="auto" w:fill="FFFFFF"/>
        </w:rPr>
        <w:t>Orthogonalisation</w:t>
      </w:r>
      <w:proofErr w:type="spellEnd"/>
      <w:r w:rsidRPr="002F6134">
        <w:rPr>
          <w:rFonts w:ascii="Arial" w:hAnsi="Arial"/>
          <w:b/>
          <w:color w:val="222222"/>
          <w:sz w:val="22"/>
          <w:shd w:val="clear" w:color="auto" w:fill="FFFFFF"/>
        </w:rPr>
        <w:t xml:space="preserve"> of the </w:t>
      </w:r>
      <w:proofErr w:type="spellStart"/>
      <w:r w:rsidRPr="002F6134">
        <w:rPr>
          <w:rFonts w:ascii="Arial" w:hAnsi="Arial"/>
          <w:b/>
          <w:color w:val="222222"/>
          <w:sz w:val="22"/>
          <w:shd w:val="clear" w:color="auto" w:fill="FFFFFF"/>
        </w:rPr>
        <w:t>regressors</w:t>
      </w:r>
      <w:proofErr w:type="spellEnd"/>
      <w:r w:rsidRPr="002F6134">
        <w:rPr>
          <w:rFonts w:ascii="Arial" w:hAnsi="Arial"/>
          <w:b/>
          <w:color w:val="222222"/>
          <w:sz w:val="22"/>
          <w:shd w:val="clear" w:color="auto" w:fill="FFFFFF"/>
        </w:rPr>
        <w:t xml:space="preserve"> in the GLMs: When the authors say that </w:t>
      </w:r>
      <w:proofErr w:type="spellStart"/>
      <w:r w:rsidRPr="002F6134">
        <w:rPr>
          <w:rFonts w:ascii="Arial" w:hAnsi="Arial"/>
          <w:b/>
          <w:color w:val="222222"/>
          <w:sz w:val="22"/>
          <w:shd w:val="clear" w:color="auto" w:fill="FFFFFF"/>
        </w:rPr>
        <w:t>regressors</w:t>
      </w:r>
      <w:proofErr w:type="spellEnd"/>
      <w:r w:rsidRPr="002F6134">
        <w:rPr>
          <w:rFonts w:ascii="Arial" w:hAnsi="Arial"/>
          <w:b/>
          <w:color w:val="222222"/>
          <w:sz w:val="22"/>
          <w:shd w:val="clear" w:color="auto" w:fill="FFFFFF"/>
        </w:rPr>
        <w:t xml:space="preserve"> were </w:t>
      </w:r>
      <w:proofErr w:type="spellStart"/>
      <w:r w:rsidRPr="002F6134">
        <w:rPr>
          <w:rFonts w:ascii="Arial" w:hAnsi="Arial"/>
          <w:b/>
          <w:color w:val="222222"/>
          <w:sz w:val="22"/>
          <w:shd w:val="clear" w:color="auto" w:fill="FFFFFF"/>
        </w:rPr>
        <w:t>orthogonalised</w:t>
      </w:r>
      <w:proofErr w:type="spellEnd"/>
      <w:r w:rsidRPr="002F6134">
        <w:rPr>
          <w:rFonts w:ascii="Arial" w:hAnsi="Arial"/>
          <w:b/>
          <w:color w:val="222222"/>
          <w:sz w:val="22"/>
          <w:shd w:val="clear" w:color="auto" w:fill="FFFFFF"/>
        </w:rPr>
        <w:t xml:space="preserve">, are they referring to the default option in SPM5 that uses serial (Gram-Schmidt) </w:t>
      </w:r>
      <w:proofErr w:type="spellStart"/>
      <w:r w:rsidRPr="002F6134">
        <w:rPr>
          <w:rFonts w:ascii="Arial" w:hAnsi="Arial"/>
          <w:b/>
          <w:color w:val="222222"/>
          <w:sz w:val="22"/>
          <w:shd w:val="clear" w:color="auto" w:fill="FFFFFF"/>
        </w:rPr>
        <w:t>orthogonalisation</w:t>
      </w:r>
      <w:proofErr w:type="spellEnd"/>
      <w:r w:rsidRPr="002F6134">
        <w:rPr>
          <w:rFonts w:ascii="Arial" w:hAnsi="Arial"/>
          <w:b/>
          <w:color w:val="222222"/>
          <w:sz w:val="22"/>
          <w:shd w:val="clear" w:color="auto" w:fill="FFFFFF"/>
        </w:rPr>
        <w:t xml:space="preserve"> of successive parametric modulators? It is important to highlight that this default has been now changed in SPM12. The problem is that serial </w:t>
      </w:r>
      <w:proofErr w:type="spellStart"/>
      <w:r w:rsidRPr="002F6134">
        <w:rPr>
          <w:rFonts w:ascii="Arial" w:hAnsi="Arial"/>
          <w:b/>
          <w:color w:val="222222"/>
          <w:sz w:val="22"/>
          <w:shd w:val="clear" w:color="auto" w:fill="FFFFFF"/>
        </w:rPr>
        <w:t>orthogonalization</w:t>
      </w:r>
      <w:proofErr w:type="spellEnd"/>
      <w:r w:rsidRPr="002F6134">
        <w:rPr>
          <w:rFonts w:ascii="Arial" w:hAnsi="Arial"/>
          <w:b/>
          <w:color w:val="222222"/>
          <w:sz w:val="22"/>
          <w:shd w:val="clear" w:color="auto" w:fill="FFFFFF"/>
        </w:rPr>
        <w:t xml:space="preserve"> assumes a natural hierarchy to which one can arbitrarily assign shared variance. By </w:t>
      </w:r>
      <w:proofErr w:type="spellStart"/>
      <w:r w:rsidRPr="002F6134">
        <w:rPr>
          <w:rFonts w:ascii="Arial" w:hAnsi="Arial"/>
          <w:b/>
          <w:color w:val="222222"/>
          <w:sz w:val="22"/>
          <w:shd w:val="clear" w:color="auto" w:fill="FFFFFF"/>
        </w:rPr>
        <w:t>orthogonalising</w:t>
      </w:r>
      <w:proofErr w:type="spellEnd"/>
      <w:r w:rsidRPr="002F6134">
        <w:rPr>
          <w:rFonts w:ascii="Arial" w:hAnsi="Arial"/>
          <w:b/>
          <w:color w:val="222222"/>
          <w:sz w:val="22"/>
          <w:shd w:val="clear" w:color="auto" w:fill="FFFFFF"/>
        </w:rPr>
        <w:t xml:space="preserve"> the second </w:t>
      </w:r>
      <w:proofErr w:type="spellStart"/>
      <w:r w:rsidRPr="002F6134">
        <w:rPr>
          <w:rFonts w:ascii="Arial" w:hAnsi="Arial"/>
          <w:b/>
          <w:color w:val="222222"/>
          <w:sz w:val="22"/>
          <w:shd w:val="clear" w:color="auto" w:fill="FFFFFF"/>
        </w:rPr>
        <w:t>regressor</w:t>
      </w:r>
      <w:proofErr w:type="spellEnd"/>
      <w:r w:rsidRPr="002F6134">
        <w:rPr>
          <w:rFonts w:ascii="Arial" w:hAnsi="Arial"/>
          <w:b/>
          <w:color w:val="222222"/>
          <w:sz w:val="22"/>
          <w:shd w:val="clear" w:color="auto" w:fill="FFFFFF"/>
        </w:rPr>
        <w:t xml:space="preserve"> with respect to the first, one essentially forces the first </w:t>
      </w:r>
      <w:proofErr w:type="spellStart"/>
      <w:r w:rsidRPr="002F6134">
        <w:rPr>
          <w:rFonts w:ascii="Arial" w:hAnsi="Arial"/>
          <w:b/>
          <w:color w:val="222222"/>
          <w:sz w:val="22"/>
          <w:shd w:val="clear" w:color="auto" w:fill="FFFFFF"/>
        </w:rPr>
        <w:t>regressor</w:t>
      </w:r>
      <w:proofErr w:type="spellEnd"/>
      <w:r w:rsidRPr="002F6134">
        <w:rPr>
          <w:rFonts w:ascii="Arial" w:hAnsi="Arial"/>
          <w:b/>
          <w:color w:val="222222"/>
          <w:sz w:val="22"/>
          <w:shd w:val="clear" w:color="auto" w:fill="FFFFFF"/>
        </w:rPr>
        <w:t xml:space="preserve"> to explain the shared variance. This way of dealing with shared variance makes sense only if there is good reason to believe that the first </w:t>
      </w:r>
      <w:proofErr w:type="spellStart"/>
      <w:r w:rsidRPr="002F6134">
        <w:rPr>
          <w:rFonts w:ascii="Arial" w:hAnsi="Arial"/>
          <w:b/>
          <w:color w:val="222222"/>
          <w:sz w:val="22"/>
          <w:shd w:val="clear" w:color="auto" w:fill="FFFFFF"/>
        </w:rPr>
        <w:t>regressor</w:t>
      </w:r>
      <w:proofErr w:type="spellEnd"/>
      <w:r w:rsidRPr="002F6134">
        <w:rPr>
          <w:rFonts w:ascii="Arial" w:hAnsi="Arial"/>
          <w:b/>
          <w:color w:val="222222"/>
          <w:sz w:val="22"/>
          <w:shd w:val="clear" w:color="auto" w:fill="FFFFFF"/>
        </w:rPr>
        <w:t xml:space="preserve"> accounts for the shared variance. This is a rare situation that needs to be justified very carefully and this does not seem the case in this study (e.g. why does the $others </w:t>
      </w:r>
      <w:proofErr w:type="spellStart"/>
      <w:r w:rsidRPr="002F6134">
        <w:rPr>
          <w:rFonts w:ascii="Arial" w:hAnsi="Arial"/>
          <w:b/>
          <w:color w:val="222222"/>
          <w:sz w:val="22"/>
          <w:shd w:val="clear" w:color="auto" w:fill="FFFFFF"/>
        </w:rPr>
        <w:t>regressor</w:t>
      </w:r>
      <w:proofErr w:type="spellEnd"/>
      <w:r w:rsidRPr="002F6134">
        <w:rPr>
          <w:rFonts w:ascii="Arial" w:hAnsi="Arial"/>
          <w:b/>
          <w:color w:val="222222"/>
          <w:sz w:val="22"/>
          <w:shd w:val="clear" w:color="auto" w:fill="FFFFFF"/>
        </w:rPr>
        <w:t xml:space="preserve"> need to be </w:t>
      </w:r>
      <w:proofErr w:type="spellStart"/>
      <w:r w:rsidRPr="002F6134">
        <w:rPr>
          <w:rFonts w:ascii="Arial" w:hAnsi="Arial"/>
          <w:b/>
          <w:color w:val="222222"/>
          <w:sz w:val="22"/>
          <w:shd w:val="clear" w:color="auto" w:fill="FFFFFF"/>
        </w:rPr>
        <w:t>orthogonalised</w:t>
      </w:r>
      <w:proofErr w:type="spellEnd"/>
      <w:r w:rsidRPr="002F6134">
        <w:rPr>
          <w:rFonts w:ascii="Arial" w:hAnsi="Arial"/>
          <w:b/>
          <w:color w:val="222222"/>
          <w:sz w:val="22"/>
          <w:shd w:val="clear" w:color="auto" w:fill="FFFFFF"/>
        </w:rPr>
        <w:t xml:space="preserve"> with respect to $self and not the other way around?). This might have affected the result of the study in particular in </w:t>
      </w:r>
      <w:proofErr w:type="spellStart"/>
      <w:r w:rsidRPr="002F6134">
        <w:rPr>
          <w:rFonts w:ascii="Arial" w:hAnsi="Arial"/>
          <w:b/>
          <w:color w:val="222222"/>
          <w:sz w:val="22"/>
          <w:shd w:val="clear" w:color="auto" w:fill="FFFFFF"/>
        </w:rPr>
        <w:t>vmPFC</w:t>
      </w:r>
      <w:proofErr w:type="spellEnd"/>
      <w:r w:rsidRPr="002F6134">
        <w:rPr>
          <w:rFonts w:ascii="Arial" w:hAnsi="Arial"/>
          <w:b/>
          <w:color w:val="222222"/>
          <w:sz w:val="22"/>
          <w:shd w:val="clear" w:color="auto" w:fill="FFFFFF"/>
        </w:rPr>
        <w:t xml:space="preserve">. A more conservative approach would be to omit serial </w:t>
      </w:r>
      <w:proofErr w:type="spellStart"/>
      <w:r w:rsidRPr="002F6134">
        <w:rPr>
          <w:rFonts w:ascii="Arial" w:hAnsi="Arial"/>
          <w:b/>
          <w:color w:val="222222"/>
          <w:sz w:val="22"/>
          <w:shd w:val="clear" w:color="auto" w:fill="FFFFFF"/>
        </w:rPr>
        <w:t>orthogonalisation</w:t>
      </w:r>
      <w:proofErr w:type="spellEnd"/>
      <w:r w:rsidRPr="002F6134">
        <w:rPr>
          <w:rFonts w:ascii="Arial" w:hAnsi="Arial"/>
          <w:b/>
          <w:color w:val="222222"/>
          <w:sz w:val="22"/>
          <w:shd w:val="clear" w:color="auto" w:fill="FFFFFF"/>
        </w:rPr>
        <w:t xml:space="preserve">, making the two </w:t>
      </w:r>
      <w:proofErr w:type="spellStart"/>
      <w:r w:rsidRPr="002F6134">
        <w:rPr>
          <w:rFonts w:ascii="Arial" w:hAnsi="Arial"/>
          <w:b/>
          <w:color w:val="222222"/>
          <w:sz w:val="22"/>
          <w:shd w:val="clear" w:color="auto" w:fill="FFFFFF"/>
        </w:rPr>
        <w:t>regressors</w:t>
      </w:r>
      <w:proofErr w:type="spellEnd"/>
      <w:r w:rsidRPr="002F6134">
        <w:rPr>
          <w:rFonts w:ascii="Arial" w:hAnsi="Arial"/>
          <w:b/>
          <w:color w:val="222222"/>
          <w:sz w:val="22"/>
          <w:shd w:val="clear" w:color="auto" w:fill="FFFFFF"/>
        </w:rPr>
        <w:t xml:space="preserve"> compete for shared variance (an alternative and more robust approach to dealing with shared variance is reducing it by design). If this is not possible, it would be better to acknowledge how much variance is shared - can the authors clarify how much the $self and $others </w:t>
      </w:r>
      <w:proofErr w:type="spellStart"/>
      <w:r w:rsidRPr="002F6134">
        <w:rPr>
          <w:rFonts w:ascii="Arial" w:hAnsi="Arial"/>
          <w:b/>
          <w:color w:val="222222"/>
          <w:sz w:val="22"/>
          <w:shd w:val="clear" w:color="auto" w:fill="FFFFFF"/>
        </w:rPr>
        <w:t>regressors</w:t>
      </w:r>
      <w:proofErr w:type="spellEnd"/>
      <w:r w:rsidRPr="002F6134">
        <w:rPr>
          <w:rFonts w:ascii="Arial" w:hAnsi="Arial"/>
          <w:b/>
          <w:color w:val="222222"/>
          <w:sz w:val="22"/>
          <w:shd w:val="clear" w:color="auto" w:fill="FFFFFF"/>
        </w:rPr>
        <w:t xml:space="preserve"> are correlated?</w:t>
      </w:r>
      <w:r w:rsidRPr="002F6134">
        <w:rPr>
          <w:rFonts w:ascii="Arial" w:hAnsi="Arial"/>
          <w:b/>
          <w:color w:val="222222"/>
          <w:sz w:val="22"/>
        </w:rPr>
        <w:br/>
      </w:r>
    </w:p>
    <w:p w14:paraId="00E9C679" w14:textId="3E3F4B29" w:rsidR="00C8682D" w:rsidRDefault="006306C3" w:rsidP="00777467">
      <w:pPr>
        <w:spacing w:after="0"/>
        <w:rPr>
          <w:rFonts w:ascii="Arial" w:eastAsia="Times New Roman" w:hAnsi="Arial" w:cs="Arial"/>
          <w:color w:val="000000" w:themeColor="text1"/>
          <w:sz w:val="22"/>
          <w:szCs w:val="22"/>
          <w:lang w:eastAsia="en-US"/>
        </w:rPr>
      </w:pPr>
      <w:r w:rsidRPr="002F6134">
        <w:rPr>
          <w:rFonts w:ascii="Arial" w:hAnsi="Arial"/>
          <w:color w:val="000000" w:themeColor="text1"/>
          <w:sz w:val="22"/>
          <w:u w:val="single"/>
        </w:rPr>
        <w:t>Response</w:t>
      </w:r>
      <w:r w:rsidRPr="002F6134">
        <w:rPr>
          <w:rFonts w:ascii="Arial" w:hAnsi="Arial"/>
          <w:b/>
          <w:color w:val="000000" w:themeColor="text1"/>
          <w:sz w:val="22"/>
        </w:rPr>
        <w:t>:</w:t>
      </w:r>
      <w:r w:rsidRPr="002F6134">
        <w:rPr>
          <w:rFonts w:ascii="Arial" w:hAnsi="Arial"/>
          <w:color w:val="000000" w:themeColor="text1"/>
          <w:sz w:val="22"/>
        </w:rPr>
        <w:t xml:space="preserve"> </w:t>
      </w:r>
      <w:r w:rsidR="00C8682D">
        <w:rPr>
          <w:rFonts w:ascii="Arial" w:eastAsia="Times New Roman" w:hAnsi="Arial" w:cs="Arial"/>
          <w:color w:val="000000" w:themeColor="text1"/>
          <w:sz w:val="22"/>
          <w:szCs w:val="22"/>
          <w:lang w:eastAsia="en-US"/>
        </w:rPr>
        <w:t>To address the reviewer</w:t>
      </w:r>
      <w:r w:rsidR="00A75317">
        <w:rPr>
          <w:rFonts w:ascii="Arial" w:eastAsia="Times New Roman" w:hAnsi="Arial" w:cs="Arial"/>
          <w:color w:val="000000" w:themeColor="text1"/>
          <w:sz w:val="22"/>
          <w:szCs w:val="22"/>
          <w:lang w:eastAsia="en-US"/>
        </w:rPr>
        <w:t>’</w:t>
      </w:r>
      <w:r w:rsidR="00C8682D">
        <w:rPr>
          <w:rFonts w:ascii="Arial" w:eastAsia="Times New Roman" w:hAnsi="Arial" w:cs="Arial"/>
          <w:color w:val="000000" w:themeColor="text1"/>
          <w:sz w:val="22"/>
          <w:szCs w:val="22"/>
          <w:lang w:eastAsia="en-US"/>
        </w:rPr>
        <w:t>s comment, w</w:t>
      </w:r>
      <w:r w:rsidR="00582E9D" w:rsidRPr="00A916FA">
        <w:rPr>
          <w:rFonts w:ascii="Arial" w:eastAsia="Times New Roman" w:hAnsi="Arial" w:cs="Arial"/>
          <w:color w:val="000000" w:themeColor="text1"/>
          <w:sz w:val="22"/>
          <w:szCs w:val="22"/>
          <w:lang w:eastAsia="en-US"/>
        </w:rPr>
        <w:t>e</w:t>
      </w:r>
      <w:r w:rsidR="00582E9D" w:rsidRPr="002F6134">
        <w:rPr>
          <w:rFonts w:ascii="Arial" w:hAnsi="Arial"/>
          <w:color w:val="000000" w:themeColor="text1"/>
          <w:sz w:val="22"/>
        </w:rPr>
        <w:t xml:space="preserve"> have </w:t>
      </w:r>
      <w:r w:rsidR="009C77C1" w:rsidRPr="002F6134">
        <w:rPr>
          <w:rFonts w:ascii="Arial" w:hAnsi="Arial"/>
          <w:color w:val="000000" w:themeColor="text1"/>
          <w:sz w:val="22"/>
        </w:rPr>
        <w:t xml:space="preserve">replaced the results originally reported in the manuscript with a set of results corresponding to an </w:t>
      </w:r>
      <w:proofErr w:type="spellStart"/>
      <w:r w:rsidR="009C77C1" w:rsidRPr="002F6134">
        <w:rPr>
          <w:rFonts w:ascii="Arial" w:hAnsi="Arial"/>
          <w:color w:val="000000" w:themeColor="text1"/>
          <w:sz w:val="22"/>
        </w:rPr>
        <w:t>unorthogonalized</w:t>
      </w:r>
      <w:proofErr w:type="spellEnd"/>
      <w:r w:rsidR="009C77C1" w:rsidRPr="002F6134">
        <w:rPr>
          <w:rFonts w:ascii="Arial" w:hAnsi="Arial"/>
          <w:color w:val="000000" w:themeColor="text1"/>
          <w:sz w:val="22"/>
        </w:rPr>
        <w:t xml:space="preserve"> model. </w:t>
      </w:r>
    </w:p>
    <w:p w14:paraId="118F6C2A" w14:textId="77777777" w:rsidR="00C8682D" w:rsidRDefault="00C8682D" w:rsidP="00777467">
      <w:pPr>
        <w:spacing w:after="0"/>
        <w:rPr>
          <w:rFonts w:ascii="Arial" w:eastAsia="Times New Roman" w:hAnsi="Arial" w:cs="Arial"/>
          <w:color w:val="000000" w:themeColor="text1"/>
          <w:sz w:val="22"/>
          <w:szCs w:val="22"/>
          <w:lang w:eastAsia="en-US"/>
        </w:rPr>
      </w:pPr>
    </w:p>
    <w:p w14:paraId="08E4D850" w14:textId="374E6FBC" w:rsidR="00582E9D" w:rsidRPr="002F6134" w:rsidRDefault="009C77C1" w:rsidP="00777467">
      <w:pPr>
        <w:spacing w:after="0"/>
        <w:rPr>
          <w:rFonts w:ascii="Arial" w:hAnsi="Arial"/>
          <w:color w:val="000000" w:themeColor="text1"/>
          <w:sz w:val="22"/>
        </w:rPr>
      </w:pPr>
      <w:r w:rsidRPr="002F6134">
        <w:rPr>
          <w:rFonts w:ascii="Arial" w:hAnsi="Arial"/>
          <w:color w:val="000000" w:themeColor="text1"/>
          <w:sz w:val="22"/>
        </w:rPr>
        <w:t>As can be seen, for most regions, this does not affect the basic conclusions, although it changes significance values slightly. In addition, the ventral striatum, which before correlated with $Self at sub-threshold levels, no</w:t>
      </w:r>
      <w:r w:rsidR="009D0AFE" w:rsidRPr="002F6134">
        <w:rPr>
          <w:rFonts w:ascii="Arial" w:hAnsi="Arial"/>
          <w:color w:val="000000" w:themeColor="text1"/>
          <w:sz w:val="22"/>
        </w:rPr>
        <w:t>w</w:t>
      </w:r>
      <w:r w:rsidRPr="002F6134">
        <w:rPr>
          <w:rFonts w:ascii="Arial" w:hAnsi="Arial"/>
          <w:color w:val="000000" w:themeColor="text1"/>
          <w:sz w:val="22"/>
        </w:rPr>
        <w:t xml:space="preserve"> correlates significantly and specifically for $Self at a whole-brain level.</w:t>
      </w:r>
      <w:r w:rsidR="009D0AFE" w:rsidRPr="002F6134">
        <w:rPr>
          <w:rFonts w:ascii="Arial" w:hAnsi="Arial"/>
          <w:color w:val="000000" w:themeColor="text1"/>
          <w:sz w:val="22"/>
        </w:rPr>
        <w:t xml:space="preserve"> The</w:t>
      </w:r>
      <w:r w:rsidR="0015140E">
        <w:rPr>
          <w:rFonts w:ascii="Arial" w:hAnsi="Arial"/>
          <w:color w:val="000000" w:themeColor="text1"/>
          <w:sz w:val="22"/>
        </w:rPr>
        <w:t>re are</w:t>
      </w:r>
      <w:r w:rsidR="009D0AFE" w:rsidRPr="002F6134">
        <w:rPr>
          <w:rFonts w:ascii="Arial" w:hAnsi="Arial"/>
          <w:color w:val="000000" w:themeColor="text1"/>
          <w:sz w:val="22"/>
        </w:rPr>
        <w:t xml:space="preserve"> </w:t>
      </w:r>
      <w:r w:rsidR="0015140E">
        <w:rPr>
          <w:rFonts w:ascii="Arial" w:hAnsi="Arial"/>
          <w:color w:val="000000" w:themeColor="text1"/>
          <w:sz w:val="22"/>
        </w:rPr>
        <w:t>two</w:t>
      </w:r>
      <w:r w:rsidR="0015140E" w:rsidRPr="002F6134">
        <w:rPr>
          <w:rFonts w:ascii="Arial" w:hAnsi="Arial"/>
          <w:color w:val="000000" w:themeColor="text1"/>
          <w:sz w:val="22"/>
        </w:rPr>
        <w:t xml:space="preserve"> </w:t>
      </w:r>
      <w:r w:rsidR="009D0AFE" w:rsidRPr="002F6134">
        <w:rPr>
          <w:rFonts w:ascii="Arial" w:hAnsi="Arial"/>
          <w:color w:val="000000" w:themeColor="text1"/>
          <w:sz w:val="22"/>
        </w:rPr>
        <w:t>region</w:t>
      </w:r>
      <w:r w:rsidR="000A4A2E">
        <w:rPr>
          <w:rFonts w:ascii="Arial" w:hAnsi="Arial"/>
          <w:color w:val="000000" w:themeColor="text1"/>
          <w:sz w:val="22"/>
        </w:rPr>
        <w:t>s</w:t>
      </w:r>
      <w:r w:rsidR="009D0AFE" w:rsidRPr="002F6134">
        <w:rPr>
          <w:rFonts w:ascii="Arial" w:hAnsi="Arial"/>
          <w:color w:val="000000" w:themeColor="text1"/>
          <w:sz w:val="22"/>
        </w:rPr>
        <w:t xml:space="preserve"> where </w:t>
      </w:r>
      <w:r w:rsidR="00F92985" w:rsidRPr="002F6134">
        <w:rPr>
          <w:rFonts w:ascii="Arial" w:hAnsi="Arial"/>
          <w:color w:val="000000" w:themeColor="text1"/>
          <w:sz w:val="22"/>
        </w:rPr>
        <w:t>our original</w:t>
      </w:r>
      <w:r w:rsidR="009D0AFE" w:rsidRPr="002F6134">
        <w:rPr>
          <w:rFonts w:ascii="Arial" w:hAnsi="Arial"/>
          <w:color w:val="000000" w:themeColor="text1"/>
          <w:sz w:val="22"/>
        </w:rPr>
        <w:t xml:space="preserve"> conclusion</w:t>
      </w:r>
      <w:r w:rsidR="00F92985" w:rsidRPr="002F6134">
        <w:rPr>
          <w:rFonts w:ascii="Arial" w:hAnsi="Arial"/>
          <w:color w:val="000000" w:themeColor="text1"/>
          <w:sz w:val="22"/>
        </w:rPr>
        <w:t>s</w:t>
      </w:r>
      <w:r w:rsidR="009D0AFE" w:rsidRPr="002F6134">
        <w:rPr>
          <w:rFonts w:ascii="Arial" w:hAnsi="Arial"/>
          <w:color w:val="000000" w:themeColor="text1"/>
          <w:sz w:val="22"/>
        </w:rPr>
        <w:t xml:space="preserve"> </w:t>
      </w:r>
      <w:r w:rsidR="00F92985" w:rsidRPr="002F6134">
        <w:rPr>
          <w:rFonts w:ascii="Arial" w:hAnsi="Arial"/>
          <w:color w:val="000000" w:themeColor="text1"/>
          <w:sz w:val="22"/>
        </w:rPr>
        <w:t>are</w:t>
      </w:r>
      <w:r w:rsidR="009D0AFE" w:rsidRPr="002F6134">
        <w:rPr>
          <w:rFonts w:ascii="Arial" w:hAnsi="Arial"/>
          <w:color w:val="000000" w:themeColor="text1"/>
          <w:sz w:val="22"/>
        </w:rPr>
        <w:t xml:space="preserve"> tempered somewhat</w:t>
      </w:r>
      <w:r w:rsidR="0015140E">
        <w:rPr>
          <w:rFonts w:ascii="Arial" w:hAnsi="Arial"/>
          <w:color w:val="000000" w:themeColor="text1"/>
          <w:sz w:val="22"/>
        </w:rPr>
        <w:t>. One is in the TPJ. Although this region continues to correlate with $</w:t>
      </w:r>
      <w:proofErr w:type="gramStart"/>
      <w:r w:rsidR="0015140E">
        <w:rPr>
          <w:rFonts w:ascii="Arial" w:hAnsi="Arial"/>
          <w:color w:val="000000" w:themeColor="text1"/>
          <w:sz w:val="22"/>
        </w:rPr>
        <w:t>Other</w:t>
      </w:r>
      <w:proofErr w:type="gramEnd"/>
      <w:r w:rsidR="0015140E">
        <w:rPr>
          <w:rFonts w:ascii="Arial" w:hAnsi="Arial"/>
          <w:color w:val="000000" w:themeColor="text1"/>
          <w:sz w:val="22"/>
        </w:rPr>
        <w:t xml:space="preserve"> at whole-brain-corrected thresholds, the specificity of this response when compared to $Self becomes somewhat weaker (P &lt; .005, uncorrected). </w:t>
      </w:r>
      <w:r w:rsidR="000A4A2E">
        <w:rPr>
          <w:rFonts w:ascii="Arial" w:hAnsi="Arial"/>
          <w:color w:val="000000" w:themeColor="text1"/>
          <w:sz w:val="22"/>
        </w:rPr>
        <w:t xml:space="preserve">However, TPJ does </w:t>
      </w:r>
      <w:r w:rsidR="000A4A2E">
        <w:rPr>
          <w:rFonts w:ascii="Arial" w:hAnsi="Arial"/>
          <w:i/>
          <w:color w:val="000000" w:themeColor="text1"/>
          <w:sz w:val="22"/>
        </w:rPr>
        <w:t xml:space="preserve">NOT </w:t>
      </w:r>
      <w:r w:rsidR="000A4A2E">
        <w:rPr>
          <w:rFonts w:ascii="Arial" w:hAnsi="Arial"/>
          <w:color w:val="000000" w:themeColor="text1"/>
          <w:sz w:val="22"/>
        </w:rPr>
        <w:t xml:space="preserve">correlate with $Self significantly on its own. </w:t>
      </w:r>
      <w:r w:rsidR="0015140E">
        <w:rPr>
          <w:rFonts w:ascii="Arial" w:hAnsi="Arial"/>
          <w:color w:val="000000" w:themeColor="text1"/>
          <w:sz w:val="22"/>
        </w:rPr>
        <w:t xml:space="preserve">Given these results, </w:t>
      </w:r>
      <w:r w:rsidR="000A4A2E">
        <w:rPr>
          <w:rFonts w:ascii="Arial" w:hAnsi="Arial"/>
          <w:color w:val="000000" w:themeColor="text1"/>
          <w:sz w:val="22"/>
        </w:rPr>
        <w:t>we think it most conservative to temper our conclusions about representations in TPJ: while it clearly codes for $</w:t>
      </w:r>
      <w:proofErr w:type="gramStart"/>
      <w:r w:rsidR="000A4A2E">
        <w:rPr>
          <w:rFonts w:ascii="Arial" w:hAnsi="Arial"/>
          <w:color w:val="000000" w:themeColor="text1"/>
          <w:sz w:val="22"/>
        </w:rPr>
        <w:t>Other</w:t>
      </w:r>
      <w:proofErr w:type="gramEnd"/>
      <w:r w:rsidR="000A4A2E">
        <w:rPr>
          <w:rFonts w:ascii="Arial" w:hAnsi="Arial"/>
          <w:color w:val="000000" w:themeColor="text1"/>
          <w:sz w:val="22"/>
        </w:rPr>
        <w:t>, there may be small but intermingled populations of neurons coding for $Self or related quantities as well. These populations, while failing to produce a significant correlation on their own, may subtly reduce the specificity of $</w:t>
      </w:r>
      <w:proofErr w:type="gramStart"/>
      <w:r w:rsidR="000A4A2E">
        <w:rPr>
          <w:rFonts w:ascii="Arial" w:hAnsi="Arial"/>
          <w:color w:val="000000" w:themeColor="text1"/>
          <w:sz w:val="22"/>
        </w:rPr>
        <w:t>Other</w:t>
      </w:r>
      <w:proofErr w:type="gramEnd"/>
      <w:r w:rsidR="000A4A2E">
        <w:rPr>
          <w:rFonts w:ascii="Arial" w:hAnsi="Arial"/>
          <w:color w:val="000000" w:themeColor="text1"/>
          <w:sz w:val="22"/>
        </w:rPr>
        <w:t xml:space="preserve"> coding in TPJ. Note that </w:t>
      </w:r>
      <w:r w:rsidR="00A75317">
        <w:rPr>
          <w:rFonts w:ascii="Arial" w:hAnsi="Arial"/>
          <w:color w:val="000000" w:themeColor="text1"/>
          <w:sz w:val="22"/>
        </w:rPr>
        <w:t xml:space="preserve">this </w:t>
      </w:r>
      <w:r w:rsidR="000A4A2E">
        <w:rPr>
          <w:rFonts w:ascii="Arial" w:hAnsi="Arial"/>
          <w:color w:val="000000" w:themeColor="text1"/>
          <w:sz w:val="22"/>
        </w:rPr>
        <w:t>observation does nothing to change the main point of the paper, which is that the computational model requires the quantities $Self and $</w:t>
      </w:r>
      <w:proofErr w:type="gramStart"/>
      <w:r w:rsidR="000A4A2E">
        <w:rPr>
          <w:rFonts w:ascii="Arial" w:hAnsi="Arial"/>
          <w:color w:val="000000" w:themeColor="text1"/>
          <w:sz w:val="22"/>
        </w:rPr>
        <w:t>Other</w:t>
      </w:r>
      <w:proofErr w:type="gramEnd"/>
      <w:r w:rsidR="000A4A2E">
        <w:rPr>
          <w:rFonts w:ascii="Arial" w:hAnsi="Arial"/>
          <w:color w:val="000000" w:themeColor="text1"/>
          <w:sz w:val="22"/>
        </w:rPr>
        <w:t xml:space="preserve"> to construct an integrated value, and that both of these quantities a</w:t>
      </w:r>
      <w:r w:rsidR="00A75317">
        <w:rPr>
          <w:rFonts w:ascii="Arial" w:hAnsi="Arial"/>
          <w:color w:val="000000" w:themeColor="text1"/>
          <w:sz w:val="22"/>
        </w:rPr>
        <w:t>ppear to be</w:t>
      </w:r>
      <w:r w:rsidR="000A4A2E">
        <w:rPr>
          <w:rFonts w:ascii="Arial" w:hAnsi="Arial"/>
          <w:color w:val="000000" w:themeColor="text1"/>
          <w:sz w:val="22"/>
        </w:rPr>
        <w:t xml:space="preserve"> represented in the brain in multiple regions. Finally, the only region where our original conclusion changes substantially</w:t>
      </w:r>
      <w:r w:rsidR="0015140E">
        <w:rPr>
          <w:rFonts w:ascii="Arial" w:hAnsi="Arial"/>
          <w:color w:val="000000" w:themeColor="text1"/>
          <w:sz w:val="22"/>
        </w:rPr>
        <w:t xml:space="preserve"> </w:t>
      </w:r>
      <w:r w:rsidR="009D0AFE" w:rsidRPr="002F6134">
        <w:rPr>
          <w:rFonts w:ascii="Arial" w:hAnsi="Arial"/>
          <w:color w:val="000000" w:themeColor="text1"/>
          <w:sz w:val="22"/>
        </w:rPr>
        <w:t xml:space="preserve">is in the amygdala, which no longer correlates significantly with $Self at corrected levels. We have modified the paper </w:t>
      </w:r>
      <w:r w:rsidR="00EF5D39" w:rsidRPr="002F6134">
        <w:rPr>
          <w:rFonts w:ascii="Arial" w:hAnsi="Arial"/>
          <w:color w:val="000000" w:themeColor="text1"/>
          <w:sz w:val="22"/>
        </w:rPr>
        <w:t xml:space="preserve">and figures </w:t>
      </w:r>
      <w:r w:rsidR="009D0AFE" w:rsidRPr="002F6134">
        <w:rPr>
          <w:rFonts w:ascii="Arial" w:hAnsi="Arial"/>
          <w:color w:val="000000" w:themeColor="text1"/>
          <w:sz w:val="22"/>
        </w:rPr>
        <w:t xml:space="preserve">to reflect these results on pg. </w:t>
      </w:r>
      <w:r w:rsidR="00D0486B" w:rsidRPr="002F6134">
        <w:rPr>
          <w:rFonts w:ascii="Arial" w:hAnsi="Arial"/>
          <w:color w:val="000000" w:themeColor="text1"/>
          <w:sz w:val="22"/>
        </w:rPr>
        <w:t>10-11</w:t>
      </w:r>
      <w:r w:rsidR="009D0AFE" w:rsidRPr="002F6134">
        <w:rPr>
          <w:rFonts w:ascii="Arial" w:hAnsi="Arial"/>
          <w:color w:val="000000" w:themeColor="text1"/>
          <w:sz w:val="22"/>
        </w:rPr>
        <w:t>.</w:t>
      </w:r>
    </w:p>
    <w:p w14:paraId="10C3640C" w14:textId="77777777" w:rsidR="00A916FA" w:rsidRPr="00A916FA" w:rsidRDefault="00A916FA" w:rsidP="00777467">
      <w:pPr>
        <w:spacing w:after="0"/>
        <w:rPr>
          <w:rFonts w:ascii="Arial" w:eastAsia="Times New Roman" w:hAnsi="Arial" w:cs="Arial"/>
          <w:color w:val="000000" w:themeColor="text1"/>
          <w:sz w:val="22"/>
          <w:szCs w:val="22"/>
          <w:lang w:eastAsia="en-US"/>
        </w:rPr>
      </w:pPr>
    </w:p>
    <w:p w14:paraId="4A0BE4DB" w14:textId="0A99E5DE" w:rsidR="00C8682D" w:rsidRDefault="00777467" w:rsidP="00777467">
      <w:pPr>
        <w:spacing w:after="0"/>
        <w:rPr>
          <w:rFonts w:ascii="Arial" w:eastAsia="Times New Roman" w:hAnsi="Arial" w:cs="Arial"/>
          <w:color w:val="222222"/>
          <w:sz w:val="22"/>
          <w:szCs w:val="22"/>
          <w:shd w:val="clear" w:color="auto" w:fill="FFFFFF"/>
          <w:lang w:eastAsia="en-US"/>
        </w:rPr>
      </w:pPr>
      <w:r w:rsidRPr="002F6134">
        <w:rPr>
          <w:rFonts w:ascii="Arial" w:hAnsi="Arial"/>
          <w:color w:val="222222"/>
          <w:sz w:val="22"/>
        </w:rPr>
        <w:br/>
      </w:r>
      <w:r w:rsidR="00571B15" w:rsidRPr="002F6134">
        <w:rPr>
          <w:rFonts w:ascii="Arial" w:hAnsi="Arial"/>
          <w:b/>
          <w:color w:val="222222"/>
          <w:sz w:val="22"/>
          <w:shd w:val="clear" w:color="auto" w:fill="FFFFFF"/>
        </w:rPr>
        <w:t xml:space="preserve">Comment R2-6: </w:t>
      </w:r>
      <w:r w:rsidRPr="002F6134">
        <w:rPr>
          <w:rFonts w:ascii="Arial" w:hAnsi="Arial"/>
          <w:b/>
          <w:color w:val="222222"/>
          <w:sz w:val="22"/>
          <w:shd w:val="clear" w:color="auto" w:fill="FFFFFF"/>
        </w:rPr>
        <w:t xml:space="preserve">Errors: The authors are looking for confirmation of their new hypothesis (i.e. generous acts are driven by errors) using some simulations of parameters in their models. Can the authors test this more directly in their RT data? According to a speed-accuracy tradeoff should we not expect that accepting a generous choice would then be faster? Is this the case? Also errors might produce some degree of auto-correlation in the data. For example one can imagine that after an 'error' (i.e. accepting a generous offer) the subject would try to correct his or her error in the next generous offer, therefore the correlation in a generous choice at time 1 (t) should be inversely correlated with the </w:t>
      </w:r>
      <w:proofErr w:type="spellStart"/>
      <w:r w:rsidRPr="002F6134">
        <w:rPr>
          <w:rFonts w:ascii="Arial" w:hAnsi="Arial"/>
          <w:b/>
          <w:color w:val="222222"/>
          <w:sz w:val="22"/>
          <w:shd w:val="clear" w:color="auto" w:fill="FFFFFF"/>
        </w:rPr>
        <w:t>behaviour</w:t>
      </w:r>
      <w:proofErr w:type="spellEnd"/>
      <w:r w:rsidRPr="002F6134">
        <w:rPr>
          <w:rFonts w:ascii="Arial" w:hAnsi="Arial"/>
          <w:b/>
          <w:color w:val="222222"/>
          <w:sz w:val="22"/>
          <w:shd w:val="clear" w:color="auto" w:fill="FFFFFF"/>
        </w:rPr>
        <w:t xml:space="preserve"> at the next generous choice (t+1). The best way to test this would be by designing a study in which time for response is varied by the experimenter. </w:t>
      </w:r>
      <w:r w:rsidRPr="002F6134">
        <w:rPr>
          <w:rFonts w:ascii="Arial" w:hAnsi="Arial"/>
          <w:b/>
          <w:color w:val="222222"/>
          <w:sz w:val="22"/>
        </w:rPr>
        <w:br/>
      </w:r>
      <w:r w:rsidRPr="002F6134">
        <w:rPr>
          <w:rFonts w:ascii="Arial" w:hAnsi="Arial"/>
          <w:color w:val="222222"/>
          <w:sz w:val="22"/>
        </w:rPr>
        <w:br/>
      </w:r>
      <w:r w:rsidR="00013092" w:rsidRPr="002F6134">
        <w:rPr>
          <w:rFonts w:ascii="Arial" w:hAnsi="Arial"/>
          <w:color w:val="222222"/>
          <w:sz w:val="22"/>
          <w:u w:val="single"/>
          <w:shd w:val="clear" w:color="auto" w:fill="FFFFFF"/>
        </w:rPr>
        <w:t>Re</w:t>
      </w:r>
      <w:r w:rsidR="00571B15" w:rsidRPr="002F6134">
        <w:rPr>
          <w:rFonts w:ascii="Arial" w:hAnsi="Arial"/>
          <w:color w:val="222222"/>
          <w:sz w:val="22"/>
          <w:u w:val="single"/>
          <w:shd w:val="clear" w:color="auto" w:fill="FFFFFF"/>
        </w:rPr>
        <w:t>s</w:t>
      </w:r>
      <w:r w:rsidR="00013092" w:rsidRPr="002F6134">
        <w:rPr>
          <w:rFonts w:ascii="Arial" w:hAnsi="Arial"/>
          <w:color w:val="222222"/>
          <w:sz w:val="22"/>
          <w:u w:val="single"/>
          <w:shd w:val="clear" w:color="auto" w:fill="FFFFFF"/>
        </w:rPr>
        <w:t>p</w:t>
      </w:r>
      <w:r w:rsidR="00571B15" w:rsidRPr="002F6134">
        <w:rPr>
          <w:rFonts w:ascii="Arial" w:hAnsi="Arial"/>
          <w:color w:val="222222"/>
          <w:sz w:val="22"/>
          <w:u w:val="single"/>
          <w:shd w:val="clear" w:color="auto" w:fill="FFFFFF"/>
        </w:rPr>
        <w:t>onse</w:t>
      </w:r>
      <w:r w:rsidR="00571B15" w:rsidRPr="002F6134">
        <w:rPr>
          <w:rFonts w:ascii="Arial" w:hAnsi="Arial"/>
          <w:b/>
          <w:color w:val="222222"/>
          <w:sz w:val="22"/>
          <w:shd w:val="clear" w:color="auto" w:fill="FFFFFF"/>
        </w:rPr>
        <w:t>:</w:t>
      </w:r>
      <w:r w:rsidR="00571B15" w:rsidRPr="002F6134">
        <w:rPr>
          <w:rFonts w:ascii="Arial" w:hAnsi="Arial"/>
          <w:color w:val="222222"/>
          <w:sz w:val="22"/>
          <w:shd w:val="clear" w:color="auto" w:fill="FFFFFF"/>
        </w:rPr>
        <w:t xml:space="preserve"> </w:t>
      </w:r>
      <w:r w:rsidR="00013092" w:rsidRPr="002F6134">
        <w:rPr>
          <w:rFonts w:ascii="Arial" w:hAnsi="Arial"/>
          <w:color w:val="222222"/>
          <w:sz w:val="22"/>
          <w:shd w:val="clear" w:color="auto" w:fill="FFFFFF"/>
        </w:rPr>
        <w:t xml:space="preserve">The analysis suggested by the reviewer is </w:t>
      </w:r>
      <w:r w:rsidR="00C8682D">
        <w:rPr>
          <w:rFonts w:ascii="Arial" w:eastAsia="Times New Roman" w:hAnsi="Arial" w:cs="Arial"/>
          <w:color w:val="222222"/>
          <w:sz w:val="22"/>
          <w:szCs w:val="22"/>
          <w:shd w:val="clear" w:color="auto" w:fill="FFFFFF"/>
          <w:lang w:eastAsia="en-US"/>
        </w:rPr>
        <w:t>interesting</w:t>
      </w:r>
      <w:r w:rsidR="00013092" w:rsidRPr="002F6134">
        <w:rPr>
          <w:rFonts w:ascii="Arial" w:hAnsi="Arial"/>
          <w:color w:val="222222"/>
          <w:sz w:val="22"/>
          <w:shd w:val="clear" w:color="auto" w:fill="FFFFFF"/>
        </w:rPr>
        <w:t>, but unfortunately underpowered in the current study, which was not optimally designed to assess serial effects of choice</w:t>
      </w:r>
      <w:r w:rsidR="00682E32" w:rsidRPr="002F6134">
        <w:rPr>
          <w:rFonts w:ascii="Arial" w:hAnsi="Arial"/>
          <w:color w:val="222222"/>
          <w:sz w:val="22"/>
          <w:shd w:val="clear" w:color="auto" w:fill="FFFFFF"/>
        </w:rPr>
        <w:t xml:space="preserve"> (par</w:t>
      </w:r>
      <w:r w:rsidR="00180796" w:rsidRPr="002F6134">
        <w:rPr>
          <w:rFonts w:ascii="Arial" w:hAnsi="Arial"/>
          <w:color w:val="222222"/>
          <w:sz w:val="22"/>
          <w:shd w:val="clear" w:color="auto" w:fill="FFFFFF"/>
        </w:rPr>
        <w:t>ticularly since generous choices are relatively spaced out over the task)</w:t>
      </w:r>
      <w:r w:rsidR="00013092" w:rsidRPr="002F6134">
        <w:rPr>
          <w:rFonts w:ascii="Arial" w:hAnsi="Arial"/>
          <w:color w:val="222222"/>
          <w:sz w:val="22"/>
          <w:shd w:val="clear" w:color="auto" w:fill="FFFFFF"/>
        </w:rPr>
        <w:t xml:space="preserve">. </w:t>
      </w:r>
      <w:r w:rsidR="002544FF" w:rsidRPr="002F6134">
        <w:rPr>
          <w:rFonts w:ascii="Arial" w:hAnsi="Arial"/>
          <w:color w:val="222222"/>
          <w:sz w:val="22"/>
          <w:shd w:val="clear" w:color="auto" w:fill="FFFFFF"/>
        </w:rPr>
        <w:t>A</w:t>
      </w:r>
      <w:r w:rsidR="005456DA" w:rsidRPr="002F6134">
        <w:rPr>
          <w:rFonts w:ascii="Arial" w:hAnsi="Arial"/>
          <w:color w:val="222222"/>
          <w:sz w:val="22"/>
          <w:shd w:val="clear" w:color="auto" w:fill="FFFFFF"/>
        </w:rPr>
        <w:t xml:space="preserve"> study that varies time pressure would </w:t>
      </w:r>
      <w:r w:rsidR="002544FF" w:rsidRPr="002F6134">
        <w:rPr>
          <w:rFonts w:ascii="Arial" w:hAnsi="Arial"/>
          <w:color w:val="222222"/>
          <w:sz w:val="22"/>
          <w:shd w:val="clear" w:color="auto" w:fill="FFFFFF"/>
        </w:rPr>
        <w:t xml:space="preserve">also </w:t>
      </w:r>
      <w:r w:rsidR="005456DA" w:rsidRPr="002F6134">
        <w:rPr>
          <w:rFonts w:ascii="Arial" w:hAnsi="Arial"/>
          <w:color w:val="222222"/>
          <w:sz w:val="22"/>
          <w:shd w:val="clear" w:color="auto" w:fill="FFFFFF"/>
        </w:rPr>
        <w:t xml:space="preserve">be illuminating. </w:t>
      </w:r>
    </w:p>
    <w:p w14:paraId="4A182E35" w14:textId="77777777" w:rsidR="00C8682D" w:rsidRDefault="00C8682D" w:rsidP="00777467">
      <w:pPr>
        <w:spacing w:after="0"/>
        <w:rPr>
          <w:rFonts w:ascii="Arial" w:eastAsia="Times New Roman" w:hAnsi="Arial" w:cs="Arial"/>
          <w:color w:val="222222"/>
          <w:sz w:val="22"/>
          <w:szCs w:val="22"/>
          <w:shd w:val="clear" w:color="auto" w:fill="FFFFFF"/>
          <w:lang w:eastAsia="en-US"/>
        </w:rPr>
      </w:pPr>
    </w:p>
    <w:p w14:paraId="7F27C464" w14:textId="45578864" w:rsidR="00571B15" w:rsidRPr="002F6134" w:rsidRDefault="00C8682D" w:rsidP="00777467">
      <w:pPr>
        <w:spacing w:after="0"/>
        <w:rPr>
          <w:rFonts w:ascii="Arial" w:hAnsi="Arial"/>
          <w:color w:val="222222"/>
          <w:sz w:val="22"/>
          <w:shd w:val="clear" w:color="auto" w:fill="FFFFFF"/>
        </w:rPr>
      </w:pPr>
      <w:r>
        <w:rPr>
          <w:rFonts w:ascii="Arial" w:eastAsia="Times New Roman" w:hAnsi="Arial" w:cs="Arial"/>
          <w:color w:val="222222"/>
          <w:sz w:val="22"/>
          <w:szCs w:val="22"/>
          <w:shd w:val="clear" w:color="auto" w:fill="FFFFFF"/>
          <w:lang w:eastAsia="en-US"/>
        </w:rPr>
        <w:t>Fortunately</w:t>
      </w:r>
      <w:r w:rsidR="00013092" w:rsidRPr="002F6134">
        <w:rPr>
          <w:rFonts w:ascii="Arial" w:hAnsi="Arial"/>
          <w:color w:val="222222"/>
          <w:sz w:val="22"/>
          <w:shd w:val="clear" w:color="auto" w:fill="FFFFFF"/>
        </w:rPr>
        <w:t xml:space="preserve">, we have data </w:t>
      </w:r>
      <w:r w:rsidR="003B25F5" w:rsidRPr="002F6134">
        <w:rPr>
          <w:rFonts w:ascii="Arial" w:hAnsi="Arial"/>
          <w:color w:val="222222"/>
          <w:sz w:val="22"/>
          <w:shd w:val="clear" w:color="auto" w:fill="FFFFFF"/>
        </w:rPr>
        <w:t xml:space="preserve">from a </w:t>
      </w:r>
      <w:r w:rsidR="005456DA" w:rsidRPr="002F6134">
        <w:rPr>
          <w:rFonts w:ascii="Arial" w:hAnsi="Arial"/>
          <w:color w:val="222222"/>
          <w:sz w:val="22"/>
          <w:shd w:val="clear" w:color="auto" w:fill="FFFFFF"/>
        </w:rPr>
        <w:t xml:space="preserve">completed </w:t>
      </w:r>
      <w:r w:rsidR="003B25F5" w:rsidRPr="002F6134">
        <w:rPr>
          <w:rFonts w:ascii="Arial" w:hAnsi="Arial"/>
          <w:color w:val="222222"/>
          <w:sz w:val="22"/>
          <w:shd w:val="clear" w:color="auto" w:fill="FFFFFF"/>
        </w:rPr>
        <w:t xml:space="preserve">behavioral study </w:t>
      </w:r>
      <w:r w:rsidR="00013092" w:rsidRPr="002F6134">
        <w:rPr>
          <w:rFonts w:ascii="Arial" w:hAnsi="Arial"/>
          <w:color w:val="222222"/>
          <w:sz w:val="22"/>
          <w:shd w:val="clear" w:color="auto" w:fill="FFFFFF"/>
        </w:rPr>
        <w:t xml:space="preserve">that we believe </w:t>
      </w:r>
      <w:r w:rsidR="00013092" w:rsidRPr="002F6134">
        <w:rPr>
          <w:rFonts w:ascii="Arial" w:hAnsi="Arial"/>
          <w:i/>
          <w:color w:val="222222"/>
          <w:sz w:val="22"/>
          <w:shd w:val="clear" w:color="auto" w:fill="FFFFFF"/>
        </w:rPr>
        <w:t>more directly</w:t>
      </w:r>
      <w:r w:rsidR="00013092" w:rsidRPr="002F6134">
        <w:rPr>
          <w:rFonts w:ascii="Arial" w:hAnsi="Arial"/>
          <w:color w:val="222222"/>
          <w:sz w:val="22"/>
          <w:shd w:val="clear" w:color="auto" w:fill="FFFFFF"/>
        </w:rPr>
        <w:t xml:space="preserve"> addresses the issue</w:t>
      </w:r>
      <w:r w:rsidR="003B25F5" w:rsidRPr="002F6134">
        <w:rPr>
          <w:rFonts w:ascii="Arial" w:hAnsi="Arial"/>
          <w:color w:val="222222"/>
          <w:sz w:val="22"/>
          <w:shd w:val="clear" w:color="auto" w:fill="FFFFFF"/>
        </w:rPr>
        <w:t>s/questions</w:t>
      </w:r>
      <w:r w:rsidR="00013092" w:rsidRPr="002F6134">
        <w:rPr>
          <w:rFonts w:ascii="Arial" w:hAnsi="Arial"/>
          <w:color w:val="222222"/>
          <w:sz w:val="22"/>
          <w:shd w:val="clear" w:color="auto" w:fill="FFFFFF"/>
        </w:rPr>
        <w:t xml:space="preserve"> raised by the reviewer</w:t>
      </w:r>
      <w:r w:rsidR="003B25F5" w:rsidRPr="002F6134">
        <w:rPr>
          <w:rFonts w:ascii="Arial" w:hAnsi="Arial"/>
          <w:color w:val="222222"/>
          <w:sz w:val="22"/>
          <w:shd w:val="clear" w:color="auto" w:fill="FFFFFF"/>
        </w:rPr>
        <w:t xml:space="preserve">: </w:t>
      </w:r>
      <w:r w:rsidR="00013092" w:rsidRPr="002F6134">
        <w:rPr>
          <w:rFonts w:ascii="Arial" w:hAnsi="Arial"/>
          <w:color w:val="222222"/>
          <w:sz w:val="22"/>
          <w:shd w:val="clear" w:color="auto" w:fill="FFFFFF"/>
        </w:rPr>
        <w:t>1) how do we know that people sometimes make errors</w:t>
      </w:r>
      <w:r w:rsidR="006E5D33" w:rsidRPr="002F6134">
        <w:rPr>
          <w:rFonts w:ascii="Arial" w:hAnsi="Arial"/>
          <w:color w:val="222222"/>
          <w:sz w:val="22"/>
          <w:shd w:val="clear" w:color="auto" w:fill="FFFFFF"/>
        </w:rPr>
        <w:t xml:space="preserve"> they would have wished to correct, 2) that generous choices are more likely to be errors than selfish choices, </w:t>
      </w:r>
      <w:r w:rsidR="00013092" w:rsidRPr="002F6134">
        <w:rPr>
          <w:rFonts w:ascii="Arial" w:hAnsi="Arial"/>
          <w:color w:val="222222"/>
          <w:sz w:val="22"/>
          <w:shd w:val="clear" w:color="auto" w:fill="FFFFFF"/>
        </w:rPr>
        <w:t>and 3) that having an error reversed might be pleasant?</w:t>
      </w:r>
    </w:p>
    <w:p w14:paraId="7B2FF9DB" w14:textId="77777777" w:rsidR="00013092" w:rsidRPr="002F6134" w:rsidRDefault="00013092" w:rsidP="00777467">
      <w:pPr>
        <w:spacing w:after="0"/>
        <w:rPr>
          <w:rFonts w:ascii="Arial" w:hAnsi="Arial"/>
          <w:color w:val="222222"/>
          <w:sz w:val="22"/>
          <w:shd w:val="clear" w:color="auto" w:fill="FFFFFF"/>
        </w:rPr>
      </w:pPr>
    </w:p>
    <w:p w14:paraId="0AB5C64A" w14:textId="57215384" w:rsidR="000A4A2E" w:rsidRDefault="00013092" w:rsidP="00777467">
      <w:pPr>
        <w:spacing w:after="0"/>
        <w:rPr>
          <w:rFonts w:ascii="Arial" w:hAnsi="Arial"/>
          <w:color w:val="222222"/>
          <w:sz w:val="22"/>
          <w:shd w:val="clear" w:color="auto" w:fill="FFFFFF"/>
        </w:rPr>
      </w:pPr>
      <w:r w:rsidRPr="002F6134">
        <w:rPr>
          <w:rFonts w:ascii="Arial" w:hAnsi="Arial"/>
          <w:color w:val="222222"/>
          <w:sz w:val="22"/>
          <w:shd w:val="clear" w:color="auto" w:fill="FFFFFF"/>
        </w:rPr>
        <w:t xml:space="preserve">The basic </w:t>
      </w:r>
      <w:r w:rsidR="000A4A2E">
        <w:rPr>
          <w:rFonts w:ascii="Arial" w:hAnsi="Arial"/>
          <w:color w:val="222222"/>
          <w:sz w:val="22"/>
          <w:shd w:val="clear" w:color="auto" w:fill="FFFFFF"/>
        </w:rPr>
        <w:t xml:space="preserve">design </w:t>
      </w:r>
      <w:r w:rsidRPr="002F6134">
        <w:rPr>
          <w:rFonts w:ascii="Arial" w:hAnsi="Arial"/>
          <w:color w:val="222222"/>
          <w:sz w:val="22"/>
          <w:shd w:val="clear" w:color="auto" w:fill="FFFFFF"/>
        </w:rPr>
        <w:t>of the study is exactly like the one</w:t>
      </w:r>
      <w:r w:rsidR="00180796" w:rsidRPr="002F6134">
        <w:rPr>
          <w:rFonts w:ascii="Arial" w:hAnsi="Arial"/>
          <w:color w:val="222222"/>
          <w:sz w:val="22"/>
          <w:shd w:val="clear" w:color="auto" w:fill="FFFFFF"/>
        </w:rPr>
        <w:t xml:space="preserve"> used in the scanner</w:t>
      </w:r>
      <w:r w:rsidRPr="002F6134">
        <w:rPr>
          <w:rFonts w:ascii="Arial" w:hAnsi="Arial"/>
          <w:color w:val="222222"/>
          <w:sz w:val="22"/>
          <w:shd w:val="clear" w:color="auto" w:fill="FFFFFF"/>
        </w:rPr>
        <w:t>: participants see proposal payment pairs that vary in $Self and $</w:t>
      </w:r>
      <w:proofErr w:type="gramStart"/>
      <w:r w:rsidRPr="002F6134">
        <w:rPr>
          <w:rFonts w:ascii="Arial" w:hAnsi="Arial"/>
          <w:color w:val="222222"/>
          <w:sz w:val="22"/>
          <w:shd w:val="clear" w:color="auto" w:fill="FFFFFF"/>
        </w:rPr>
        <w:t>Other</w:t>
      </w:r>
      <w:proofErr w:type="gramEnd"/>
      <w:r w:rsidRPr="002F6134">
        <w:rPr>
          <w:rFonts w:ascii="Arial" w:hAnsi="Arial"/>
          <w:color w:val="222222"/>
          <w:sz w:val="22"/>
          <w:shd w:val="clear" w:color="auto" w:fill="FFFFFF"/>
        </w:rPr>
        <w:t xml:space="preserve"> and </w:t>
      </w:r>
      <w:r w:rsidR="00180796" w:rsidRPr="002F6134">
        <w:rPr>
          <w:rFonts w:ascii="Arial" w:hAnsi="Arial"/>
          <w:color w:val="222222"/>
          <w:sz w:val="22"/>
          <w:shd w:val="clear" w:color="auto" w:fill="FFFFFF"/>
        </w:rPr>
        <w:t xml:space="preserve">have </w:t>
      </w:r>
      <w:r w:rsidRPr="002F6134">
        <w:rPr>
          <w:rFonts w:ascii="Arial" w:hAnsi="Arial"/>
          <w:color w:val="222222"/>
          <w:sz w:val="22"/>
          <w:shd w:val="clear" w:color="auto" w:fill="FFFFFF"/>
        </w:rPr>
        <w:t xml:space="preserve">to choose between the proposed and default payment options, with 40% of their choices reversed. </w:t>
      </w:r>
      <w:r w:rsidR="006E5D33" w:rsidRPr="002F6134">
        <w:rPr>
          <w:rFonts w:ascii="Arial" w:hAnsi="Arial"/>
          <w:color w:val="222222"/>
          <w:sz w:val="22"/>
          <w:shd w:val="clear" w:color="auto" w:fill="FFFFFF"/>
        </w:rPr>
        <w:t xml:space="preserve">Critically however, in this behavioral study </w:t>
      </w:r>
      <w:r w:rsidR="002544FF" w:rsidRPr="002F6134">
        <w:rPr>
          <w:rFonts w:ascii="Arial" w:hAnsi="Arial"/>
          <w:color w:val="222222"/>
          <w:sz w:val="22"/>
          <w:shd w:val="clear" w:color="auto" w:fill="FFFFFF"/>
        </w:rPr>
        <w:t>participants mad</w:t>
      </w:r>
      <w:r w:rsidRPr="002F6134">
        <w:rPr>
          <w:rFonts w:ascii="Arial" w:hAnsi="Arial"/>
          <w:color w:val="222222"/>
          <w:sz w:val="22"/>
          <w:shd w:val="clear" w:color="auto" w:fill="FFFFFF"/>
        </w:rPr>
        <w:t>e choices by moving a computer m</w:t>
      </w:r>
      <w:r w:rsidR="009F6E79" w:rsidRPr="002F6134">
        <w:rPr>
          <w:rFonts w:ascii="Arial" w:hAnsi="Arial"/>
          <w:color w:val="222222"/>
          <w:sz w:val="22"/>
          <w:shd w:val="clear" w:color="auto" w:fill="FFFFFF"/>
        </w:rPr>
        <w:t>ouse around on a screen and clicking on their final choice</w:t>
      </w:r>
      <w:r w:rsidR="00180796" w:rsidRPr="002F6134">
        <w:rPr>
          <w:rFonts w:ascii="Arial" w:hAnsi="Arial"/>
          <w:color w:val="222222"/>
          <w:sz w:val="22"/>
          <w:shd w:val="clear" w:color="auto" w:fill="FFFFFF"/>
        </w:rPr>
        <w:t>. They</w:t>
      </w:r>
      <w:r w:rsidR="002544FF" w:rsidRPr="002F6134">
        <w:rPr>
          <w:rFonts w:ascii="Arial" w:hAnsi="Arial"/>
          <w:color w:val="222222"/>
          <w:sz w:val="22"/>
          <w:shd w:val="clear" w:color="auto" w:fill="FFFFFF"/>
        </w:rPr>
        <w:t xml:space="preserve"> we</w:t>
      </w:r>
      <w:r w:rsidRPr="002F6134">
        <w:rPr>
          <w:rFonts w:ascii="Arial" w:hAnsi="Arial"/>
          <w:color w:val="222222"/>
          <w:sz w:val="22"/>
          <w:shd w:val="clear" w:color="auto" w:fill="FFFFFF"/>
        </w:rPr>
        <w:t xml:space="preserve">re </w:t>
      </w:r>
      <w:r w:rsidR="00A75317">
        <w:rPr>
          <w:rFonts w:ascii="Arial" w:hAnsi="Arial"/>
          <w:color w:val="222222"/>
          <w:sz w:val="22"/>
          <w:shd w:val="clear" w:color="auto" w:fill="FFFFFF"/>
        </w:rPr>
        <w:t xml:space="preserve">also </w:t>
      </w:r>
      <w:r w:rsidRPr="002F6134">
        <w:rPr>
          <w:rFonts w:ascii="Arial" w:hAnsi="Arial"/>
          <w:color w:val="222222"/>
          <w:sz w:val="22"/>
          <w:shd w:val="clear" w:color="auto" w:fill="FFFFFF"/>
        </w:rPr>
        <w:t xml:space="preserve">subsequently explicitly asked to evaluate whether the outcome of their choice (reversed vs. not) made them happy or sad. </w:t>
      </w:r>
      <w:r w:rsidR="006E5D33" w:rsidRPr="002F6134">
        <w:rPr>
          <w:rFonts w:ascii="Arial" w:hAnsi="Arial"/>
          <w:color w:val="222222"/>
          <w:sz w:val="22"/>
          <w:shd w:val="clear" w:color="auto" w:fill="FFFFFF"/>
        </w:rPr>
        <w:t>“</w:t>
      </w:r>
      <w:r w:rsidR="002544FF" w:rsidRPr="002F6134">
        <w:rPr>
          <w:rFonts w:ascii="Arial" w:hAnsi="Arial"/>
          <w:color w:val="222222"/>
          <w:sz w:val="22"/>
          <w:shd w:val="clear" w:color="auto" w:fill="FFFFFF"/>
        </w:rPr>
        <w:t>M</w:t>
      </w:r>
      <w:r w:rsidRPr="002F6134">
        <w:rPr>
          <w:rFonts w:ascii="Arial" w:hAnsi="Arial"/>
          <w:color w:val="222222"/>
          <w:sz w:val="22"/>
          <w:shd w:val="clear" w:color="auto" w:fill="FFFFFF"/>
        </w:rPr>
        <w:t>ouse-tracking</w:t>
      </w:r>
      <w:r w:rsidR="006E5D33" w:rsidRPr="002F6134">
        <w:rPr>
          <w:rFonts w:ascii="Arial" w:hAnsi="Arial"/>
          <w:color w:val="222222"/>
          <w:sz w:val="22"/>
          <w:shd w:val="clear" w:color="auto" w:fill="FFFFFF"/>
        </w:rPr>
        <w:t>”</w:t>
      </w:r>
      <w:r w:rsidRPr="002F6134">
        <w:rPr>
          <w:rFonts w:ascii="Arial" w:hAnsi="Arial"/>
          <w:color w:val="222222"/>
          <w:sz w:val="22"/>
          <w:shd w:val="clear" w:color="auto" w:fill="FFFFFF"/>
        </w:rPr>
        <w:t xml:space="preserve"> techniques have been used in the past to show that people sometimes make errors in perceptual choice</w:t>
      </w:r>
      <w:r w:rsidR="002C6081" w:rsidRPr="002F6134">
        <w:rPr>
          <w:rFonts w:ascii="Arial" w:hAnsi="Arial"/>
          <w:color w:val="222222"/>
          <w:sz w:val="22"/>
          <w:shd w:val="clear" w:color="auto" w:fill="FFFFFF"/>
        </w:rPr>
        <w:t xml:space="preserve"> (i.e., start moving toward the incorrect option)</w:t>
      </w:r>
      <w:r w:rsidRPr="002F6134">
        <w:rPr>
          <w:rFonts w:ascii="Arial" w:hAnsi="Arial"/>
          <w:color w:val="222222"/>
          <w:sz w:val="22"/>
          <w:shd w:val="clear" w:color="auto" w:fill="FFFFFF"/>
        </w:rPr>
        <w:t xml:space="preserve">, and that they can use incoming perceptual evidence to </w:t>
      </w:r>
      <w:r w:rsidR="002544FF" w:rsidRPr="002F6134">
        <w:rPr>
          <w:rFonts w:ascii="Arial" w:hAnsi="Arial"/>
          <w:color w:val="222222"/>
          <w:sz w:val="22"/>
          <w:shd w:val="clear" w:color="auto" w:fill="FFFFFF"/>
        </w:rPr>
        <w:t xml:space="preserve">subsequently </w:t>
      </w:r>
      <w:r w:rsidRPr="002F6134">
        <w:rPr>
          <w:rFonts w:ascii="Arial" w:hAnsi="Arial"/>
          <w:color w:val="222222"/>
          <w:sz w:val="22"/>
          <w:shd w:val="clear" w:color="auto" w:fill="FFFFFF"/>
        </w:rPr>
        <w:t xml:space="preserve">correct those errors </w:t>
      </w:r>
      <w:r w:rsidR="002C6081" w:rsidRPr="002F6134">
        <w:rPr>
          <w:rFonts w:ascii="Arial" w:hAnsi="Arial"/>
          <w:color w:val="222222"/>
          <w:sz w:val="22"/>
          <w:shd w:val="clear" w:color="auto" w:fill="FFFFFF"/>
        </w:rPr>
        <w:t xml:space="preserve">before committing to a final choice </w:t>
      </w:r>
      <w:r w:rsidRPr="002F6134">
        <w:rPr>
          <w:rFonts w:ascii="Arial" w:hAnsi="Arial"/>
          <w:color w:val="222222"/>
          <w:sz w:val="22"/>
          <w:shd w:val="clear" w:color="auto" w:fill="FFFFFF"/>
        </w:rPr>
        <w:t>(</w:t>
      </w:r>
      <w:proofErr w:type="spellStart"/>
      <w:r w:rsidRPr="002F6134">
        <w:rPr>
          <w:rFonts w:ascii="Arial" w:hAnsi="Arial"/>
          <w:color w:val="222222"/>
          <w:sz w:val="22"/>
          <w:shd w:val="clear" w:color="auto" w:fill="FFFFFF"/>
        </w:rPr>
        <w:t>Resulaj</w:t>
      </w:r>
      <w:proofErr w:type="spellEnd"/>
      <w:r w:rsidRPr="002F6134">
        <w:rPr>
          <w:rFonts w:ascii="Arial" w:hAnsi="Arial"/>
          <w:color w:val="222222"/>
          <w:sz w:val="22"/>
          <w:shd w:val="clear" w:color="auto" w:fill="FFFFFF"/>
        </w:rPr>
        <w:t xml:space="preserve"> et al., 2009, </w:t>
      </w:r>
      <w:r w:rsidRPr="002F6134">
        <w:rPr>
          <w:rFonts w:ascii="Arial" w:hAnsi="Arial"/>
          <w:i/>
          <w:color w:val="222222"/>
          <w:sz w:val="22"/>
          <w:shd w:val="clear" w:color="auto" w:fill="FFFFFF"/>
        </w:rPr>
        <w:t>Science</w:t>
      </w:r>
      <w:r w:rsidRPr="002F6134">
        <w:rPr>
          <w:rFonts w:ascii="Arial" w:hAnsi="Arial"/>
          <w:color w:val="222222"/>
          <w:sz w:val="22"/>
          <w:shd w:val="clear" w:color="auto" w:fill="FFFFFF"/>
        </w:rPr>
        <w:t xml:space="preserve">). We used </w:t>
      </w:r>
      <w:r w:rsidR="006E5D33" w:rsidRPr="002F6134">
        <w:rPr>
          <w:rFonts w:ascii="Arial" w:hAnsi="Arial"/>
          <w:color w:val="222222"/>
          <w:sz w:val="22"/>
          <w:shd w:val="clear" w:color="auto" w:fill="FFFFFF"/>
        </w:rPr>
        <w:t>mouse-tracking here for a similar purpose</w:t>
      </w:r>
      <w:r w:rsidRPr="002F6134">
        <w:rPr>
          <w:rFonts w:ascii="Arial" w:hAnsi="Arial"/>
          <w:color w:val="222222"/>
          <w:sz w:val="22"/>
          <w:shd w:val="clear" w:color="auto" w:fill="FFFFFF"/>
        </w:rPr>
        <w:t xml:space="preserve">. </w:t>
      </w:r>
    </w:p>
    <w:p w14:paraId="5181A901" w14:textId="77777777" w:rsidR="000A4A2E" w:rsidRDefault="000A4A2E" w:rsidP="00777467">
      <w:pPr>
        <w:spacing w:after="0"/>
        <w:rPr>
          <w:rFonts w:ascii="Arial" w:hAnsi="Arial"/>
          <w:color w:val="222222"/>
          <w:sz w:val="22"/>
          <w:shd w:val="clear" w:color="auto" w:fill="FFFFFF"/>
        </w:rPr>
      </w:pPr>
    </w:p>
    <w:p w14:paraId="1CB184D8" w14:textId="7A84BE33" w:rsidR="00C8682D" w:rsidRDefault="006E5D33" w:rsidP="00777467">
      <w:pPr>
        <w:spacing w:after="0"/>
        <w:rPr>
          <w:rFonts w:ascii="Arial" w:eastAsia="Times New Roman" w:hAnsi="Arial" w:cs="Arial"/>
          <w:color w:val="222222"/>
          <w:sz w:val="22"/>
          <w:szCs w:val="22"/>
          <w:shd w:val="clear" w:color="auto" w:fill="FFFFFF"/>
          <w:lang w:eastAsia="en-US"/>
        </w:rPr>
      </w:pPr>
      <w:r w:rsidRPr="002F6134">
        <w:rPr>
          <w:rFonts w:ascii="Arial" w:hAnsi="Arial"/>
          <w:color w:val="222222"/>
          <w:sz w:val="22"/>
          <w:shd w:val="clear" w:color="auto" w:fill="FFFFFF"/>
        </w:rPr>
        <w:t xml:space="preserve">On every trial, we asked whether participants initially selected either the proposal or the default option, by assessing the initial direction of movement of the mouse. We then asked whether at any point during the trial, participants showed evidence of a “change of mind”, assessed by asking whether the direction of the mouse reversed course and headed toward the initially non-chosen option. Finally, we developed a computational model (adapted for use with mouse-tracking using techniques described in </w:t>
      </w:r>
      <w:proofErr w:type="spellStart"/>
      <w:r w:rsidRPr="002F6134">
        <w:rPr>
          <w:rFonts w:ascii="Arial" w:hAnsi="Arial"/>
          <w:color w:val="222222"/>
          <w:sz w:val="22"/>
          <w:shd w:val="clear" w:color="auto" w:fill="FFFFFF"/>
        </w:rPr>
        <w:t>Resulaj</w:t>
      </w:r>
      <w:proofErr w:type="spellEnd"/>
      <w:r w:rsidRPr="002F6134">
        <w:rPr>
          <w:rFonts w:ascii="Arial" w:hAnsi="Arial"/>
          <w:color w:val="222222"/>
          <w:sz w:val="22"/>
          <w:shd w:val="clear" w:color="auto" w:fill="FFFFFF"/>
        </w:rPr>
        <w:t xml:space="preserve"> et al., 2009) to estimate the same parameters of the model that we estimated in the </w:t>
      </w:r>
      <w:r w:rsidR="005456DA" w:rsidRPr="002F6134">
        <w:rPr>
          <w:rFonts w:ascii="Arial" w:hAnsi="Arial"/>
          <w:color w:val="222222"/>
          <w:sz w:val="22"/>
          <w:shd w:val="clear" w:color="auto" w:fill="FFFFFF"/>
        </w:rPr>
        <w:t>fMRI</w:t>
      </w:r>
      <w:r w:rsidRPr="002F6134">
        <w:rPr>
          <w:rFonts w:ascii="Arial" w:hAnsi="Arial"/>
          <w:color w:val="222222"/>
          <w:sz w:val="22"/>
          <w:shd w:val="clear" w:color="auto" w:fill="FFFFFF"/>
        </w:rPr>
        <w:t xml:space="preserve"> study. </w:t>
      </w:r>
    </w:p>
    <w:p w14:paraId="3C2A4F40" w14:textId="77777777" w:rsidR="00C8682D" w:rsidRDefault="00C8682D" w:rsidP="00777467">
      <w:pPr>
        <w:spacing w:after="0"/>
        <w:rPr>
          <w:rFonts w:ascii="Arial" w:eastAsia="Times New Roman" w:hAnsi="Arial" w:cs="Arial"/>
          <w:color w:val="222222"/>
          <w:sz w:val="22"/>
          <w:szCs w:val="22"/>
          <w:shd w:val="clear" w:color="auto" w:fill="FFFFFF"/>
          <w:lang w:eastAsia="en-US"/>
        </w:rPr>
      </w:pPr>
    </w:p>
    <w:p w14:paraId="30ED28D4" w14:textId="614200EC" w:rsidR="00013092" w:rsidRPr="002F6134" w:rsidRDefault="006E5D33" w:rsidP="00777467">
      <w:pPr>
        <w:spacing w:after="0"/>
        <w:rPr>
          <w:rFonts w:ascii="Arial" w:hAnsi="Arial"/>
          <w:color w:val="222222"/>
          <w:sz w:val="22"/>
          <w:shd w:val="clear" w:color="auto" w:fill="FFFFFF"/>
        </w:rPr>
      </w:pPr>
      <w:r w:rsidRPr="002F6134">
        <w:rPr>
          <w:rFonts w:ascii="Arial" w:hAnsi="Arial"/>
          <w:color w:val="222222"/>
          <w:sz w:val="22"/>
          <w:shd w:val="clear" w:color="auto" w:fill="FFFFFF"/>
        </w:rPr>
        <w:t xml:space="preserve">Using this design and these analyses, we can </w:t>
      </w:r>
      <w:r w:rsidR="00180796" w:rsidRPr="002F6134">
        <w:rPr>
          <w:rFonts w:ascii="Arial" w:hAnsi="Arial"/>
          <w:color w:val="222222"/>
          <w:sz w:val="22"/>
          <w:shd w:val="clear" w:color="auto" w:fill="FFFFFF"/>
        </w:rPr>
        <w:t xml:space="preserve">ask whether initial or final choices are likely to be errors, and </w:t>
      </w:r>
      <w:r w:rsidRPr="002F6134">
        <w:rPr>
          <w:rFonts w:ascii="Arial" w:hAnsi="Arial"/>
          <w:color w:val="222222"/>
          <w:sz w:val="22"/>
          <w:shd w:val="clear" w:color="auto" w:fill="FFFFFF"/>
        </w:rPr>
        <w:t>test the questions raised by the reviewer.</w:t>
      </w:r>
    </w:p>
    <w:p w14:paraId="1293AF0D" w14:textId="77777777" w:rsidR="006E5D33" w:rsidRPr="002F6134" w:rsidRDefault="006E5D33" w:rsidP="00777467">
      <w:pPr>
        <w:spacing w:after="0"/>
        <w:rPr>
          <w:rFonts w:ascii="Arial" w:hAnsi="Arial"/>
          <w:color w:val="222222"/>
          <w:sz w:val="22"/>
          <w:shd w:val="clear" w:color="auto" w:fill="FFFFFF"/>
        </w:rPr>
      </w:pPr>
    </w:p>
    <w:p w14:paraId="4AD90F35" w14:textId="3E2F2B35" w:rsidR="006E5D33" w:rsidRPr="002F6134" w:rsidRDefault="00A90266" w:rsidP="00A90266">
      <w:pPr>
        <w:pStyle w:val="ListParagraph"/>
        <w:numPr>
          <w:ilvl w:val="0"/>
          <w:numId w:val="3"/>
        </w:numPr>
        <w:spacing w:after="0"/>
        <w:rPr>
          <w:rFonts w:ascii="Arial" w:hAnsi="Arial"/>
          <w:color w:val="222222"/>
          <w:sz w:val="22"/>
          <w:shd w:val="clear" w:color="auto" w:fill="FFFFFF"/>
        </w:rPr>
      </w:pPr>
      <w:r w:rsidRPr="002F6134">
        <w:rPr>
          <w:rFonts w:ascii="Arial" w:hAnsi="Arial"/>
          <w:color w:val="222222"/>
          <w:sz w:val="22"/>
          <w:shd w:val="clear" w:color="auto" w:fill="FFFFFF"/>
        </w:rPr>
        <w:t xml:space="preserve">Question 1 - </w:t>
      </w:r>
      <w:r w:rsidR="006E5D33" w:rsidRPr="002F6134">
        <w:rPr>
          <w:rFonts w:ascii="Arial" w:hAnsi="Arial"/>
          <w:color w:val="222222"/>
          <w:sz w:val="22"/>
          <w:shd w:val="clear" w:color="auto" w:fill="FFFFFF"/>
        </w:rPr>
        <w:t>How do we know that people sometimes make errors they would have wished to correct</w:t>
      </w:r>
      <w:proofErr w:type="gramStart"/>
      <w:r w:rsidR="006E5D33" w:rsidRPr="002F6134">
        <w:rPr>
          <w:rFonts w:ascii="Arial" w:hAnsi="Arial"/>
          <w:color w:val="222222"/>
          <w:sz w:val="22"/>
          <w:shd w:val="clear" w:color="auto" w:fill="FFFFFF"/>
        </w:rPr>
        <w:t>?</w:t>
      </w:r>
      <w:r w:rsidRPr="002F6134">
        <w:rPr>
          <w:rFonts w:ascii="Arial" w:hAnsi="Arial"/>
          <w:color w:val="222222"/>
          <w:sz w:val="22"/>
          <w:shd w:val="clear" w:color="auto" w:fill="FFFFFF"/>
        </w:rPr>
        <w:t>:</w:t>
      </w:r>
      <w:proofErr w:type="gramEnd"/>
      <w:r w:rsidR="006E5D33" w:rsidRPr="002F6134">
        <w:rPr>
          <w:rFonts w:ascii="Arial" w:hAnsi="Arial"/>
          <w:color w:val="222222"/>
          <w:sz w:val="22"/>
          <w:shd w:val="clear" w:color="auto" w:fill="FFFFFF"/>
        </w:rPr>
        <w:t xml:space="preserve"> We can show using analyses of the mouse-tracking data that if the initial movement toward an option (i.e., the preliminary choice) was identified by </w:t>
      </w:r>
      <w:r w:rsidR="00180796" w:rsidRPr="002F6134">
        <w:rPr>
          <w:rFonts w:ascii="Arial" w:hAnsi="Arial"/>
          <w:color w:val="222222"/>
          <w:sz w:val="22"/>
          <w:shd w:val="clear" w:color="auto" w:fill="FFFFFF"/>
        </w:rPr>
        <w:t xml:space="preserve">the </w:t>
      </w:r>
      <w:r w:rsidR="006E5D33" w:rsidRPr="002F6134">
        <w:rPr>
          <w:rFonts w:ascii="Arial" w:hAnsi="Arial"/>
          <w:color w:val="222222"/>
          <w:sz w:val="22"/>
          <w:shd w:val="clear" w:color="auto" w:fill="FFFFFF"/>
        </w:rPr>
        <w:t xml:space="preserve">computational </w:t>
      </w:r>
      <w:r w:rsidR="00180796" w:rsidRPr="002F6134">
        <w:rPr>
          <w:rFonts w:ascii="Arial" w:hAnsi="Arial"/>
          <w:color w:val="222222"/>
          <w:sz w:val="22"/>
          <w:shd w:val="clear" w:color="auto" w:fill="FFFFFF"/>
        </w:rPr>
        <w:t>model</w:t>
      </w:r>
      <w:r w:rsidR="006E5D33" w:rsidRPr="002F6134">
        <w:rPr>
          <w:rFonts w:ascii="Arial" w:hAnsi="Arial"/>
          <w:color w:val="222222"/>
          <w:sz w:val="22"/>
          <w:shd w:val="clear" w:color="auto" w:fill="FFFFFF"/>
        </w:rPr>
        <w:t xml:space="preserve"> as an error, participants are significantly more likely to change</w:t>
      </w:r>
      <w:r w:rsidR="00180796" w:rsidRPr="002F6134">
        <w:rPr>
          <w:rFonts w:ascii="Arial" w:hAnsi="Arial"/>
          <w:color w:val="222222"/>
          <w:sz w:val="22"/>
          <w:shd w:val="clear" w:color="auto" w:fill="FFFFFF"/>
        </w:rPr>
        <w:t xml:space="preserve"> their mind later in the trial, that is</w:t>
      </w:r>
      <w:r w:rsidR="006E5D33" w:rsidRPr="002F6134">
        <w:rPr>
          <w:rFonts w:ascii="Arial" w:hAnsi="Arial"/>
          <w:color w:val="222222"/>
          <w:sz w:val="22"/>
          <w:shd w:val="clear" w:color="auto" w:fill="FFFFFF"/>
        </w:rPr>
        <w:t>,</w:t>
      </w:r>
      <w:r w:rsidR="00180796" w:rsidRPr="002F6134">
        <w:rPr>
          <w:rFonts w:ascii="Arial" w:hAnsi="Arial"/>
          <w:color w:val="222222"/>
          <w:sz w:val="22"/>
          <w:shd w:val="clear" w:color="auto" w:fill="FFFFFF"/>
        </w:rPr>
        <w:t xml:space="preserve"> to correct their original error</w:t>
      </w:r>
      <w:r w:rsidR="006E5D33" w:rsidRPr="002F6134">
        <w:rPr>
          <w:rFonts w:ascii="Arial" w:hAnsi="Arial"/>
          <w:color w:val="222222"/>
          <w:sz w:val="22"/>
          <w:shd w:val="clear" w:color="auto" w:fill="FFFFFF"/>
        </w:rPr>
        <w:t xml:space="preserve"> (P &lt; .0001)</w:t>
      </w:r>
      <w:r w:rsidRPr="002F6134">
        <w:rPr>
          <w:rFonts w:ascii="Arial" w:hAnsi="Arial"/>
          <w:color w:val="222222"/>
          <w:sz w:val="22"/>
          <w:shd w:val="clear" w:color="auto" w:fill="FFFFFF"/>
        </w:rPr>
        <w:t>.</w:t>
      </w:r>
      <w:r w:rsidR="00C8682D">
        <w:rPr>
          <w:rFonts w:ascii="Arial" w:eastAsia="Times New Roman" w:hAnsi="Arial" w:cs="Arial"/>
          <w:color w:val="222222"/>
          <w:sz w:val="22"/>
          <w:szCs w:val="22"/>
          <w:shd w:val="clear" w:color="auto" w:fill="FFFFFF"/>
          <w:lang w:eastAsia="en-US"/>
        </w:rPr>
        <w:br/>
      </w:r>
    </w:p>
    <w:p w14:paraId="3E54457E" w14:textId="32996BBE" w:rsidR="00A90266" w:rsidRPr="002F6134" w:rsidRDefault="00A90266" w:rsidP="00A90266">
      <w:pPr>
        <w:pStyle w:val="ListParagraph"/>
        <w:numPr>
          <w:ilvl w:val="0"/>
          <w:numId w:val="3"/>
        </w:numPr>
        <w:spacing w:after="0"/>
        <w:rPr>
          <w:rFonts w:ascii="Arial" w:hAnsi="Arial"/>
          <w:color w:val="222222"/>
          <w:sz w:val="22"/>
          <w:shd w:val="clear" w:color="auto" w:fill="FFFFFF"/>
        </w:rPr>
      </w:pPr>
      <w:r w:rsidRPr="002F6134">
        <w:rPr>
          <w:rFonts w:ascii="Arial" w:hAnsi="Arial"/>
          <w:color w:val="222222"/>
          <w:sz w:val="22"/>
          <w:shd w:val="clear" w:color="auto" w:fill="FFFFFF"/>
        </w:rPr>
        <w:t>Question 2 - How do we know that generous choices are more likely to be errors</w:t>
      </w:r>
      <w:proofErr w:type="gramStart"/>
      <w:r w:rsidRPr="002F6134">
        <w:rPr>
          <w:rFonts w:ascii="Arial" w:hAnsi="Arial"/>
          <w:color w:val="222222"/>
          <w:sz w:val="22"/>
          <w:shd w:val="clear" w:color="auto" w:fill="FFFFFF"/>
        </w:rPr>
        <w:t>?:</w:t>
      </w:r>
      <w:proofErr w:type="gramEnd"/>
      <w:r w:rsidRPr="002F6134">
        <w:rPr>
          <w:rFonts w:ascii="Arial" w:hAnsi="Arial"/>
          <w:color w:val="222222"/>
          <w:sz w:val="22"/>
          <w:shd w:val="clear" w:color="auto" w:fill="FFFFFF"/>
        </w:rPr>
        <w:t xml:space="preserve"> We can show that people are more likely to change their mind on trials where their first movement was initially generous (P &lt; .0001), and that the extent to which a given person is more likely to change their mind after initially making a generous choice is correlated with th</w:t>
      </w:r>
      <w:r w:rsidR="005456DA" w:rsidRPr="002F6134">
        <w:rPr>
          <w:rFonts w:ascii="Arial" w:hAnsi="Arial"/>
          <w:color w:val="222222"/>
          <w:sz w:val="22"/>
          <w:shd w:val="clear" w:color="auto" w:fill="FFFFFF"/>
        </w:rPr>
        <w:t>e model-</w:t>
      </w:r>
      <w:r w:rsidR="00180796" w:rsidRPr="002F6134">
        <w:rPr>
          <w:rFonts w:ascii="Arial" w:hAnsi="Arial"/>
          <w:color w:val="222222"/>
          <w:sz w:val="22"/>
          <w:shd w:val="clear" w:color="auto" w:fill="FFFFFF"/>
        </w:rPr>
        <w:t>predicted likelihood</w:t>
      </w:r>
      <w:r w:rsidRPr="002F6134">
        <w:rPr>
          <w:rFonts w:ascii="Arial" w:hAnsi="Arial"/>
          <w:color w:val="222222"/>
          <w:sz w:val="22"/>
          <w:shd w:val="clear" w:color="auto" w:fill="FFFFFF"/>
        </w:rPr>
        <w:t xml:space="preserve"> that generous choices are more likely to be errors than selfish choices (r = .78, P &lt; .0001).</w:t>
      </w:r>
      <w:r w:rsidR="00C8682D">
        <w:rPr>
          <w:rFonts w:ascii="Arial" w:eastAsia="Times New Roman" w:hAnsi="Arial" w:cs="Arial"/>
          <w:color w:val="222222"/>
          <w:sz w:val="22"/>
          <w:szCs w:val="22"/>
          <w:shd w:val="clear" w:color="auto" w:fill="FFFFFF"/>
          <w:lang w:eastAsia="en-US"/>
        </w:rPr>
        <w:br/>
      </w:r>
    </w:p>
    <w:p w14:paraId="28ED45ED" w14:textId="257DE093" w:rsidR="00A90266" w:rsidRPr="002F6134" w:rsidRDefault="009F6E79" w:rsidP="00A90266">
      <w:pPr>
        <w:pStyle w:val="ListParagraph"/>
        <w:numPr>
          <w:ilvl w:val="0"/>
          <w:numId w:val="3"/>
        </w:numPr>
        <w:spacing w:after="0"/>
        <w:rPr>
          <w:rFonts w:ascii="Arial" w:hAnsi="Arial"/>
          <w:color w:val="222222"/>
          <w:sz w:val="22"/>
          <w:shd w:val="clear" w:color="auto" w:fill="FFFFFF"/>
        </w:rPr>
      </w:pPr>
      <w:r w:rsidRPr="002F6134">
        <w:rPr>
          <w:rFonts w:ascii="Arial" w:hAnsi="Arial"/>
          <w:color w:val="222222"/>
          <w:sz w:val="22"/>
          <w:shd w:val="clear" w:color="auto" w:fill="FFFFFF"/>
        </w:rPr>
        <w:t>Question 3 – How do we know that people subjectively experience reversal of a</w:t>
      </w:r>
      <w:r w:rsidR="002C6081" w:rsidRPr="002F6134">
        <w:rPr>
          <w:rFonts w:ascii="Arial" w:hAnsi="Arial"/>
          <w:color w:val="222222"/>
          <w:sz w:val="22"/>
          <w:shd w:val="clear" w:color="auto" w:fill="FFFFFF"/>
        </w:rPr>
        <w:t>n error as pleasant</w:t>
      </w:r>
      <w:proofErr w:type="gramStart"/>
      <w:r w:rsidR="002C6081" w:rsidRPr="002F6134">
        <w:rPr>
          <w:rFonts w:ascii="Arial" w:hAnsi="Arial"/>
          <w:color w:val="222222"/>
          <w:sz w:val="22"/>
          <w:shd w:val="clear" w:color="auto" w:fill="FFFFFF"/>
        </w:rPr>
        <w:t>?:</w:t>
      </w:r>
      <w:proofErr w:type="gramEnd"/>
      <w:r w:rsidR="002C6081" w:rsidRPr="002F6134">
        <w:rPr>
          <w:rFonts w:ascii="Arial" w:hAnsi="Arial"/>
          <w:color w:val="222222"/>
          <w:sz w:val="22"/>
          <w:shd w:val="clear" w:color="auto" w:fill="FFFFFF"/>
        </w:rPr>
        <w:t xml:space="preserve"> </w:t>
      </w:r>
      <w:r w:rsidR="003C2FE0">
        <w:rPr>
          <w:rFonts w:ascii="Arial" w:hAnsi="Arial"/>
          <w:color w:val="222222"/>
          <w:sz w:val="22"/>
          <w:shd w:val="clear" w:color="auto" w:fill="FFFFFF"/>
        </w:rPr>
        <w:t>Examining</w:t>
      </w:r>
      <w:r w:rsidR="003C2FE0" w:rsidRPr="002F6134">
        <w:rPr>
          <w:rFonts w:ascii="Arial" w:hAnsi="Arial"/>
          <w:color w:val="222222"/>
          <w:sz w:val="22"/>
          <w:shd w:val="clear" w:color="auto" w:fill="FFFFFF"/>
        </w:rPr>
        <w:t xml:space="preserve"> </w:t>
      </w:r>
      <w:r w:rsidR="002C6081" w:rsidRPr="002F6134">
        <w:rPr>
          <w:rFonts w:ascii="Arial" w:hAnsi="Arial"/>
          <w:color w:val="222222"/>
          <w:sz w:val="22"/>
          <w:shd w:val="clear" w:color="auto" w:fill="FFFFFF"/>
        </w:rPr>
        <w:t xml:space="preserve">participants’ </w:t>
      </w:r>
      <w:r w:rsidRPr="002F6134">
        <w:rPr>
          <w:rFonts w:ascii="Arial" w:hAnsi="Arial"/>
          <w:color w:val="222222"/>
          <w:sz w:val="22"/>
          <w:shd w:val="clear" w:color="auto" w:fill="FFFFFF"/>
        </w:rPr>
        <w:t xml:space="preserve">outcome evaluations reveals that, controlling for amounts received by self and other, in general people like having their choices implemented (estimated positive effect of choice implementation on outcome evaluation = .53, P &lt; .0001). However, when </w:t>
      </w:r>
      <w:proofErr w:type="gramStart"/>
      <w:r w:rsidRPr="002F6134">
        <w:rPr>
          <w:rFonts w:ascii="Arial" w:hAnsi="Arial"/>
          <w:color w:val="222222"/>
          <w:sz w:val="22"/>
          <w:shd w:val="clear" w:color="auto" w:fill="FFFFFF"/>
        </w:rPr>
        <w:t>that choice was estimated by the model to be an error, people report being significantly less happy</w:t>
      </w:r>
      <w:proofErr w:type="gramEnd"/>
      <w:r w:rsidRPr="002F6134">
        <w:rPr>
          <w:rFonts w:ascii="Arial" w:hAnsi="Arial"/>
          <w:color w:val="222222"/>
          <w:sz w:val="22"/>
          <w:shd w:val="clear" w:color="auto" w:fill="FFFFFF"/>
        </w:rPr>
        <w:t xml:space="preserve"> </w:t>
      </w:r>
      <w:r w:rsidR="002C6081" w:rsidRPr="002F6134">
        <w:rPr>
          <w:rFonts w:ascii="Arial" w:hAnsi="Arial"/>
          <w:color w:val="222222"/>
          <w:sz w:val="22"/>
          <w:shd w:val="clear" w:color="auto" w:fill="FFFFFF"/>
        </w:rPr>
        <w:t>if the choice</w:t>
      </w:r>
      <w:r w:rsidRPr="002F6134">
        <w:rPr>
          <w:rFonts w:ascii="Arial" w:hAnsi="Arial"/>
          <w:color w:val="222222"/>
          <w:sz w:val="22"/>
          <w:shd w:val="clear" w:color="auto" w:fill="FFFFFF"/>
        </w:rPr>
        <w:t xml:space="preserve"> is implemented than if it is reversed (B = -.23, P &lt; .0001).</w:t>
      </w:r>
    </w:p>
    <w:p w14:paraId="7FDC94F0" w14:textId="77777777" w:rsidR="002C6081" w:rsidRPr="002F6134" w:rsidRDefault="002C6081" w:rsidP="002C6081">
      <w:pPr>
        <w:pStyle w:val="ListParagraph"/>
        <w:spacing w:after="0"/>
        <w:rPr>
          <w:rFonts w:ascii="Arial" w:hAnsi="Arial"/>
          <w:color w:val="222222"/>
          <w:sz w:val="22"/>
          <w:shd w:val="clear" w:color="auto" w:fill="FFFFFF"/>
        </w:rPr>
      </w:pPr>
    </w:p>
    <w:p w14:paraId="6F27BC8A" w14:textId="66C175A2" w:rsidR="00682E32" w:rsidRPr="002F6134" w:rsidRDefault="00682E32" w:rsidP="00682E32">
      <w:pPr>
        <w:spacing w:after="0"/>
        <w:rPr>
          <w:rFonts w:ascii="Arial" w:hAnsi="Arial"/>
          <w:color w:val="222222"/>
          <w:sz w:val="22"/>
          <w:shd w:val="clear" w:color="auto" w:fill="FFFFFF"/>
        </w:rPr>
      </w:pPr>
      <w:r w:rsidRPr="002F6134">
        <w:rPr>
          <w:rFonts w:ascii="Arial" w:hAnsi="Arial"/>
          <w:color w:val="222222"/>
          <w:sz w:val="22"/>
          <w:shd w:val="clear" w:color="auto" w:fill="FFFFFF"/>
        </w:rPr>
        <w:t xml:space="preserve">Taken together, we think these results provide </w:t>
      </w:r>
      <w:r w:rsidRPr="002F6134">
        <w:rPr>
          <w:rFonts w:ascii="Arial" w:hAnsi="Arial"/>
          <w:i/>
          <w:color w:val="222222"/>
          <w:sz w:val="22"/>
          <w:shd w:val="clear" w:color="auto" w:fill="FFFFFF"/>
        </w:rPr>
        <w:t>powerful</w:t>
      </w:r>
      <w:r w:rsidRPr="002F6134">
        <w:rPr>
          <w:rFonts w:ascii="Arial" w:hAnsi="Arial"/>
          <w:color w:val="222222"/>
          <w:sz w:val="22"/>
          <w:shd w:val="clear" w:color="auto" w:fill="FFFFFF"/>
        </w:rPr>
        <w:t xml:space="preserve"> support for our hypothesis. Given the space constraints of the journal, we have not included a description of the results in the revision. </w:t>
      </w:r>
      <w:r w:rsidR="005456DA" w:rsidRPr="002F6134">
        <w:rPr>
          <w:rFonts w:ascii="Arial" w:hAnsi="Arial"/>
          <w:color w:val="222222"/>
          <w:sz w:val="22"/>
          <w:shd w:val="clear" w:color="auto" w:fill="FFFFFF"/>
        </w:rPr>
        <w:t>However, w</w:t>
      </w:r>
      <w:r w:rsidRPr="002F6134">
        <w:rPr>
          <w:rFonts w:ascii="Arial" w:hAnsi="Arial"/>
          <w:color w:val="222222"/>
          <w:sz w:val="22"/>
          <w:shd w:val="clear" w:color="auto" w:fill="FFFFFF"/>
        </w:rPr>
        <w:t>e are working on a follow-up paper describing these results. We believe that mouse-tracking has considerable potential to yield novel insights in</w:t>
      </w:r>
      <w:r w:rsidR="00180796" w:rsidRPr="002F6134">
        <w:rPr>
          <w:rFonts w:ascii="Arial" w:hAnsi="Arial"/>
          <w:color w:val="222222"/>
          <w:sz w:val="22"/>
          <w:shd w:val="clear" w:color="auto" w:fill="FFFFFF"/>
        </w:rPr>
        <w:t xml:space="preserve">to the processes described here, and that the </w:t>
      </w:r>
      <w:proofErr w:type="spellStart"/>
      <w:r w:rsidR="003C2FE0">
        <w:rPr>
          <w:rFonts w:ascii="Arial" w:hAnsi="Arial"/>
          <w:color w:val="222222"/>
          <w:sz w:val="22"/>
          <w:shd w:val="clear" w:color="auto" w:fill="FFFFFF"/>
        </w:rPr>
        <w:t>mousetracking</w:t>
      </w:r>
      <w:proofErr w:type="spellEnd"/>
      <w:r w:rsidR="003C2FE0">
        <w:rPr>
          <w:rFonts w:ascii="Arial" w:hAnsi="Arial"/>
          <w:color w:val="222222"/>
          <w:sz w:val="22"/>
          <w:shd w:val="clear" w:color="auto" w:fill="FFFFFF"/>
        </w:rPr>
        <w:t xml:space="preserve"> </w:t>
      </w:r>
      <w:r w:rsidR="00180796" w:rsidRPr="002F6134">
        <w:rPr>
          <w:rFonts w:ascii="Arial" w:hAnsi="Arial"/>
          <w:color w:val="222222"/>
          <w:sz w:val="22"/>
          <w:shd w:val="clear" w:color="auto" w:fill="FFFFFF"/>
        </w:rPr>
        <w:t>results</w:t>
      </w:r>
      <w:r w:rsidR="002A7C71">
        <w:rPr>
          <w:rFonts w:ascii="Arial" w:hAnsi="Arial"/>
          <w:color w:val="222222"/>
          <w:sz w:val="22"/>
          <w:shd w:val="clear" w:color="auto" w:fill="FFFFFF"/>
        </w:rPr>
        <w:t xml:space="preserve"> described </w:t>
      </w:r>
      <w:r w:rsidR="00A75317">
        <w:rPr>
          <w:rFonts w:ascii="Arial" w:hAnsi="Arial"/>
          <w:color w:val="222222"/>
          <w:sz w:val="22"/>
          <w:shd w:val="clear" w:color="auto" w:fill="FFFFFF"/>
        </w:rPr>
        <w:t xml:space="preserve">above </w:t>
      </w:r>
      <w:r w:rsidR="00180796" w:rsidRPr="002F6134">
        <w:rPr>
          <w:rFonts w:ascii="Arial" w:hAnsi="Arial"/>
          <w:color w:val="222222"/>
          <w:sz w:val="22"/>
          <w:shd w:val="clear" w:color="auto" w:fill="FFFFFF"/>
        </w:rPr>
        <w:t>should alleviate the concerns of both Reviewer 2 in this and the following comment</w:t>
      </w:r>
      <w:r w:rsidR="00030271">
        <w:rPr>
          <w:rFonts w:ascii="Arial" w:hAnsi="Arial"/>
          <w:color w:val="222222"/>
          <w:sz w:val="22"/>
          <w:shd w:val="clear" w:color="auto" w:fill="FFFFFF"/>
        </w:rPr>
        <w:t>, as well as reviewer 3’s question about the utility of the reversal period (see comment 3-2)</w:t>
      </w:r>
      <w:r w:rsidR="00180796" w:rsidRPr="002F6134">
        <w:rPr>
          <w:rFonts w:ascii="Arial" w:hAnsi="Arial"/>
          <w:color w:val="222222"/>
          <w:sz w:val="22"/>
          <w:shd w:val="clear" w:color="auto" w:fill="FFFFFF"/>
        </w:rPr>
        <w:t>.</w:t>
      </w:r>
    </w:p>
    <w:p w14:paraId="2D3685FD" w14:textId="77777777" w:rsidR="00682E32" w:rsidRPr="002F6134" w:rsidRDefault="00682E32" w:rsidP="00682E32">
      <w:pPr>
        <w:spacing w:after="0"/>
        <w:rPr>
          <w:rFonts w:ascii="Arial" w:hAnsi="Arial"/>
          <w:color w:val="222222"/>
          <w:sz w:val="22"/>
          <w:shd w:val="clear" w:color="auto" w:fill="FFFFFF"/>
        </w:rPr>
      </w:pPr>
    </w:p>
    <w:p w14:paraId="07D4B7D9" w14:textId="77777777" w:rsidR="00571B15" w:rsidRPr="002F6134" w:rsidRDefault="00571B15" w:rsidP="00777467">
      <w:pPr>
        <w:spacing w:after="0"/>
        <w:rPr>
          <w:rFonts w:ascii="Arial" w:hAnsi="Arial"/>
          <w:color w:val="222222"/>
          <w:sz w:val="22"/>
          <w:shd w:val="clear" w:color="auto" w:fill="FFFFFF"/>
        </w:rPr>
      </w:pPr>
    </w:p>
    <w:p w14:paraId="631A11FB" w14:textId="77777777" w:rsidR="00180796" w:rsidRPr="002F6134" w:rsidRDefault="00180796" w:rsidP="00777467">
      <w:pPr>
        <w:spacing w:after="0"/>
        <w:rPr>
          <w:rFonts w:ascii="Arial" w:hAnsi="Arial"/>
          <w:b/>
          <w:color w:val="222222"/>
          <w:sz w:val="22"/>
        </w:rPr>
      </w:pPr>
      <w:r w:rsidRPr="002F6134">
        <w:rPr>
          <w:rFonts w:ascii="Arial" w:hAnsi="Arial"/>
          <w:b/>
          <w:color w:val="222222"/>
          <w:sz w:val="22"/>
          <w:shd w:val="clear" w:color="auto" w:fill="FFFFFF"/>
        </w:rPr>
        <w:t xml:space="preserve">Comment R2-7: </w:t>
      </w:r>
      <w:r w:rsidR="00777467" w:rsidRPr="002F6134">
        <w:rPr>
          <w:rFonts w:ascii="Arial" w:hAnsi="Arial"/>
          <w:b/>
          <w:color w:val="222222"/>
          <w:sz w:val="22"/>
          <w:shd w:val="clear" w:color="auto" w:fill="FFFFFF"/>
        </w:rPr>
        <w:t xml:space="preserve">Finally, I am not so convinced about the rationale of the analysis presented in figure 7. The reasoning presented by the authors relies on 2 layers of reverse inference: lower response in a region is a marker of a negative affect and (since errors might produce negative affect) this should be taken as support of the error hypothesis. The same problem arises in defining </w:t>
      </w:r>
      <w:proofErr w:type="spellStart"/>
      <w:r w:rsidR="00777467" w:rsidRPr="002F6134">
        <w:rPr>
          <w:rFonts w:ascii="Arial" w:hAnsi="Arial"/>
          <w:b/>
          <w:color w:val="222222"/>
          <w:sz w:val="22"/>
          <w:shd w:val="clear" w:color="auto" w:fill="FFFFFF"/>
        </w:rPr>
        <w:t>vmPFC</w:t>
      </w:r>
      <w:proofErr w:type="spellEnd"/>
      <w:r w:rsidR="00777467" w:rsidRPr="002F6134">
        <w:rPr>
          <w:rFonts w:ascii="Arial" w:hAnsi="Arial"/>
          <w:b/>
          <w:color w:val="222222"/>
          <w:sz w:val="22"/>
          <w:shd w:val="clear" w:color="auto" w:fill="FFFFFF"/>
        </w:rPr>
        <w:t xml:space="preserve"> (a region involved in many computational processes including decision-making, memory, emotional regulation, extinction, simply resting state to mention a few) a 'utility coding area' - I am sure the authors are aware of the fallacy of this chain of reasoning, which should be avoided.</w:t>
      </w:r>
    </w:p>
    <w:p w14:paraId="3C470FD8" w14:textId="77777777" w:rsidR="00180796" w:rsidRPr="002F6134" w:rsidRDefault="00180796" w:rsidP="00777467">
      <w:pPr>
        <w:spacing w:after="0"/>
        <w:rPr>
          <w:rFonts w:ascii="Arial" w:hAnsi="Arial"/>
          <w:b/>
          <w:color w:val="222222"/>
          <w:sz w:val="22"/>
        </w:rPr>
      </w:pPr>
    </w:p>
    <w:p w14:paraId="42C7298C" w14:textId="0636A575" w:rsidR="00C8682D" w:rsidRDefault="00180796" w:rsidP="00777467">
      <w:pPr>
        <w:spacing w:after="0"/>
        <w:rPr>
          <w:rFonts w:ascii="Arial" w:eastAsia="Times New Roman" w:hAnsi="Arial" w:cs="Arial"/>
          <w:color w:val="222222"/>
          <w:sz w:val="22"/>
          <w:szCs w:val="22"/>
          <w:lang w:eastAsia="en-US"/>
        </w:rPr>
      </w:pPr>
      <w:r w:rsidRPr="002A7C71">
        <w:rPr>
          <w:rFonts w:ascii="Arial" w:hAnsi="Arial"/>
          <w:color w:val="222222"/>
          <w:sz w:val="22"/>
          <w:u w:val="single"/>
        </w:rPr>
        <w:t>Response</w:t>
      </w:r>
      <w:r w:rsidRPr="002A7C71">
        <w:rPr>
          <w:rFonts w:ascii="Arial" w:hAnsi="Arial"/>
          <w:b/>
          <w:color w:val="222222"/>
          <w:sz w:val="22"/>
        </w:rPr>
        <w:t>:</w:t>
      </w:r>
      <w:r w:rsidRPr="002A7C71">
        <w:rPr>
          <w:rFonts w:ascii="Arial" w:hAnsi="Arial"/>
          <w:color w:val="222222"/>
          <w:sz w:val="22"/>
        </w:rPr>
        <w:t xml:space="preserve"> </w:t>
      </w:r>
      <w:r w:rsidR="00C8682D">
        <w:rPr>
          <w:rFonts w:ascii="Arial" w:eastAsia="Times New Roman" w:hAnsi="Arial" w:cs="Arial"/>
          <w:color w:val="222222"/>
          <w:sz w:val="22"/>
          <w:szCs w:val="22"/>
          <w:lang w:eastAsia="en-US"/>
        </w:rPr>
        <w:t>Several points in relation</w:t>
      </w:r>
      <w:r w:rsidR="00BD3817">
        <w:rPr>
          <w:rFonts w:ascii="Arial" w:eastAsia="Times New Roman" w:hAnsi="Arial" w:cs="Arial"/>
          <w:color w:val="222222"/>
          <w:sz w:val="22"/>
          <w:szCs w:val="22"/>
          <w:lang w:eastAsia="en-US"/>
        </w:rPr>
        <w:t xml:space="preserve"> to this very important comment.</w:t>
      </w:r>
    </w:p>
    <w:p w14:paraId="13498316" w14:textId="77777777" w:rsidR="00BD3817" w:rsidRDefault="00BD3817" w:rsidP="00777467">
      <w:pPr>
        <w:spacing w:after="0"/>
        <w:rPr>
          <w:rFonts w:ascii="Arial" w:eastAsia="Times New Roman" w:hAnsi="Arial" w:cs="Arial"/>
          <w:color w:val="222222"/>
          <w:sz w:val="22"/>
          <w:szCs w:val="22"/>
          <w:lang w:eastAsia="en-US"/>
        </w:rPr>
      </w:pPr>
    </w:p>
    <w:p w14:paraId="0E0C301C" w14:textId="77777777" w:rsidR="00BD3817" w:rsidRDefault="00BD3817" w:rsidP="00777467">
      <w:pPr>
        <w:spacing w:after="0"/>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 xml:space="preserve">First, we agree completely that traditional reverse inference arguments have a lot of problems. But this is </w:t>
      </w:r>
      <w:r>
        <w:rPr>
          <w:rFonts w:ascii="Arial" w:eastAsia="Times New Roman" w:hAnsi="Arial" w:cs="Arial"/>
          <w:color w:val="222222"/>
          <w:sz w:val="22"/>
          <w:szCs w:val="22"/>
          <w:u w:val="single"/>
          <w:lang w:eastAsia="en-US"/>
        </w:rPr>
        <w:t>not</w:t>
      </w:r>
      <w:r>
        <w:rPr>
          <w:rFonts w:ascii="Arial" w:eastAsia="Times New Roman" w:hAnsi="Arial" w:cs="Arial"/>
          <w:color w:val="222222"/>
          <w:sz w:val="22"/>
          <w:szCs w:val="22"/>
          <w:lang w:eastAsia="en-US"/>
        </w:rPr>
        <w:t xml:space="preserve"> what is being done here. </w:t>
      </w:r>
    </w:p>
    <w:p w14:paraId="4AE0C09D" w14:textId="77777777" w:rsidR="00BD3817" w:rsidRDefault="00BD3817" w:rsidP="00777467">
      <w:pPr>
        <w:spacing w:after="0"/>
        <w:rPr>
          <w:rFonts w:ascii="Arial" w:eastAsia="Times New Roman" w:hAnsi="Arial" w:cs="Arial"/>
          <w:color w:val="222222"/>
          <w:sz w:val="22"/>
          <w:szCs w:val="22"/>
          <w:lang w:eastAsia="en-US"/>
        </w:rPr>
      </w:pPr>
    </w:p>
    <w:p w14:paraId="79763166" w14:textId="545514A2" w:rsidR="00BD3817" w:rsidRDefault="00BD3817" w:rsidP="00777467">
      <w:pPr>
        <w:spacing w:after="0"/>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 xml:space="preserve">In a traditional reverse inference analysis, the analyst carries out the contrasts of interest between two conditions of interest, and then uses the resulting activations to infer mental function by appealing to some published studies. </w:t>
      </w:r>
      <w:r w:rsidRPr="002A7C71">
        <w:rPr>
          <w:rFonts w:ascii="Arial" w:hAnsi="Arial"/>
          <w:color w:val="222222"/>
          <w:sz w:val="22"/>
        </w:rPr>
        <w:t xml:space="preserve">We agree </w:t>
      </w:r>
      <w:r>
        <w:rPr>
          <w:rFonts w:ascii="Arial" w:eastAsia="Times New Roman" w:hAnsi="Arial" w:cs="Arial"/>
          <w:color w:val="222222"/>
          <w:sz w:val="22"/>
          <w:szCs w:val="22"/>
          <w:lang w:eastAsia="en-US"/>
        </w:rPr>
        <w:t xml:space="preserve">that this is problematic since areas like </w:t>
      </w:r>
      <w:proofErr w:type="spellStart"/>
      <w:r>
        <w:rPr>
          <w:rFonts w:ascii="Arial" w:eastAsia="Times New Roman" w:hAnsi="Arial" w:cs="Arial"/>
          <w:color w:val="222222"/>
          <w:sz w:val="22"/>
          <w:szCs w:val="22"/>
          <w:lang w:eastAsia="en-US"/>
        </w:rPr>
        <w:t>vmPFC</w:t>
      </w:r>
      <w:proofErr w:type="spellEnd"/>
      <w:r>
        <w:rPr>
          <w:rFonts w:ascii="Arial" w:eastAsia="Times New Roman" w:hAnsi="Arial" w:cs="Arial"/>
          <w:color w:val="222222"/>
          <w:sz w:val="22"/>
          <w:szCs w:val="22"/>
          <w:lang w:eastAsia="en-US"/>
        </w:rPr>
        <w:t xml:space="preserve"> are likely to be modulated by many different computations.</w:t>
      </w:r>
    </w:p>
    <w:p w14:paraId="2B4A16AF" w14:textId="77777777" w:rsidR="00BD3817" w:rsidRDefault="00BD3817" w:rsidP="00777467">
      <w:pPr>
        <w:spacing w:after="0"/>
        <w:rPr>
          <w:rFonts w:ascii="Arial" w:eastAsia="Times New Roman" w:hAnsi="Arial" w:cs="Arial"/>
          <w:color w:val="222222"/>
          <w:sz w:val="22"/>
          <w:szCs w:val="22"/>
          <w:lang w:eastAsia="en-US"/>
        </w:rPr>
      </w:pPr>
    </w:p>
    <w:p w14:paraId="5F057B9E" w14:textId="742D0899" w:rsidR="00BD3817" w:rsidRDefault="00BD3817" w:rsidP="00777467">
      <w:pPr>
        <w:spacing w:after="0"/>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 xml:space="preserve">But the logic of the exercise carried here is different. We identified </w:t>
      </w:r>
      <w:r w:rsidRPr="00BD3817">
        <w:rPr>
          <w:rFonts w:ascii="Arial" w:eastAsia="Times New Roman" w:hAnsi="Arial" w:cs="Arial"/>
          <w:color w:val="222222"/>
          <w:sz w:val="22"/>
          <w:szCs w:val="22"/>
          <w:u w:val="single"/>
          <w:lang w:eastAsia="en-US"/>
        </w:rPr>
        <w:t>ex-ante</w:t>
      </w:r>
      <w:r>
        <w:rPr>
          <w:rFonts w:ascii="Arial" w:eastAsia="Times New Roman" w:hAnsi="Arial" w:cs="Arial"/>
          <w:color w:val="222222"/>
          <w:sz w:val="22"/>
          <w:szCs w:val="22"/>
          <w:lang w:eastAsia="en-US"/>
        </w:rPr>
        <w:t xml:space="preserve">, at the time of experimental design, an area of </w:t>
      </w:r>
      <w:proofErr w:type="spellStart"/>
      <w:r>
        <w:rPr>
          <w:rFonts w:ascii="Arial" w:eastAsia="Times New Roman" w:hAnsi="Arial" w:cs="Arial"/>
          <w:color w:val="222222"/>
          <w:sz w:val="22"/>
          <w:szCs w:val="22"/>
          <w:lang w:eastAsia="en-US"/>
        </w:rPr>
        <w:t>vmPFC</w:t>
      </w:r>
      <w:proofErr w:type="spellEnd"/>
      <w:r>
        <w:rPr>
          <w:rFonts w:ascii="Arial" w:eastAsia="Times New Roman" w:hAnsi="Arial" w:cs="Arial"/>
          <w:color w:val="222222"/>
          <w:sz w:val="22"/>
          <w:szCs w:val="22"/>
          <w:lang w:eastAsia="en-US"/>
        </w:rPr>
        <w:t xml:space="preserve"> that </w:t>
      </w:r>
      <w:proofErr w:type="gramStart"/>
      <w:r>
        <w:rPr>
          <w:rFonts w:ascii="Arial" w:eastAsia="Times New Roman" w:hAnsi="Arial" w:cs="Arial"/>
          <w:color w:val="222222"/>
          <w:sz w:val="22"/>
          <w:szCs w:val="22"/>
          <w:lang w:eastAsia="en-US"/>
        </w:rPr>
        <w:t>has been reliably shown to be correlated</w:t>
      </w:r>
      <w:proofErr w:type="gramEnd"/>
      <w:r>
        <w:rPr>
          <w:rFonts w:ascii="Arial" w:eastAsia="Times New Roman" w:hAnsi="Arial" w:cs="Arial"/>
          <w:color w:val="222222"/>
          <w:sz w:val="22"/>
          <w:szCs w:val="22"/>
          <w:lang w:eastAsia="en-US"/>
        </w:rPr>
        <w:t xml:space="preserve"> </w:t>
      </w:r>
      <w:r w:rsidRPr="002A7C71">
        <w:rPr>
          <w:rFonts w:ascii="Arial" w:hAnsi="Arial"/>
          <w:color w:val="222222"/>
          <w:sz w:val="22"/>
        </w:rPr>
        <w:t xml:space="preserve">with the </w:t>
      </w:r>
      <w:r>
        <w:rPr>
          <w:rFonts w:ascii="Arial" w:eastAsia="Times New Roman" w:hAnsi="Arial" w:cs="Arial"/>
          <w:color w:val="222222"/>
          <w:sz w:val="22"/>
          <w:szCs w:val="22"/>
          <w:lang w:eastAsia="en-US"/>
        </w:rPr>
        <w:t>computation of experience</w:t>
      </w:r>
      <w:r w:rsidR="009B7915">
        <w:rPr>
          <w:rFonts w:ascii="Arial" w:eastAsia="Times New Roman" w:hAnsi="Arial" w:cs="Arial"/>
          <w:color w:val="222222"/>
          <w:sz w:val="22"/>
          <w:szCs w:val="22"/>
          <w:lang w:eastAsia="en-US"/>
        </w:rPr>
        <w:t>d</w:t>
      </w:r>
      <w:r w:rsidRPr="002A7C71">
        <w:rPr>
          <w:rFonts w:ascii="Arial" w:hAnsi="Arial"/>
          <w:color w:val="222222"/>
          <w:sz w:val="22"/>
        </w:rPr>
        <w:t xml:space="preserve"> utility </w:t>
      </w:r>
      <w:r>
        <w:rPr>
          <w:rFonts w:ascii="Arial" w:eastAsia="Times New Roman" w:hAnsi="Arial" w:cs="Arial"/>
          <w:color w:val="222222"/>
          <w:sz w:val="22"/>
          <w:szCs w:val="22"/>
          <w:lang w:eastAsia="en-US"/>
        </w:rPr>
        <w:t xml:space="preserve">signals in multiple studies and in meta-analyses. We then designed a task that, if our hypothesis is correct, should change the amount of experienced utility in predictable ways. </w:t>
      </w:r>
      <w:r w:rsidR="008850DB">
        <w:rPr>
          <w:rFonts w:ascii="Arial" w:eastAsia="Times New Roman" w:hAnsi="Arial" w:cs="Arial"/>
          <w:color w:val="222222"/>
          <w:sz w:val="22"/>
          <w:szCs w:val="22"/>
          <w:lang w:eastAsia="en-US"/>
        </w:rPr>
        <w:t>We</w:t>
      </w:r>
      <w:r>
        <w:rPr>
          <w:rFonts w:ascii="Arial" w:eastAsia="Times New Roman" w:hAnsi="Arial" w:cs="Arial"/>
          <w:color w:val="222222"/>
          <w:sz w:val="22"/>
          <w:szCs w:val="22"/>
          <w:lang w:eastAsia="en-US"/>
        </w:rPr>
        <w:t xml:space="preserve"> used these </w:t>
      </w:r>
      <w:r>
        <w:rPr>
          <w:rFonts w:ascii="Arial" w:eastAsia="Times New Roman" w:hAnsi="Arial" w:cs="Arial"/>
          <w:color w:val="222222"/>
          <w:sz w:val="22"/>
          <w:szCs w:val="22"/>
          <w:u w:val="single"/>
          <w:lang w:eastAsia="en-US"/>
        </w:rPr>
        <w:t>pre-defined</w:t>
      </w:r>
      <w:r>
        <w:rPr>
          <w:rFonts w:ascii="Arial" w:eastAsia="Times New Roman" w:hAnsi="Arial" w:cs="Arial"/>
          <w:color w:val="222222"/>
          <w:sz w:val="22"/>
          <w:szCs w:val="22"/>
          <w:lang w:eastAsia="en-US"/>
        </w:rPr>
        <w:t xml:space="preserve"> markers of experienced utility to test the model prediction that reversing mistake should lead to a higher experienced utility than reversing correct choices. Note that we don’t look for this test everywhere, but only in the </w:t>
      </w:r>
      <w:r>
        <w:rPr>
          <w:rFonts w:ascii="Arial" w:eastAsia="Times New Roman" w:hAnsi="Arial" w:cs="Arial"/>
          <w:color w:val="222222"/>
          <w:sz w:val="22"/>
          <w:szCs w:val="22"/>
          <w:u w:val="single"/>
          <w:lang w:eastAsia="en-US"/>
        </w:rPr>
        <w:t>ex-ante predefined</w:t>
      </w:r>
      <w:r>
        <w:rPr>
          <w:rFonts w:ascii="Arial" w:eastAsia="Times New Roman" w:hAnsi="Arial" w:cs="Arial"/>
          <w:color w:val="222222"/>
          <w:sz w:val="22"/>
          <w:szCs w:val="22"/>
          <w:lang w:eastAsia="en-US"/>
        </w:rPr>
        <w:t xml:space="preserve"> </w:t>
      </w:r>
      <w:r w:rsidR="003C2FE0">
        <w:rPr>
          <w:rFonts w:ascii="Arial" w:eastAsia="Times New Roman" w:hAnsi="Arial" w:cs="Arial"/>
          <w:color w:val="222222"/>
          <w:sz w:val="22"/>
          <w:szCs w:val="22"/>
          <w:lang w:eastAsia="en-US"/>
        </w:rPr>
        <w:t>area</w:t>
      </w:r>
      <w:r>
        <w:rPr>
          <w:rFonts w:ascii="Arial" w:eastAsia="Times New Roman" w:hAnsi="Arial" w:cs="Arial"/>
          <w:color w:val="222222"/>
          <w:sz w:val="22"/>
          <w:szCs w:val="22"/>
          <w:lang w:eastAsia="en-US"/>
        </w:rPr>
        <w:t xml:space="preserve"> of interest. </w:t>
      </w:r>
    </w:p>
    <w:p w14:paraId="7F9FC95B" w14:textId="77777777" w:rsidR="008850DB" w:rsidRDefault="008850DB" w:rsidP="00777467">
      <w:pPr>
        <w:spacing w:after="0"/>
        <w:rPr>
          <w:rFonts w:ascii="Arial" w:eastAsia="Times New Roman" w:hAnsi="Arial" w:cs="Arial"/>
          <w:color w:val="222222"/>
          <w:sz w:val="22"/>
          <w:szCs w:val="22"/>
          <w:lang w:eastAsia="en-US"/>
        </w:rPr>
      </w:pPr>
    </w:p>
    <w:p w14:paraId="7F6FC0D5" w14:textId="77777777" w:rsidR="008850DB" w:rsidRDefault="008850DB" w:rsidP="00777467">
      <w:pPr>
        <w:spacing w:after="0"/>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It is important to emphasize that, unlike traditional applications of reverse inference, the logic of the test is valid even if there are other signals encoded in this area.</w:t>
      </w:r>
    </w:p>
    <w:p w14:paraId="73DD0FFF" w14:textId="77777777" w:rsidR="008850DB" w:rsidRDefault="008850DB" w:rsidP="00777467">
      <w:pPr>
        <w:spacing w:after="0"/>
        <w:rPr>
          <w:rFonts w:ascii="Arial" w:eastAsia="Times New Roman" w:hAnsi="Arial" w:cs="Arial"/>
          <w:color w:val="222222"/>
          <w:sz w:val="22"/>
          <w:szCs w:val="22"/>
          <w:lang w:eastAsia="en-US"/>
        </w:rPr>
      </w:pPr>
    </w:p>
    <w:p w14:paraId="76DE1B8D" w14:textId="0F4542C3" w:rsidR="00180796" w:rsidRPr="002A7C71" w:rsidRDefault="008850DB" w:rsidP="008850DB">
      <w:pPr>
        <w:spacing w:after="0"/>
        <w:rPr>
          <w:rFonts w:ascii="Arial" w:hAnsi="Arial"/>
          <w:color w:val="222222"/>
          <w:sz w:val="22"/>
        </w:rPr>
      </w:pPr>
      <w:r>
        <w:rPr>
          <w:rFonts w:ascii="Arial" w:eastAsia="Times New Roman" w:hAnsi="Arial" w:cs="Arial"/>
          <w:color w:val="222222"/>
          <w:sz w:val="22"/>
          <w:szCs w:val="22"/>
          <w:lang w:eastAsia="en-US"/>
        </w:rPr>
        <w:t xml:space="preserve">Second, as </w:t>
      </w:r>
      <w:r w:rsidRPr="002A7C71">
        <w:rPr>
          <w:rFonts w:ascii="Arial" w:hAnsi="Arial"/>
          <w:color w:val="222222"/>
          <w:sz w:val="22"/>
        </w:rPr>
        <w:t xml:space="preserve">detailed in our response to </w:t>
      </w:r>
      <w:r>
        <w:rPr>
          <w:rFonts w:ascii="Arial" w:eastAsia="Times New Roman" w:hAnsi="Arial" w:cs="Arial"/>
          <w:color w:val="222222"/>
          <w:sz w:val="22"/>
          <w:szCs w:val="22"/>
          <w:lang w:eastAsia="en-US"/>
        </w:rPr>
        <w:t xml:space="preserve">the previous </w:t>
      </w:r>
      <w:r w:rsidRPr="002A7C71">
        <w:rPr>
          <w:rFonts w:ascii="Arial" w:hAnsi="Arial"/>
          <w:color w:val="222222"/>
          <w:sz w:val="22"/>
        </w:rPr>
        <w:t xml:space="preserve">comment, </w:t>
      </w:r>
      <w:r w:rsidR="00180796" w:rsidRPr="002A7C71">
        <w:rPr>
          <w:rFonts w:ascii="Arial" w:hAnsi="Arial"/>
          <w:color w:val="222222"/>
          <w:sz w:val="22"/>
        </w:rPr>
        <w:t>we</w:t>
      </w:r>
      <w:r w:rsidR="00180796" w:rsidRPr="00A916FA">
        <w:rPr>
          <w:rFonts w:ascii="Arial" w:eastAsia="Times New Roman" w:hAnsi="Arial" w:cs="Arial"/>
          <w:color w:val="222222"/>
          <w:sz w:val="22"/>
          <w:szCs w:val="22"/>
          <w:lang w:eastAsia="en-US"/>
        </w:rPr>
        <w:t xml:space="preserve"> </w:t>
      </w:r>
      <w:r>
        <w:rPr>
          <w:rFonts w:ascii="Arial" w:eastAsia="Times New Roman" w:hAnsi="Arial" w:cs="Arial"/>
          <w:color w:val="222222"/>
          <w:sz w:val="22"/>
          <w:szCs w:val="22"/>
          <w:lang w:eastAsia="en-US"/>
        </w:rPr>
        <w:t>also</w:t>
      </w:r>
      <w:r w:rsidRPr="002A7C71">
        <w:rPr>
          <w:rFonts w:ascii="Arial" w:hAnsi="Arial"/>
          <w:color w:val="222222"/>
          <w:sz w:val="22"/>
        </w:rPr>
        <w:t xml:space="preserve"> </w:t>
      </w:r>
      <w:r w:rsidR="00180796" w:rsidRPr="002A7C71">
        <w:rPr>
          <w:rFonts w:ascii="Arial" w:hAnsi="Arial"/>
          <w:color w:val="222222"/>
          <w:sz w:val="22"/>
        </w:rPr>
        <w:t xml:space="preserve">have novel behavioral data that </w:t>
      </w:r>
      <w:r w:rsidR="00180796" w:rsidRPr="002A7C71">
        <w:rPr>
          <w:rFonts w:ascii="Arial" w:hAnsi="Arial"/>
          <w:i/>
          <w:color w:val="222222"/>
          <w:sz w:val="22"/>
        </w:rPr>
        <w:t xml:space="preserve">strongly </w:t>
      </w:r>
      <w:r w:rsidR="00180796" w:rsidRPr="002A7C71">
        <w:rPr>
          <w:rFonts w:ascii="Arial" w:hAnsi="Arial"/>
          <w:color w:val="222222"/>
          <w:sz w:val="22"/>
        </w:rPr>
        <w:t xml:space="preserve">supports the interpretation we have given here regarding </w:t>
      </w:r>
      <w:proofErr w:type="spellStart"/>
      <w:r w:rsidR="00180796" w:rsidRPr="002A7C71">
        <w:rPr>
          <w:rFonts w:ascii="Arial" w:hAnsi="Arial"/>
          <w:color w:val="222222"/>
          <w:sz w:val="22"/>
        </w:rPr>
        <w:t>vmPFC</w:t>
      </w:r>
      <w:proofErr w:type="spellEnd"/>
      <w:r w:rsidR="00180796" w:rsidRPr="002A7C71">
        <w:rPr>
          <w:rFonts w:ascii="Arial" w:hAnsi="Arial"/>
          <w:color w:val="222222"/>
          <w:sz w:val="22"/>
        </w:rPr>
        <w:t xml:space="preserve"> responses. As we note above, if the editor or reviewer believes that the addition of this behavioral data is feasible given space constraints, and contributes to the strength of the paper, we would be more than happy to include it.</w:t>
      </w:r>
    </w:p>
    <w:p w14:paraId="1FDB6423" w14:textId="77777777" w:rsidR="00A916FA" w:rsidRDefault="00777467" w:rsidP="00777467">
      <w:pPr>
        <w:spacing w:after="0"/>
        <w:rPr>
          <w:rFonts w:ascii="Arial" w:eastAsia="Times New Roman" w:hAnsi="Arial" w:cs="Arial"/>
          <w:b/>
          <w:color w:val="222222"/>
          <w:sz w:val="22"/>
          <w:szCs w:val="22"/>
          <w:u w:val="single"/>
          <w:shd w:val="clear" w:color="auto" w:fill="FFFFFF"/>
          <w:lang w:eastAsia="en-US"/>
        </w:rPr>
      </w:pPr>
      <w:r w:rsidRPr="002A7C71">
        <w:rPr>
          <w:rFonts w:ascii="Arial" w:hAnsi="Arial"/>
          <w:color w:val="222222"/>
          <w:sz w:val="22"/>
        </w:rPr>
        <w:br/>
      </w:r>
    </w:p>
    <w:p w14:paraId="33B44ACD" w14:textId="77777777" w:rsidR="00A916FA" w:rsidRDefault="00A916FA">
      <w:pPr>
        <w:rPr>
          <w:rFonts w:ascii="Arial" w:eastAsia="Times New Roman" w:hAnsi="Arial" w:cs="Arial"/>
          <w:b/>
          <w:color w:val="222222"/>
          <w:sz w:val="22"/>
          <w:szCs w:val="22"/>
          <w:u w:val="single"/>
          <w:shd w:val="clear" w:color="auto" w:fill="FFFFFF"/>
          <w:lang w:eastAsia="en-US"/>
        </w:rPr>
      </w:pPr>
      <w:r>
        <w:rPr>
          <w:rFonts w:ascii="Arial" w:eastAsia="Times New Roman" w:hAnsi="Arial" w:cs="Arial"/>
          <w:b/>
          <w:color w:val="222222"/>
          <w:sz w:val="22"/>
          <w:szCs w:val="22"/>
          <w:u w:val="single"/>
          <w:shd w:val="clear" w:color="auto" w:fill="FFFFFF"/>
          <w:lang w:eastAsia="en-US"/>
        </w:rPr>
        <w:br w:type="page"/>
      </w:r>
    </w:p>
    <w:p w14:paraId="6AA2520D" w14:textId="3E9D4D89" w:rsidR="007B0FCD" w:rsidRPr="00A916FA" w:rsidRDefault="007B0FCD" w:rsidP="00777467">
      <w:pPr>
        <w:spacing w:after="0"/>
        <w:rPr>
          <w:rFonts w:ascii="Arial" w:eastAsia="Times New Roman" w:hAnsi="Arial" w:cs="Arial"/>
          <w:b/>
          <w:color w:val="222222"/>
          <w:sz w:val="22"/>
          <w:szCs w:val="22"/>
          <w:u w:val="single"/>
          <w:shd w:val="clear" w:color="auto" w:fill="FFFFFF"/>
          <w:lang w:eastAsia="en-US"/>
        </w:rPr>
      </w:pPr>
      <w:r w:rsidRPr="00AC5B53">
        <w:rPr>
          <w:rFonts w:ascii="Arial" w:hAnsi="Arial"/>
          <w:b/>
          <w:color w:val="222222"/>
          <w:sz w:val="22"/>
          <w:u w:val="single"/>
          <w:shd w:val="clear" w:color="auto" w:fill="FFFFFF"/>
        </w:rPr>
        <w:t>Response to Reviewer #3</w:t>
      </w:r>
    </w:p>
    <w:p w14:paraId="53BDE8DB" w14:textId="77777777" w:rsidR="007B0FCD" w:rsidRPr="00A916FA" w:rsidRDefault="007B0FCD" w:rsidP="00777467">
      <w:pPr>
        <w:spacing w:after="0"/>
        <w:rPr>
          <w:rFonts w:ascii="Arial" w:eastAsia="Times New Roman" w:hAnsi="Arial" w:cs="Arial"/>
          <w:color w:val="222222"/>
          <w:sz w:val="22"/>
          <w:szCs w:val="22"/>
          <w:shd w:val="clear" w:color="auto" w:fill="FFFFFF"/>
          <w:lang w:eastAsia="en-US"/>
        </w:rPr>
      </w:pPr>
    </w:p>
    <w:p w14:paraId="22A3EE02" w14:textId="77777777" w:rsidR="001E0426" w:rsidRDefault="001E0426" w:rsidP="001E0426">
      <w:pPr>
        <w:spacing w:before="120"/>
        <w:rPr>
          <w:rFonts w:ascii="Arial" w:hAnsi="Arial"/>
          <w:color w:val="000000"/>
          <w:sz w:val="22"/>
          <w:szCs w:val="22"/>
        </w:rPr>
      </w:pPr>
      <w:r w:rsidRPr="00997E82">
        <w:rPr>
          <w:rFonts w:ascii="Arial" w:hAnsi="Arial"/>
          <w:color w:val="000000"/>
          <w:sz w:val="22"/>
          <w:szCs w:val="22"/>
        </w:rPr>
        <w:t xml:space="preserve">We would like to thank the reviewer for his/her detailed comments, which </w:t>
      </w:r>
      <w:r>
        <w:rPr>
          <w:rFonts w:ascii="Arial" w:hAnsi="Arial"/>
          <w:color w:val="000000"/>
          <w:sz w:val="22"/>
          <w:szCs w:val="22"/>
        </w:rPr>
        <w:t>we have found</w:t>
      </w:r>
      <w:r w:rsidRPr="00997E82">
        <w:rPr>
          <w:rFonts w:ascii="Arial" w:hAnsi="Arial"/>
          <w:color w:val="000000"/>
          <w:sz w:val="22"/>
          <w:szCs w:val="22"/>
        </w:rPr>
        <w:t xml:space="preserve"> </w:t>
      </w:r>
      <w:r w:rsidRPr="00CE5B48">
        <w:rPr>
          <w:rFonts w:ascii="Arial" w:hAnsi="Arial"/>
          <w:color w:val="000000"/>
          <w:sz w:val="22"/>
          <w:szCs w:val="22"/>
        </w:rPr>
        <w:t>extremely useful in</w:t>
      </w:r>
      <w:r w:rsidRPr="00997E82">
        <w:rPr>
          <w:rFonts w:ascii="Arial" w:hAnsi="Arial"/>
          <w:color w:val="000000"/>
          <w:sz w:val="22"/>
          <w:szCs w:val="22"/>
        </w:rPr>
        <w:t xml:space="preserve"> revising and improving the quality of the paper.</w:t>
      </w:r>
      <w:r>
        <w:rPr>
          <w:rFonts w:ascii="Arial" w:hAnsi="Arial"/>
          <w:color w:val="000000"/>
          <w:sz w:val="22"/>
          <w:szCs w:val="22"/>
        </w:rPr>
        <w:t xml:space="preserve"> </w:t>
      </w:r>
    </w:p>
    <w:p w14:paraId="05EE7E26" w14:textId="77777777" w:rsidR="001E0426" w:rsidRPr="00997E82" w:rsidRDefault="001E0426" w:rsidP="001E0426">
      <w:pPr>
        <w:spacing w:before="120"/>
        <w:rPr>
          <w:rFonts w:ascii="Arial" w:hAnsi="Arial"/>
          <w:color w:val="000000"/>
          <w:sz w:val="22"/>
          <w:szCs w:val="22"/>
        </w:rPr>
      </w:pPr>
      <w:r>
        <w:rPr>
          <w:rFonts w:ascii="Arial" w:hAnsi="Arial"/>
          <w:color w:val="000000"/>
          <w:sz w:val="22"/>
          <w:szCs w:val="22"/>
        </w:rPr>
        <w:t>For the reviewer’s convenience, we have copied his/her original comments in bold-type face.</w:t>
      </w:r>
    </w:p>
    <w:p w14:paraId="062AC5DE" w14:textId="77777777" w:rsidR="00A916FA" w:rsidRPr="00AC5B53" w:rsidRDefault="00A916FA" w:rsidP="00777467">
      <w:pPr>
        <w:spacing w:after="0"/>
        <w:rPr>
          <w:rFonts w:ascii="Arial" w:hAnsi="Arial"/>
          <w:b/>
          <w:color w:val="222222"/>
          <w:sz w:val="22"/>
          <w:shd w:val="clear" w:color="auto" w:fill="FFFFFF"/>
        </w:rPr>
      </w:pPr>
    </w:p>
    <w:p w14:paraId="31F58933" w14:textId="77777777" w:rsidR="00A916FA" w:rsidRPr="00AC5B53" w:rsidRDefault="00A916FA" w:rsidP="00777467">
      <w:pPr>
        <w:spacing w:after="0"/>
        <w:rPr>
          <w:rFonts w:ascii="Arial" w:hAnsi="Arial"/>
          <w:b/>
          <w:color w:val="222222"/>
          <w:sz w:val="22"/>
          <w:shd w:val="clear" w:color="auto" w:fill="FFFFFF"/>
        </w:rPr>
      </w:pPr>
    </w:p>
    <w:p w14:paraId="18E958E2" w14:textId="77777777" w:rsidR="007B0FCD" w:rsidRPr="00AC5B53" w:rsidRDefault="007B0FCD" w:rsidP="00777467">
      <w:pPr>
        <w:spacing w:after="0"/>
        <w:rPr>
          <w:rFonts w:ascii="Arial" w:hAnsi="Arial"/>
          <w:color w:val="222222"/>
          <w:sz w:val="22"/>
        </w:rPr>
      </w:pPr>
      <w:r w:rsidRPr="00AC5B53">
        <w:rPr>
          <w:rFonts w:ascii="Arial" w:hAnsi="Arial"/>
          <w:b/>
          <w:color w:val="222222"/>
          <w:sz w:val="22"/>
          <w:shd w:val="clear" w:color="auto" w:fill="FFFFFF"/>
        </w:rPr>
        <w:t xml:space="preserve">Comment R3-1: </w:t>
      </w:r>
      <w:r w:rsidR="00777467" w:rsidRPr="00AC5B53">
        <w:rPr>
          <w:rFonts w:ascii="Arial" w:hAnsi="Arial"/>
          <w:b/>
          <w:color w:val="222222"/>
          <w:sz w:val="22"/>
          <w:shd w:val="clear" w:color="auto" w:fill="FFFFFF"/>
        </w:rPr>
        <w:t xml:space="preserve">The authors use a drift diffusion model (DDM) and fMRI to analyze participants' behavior and neural responses while allocating (pre-defined) financial prizes to </w:t>
      </w:r>
      <w:proofErr w:type="gramStart"/>
      <w:r w:rsidR="00777467" w:rsidRPr="00AC5B53">
        <w:rPr>
          <w:rFonts w:ascii="Arial" w:hAnsi="Arial"/>
          <w:b/>
          <w:color w:val="222222"/>
          <w:sz w:val="22"/>
          <w:shd w:val="clear" w:color="auto" w:fill="FFFFFF"/>
        </w:rPr>
        <w:t>themselves</w:t>
      </w:r>
      <w:proofErr w:type="gramEnd"/>
      <w:r w:rsidR="00777467" w:rsidRPr="00AC5B53">
        <w:rPr>
          <w:rFonts w:ascii="Arial" w:hAnsi="Arial"/>
          <w:b/>
          <w:color w:val="222222"/>
          <w:sz w:val="22"/>
          <w:shd w:val="clear" w:color="auto" w:fill="FFFFFF"/>
        </w:rPr>
        <w:t xml:space="preserve"> or an anonymous other person. The main neural results show A) that activation in the ventromedial prefrontal cortex (</w:t>
      </w:r>
      <w:proofErr w:type="spellStart"/>
      <w:r w:rsidR="00777467" w:rsidRPr="00AC5B53">
        <w:rPr>
          <w:rFonts w:ascii="Arial" w:hAnsi="Arial"/>
          <w:b/>
          <w:color w:val="222222"/>
          <w:sz w:val="22"/>
          <w:shd w:val="clear" w:color="auto" w:fill="FFFFFF"/>
        </w:rPr>
        <w:t>vmPFC</w:t>
      </w:r>
      <w:proofErr w:type="spellEnd"/>
      <w:r w:rsidR="00777467" w:rsidRPr="00AC5B53">
        <w:rPr>
          <w:rFonts w:ascii="Arial" w:hAnsi="Arial"/>
          <w:b/>
          <w:color w:val="222222"/>
          <w:sz w:val="22"/>
          <w:shd w:val="clear" w:color="auto" w:fill="FFFFFF"/>
        </w:rPr>
        <w:t xml:space="preserve">) correlates with value assigned to the proposal as indicated on a rating scale, B) that the proposed prize for self (i.e., the participant) correlates with activation in a number of brain regions, including </w:t>
      </w:r>
      <w:proofErr w:type="spellStart"/>
      <w:r w:rsidR="00777467" w:rsidRPr="00AC5B53">
        <w:rPr>
          <w:rFonts w:ascii="Arial" w:hAnsi="Arial"/>
          <w:b/>
          <w:color w:val="222222"/>
          <w:sz w:val="22"/>
          <w:shd w:val="clear" w:color="auto" w:fill="FFFFFF"/>
        </w:rPr>
        <w:t>vmPFC</w:t>
      </w:r>
      <w:proofErr w:type="spellEnd"/>
      <w:r w:rsidR="00777467" w:rsidRPr="00AC5B53">
        <w:rPr>
          <w:rFonts w:ascii="Arial" w:hAnsi="Arial"/>
          <w:b/>
          <w:color w:val="222222"/>
          <w:sz w:val="22"/>
          <w:shd w:val="clear" w:color="auto" w:fill="FFFFFF"/>
        </w:rPr>
        <w:t xml:space="preserve"> and amygdala, and C) that the proposed prize for the "other" correlates with activations in the </w:t>
      </w:r>
      <w:proofErr w:type="spellStart"/>
      <w:r w:rsidR="00777467" w:rsidRPr="00AC5B53">
        <w:rPr>
          <w:rFonts w:ascii="Arial" w:hAnsi="Arial"/>
          <w:b/>
          <w:color w:val="222222"/>
          <w:sz w:val="22"/>
          <w:shd w:val="clear" w:color="auto" w:fill="FFFFFF"/>
        </w:rPr>
        <w:t>temporoparietal</w:t>
      </w:r>
      <w:proofErr w:type="spellEnd"/>
      <w:r w:rsidR="00777467" w:rsidRPr="00AC5B53">
        <w:rPr>
          <w:rFonts w:ascii="Arial" w:hAnsi="Arial"/>
          <w:b/>
          <w:color w:val="222222"/>
          <w:sz w:val="22"/>
          <w:shd w:val="clear" w:color="auto" w:fill="FFFFFF"/>
        </w:rPr>
        <w:t xml:space="preserve"> junction and the </w:t>
      </w:r>
      <w:proofErr w:type="spellStart"/>
      <w:r w:rsidR="00777467" w:rsidRPr="00AC5B53">
        <w:rPr>
          <w:rFonts w:ascii="Arial" w:hAnsi="Arial"/>
          <w:b/>
          <w:color w:val="222222"/>
          <w:sz w:val="22"/>
          <w:shd w:val="clear" w:color="auto" w:fill="FFFFFF"/>
        </w:rPr>
        <w:t>precunius</w:t>
      </w:r>
      <w:proofErr w:type="spellEnd"/>
      <w:r w:rsidR="00777467" w:rsidRPr="00AC5B53">
        <w:rPr>
          <w:rFonts w:ascii="Arial" w:hAnsi="Arial"/>
          <w:b/>
          <w:color w:val="222222"/>
          <w:sz w:val="22"/>
          <w:shd w:val="clear" w:color="auto" w:fill="FFFFFF"/>
        </w:rPr>
        <w:t xml:space="preserve">. Moreover, there was an overlap of activations for self and other in the </w:t>
      </w:r>
      <w:proofErr w:type="spellStart"/>
      <w:r w:rsidR="00777467" w:rsidRPr="00AC5B53">
        <w:rPr>
          <w:rFonts w:ascii="Arial" w:hAnsi="Arial"/>
          <w:b/>
          <w:color w:val="222222"/>
          <w:sz w:val="22"/>
          <w:shd w:val="clear" w:color="auto" w:fill="FFFFFF"/>
        </w:rPr>
        <w:t>vmPFC</w:t>
      </w:r>
      <w:proofErr w:type="spellEnd"/>
      <w:r w:rsidR="00777467" w:rsidRPr="00AC5B53">
        <w:rPr>
          <w:rFonts w:ascii="Arial" w:hAnsi="Arial"/>
          <w:b/>
          <w:color w:val="222222"/>
          <w:sz w:val="22"/>
          <w:shd w:val="clear" w:color="auto" w:fill="FFFFFF"/>
        </w:rPr>
        <w:t>. One main result of the DDM analysis showed longer reaction times for generous as compared to selfish choices. </w:t>
      </w:r>
      <w:r w:rsidR="00777467" w:rsidRPr="00AC5B53">
        <w:rPr>
          <w:rFonts w:ascii="Arial" w:hAnsi="Arial"/>
          <w:b/>
          <w:color w:val="222222"/>
          <w:sz w:val="22"/>
        </w:rPr>
        <w:br/>
      </w:r>
      <w:r w:rsidR="00777467" w:rsidRPr="00AC5B53">
        <w:rPr>
          <w:rFonts w:ascii="Arial" w:hAnsi="Arial"/>
          <w:b/>
          <w:color w:val="222222"/>
          <w:sz w:val="22"/>
        </w:rPr>
        <w:br/>
      </w:r>
      <w:r w:rsidR="00777467" w:rsidRPr="00AC5B53">
        <w:rPr>
          <w:rFonts w:ascii="Arial" w:hAnsi="Arial"/>
          <w:b/>
          <w:color w:val="222222"/>
          <w:sz w:val="22"/>
          <w:shd w:val="clear" w:color="auto" w:fill="FFFFFF"/>
        </w:rPr>
        <w:t>The manuscript is well written, and covers a timely topic. However, I have some important reservations that considerably reduce my enthusiasm for this paper. </w:t>
      </w:r>
      <w:r w:rsidR="00777467" w:rsidRPr="00AC5B53">
        <w:rPr>
          <w:rFonts w:ascii="Arial" w:hAnsi="Arial"/>
          <w:color w:val="222222"/>
          <w:sz w:val="22"/>
        </w:rPr>
        <w:br/>
      </w:r>
    </w:p>
    <w:p w14:paraId="6A6BB0BC" w14:textId="0D380EB1" w:rsidR="00E26640" w:rsidRPr="00AC5B53" w:rsidRDefault="007B0FCD" w:rsidP="00777467">
      <w:pPr>
        <w:spacing w:after="0"/>
        <w:rPr>
          <w:rFonts w:ascii="Arial" w:hAnsi="Arial"/>
          <w:color w:val="222222"/>
          <w:sz w:val="22"/>
        </w:rPr>
      </w:pPr>
      <w:r w:rsidRPr="00AC5B53">
        <w:rPr>
          <w:rFonts w:ascii="Arial" w:hAnsi="Arial"/>
          <w:color w:val="222222"/>
          <w:sz w:val="22"/>
          <w:u w:val="single"/>
        </w:rPr>
        <w:t>Response</w:t>
      </w:r>
      <w:r w:rsidRPr="00AC5B53">
        <w:rPr>
          <w:rFonts w:ascii="Arial" w:hAnsi="Arial"/>
          <w:b/>
          <w:color w:val="222222"/>
          <w:sz w:val="22"/>
        </w:rPr>
        <w:t>:</w:t>
      </w:r>
      <w:r w:rsidRPr="00AC5B53">
        <w:rPr>
          <w:rFonts w:ascii="Arial" w:hAnsi="Arial"/>
          <w:color w:val="222222"/>
          <w:sz w:val="22"/>
        </w:rPr>
        <w:t xml:space="preserve"> We thank the reviewer for their comments here and below. </w:t>
      </w:r>
    </w:p>
    <w:p w14:paraId="753CAA9E" w14:textId="77777777" w:rsidR="00E26640" w:rsidRDefault="00E26640" w:rsidP="00777467">
      <w:pPr>
        <w:spacing w:after="0"/>
        <w:rPr>
          <w:rFonts w:ascii="Arial" w:eastAsia="Times New Roman" w:hAnsi="Arial" w:cs="Arial"/>
          <w:color w:val="222222"/>
          <w:sz w:val="22"/>
          <w:szCs w:val="22"/>
          <w:lang w:eastAsia="en-US"/>
        </w:rPr>
      </w:pPr>
    </w:p>
    <w:p w14:paraId="38580B7F" w14:textId="77777777" w:rsidR="00E26640" w:rsidRDefault="00E26640" w:rsidP="00E26640">
      <w:pPr>
        <w:spacing w:after="0"/>
        <w:rPr>
          <w:rFonts w:ascii="Arial" w:eastAsia="Times New Roman" w:hAnsi="Arial" w:cs="Arial"/>
          <w:color w:val="222222"/>
          <w:sz w:val="22"/>
          <w:szCs w:val="22"/>
          <w:shd w:val="clear" w:color="auto" w:fill="FFFFFF"/>
          <w:lang w:eastAsia="en-US"/>
        </w:rPr>
      </w:pPr>
      <w:r w:rsidRPr="00A916FA">
        <w:rPr>
          <w:rFonts w:ascii="Arial" w:eastAsia="Times New Roman" w:hAnsi="Arial" w:cs="Arial"/>
          <w:color w:val="222222"/>
          <w:sz w:val="22"/>
          <w:szCs w:val="22"/>
          <w:shd w:val="clear" w:color="auto" w:fill="FFFFFF"/>
          <w:lang w:eastAsia="en-US"/>
        </w:rPr>
        <w:t xml:space="preserve">We </w:t>
      </w:r>
      <w:r>
        <w:rPr>
          <w:rFonts w:ascii="Arial" w:eastAsia="Times New Roman" w:hAnsi="Arial" w:cs="Arial"/>
          <w:color w:val="222222"/>
          <w:sz w:val="22"/>
          <w:szCs w:val="22"/>
          <w:shd w:val="clear" w:color="auto" w:fill="FFFFFF"/>
          <w:lang w:eastAsia="en-US"/>
        </w:rPr>
        <w:t>have implemented multiple improvements to address the reviewers’ comment, including the collection of new behavioral data, additional new analyses, the introduction of additional results that we had left out from the first version, and rewritten extensive sections of the paper to improve its clarity on a number of areas.</w:t>
      </w:r>
    </w:p>
    <w:p w14:paraId="4AC44C65" w14:textId="77777777" w:rsidR="007B0FCD" w:rsidRPr="00AC5B53" w:rsidRDefault="00777467" w:rsidP="00777467">
      <w:pPr>
        <w:spacing w:after="0"/>
        <w:rPr>
          <w:rFonts w:ascii="Arial" w:hAnsi="Arial"/>
          <w:color w:val="222222"/>
          <w:sz w:val="22"/>
          <w:shd w:val="clear" w:color="auto" w:fill="FFFFFF"/>
        </w:rPr>
      </w:pPr>
      <w:r w:rsidRPr="00AC5B53">
        <w:rPr>
          <w:rFonts w:ascii="Arial" w:hAnsi="Arial"/>
          <w:color w:val="222222"/>
          <w:sz w:val="22"/>
        </w:rPr>
        <w:br/>
      </w:r>
    </w:p>
    <w:p w14:paraId="2ADC4C3F" w14:textId="25DECAAB" w:rsidR="007B0FCD" w:rsidRPr="00AC5B53" w:rsidRDefault="007B0FCD" w:rsidP="00777467">
      <w:pPr>
        <w:spacing w:after="0"/>
        <w:rPr>
          <w:rFonts w:ascii="Arial" w:hAnsi="Arial"/>
          <w:b/>
          <w:i/>
          <w:color w:val="222222"/>
          <w:sz w:val="22"/>
          <w:shd w:val="clear" w:color="auto" w:fill="FFFFFF"/>
        </w:rPr>
      </w:pPr>
      <w:r w:rsidRPr="00AC5B53">
        <w:rPr>
          <w:rFonts w:ascii="Arial" w:hAnsi="Arial"/>
          <w:b/>
          <w:color w:val="222222"/>
          <w:sz w:val="22"/>
          <w:shd w:val="clear" w:color="auto" w:fill="FFFFFF"/>
        </w:rPr>
        <w:t xml:space="preserve">Comment R3-2: </w:t>
      </w:r>
      <w:r w:rsidR="00E87854" w:rsidRPr="00AC5B53">
        <w:rPr>
          <w:rFonts w:ascii="Arial" w:hAnsi="Arial"/>
          <w:b/>
          <w:color w:val="222222"/>
          <w:sz w:val="22"/>
          <w:shd w:val="clear" w:color="auto" w:fill="FFFFFF"/>
        </w:rPr>
        <w:t>“</w:t>
      </w:r>
      <w:r w:rsidR="00777467" w:rsidRPr="00AC5B53">
        <w:rPr>
          <w:rFonts w:ascii="Arial" w:hAnsi="Arial"/>
          <w:b/>
          <w:color w:val="222222"/>
          <w:sz w:val="22"/>
          <w:shd w:val="clear" w:color="auto" w:fill="FFFFFF"/>
        </w:rPr>
        <w:t>Major points.</w:t>
      </w:r>
      <w:r w:rsidR="00777467" w:rsidRPr="00AC5B53">
        <w:rPr>
          <w:rFonts w:ascii="Arial" w:hAnsi="Arial"/>
          <w:b/>
          <w:color w:val="222222"/>
          <w:sz w:val="22"/>
        </w:rPr>
        <w:br/>
      </w:r>
    </w:p>
    <w:p w14:paraId="4DC0AF38" w14:textId="6065D3B1" w:rsidR="000919DE" w:rsidRPr="00AC5B53" w:rsidRDefault="00777467" w:rsidP="00777467">
      <w:pPr>
        <w:spacing w:after="0"/>
        <w:rPr>
          <w:rFonts w:ascii="Arial" w:hAnsi="Arial"/>
          <w:b/>
          <w:color w:val="222222"/>
          <w:sz w:val="22"/>
        </w:rPr>
      </w:pPr>
      <w:r w:rsidRPr="00AC5B53">
        <w:rPr>
          <w:rFonts w:ascii="Arial" w:hAnsi="Arial"/>
          <w:b/>
          <w:color w:val="222222"/>
          <w:sz w:val="22"/>
          <w:shd w:val="clear" w:color="auto" w:fill="FFFFFF"/>
        </w:rPr>
        <w:t xml:space="preserve">The authors develop a drift diffusion model that includes the monetary payoff for "other". The development of such a model is, in principle, welcome and could bring more </w:t>
      </w:r>
      <w:proofErr w:type="gramStart"/>
      <w:r w:rsidRPr="00AC5B53">
        <w:rPr>
          <w:rFonts w:ascii="Arial" w:hAnsi="Arial"/>
          <w:b/>
          <w:color w:val="222222"/>
          <w:sz w:val="22"/>
          <w:shd w:val="clear" w:color="auto" w:fill="FFFFFF"/>
        </w:rPr>
        <w:t>rigor</w:t>
      </w:r>
      <w:proofErr w:type="gramEnd"/>
      <w:r w:rsidRPr="00AC5B53">
        <w:rPr>
          <w:rFonts w:ascii="Arial" w:hAnsi="Arial"/>
          <w:b/>
          <w:color w:val="222222"/>
          <w:sz w:val="22"/>
          <w:shd w:val="clear" w:color="auto" w:fill="FFFFFF"/>
        </w:rPr>
        <w:t xml:space="preserve"> to the analysis. However, the authors greatly oversell the value of their model. What I find most problematic is that they create the impression that the model has been verified by the data. But this is not the case. To give an example of what I mean. They estimate 5 parameters based on the choice data in the behavioral task. Then they use the model with the estimated parameters and "predict" subjects behavior based on these parameters. Not surprisingly, this model provides a reasonable fit for subjects' behavior because, after all, the parameters of the model have been estimated on the basis of subjects' observed behavior. It is therefore totally unsurprising that the model is consistent with the data. The statistical estimator does exactly that. It chooses those parameter values for the five parameters that fit the behavioral data best. But this has nothing to do with "predicting" data. The paper is full of problematic claims (e.g. final paragraph on p.4 which extends to p. 5) that seemingly validate the model predictions by the observed behaviors although - as explained above, this argumentation is entirely circular. Nothing is predicted, and the behavioral data cannot validate the model. The whole exercise is all about "fitting" and not "predicting" or "testing" the model.</w:t>
      </w:r>
      <w:r w:rsidR="000919DE" w:rsidRPr="00AC5B53">
        <w:rPr>
          <w:rFonts w:ascii="Arial" w:hAnsi="Arial"/>
          <w:b/>
          <w:color w:val="222222"/>
          <w:sz w:val="22"/>
          <w:shd w:val="clear" w:color="auto" w:fill="FFFFFF"/>
        </w:rPr>
        <w:t>”</w:t>
      </w:r>
    </w:p>
    <w:p w14:paraId="740EC531" w14:textId="77777777" w:rsidR="000919DE" w:rsidRPr="00AC5B53" w:rsidRDefault="000919DE" w:rsidP="00777467">
      <w:pPr>
        <w:spacing w:after="0"/>
        <w:rPr>
          <w:rFonts w:ascii="Arial" w:hAnsi="Arial"/>
          <w:color w:val="222222"/>
          <w:sz w:val="22"/>
          <w:shd w:val="clear" w:color="auto" w:fill="FFFFFF"/>
        </w:rPr>
      </w:pPr>
    </w:p>
    <w:p w14:paraId="4A9C2775" w14:textId="3A984630" w:rsidR="00A21CD1" w:rsidRDefault="000919DE" w:rsidP="00777467">
      <w:pPr>
        <w:spacing w:after="0"/>
        <w:rPr>
          <w:rFonts w:ascii="Arial" w:eastAsia="Times New Roman" w:hAnsi="Arial" w:cs="Arial"/>
          <w:color w:val="222222"/>
          <w:sz w:val="22"/>
          <w:szCs w:val="22"/>
          <w:shd w:val="clear" w:color="auto" w:fill="FFFFFF"/>
          <w:lang w:eastAsia="en-US"/>
        </w:rPr>
      </w:pPr>
      <w:r w:rsidRPr="00AC5B53">
        <w:rPr>
          <w:rFonts w:ascii="Arial" w:hAnsi="Arial"/>
          <w:color w:val="222222"/>
          <w:sz w:val="22"/>
          <w:u w:val="single"/>
          <w:shd w:val="clear" w:color="auto" w:fill="FFFFFF"/>
        </w:rPr>
        <w:t>Response</w:t>
      </w:r>
      <w:r w:rsidRPr="00AC5B53">
        <w:rPr>
          <w:rFonts w:ascii="Arial" w:hAnsi="Arial"/>
          <w:b/>
          <w:color w:val="222222"/>
          <w:sz w:val="22"/>
          <w:shd w:val="clear" w:color="auto" w:fill="FFFFFF"/>
        </w:rPr>
        <w:t>:</w:t>
      </w:r>
      <w:r w:rsidRPr="00AC5B53">
        <w:rPr>
          <w:rFonts w:ascii="Arial" w:hAnsi="Arial"/>
          <w:color w:val="222222"/>
          <w:sz w:val="22"/>
          <w:shd w:val="clear" w:color="auto" w:fill="FFFFFF"/>
        </w:rPr>
        <w:t xml:space="preserve"> </w:t>
      </w:r>
      <w:r w:rsidR="00A21CD1">
        <w:rPr>
          <w:rFonts w:ascii="Arial" w:eastAsia="Times New Roman" w:hAnsi="Arial" w:cs="Arial"/>
          <w:color w:val="222222"/>
          <w:sz w:val="22"/>
          <w:szCs w:val="22"/>
          <w:shd w:val="clear" w:color="auto" w:fill="FFFFFF"/>
          <w:lang w:eastAsia="en-US"/>
        </w:rPr>
        <w:t>Several points with respect to this comment.</w:t>
      </w:r>
    </w:p>
    <w:p w14:paraId="6C29B0C1" w14:textId="77777777" w:rsidR="00A21CD1" w:rsidRDefault="00A21CD1" w:rsidP="00777467">
      <w:pPr>
        <w:spacing w:after="0"/>
        <w:rPr>
          <w:rFonts w:ascii="Arial" w:eastAsia="Times New Roman" w:hAnsi="Arial" w:cs="Arial"/>
          <w:color w:val="222222"/>
          <w:sz w:val="22"/>
          <w:szCs w:val="22"/>
          <w:shd w:val="clear" w:color="auto" w:fill="FFFFFF"/>
          <w:lang w:eastAsia="en-US"/>
        </w:rPr>
      </w:pPr>
    </w:p>
    <w:p w14:paraId="75AFDE6F" w14:textId="2446D016" w:rsidR="002D4F74" w:rsidRPr="00AC5B53" w:rsidRDefault="00A21CD1" w:rsidP="00777467">
      <w:pPr>
        <w:spacing w:after="0"/>
        <w:rPr>
          <w:rFonts w:ascii="Arial" w:hAnsi="Arial"/>
          <w:color w:val="222222"/>
          <w:sz w:val="22"/>
          <w:shd w:val="clear" w:color="auto" w:fill="FFFFFF"/>
        </w:rPr>
      </w:pPr>
      <w:r>
        <w:rPr>
          <w:rFonts w:ascii="Arial" w:eastAsia="Times New Roman" w:hAnsi="Arial" w:cs="Arial"/>
          <w:color w:val="222222"/>
          <w:sz w:val="22"/>
          <w:szCs w:val="22"/>
          <w:shd w:val="clear" w:color="auto" w:fill="FFFFFF"/>
          <w:lang w:eastAsia="en-US"/>
        </w:rPr>
        <w:t>First, and perhaps more importantly, we</w:t>
      </w:r>
      <w:r w:rsidRPr="00AC5B53">
        <w:rPr>
          <w:rFonts w:ascii="Arial" w:hAnsi="Arial"/>
          <w:color w:val="222222"/>
          <w:sz w:val="22"/>
          <w:shd w:val="clear" w:color="auto" w:fill="FFFFFF"/>
        </w:rPr>
        <w:t xml:space="preserve"> </w:t>
      </w:r>
      <w:r w:rsidR="000919DE" w:rsidRPr="00AC5B53">
        <w:rPr>
          <w:rFonts w:ascii="Arial" w:hAnsi="Arial"/>
          <w:color w:val="222222"/>
          <w:sz w:val="22"/>
          <w:shd w:val="clear" w:color="auto" w:fill="FFFFFF"/>
        </w:rPr>
        <w:t xml:space="preserve">agree with the reviewer that we were too liberal in some cases with </w:t>
      </w:r>
      <w:r w:rsidR="002D4F74" w:rsidRPr="00AC5B53">
        <w:rPr>
          <w:rFonts w:ascii="Arial" w:hAnsi="Arial"/>
          <w:color w:val="222222"/>
          <w:sz w:val="22"/>
          <w:shd w:val="clear" w:color="auto" w:fill="FFFFFF"/>
        </w:rPr>
        <w:t>our use of the word “prediction.” We had done out-of-sample prediction analyses, but originally opted to not include them in the paper for the sake of brevity. However, we now include them in the first part of the paper where we discuss fits between model predictions and observed data</w:t>
      </w:r>
      <w:r w:rsidR="005A2C09" w:rsidRPr="00AC5B53">
        <w:rPr>
          <w:rFonts w:ascii="Arial" w:hAnsi="Arial"/>
          <w:color w:val="222222"/>
          <w:sz w:val="22"/>
          <w:shd w:val="clear" w:color="auto" w:fill="FFFFFF"/>
        </w:rPr>
        <w:t xml:space="preserve"> (see the section titled “The model accurately predicts out-of-sample choice and RT” and the updated Figure 2).</w:t>
      </w:r>
      <w:r w:rsidR="002D4F74" w:rsidRPr="00AC5B53">
        <w:rPr>
          <w:rFonts w:ascii="Arial" w:hAnsi="Arial"/>
          <w:color w:val="222222"/>
          <w:sz w:val="22"/>
          <w:shd w:val="clear" w:color="auto" w:fill="FFFFFF"/>
        </w:rPr>
        <w:t xml:space="preserve"> As can be seen, fitting the data from a randomly-selected half of the data and </w:t>
      </w:r>
      <w:r w:rsidR="005A2C09" w:rsidRPr="00AC5B53">
        <w:rPr>
          <w:rFonts w:ascii="Arial" w:hAnsi="Arial"/>
          <w:color w:val="222222"/>
          <w:sz w:val="22"/>
          <w:shd w:val="clear" w:color="auto" w:fill="FFFFFF"/>
        </w:rPr>
        <w:t xml:space="preserve">testing model </w:t>
      </w:r>
      <w:r w:rsidR="002D4F74" w:rsidRPr="00AC5B53">
        <w:rPr>
          <w:rFonts w:ascii="Arial" w:hAnsi="Arial"/>
          <w:color w:val="222222"/>
          <w:sz w:val="22"/>
          <w:shd w:val="clear" w:color="auto" w:fill="FFFFFF"/>
        </w:rPr>
        <w:t>predicti</w:t>
      </w:r>
      <w:r w:rsidR="005A2C09" w:rsidRPr="00AC5B53">
        <w:rPr>
          <w:rFonts w:ascii="Arial" w:hAnsi="Arial"/>
          <w:color w:val="222222"/>
          <w:sz w:val="22"/>
          <w:shd w:val="clear" w:color="auto" w:fill="FFFFFF"/>
        </w:rPr>
        <w:t>ons using</w:t>
      </w:r>
      <w:r w:rsidR="002D4F74" w:rsidRPr="00AC5B53">
        <w:rPr>
          <w:rFonts w:ascii="Arial" w:hAnsi="Arial"/>
          <w:color w:val="222222"/>
          <w:sz w:val="22"/>
          <w:shd w:val="clear" w:color="auto" w:fill="FFFFFF"/>
        </w:rPr>
        <w:t xml:space="preserve"> the other half shows no difference in the main conclusion, and al</w:t>
      </w:r>
      <w:r w:rsidR="005A2C09" w:rsidRPr="00AC5B53">
        <w:rPr>
          <w:rFonts w:ascii="Arial" w:hAnsi="Arial"/>
          <w:color w:val="222222"/>
          <w:sz w:val="22"/>
          <w:shd w:val="clear" w:color="auto" w:fill="FFFFFF"/>
        </w:rPr>
        <w:t xml:space="preserve">most identical fits to the data, both within and across participants. We hope that this alleviates part of the reviewer’s concern about the ability of the model to make predictions about new </w:t>
      </w:r>
      <w:r w:rsidR="008D53CB" w:rsidRPr="00AC5B53">
        <w:rPr>
          <w:rFonts w:ascii="Arial" w:hAnsi="Arial"/>
          <w:color w:val="222222"/>
          <w:sz w:val="22"/>
          <w:shd w:val="clear" w:color="auto" w:fill="FFFFFF"/>
        </w:rPr>
        <w:t>data, and avoids the circularity of argument to which the reviewer objected.</w:t>
      </w:r>
    </w:p>
    <w:p w14:paraId="76F54F6B" w14:textId="77777777" w:rsidR="002D4F74" w:rsidRPr="00AC5B53" w:rsidRDefault="002D4F74" w:rsidP="00777467">
      <w:pPr>
        <w:spacing w:after="0"/>
        <w:rPr>
          <w:rFonts w:ascii="Arial" w:hAnsi="Arial"/>
          <w:color w:val="222222"/>
          <w:sz w:val="22"/>
          <w:shd w:val="clear" w:color="auto" w:fill="FFFFFF"/>
        </w:rPr>
      </w:pPr>
    </w:p>
    <w:p w14:paraId="3BF4A8E4" w14:textId="7EC96784" w:rsidR="000919DE" w:rsidRPr="00AC5B53" w:rsidRDefault="00A21CD1" w:rsidP="00777467">
      <w:pPr>
        <w:spacing w:after="0"/>
        <w:rPr>
          <w:rFonts w:ascii="Arial" w:hAnsi="Arial"/>
          <w:color w:val="222222"/>
          <w:sz w:val="22"/>
          <w:shd w:val="clear" w:color="auto" w:fill="FFFFFF"/>
        </w:rPr>
      </w:pPr>
      <w:r>
        <w:rPr>
          <w:rFonts w:ascii="Arial" w:eastAsia="Times New Roman" w:hAnsi="Arial" w:cs="Arial"/>
          <w:color w:val="222222"/>
          <w:sz w:val="22"/>
          <w:szCs w:val="22"/>
          <w:shd w:val="clear" w:color="auto" w:fill="FFFFFF"/>
          <w:lang w:eastAsia="en-US"/>
        </w:rPr>
        <w:t>Second, w</w:t>
      </w:r>
      <w:r w:rsidR="008D53CB" w:rsidRPr="00A916FA">
        <w:rPr>
          <w:rFonts w:ascii="Arial" w:eastAsia="Times New Roman" w:hAnsi="Arial" w:cs="Arial"/>
          <w:color w:val="222222"/>
          <w:sz w:val="22"/>
          <w:szCs w:val="22"/>
          <w:shd w:val="clear" w:color="auto" w:fill="FFFFFF"/>
          <w:lang w:eastAsia="en-US"/>
        </w:rPr>
        <w:t>e</w:t>
      </w:r>
      <w:r w:rsidR="008D53CB" w:rsidRPr="00AC5B53">
        <w:rPr>
          <w:rFonts w:ascii="Arial" w:hAnsi="Arial"/>
          <w:color w:val="222222"/>
          <w:sz w:val="22"/>
          <w:shd w:val="clear" w:color="auto" w:fill="FFFFFF"/>
        </w:rPr>
        <w:t xml:space="preserve"> also would like to point out that there are several other points in the paper where we engage in genuine prediction exercises. </w:t>
      </w:r>
      <w:r w:rsidR="007F77B7" w:rsidRPr="00AC5B53">
        <w:rPr>
          <w:rFonts w:ascii="Arial" w:hAnsi="Arial"/>
          <w:color w:val="222222"/>
          <w:sz w:val="22"/>
          <w:shd w:val="clear" w:color="auto" w:fill="FFFFFF"/>
        </w:rPr>
        <w:t xml:space="preserve">For example, although we use only the behavior to fit the model, the computations involved make several important predictions about neural patterns of response. We test 3 of those predictions here: 1) that different regions of the brain should code for attributes deemed to be important in the model (e.g. $Self and $Other), and that these attributes should be integrated and compared somewhere (e.g. </w:t>
      </w:r>
      <w:proofErr w:type="spellStart"/>
      <w:r w:rsidR="007F77B7" w:rsidRPr="00AC5B53">
        <w:rPr>
          <w:rFonts w:ascii="Arial" w:hAnsi="Arial"/>
          <w:color w:val="222222"/>
          <w:sz w:val="22"/>
          <w:shd w:val="clear" w:color="auto" w:fill="FFFFFF"/>
        </w:rPr>
        <w:t>vmPFC</w:t>
      </w:r>
      <w:proofErr w:type="spellEnd"/>
      <w:r w:rsidR="007F77B7" w:rsidRPr="00AC5B53">
        <w:rPr>
          <w:rFonts w:ascii="Arial" w:hAnsi="Arial"/>
          <w:color w:val="222222"/>
          <w:sz w:val="22"/>
          <w:shd w:val="clear" w:color="auto" w:fill="FFFFFF"/>
        </w:rPr>
        <w:t>)</w:t>
      </w:r>
      <w:r w:rsidR="00216939" w:rsidRPr="00AC5B53">
        <w:rPr>
          <w:rFonts w:ascii="Arial" w:hAnsi="Arial"/>
          <w:color w:val="222222"/>
          <w:sz w:val="22"/>
          <w:shd w:val="clear" w:color="auto" w:fill="FFFFFF"/>
        </w:rPr>
        <w:t xml:space="preserve">; 2) in a newly added section, we show that the model makes the prediction that accumulator computation should be more extensive on trials resulting in generous vs. selfish choices. We find that there are several regions of the brain whose activation </w:t>
      </w:r>
      <w:proofErr w:type="gramStart"/>
      <w:r w:rsidR="00216939" w:rsidRPr="00AC5B53">
        <w:rPr>
          <w:rFonts w:ascii="Arial" w:hAnsi="Arial"/>
          <w:color w:val="222222"/>
          <w:sz w:val="22"/>
          <w:shd w:val="clear" w:color="auto" w:fill="FFFFFF"/>
        </w:rPr>
        <w:t>conform</w:t>
      </w:r>
      <w:proofErr w:type="gramEnd"/>
      <w:r w:rsidR="00216939" w:rsidRPr="00AC5B53">
        <w:rPr>
          <w:rFonts w:ascii="Arial" w:hAnsi="Arial"/>
          <w:color w:val="222222"/>
          <w:sz w:val="22"/>
          <w:shd w:val="clear" w:color="auto" w:fill="FFFFFF"/>
        </w:rPr>
        <w:t xml:space="preserve"> to the predictions of the model. 3) Finally, we make predictions about the outcome period based entirely on data from the decision period, and show that activations in the </w:t>
      </w:r>
      <w:proofErr w:type="spellStart"/>
      <w:r w:rsidR="00216939" w:rsidRPr="00AC5B53">
        <w:rPr>
          <w:rFonts w:ascii="Arial" w:hAnsi="Arial"/>
          <w:color w:val="222222"/>
          <w:sz w:val="22"/>
          <w:shd w:val="clear" w:color="auto" w:fill="FFFFFF"/>
        </w:rPr>
        <w:t>vmPFC</w:t>
      </w:r>
      <w:proofErr w:type="spellEnd"/>
      <w:r w:rsidR="00216939" w:rsidRPr="00AC5B53">
        <w:rPr>
          <w:rFonts w:ascii="Arial" w:hAnsi="Arial"/>
          <w:color w:val="222222"/>
          <w:sz w:val="22"/>
          <w:shd w:val="clear" w:color="auto" w:fill="FFFFFF"/>
        </w:rPr>
        <w:t xml:space="preserve"> reflect exactly the predictions of the model.</w:t>
      </w:r>
    </w:p>
    <w:p w14:paraId="1AA5C5CF" w14:textId="77777777" w:rsidR="00216939" w:rsidRPr="00AC5B53" w:rsidRDefault="00216939" w:rsidP="00777467">
      <w:pPr>
        <w:spacing w:after="0"/>
        <w:rPr>
          <w:rFonts w:ascii="Arial" w:hAnsi="Arial"/>
          <w:color w:val="222222"/>
          <w:sz w:val="22"/>
          <w:shd w:val="clear" w:color="auto" w:fill="FFFFFF"/>
        </w:rPr>
      </w:pPr>
    </w:p>
    <w:p w14:paraId="40812890" w14:textId="7DFE7601" w:rsidR="00216939" w:rsidRPr="00AC5B53" w:rsidRDefault="00216939" w:rsidP="00777467">
      <w:pPr>
        <w:spacing w:after="0"/>
        <w:rPr>
          <w:rFonts w:ascii="Arial" w:hAnsi="Arial"/>
          <w:color w:val="222222"/>
          <w:sz w:val="22"/>
          <w:shd w:val="clear" w:color="auto" w:fill="FFFFFF"/>
        </w:rPr>
      </w:pPr>
      <w:r w:rsidRPr="00AC5B53">
        <w:rPr>
          <w:rFonts w:ascii="Arial" w:hAnsi="Arial"/>
          <w:color w:val="222222"/>
          <w:sz w:val="22"/>
          <w:shd w:val="clear" w:color="auto" w:fill="FFFFFF"/>
        </w:rPr>
        <w:t xml:space="preserve">We believe that the addition of true out-of-sample prediction with respect to </w:t>
      </w:r>
      <w:proofErr w:type="gramStart"/>
      <w:r w:rsidRPr="00AC5B53">
        <w:rPr>
          <w:rFonts w:ascii="Arial" w:hAnsi="Arial"/>
          <w:color w:val="222222"/>
          <w:sz w:val="22"/>
          <w:shd w:val="clear" w:color="auto" w:fill="FFFFFF"/>
        </w:rPr>
        <w:t>model-fitting</w:t>
      </w:r>
      <w:proofErr w:type="gramEnd"/>
      <w:r w:rsidRPr="00AC5B53">
        <w:rPr>
          <w:rFonts w:ascii="Arial" w:hAnsi="Arial"/>
          <w:color w:val="222222"/>
          <w:sz w:val="22"/>
          <w:shd w:val="clear" w:color="auto" w:fill="FFFFFF"/>
        </w:rPr>
        <w:t>, as well as the link between model predictions and neural response, constitute novel predictive exercises that should be of considerable interest to the wide readership of Neuron.</w:t>
      </w:r>
    </w:p>
    <w:p w14:paraId="087DFF30" w14:textId="77777777" w:rsidR="00A21CD1" w:rsidRPr="00AC5B53" w:rsidRDefault="00A21CD1" w:rsidP="00777467">
      <w:pPr>
        <w:spacing w:after="0"/>
        <w:rPr>
          <w:rFonts w:ascii="Arial" w:hAnsi="Arial"/>
          <w:color w:val="222222"/>
          <w:sz w:val="22"/>
          <w:shd w:val="clear" w:color="auto" w:fill="FFFFFF"/>
        </w:rPr>
      </w:pPr>
    </w:p>
    <w:p w14:paraId="57FE9BD5" w14:textId="52D265DA" w:rsidR="00A21CD1" w:rsidRPr="00A916FA" w:rsidRDefault="00A21CD1" w:rsidP="00A21CD1">
      <w:pPr>
        <w:spacing w:after="0"/>
        <w:rPr>
          <w:rFonts w:ascii="Arial" w:eastAsia="Times New Roman" w:hAnsi="Arial" w:cs="Arial"/>
          <w:color w:val="222222"/>
          <w:sz w:val="22"/>
          <w:szCs w:val="22"/>
          <w:shd w:val="clear" w:color="auto" w:fill="FFFFFF"/>
          <w:lang w:eastAsia="en-US"/>
        </w:rPr>
      </w:pPr>
      <w:r>
        <w:rPr>
          <w:rFonts w:ascii="Arial" w:eastAsia="Times New Roman" w:hAnsi="Arial" w:cs="Arial"/>
          <w:color w:val="222222"/>
          <w:sz w:val="22"/>
          <w:szCs w:val="22"/>
          <w:shd w:val="clear" w:color="auto" w:fill="FFFFFF"/>
          <w:lang w:eastAsia="en-US"/>
        </w:rPr>
        <w:t>Finally, it might be useful to emphasize that fitting the many patterns explained by the model using only 5</w:t>
      </w:r>
      <w:r w:rsidR="00AC5B53">
        <w:rPr>
          <w:rFonts w:ascii="Arial" w:eastAsia="Times New Roman" w:hAnsi="Arial" w:cs="Arial"/>
          <w:color w:val="222222"/>
          <w:sz w:val="22"/>
          <w:szCs w:val="22"/>
          <w:shd w:val="clear" w:color="auto" w:fill="FFFFFF"/>
          <w:lang w:eastAsia="en-US"/>
        </w:rPr>
        <w:t xml:space="preserve"> </w:t>
      </w:r>
      <w:r>
        <w:rPr>
          <w:rFonts w:ascii="Arial" w:eastAsia="Times New Roman" w:hAnsi="Arial" w:cs="Arial"/>
          <w:color w:val="222222"/>
          <w:sz w:val="22"/>
          <w:szCs w:val="22"/>
          <w:shd w:val="clear" w:color="auto" w:fill="FFFFFF"/>
          <w:lang w:eastAsia="en-US"/>
        </w:rPr>
        <w:t xml:space="preserve">parameters, and connecting them to the neural data, is a non-trivial exercise. Plainly, most </w:t>
      </w:r>
      <w:proofErr w:type="gramStart"/>
      <w:r>
        <w:rPr>
          <w:rFonts w:ascii="Arial" w:eastAsia="Times New Roman" w:hAnsi="Arial" w:cs="Arial"/>
          <w:color w:val="222222"/>
          <w:sz w:val="22"/>
          <w:szCs w:val="22"/>
          <w:shd w:val="clear" w:color="auto" w:fill="FFFFFF"/>
          <w:lang w:eastAsia="en-US"/>
        </w:rPr>
        <w:t>five model</w:t>
      </w:r>
      <w:proofErr w:type="gramEnd"/>
      <w:r>
        <w:rPr>
          <w:rFonts w:ascii="Arial" w:eastAsia="Times New Roman" w:hAnsi="Arial" w:cs="Arial"/>
          <w:color w:val="222222"/>
          <w:sz w:val="22"/>
          <w:szCs w:val="22"/>
          <w:shd w:val="clear" w:color="auto" w:fill="FFFFFF"/>
          <w:lang w:eastAsia="en-US"/>
        </w:rPr>
        <w:t xml:space="preserve"> parameters will not be able to provide a full account of all of these variables.</w:t>
      </w:r>
    </w:p>
    <w:p w14:paraId="708069C3" w14:textId="77777777" w:rsidR="000919DE" w:rsidRPr="00A916FA" w:rsidRDefault="000919DE" w:rsidP="00777467">
      <w:pPr>
        <w:spacing w:after="0"/>
        <w:rPr>
          <w:rFonts w:ascii="Arial" w:eastAsia="Times New Roman" w:hAnsi="Arial" w:cs="Arial"/>
          <w:color w:val="222222"/>
          <w:sz w:val="22"/>
          <w:szCs w:val="22"/>
          <w:shd w:val="clear" w:color="auto" w:fill="FFFFFF"/>
          <w:lang w:eastAsia="en-US"/>
        </w:rPr>
      </w:pPr>
    </w:p>
    <w:p w14:paraId="353C5DD9" w14:textId="00390BFA" w:rsidR="00582E9D" w:rsidRPr="00AC5B53" w:rsidRDefault="00777467" w:rsidP="00777467">
      <w:pPr>
        <w:spacing w:after="0"/>
        <w:rPr>
          <w:rFonts w:ascii="Arial" w:hAnsi="Arial"/>
          <w:b/>
          <w:color w:val="222222"/>
          <w:sz w:val="22"/>
          <w:shd w:val="clear" w:color="auto" w:fill="FFFFFF"/>
        </w:rPr>
      </w:pPr>
      <w:r w:rsidRPr="00AC5B53">
        <w:rPr>
          <w:rFonts w:ascii="Arial" w:hAnsi="Arial"/>
          <w:color w:val="222222"/>
          <w:sz w:val="22"/>
        </w:rPr>
        <w:br/>
      </w:r>
      <w:r w:rsidR="0010160F" w:rsidRPr="00AC5B53">
        <w:rPr>
          <w:rFonts w:ascii="Arial" w:hAnsi="Arial"/>
          <w:b/>
          <w:color w:val="222222"/>
          <w:sz w:val="22"/>
          <w:shd w:val="clear" w:color="auto" w:fill="FFFFFF"/>
        </w:rPr>
        <w:t xml:space="preserve">Comment R3-3: </w:t>
      </w:r>
      <w:r w:rsidRPr="00AC5B53">
        <w:rPr>
          <w:rFonts w:ascii="Arial" w:hAnsi="Arial"/>
          <w:b/>
          <w:color w:val="222222"/>
          <w:sz w:val="22"/>
          <w:shd w:val="clear" w:color="auto" w:fill="FFFFFF"/>
        </w:rPr>
        <w:t xml:space="preserve">2) </w:t>
      </w:r>
      <w:proofErr w:type="gramStart"/>
      <w:r w:rsidRPr="00AC5B53">
        <w:rPr>
          <w:rFonts w:ascii="Arial" w:hAnsi="Arial"/>
          <w:b/>
          <w:color w:val="222222"/>
          <w:sz w:val="22"/>
          <w:shd w:val="clear" w:color="auto" w:fill="FFFFFF"/>
        </w:rPr>
        <w:t>The</w:t>
      </w:r>
      <w:proofErr w:type="gramEnd"/>
      <w:r w:rsidRPr="00AC5B53">
        <w:rPr>
          <w:rFonts w:ascii="Arial" w:hAnsi="Arial"/>
          <w:b/>
          <w:color w:val="222222"/>
          <w:sz w:val="22"/>
          <w:shd w:val="clear" w:color="auto" w:fill="FFFFFF"/>
        </w:rPr>
        <w:t xml:space="preserve"> design of the behavioral task is quite strange. If a subject makes an altruistic choice there is a 40% probability that </w:t>
      </w:r>
      <w:proofErr w:type="gramStart"/>
      <w:r w:rsidRPr="00AC5B53">
        <w:rPr>
          <w:rFonts w:ascii="Arial" w:hAnsi="Arial"/>
          <w:b/>
          <w:color w:val="222222"/>
          <w:sz w:val="22"/>
          <w:shd w:val="clear" w:color="auto" w:fill="FFFFFF"/>
        </w:rPr>
        <w:t>this choice is reversed by the experimenter</w:t>
      </w:r>
      <w:proofErr w:type="gramEnd"/>
      <w:r w:rsidRPr="00AC5B53">
        <w:rPr>
          <w:rFonts w:ascii="Arial" w:hAnsi="Arial"/>
          <w:b/>
          <w:color w:val="222222"/>
          <w:sz w:val="22"/>
          <w:shd w:val="clear" w:color="auto" w:fill="FFFFFF"/>
        </w:rPr>
        <w:t>. Likewise, if subjects make a selfish choice there is a 40% chance that the experimenter invalidates the choice and implements an outcome that gives both players the same payoff. This gives subjects an excuse for making selfish choices because perhaps the computer (experimenter) is reversing their choice, and it provides very weak incentives for altruistic choices because there is a high chance that the experimenter will undo an altruistic choice. I could not find a good justification for this very unusual method. </w:t>
      </w:r>
    </w:p>
    <w:p w14:paraId="7502F5E8" w14:textId="77777777" w:rsidR="00582E9D" w:rsidRPr="00AC5B53" w:rsidRDefault="00582E9D" w:rsidP="00777467">
      <w:pPr>
        <w:spacing w:after="0"/>
        <w:rPr>
          <w:rFonts w:ascii="Arial" w:hAnsi="Arial"/>
          <w:color w:val="222222"/>
          <w:sz w:val="22"/>
          <w:shd w:val="clear" w:color="auto" w:fill="FFFFFF"/>
        </w:rPr>
      </w:pPr>
    </w:p>
    <w:p w14:paraId="01CF40AC" w14:textId="7B670792" w:rsidR="00B84C87" w:rsidRDefault="00270F57" w:rsidP="00777467">
      <w:pPr>
        <w:spacing w:after="0"/>
        <w:rPr>
          <w:rFonts w:ascii="Arial" w:eastAsia="Times New Roman" w:hAnsi="Arial" w:cs="Arial"/>
          <w:color w:val="222222"/>
          <w:sz w:val="22"/>
          <w:szCs w:val="22"/>
          <w:shd w:val="clear" w:color="auto" w:fill="FFFFFF"/>
          <w:lang w:eastAsia="en-US"/>
        </w:rPr>
      </w:pPr>
      <w:r w:rsidRPr="00AC5B53">
        <w:rPr>
          <w:rFonts w:ascii="Arial" w:hAnsi="Arial"/>
          <w:color w:val="000000" w:themeColor="text1"/>
          <w:sz w:val="22"/>
          <w:u w:val="single"/>
          <w:shd w:val="clear" w:color="auto" w:fill="FFFFFF"/>
        </w:rPr>
        <w:t>Re</w:t>
      </w:r>
      <w:r w:rsidR="0010160F" w:rsidRPr="00AC5B53">
        <w:rPr>
          <w:rFonts w:ascii="Arial" w:hAnsi="Arial"/>
          <w:color w:val="000000" w:themeColor="text1"/>
          <w:sz w:val="22"/>
          <w:u w:val="single"/>
          <w:shd w:val="clear" w:color="auto" w:fill="FFFFFF"/>
        </w:rPr>
        <w:t>s</w:t>
      </w:r>
      <w:r w:rsidRPr="00AC5B53">
        <w:rPr>
          <w:rFonts w:ascii="Arial" w:hAnsi="Arial"/>
          <w:color w:val="000000" w:themeColor="text1"/>
          <w:sz w:val="22"/>
          <w:u w:val="single"/>
          <w:shd w:val="clear" w:color="auto" w:fill="FFFFFF"/>
        </w:rPr>
        <w:t>ponse</w:t>
      </w:r>
      <w:r w:rsidRPr="00AC5B53">
        <w:rPr>
          <w:rFonts w:ascii="Arial" w:hAnsi="Arial"/>
          <w:b/>
          <w:color w:val="000000" w:themeColor="text1"/>
          <w:sz w:val="22"/>
          <w:shd w:val="clear" w:color="auto" w:fill="FFFFFF"/>
        </w:rPr>
        <w:t>:</w:t>
      </w:r>
      <w:r w:rsidRPr="00AC5B53">
        <w:rPr>
          <w:rFonts w:ascii="Arial" w:hAnsi="Arial"/>
          <w:color w:val="000000" w:themeColor="text1"/>
          <w:sz w:val="22"/>
          <w:shd w:val="clear" w:color="auto" w:fill="FFFFFF"/>
        </w:rPr>
        <w:t xml:space="preserve"> </w:t>
      </w:r>
      <w:r w:rsidR="00B84C87">
        <w:rPr>
          <w:rFonts w:ascii="Arial" w:eastAsia="Times New Roman" w:hAnsi="Arial" w:cs="Arial"/>
          <w:color w:val="222222"/>
          <w:sz w:val="22"/>
          <w:szCs w:val="22"/>
          <w:shd w:val="clear" w:color="auto" w:fill="FFFFFF"/>
          <w:lang w:eastAsia="en-US"/>
        </w:rPr>
        <w:t>Several points with respect to this comment.</w:t>
      </w:r>
    </w:p>
    <w:p w14:paraId="5D1218EB" w14:textId="77777777" w:rsidR="00B84C87" w:rsidRDefault="00B84C87" w:rsidP="00777467">
      <w:pPr>
        <w:spacing w:after="0"/>
        <w:rPr>
          <w:rFonts w:ascii="Arial" w:eastAsia="Times New Roman" w:hAnsi="Arial" w:cs="Arial"/>
          <w:color w:val="222222"/>
          <w:sz w:val="22"/>
          <w:szCs w:val="22"/>
          <w:shd w:val="clear" w:color="auto" w:fill="FFFFFF"/>
          <w:lang w:eastAsia="en-US"/>
        </w:rPr>
      </w:pPr>
    </w:p>
    <w:p w14:paraId="65A7EE38" w14:textId="039F9F2E" w:rsidR="00B84C87" w:rsidRDefault="00B84C87" w:rsidP="00777467">
      <w:pPr>
        <w:spacing w:after="0"/>
        <w:rPr>
          <w:rFonts w:ascii="Arial" w:eastAsia="Times New Roman" w:hAnsi="Arial" w:cs="Arial"/>
          <w:color w:val="222222"/>
          <w:sz w:val="22"/>
          <w:szCs w:val="22"/>
          <w:shd w:val="clear" w:color="auto" w:fill="FFFFFF"/>
          <w:lang w:eastAsia="en-US"/>
        </w:rPr>
      </w:pPr>
      <w:r>
        <w:rPr>
          <w:rFonts w:ascii="Arial" w:eastAsia="Times New Roman" w:hAnsi="Arial" w:cs="Arial"/>
          <w:color w:val="222222"/>
          <w:sz w:val="22"/>
          <w:szCs w:val="22"/>
          <w:shd w:val="clear" w:color="auto" w:fill="FFFFFF"/>
          <w:lang w:eastAsia="en-US"/>
        </w:rPr>
        <w:t>First, we fear that there is some confusion regarding the logic of this aspect of the experiment, most likely due to imperfect exposition in our part. As described in more detail in the new version of the paper, this feature of the experiment was chosen because it allow</w:t>
      </w:r>
      <w:r w:rsidR="00235456">
        <w:rPr>
          <w:rFonts w:ascii="Arial" w:eastAsia="Times New Roman" w:hAnsi="Arial" w:cs="Arial"/>
          <w:color w:val="222222"/>
          <w:sz w:val="22"/>
          <w:szCs w:val="22"/>
          <w:shd w:val="clear" w:color="auto" w:fill="FFFFFF"/>
          <w:lang w:eastAsia="en-US"/>
        </w:rPr>
        <w:t>ed</w:t>
      </w:r>
      <w:r>
        <w:rPr>
          <w:rFonts w:ascii="Arial" w:eastAsia="Times New Roman" w:hAnsi="Arial" w:cs="Arial"/>
          <w:color w:val="222222"/>
          <w:sz w:val="22"/>
          <w:szCs w:val="22"/>
          <w:shd w:val="clear" w:color="auto" w:fill="FFFFFF"/>
          <w:lang w:eastAsia="en-US"/>
        </w:rPr>
        <w:t xml:space="preserve"> us to test the hypothesis about mistakes using neural data, but does not change the incentives to choose the favorite option in every trial.</w:t>
      </w:r>
    </w:p>
    <w:p w14:paraId="79792F38" w14:textId="77777777" w:rsidR="00B84C87" w:rsidRDefault="00B84C87" w:rsidP="00777467">
      <w:pPr>
        <w:spacing w:after="0"/>
        <w:rPr>
          <w:rFonts w:ascii="Arial" w:eastAsia="Times New Roman" w:hAnsi="Arial" w:cs="Arial"/>
          <w:color w:val="222222"/>
          <w:sz w:val="22"/>
          <w:szCs w:val="22"/>
          <w:shd w:val="clear" w:color="auto" w:fill="FFFFFF"/>
          <w:lang w:eastAsia="en-US"/>
        </w:rPr>
      </w:pPr>
    </w:p>
    <w:p w14:paraId="79190040" w14:textId="0269DE3C" w:rsidR="00B84C87" w:rsidRDefault="00902B02" w:rsidP="00B84C87">
      <w:pPr>
        <w:spacing w:after="0"/>
        <w:rPr>
          <w:rFonts w:ascii="Arial" w:eastAsia="Times New Roman" w:hAnsi="Arial" w:cs="Arial"/>
          <w:color w:val="000000" w:themeColor="text1"/>
          <w:sz w:val="22"/>
          <w:szCs w:val="22"/>
          <w:shd w:val="clear" w:color="auto" w:fill="FFFFFF"/>
          <w:lang w:eastAsia="en-US"/>
        </w:rPr>
      </w:pPr>
      <w:r>
        <w:rPr>
          <w:rFonts w:ascii="Arial" w:eastAsia="Times New Roman" w:hAnsi="Arial" w:cs="Arial"/>
          <w:color w:val="222222"/>
          <w:sz w:val="22"/>
          <w:szCs w:val="22"/>
          <w:shd w:val="clear" w:color="auto" w:fill="FFFFFF"/>
          <w:lang w:eastAsia="en-US"/>
        </w:rPr>
        <w:t xml:space="preserve">Second, </w:t>
      </w:r>
      <w:r w:rsidR="007F73FB">
        <w:rPr>
          <w:rFonts w:ascii="Arial" w:eastAsia="Times New Roman" w:hAnsi="Arial" w:cs="Arial"/>
          <w:color w:val="222222"/>
          <w:sz w:val="22"/>
          <w:szCs w:val="22"/>
          <w:shd w:val="clear" w:color="auto" w:fill="FFFFFF"/>
          <w:lang w:eastAsia="en-US"/>
        </w:rPr>
        <w:t>t</w:t>
      </w:r>
      <w:r w:rsidR="00B84C87">
        <w:rPr>
          <w:rFonts w:ascii="Arial" w:eastAsia="Times New Roman" w:hAnsi="Arial" w:cs="Arial"/>
          <w:color w:val="222222"/>
          <w:sz w:val="22"/>
          <w:szCs w:val="22"/>
          <w:shd w:val="clear" w:color="auto" w:fill="FFFFFF"/>
          <w:lang w:eastAsia="en-US"/>
        </w:rPr>
        <w:t xml:space="preserve">o address this point (and related comment R2-2), </w:t>
      </w:r>
      <w:r w:rsidR="00B84C87">
        <w:rPr>
          <w:rFonts w:ascii="Arial" w:eastAsia="Times New Roman" w:hAnsi="Arial" w:cs="Arial"/>
          <w:color w:val="000000" w:themeColor="text1"/>
          <w:sz w:val="22"/>
          <w:szCs w:val="22"/>
          <w:shd w:val="clear" w:color="auto" w:fill="FFFFFF"/>
          <w:lang w:eastAsia="en-US"/>
        </w:rPr>
        <w:t>we</w:t>
      </w:r>
      <w:r w:rsidR="00B84C87" w:rsidRPr="00A916FA">
        <w:rPr>
          <w:rFonts w:ascii="Arial" w:eastAsia="Times New Roman" w:hAnsi="Arial" w:cs="Arial"/>
          <w:color w:val="000000" w:themeColor="text1"/>
          <w:sz w:val="22"/>
          <w:szCs w:val="22"/>
          <w:shd w:val="clear" w:color="auto" w:fill="FFFFFF"/>
          <w:lang w:eastAsia="en-US"/>
        </w:rPr>
        <w:t xml:space="preserve"> ran a small </w:t>
      </w:r>
      <w:r w:rsidR="00B84C87">
        <w:rPr>
          <w:rFonts w:ascii="Arial" w:eastAsia="Times New Roman" w:hAnsi="Arial" w:cs="Arial"/>
          <w:color w:val="000000" w:themeColor="text1"/>
          <w:sz w:val="22"/>
          <w:szCs w:val="22"/>
          <w:shd w:val="clear" w:color="auto" w:fill="FFFFFF"/>
          <w:lang w:eastAsia="en-US"/>
        </w:rPr>
        <w:t xml:space="preserve">additional </w:t>
      </w:r>
      <w:r w:rsidR="00B84C87" w:rsidRPr="00A916FA">
        <w:rPr>
          <w:rFonts w:ascii="Arial" w:eastAsia="Times New Roman" w:hAnsi="Arial" w:cs="Arial"/>
          <w:color w:val="000000" w:themeColor="text1"/>
          <w:sz w:val="22"/>
          <w:szCs w:val="22"/>
          <w:shd w:val="clear" w:color="auto" w:fill="FFFFFF"/>
          <w:lang w:eastAsia="en-US"/>
        </w:rPr>
        <w:t>study of 10 subjects, in which choices were implemented with 90% probability</w:t>
      </w:r>
      <w:r w:rsidR="00B84C87">
        <w:rPr>
          <w:rFonts w:ascii="Arial" w:eastAsia="Times New Roman" w:hAnsi="Arial" w:cs="Arial"/>
          <w:color w:val="000000" w:themeColor="text1"/>
          <w:sz w:val="22"/>
          <w:szCs w:val="22"/>
          <w:shd w:val="clear" w:color="auto" w:fill="FFFFFF"/>
          <w:lang w:eastAsia="en-US"/>
        </w:rPr>
        <w:t>. We chose the 90% parameter based on two principles: 1) w</w:t>
      </w:r>
      <w:r w:rsidR="00B84C87" w:rsidRPr="00A916FA">
        <w:rPr>
          <w:rFonts w:ascii="Arial" w:eastAsia="Times New Roman" w:hAnsi="Arial" w:cs="Arial"/>
          <w:color w:val="000000" w:themeColor="text1"/>
          <w:sz w:val="22"/>
          <w:szCs w:val="22"/>
          <w:shd w:val="clear" w:color="auto" w:fill="FFFFFF"/>
          <w:lang w:eastAsia="en-US"/>
        </w:rPr>
        <w:t>e wished to assess whether this might have</w:t>
      </w:r>
      <w:r w:rsidR="00B84C87">
        <w:rPr>
          <w:rFonts w:ascii="Arial" w:eastAsia="Times New Roman" w:hAnsi="Arial" w:cs="Arial"/>
          <w:color w:val="000000" w:themeColor="text1"/>
          <w:sz w:val="22"/>
          <w:szCs w:val="22"/>
          <w:shd w:val="clear" w:color="auto" w:fill="FFFFFF"/>
          <w:lang w:eastAsia="en-US"/>
        </w:rPr>
        <w:t xml:space="preserve"> changed participants responses, and 2)</w:t>
      </w:r>
      <w:r w:rsidR="00B84C87" w:rsidRPr="00A916FA">
        <w:rPr>
          <w:rFonts w:ascii="Arial" w:eastAsia="Times New Roman" w:hAnsi="Arial" w:cs="Arial"/>
          <w:color w:val="000000" w:themeColor="text1"/>
          <w:sz w:val="22"/>
          <w:szCs w:val="22"/>
          <w:shd w:val="clear" w:color="auto" w:fill="FFFFFF"/>
          <w:lang w:eastAsia="en-US"/>
        </w:rPr>
        <w:t xml:space="preserve"> we also wished to retain the “plausible choice anonymity” of the current design to test internal motivations for altruism, rather than external motivations </w:t>
      </w:r>
      <w:r w:rsidR="00B84C87">
        <w:rPr>
          <w:rFonts w:ascii="Arial" w:eastAsia="Times New Roman" w:hAnsi="Arial" w:cs="Arial"/>
          <w:color w:val="000000" w:themeColor="text1"/>
          <w:sz w:val="22"/>
          <w:szCs w:val="22"/>
          <w:shd w:val="clear" w:color="auto" w:fill="FFFFFF"/>
          <w:lang w:eastAsia="en-US"/>
        </w:rPr>
        <w:t>related to reputation management which would appear if there were no reversals</w:t>
      </w:r>
      <w:r w:rsidR="00B84C87" w:rsidRPr="00A916FA">
        <w:rPr>
          <w:rFonts w:ascii="Arial" w:eastAsia="Times New Roman" w:hAnsi="Arial" w:cs="Arial"/>
          <w:color w:val="000000" w:themeColor="text1"/>
          <w:sz w:val="22"/>
          <w:szCs w:val="22"/>
          <w:shd w:val="clear" w:color="auto" w:fill="FFFFFF"/>
          <w:lang w:eastAsia="en-US"/>
        </w:rPr>
        <w:t xml:space="preserve">. </w:t>
      </w:r>
      <w:r w:rsidR="00B84C87">
        <w:rPr>
          <w:rFonts w:ascii="Arial" w:eastAsia="Times New Roman" w:hAnsi="Arial" w:cs="Arial"/>
          <w:color w:val="000000" w:themeColor="text1"/>
          <w:sz w:val="22"/>
          <w:szCs w:val="22"/>
          <w:shd w:val="clear" w:color="auto" w:fill="FFFFFF"/>
          <w:lang w:eastAsia="en-US"/>
        </w:rPr>
        <w:t>The 90% probability of implementation</w:t>
      </w:r>
      <w:r w:rsidR="00B84C87" w:rsidRPr="00A916FA">
        <w:rPr>
          <w:rFonts w:ascii="Arial" w:eastAsia="Times New Roman" w:hAnsi="Arial" w:cs="Arial"/>
          <w:color w:val="000000" w:themeColor="text1"/>
          <w:sz w:val="22"/>
          <w:szCs w:val="22"/>
          <w:shd w:val="clear" w:color="auto" w:fill="FFFFFF"/>
          <w:lang w:eastAsia="en-US"/>
        </w:rPr>
        <w:t xml:space="preserve"> creates a tighter link between choice and outcome, but retains plausible choice anonymity. </w:t>
      </w:r>
    </w:p>
    <w:p w14:paraId="4F2B8039" w14:textId="77777777" w:rsidR="00B84C87" w:rsidRDefault="00B84C87" w:rsidP="00B84C87">
      <w:pPr>
        <w:spacing w:after="0"/>
        <w:rPr>
          <w:rFonts w:ascii="Arial" w:eastAsia="Times New Roman" w:hAnsi="Arial" w:cs="Arial"/>
          <w:color w:val="000000" w:themeColor="text1"/>
          <w:sz w:val="22"/>
          <w:szCs w:val="22"/>
          <w:shd w:val="clear" w:color="auto" w:fill="FFFFFF"/>
          <w:lang w:eastAsia="en-US"/>
        </w:rPr>
      </w:pPr>
    </w:p>
    <w:p w14:paraId="52E2F6FA" w14:textId="77777777" w:rsidR="00B84C87" w:rsidRPr="00A916FA" w:rsidRDefault="00B84C87" w:rsidP="00B84C87">
      <w:p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Choice behavior looked almost identical to that in the current study.</w:t>
      </w:r>
    </w:p>
    <w:p w14:paraId="6829C0B7" w14:textId="77777777" w:rsidR="00B84C87" w:rsidRPr="00A916FA" w:rsidRDefault="00B84C87" w:rsidP="00B84C87">
      <w:pPr>
        <w:spacing w:after="0"/>
        <w:rPr>
          <w:rFonts w:ascii="Arial" w:eastAsia="Times New Roman" w:hAnsi="Arial" w:cs="Arial"/>
          <w:color w:val="000000" w:themeColor="text1"/>
          <w:sz w:val="22"/>
          <w:szCs w:val="22"/>
          <w:shd w:val="clear" w:color="auto" w:fill="FFFFFF"/>
          <w:lang w:eastAsia="en-US"/>
        </w:rPr>
      </w:pPr>
    </w:p>
    <w:p w14:paraId="24D31BE7" w14:textId="77777777" w:rsidR="00B84C87" w:rsidRPr="00A916FA" w:rsidRDefault="00B84C87" w:rsidP="00B84C87">
      <w:pPr>
        <w:pStyle w:val="ListParagraph"/>
        <w:numPr>
          <w:ilvl w:val="0"/>
          <w:numId w:val="4"/>
        </w:num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Average percentages of generous behavior were roughly comparable (27% in the pilot study, 21% in the study reported in the paper).</w:t>
      </w:r>
    </w:p>
    <w:p w14:paraId="51E22437" w14:textId="77777777" w:rsidR="00B84C87" w:rsidRPr="00A916FA" w:rsidRDefault="00B84C87" w:rsidP="00B84C87">
      <w:pPr>
        <w:pStyle w:val="ListParagraph"/>
        <w:numPr>
          <w:ilvl w:val="0"/>
          <w:numId w:val="4"/>
        </w:num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Distributions of average generosity in dollar amounts were similar:</w:t>
      </w:r>
    </w:p>
    <w:p w14:paraId="6B942DC4" w14:textId="77777777" w:rsidR="00B84C87" w:rsidRPr="00A916FA" w:rsidRDefault="00B84C87" w:rsidP="00B84C87">
      <w:pPr>
        <w:pStyle w:val="ListParagraph"/>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noProof/>
          <w:color w:val="000000" w:themeColor="text1"/>
          <w:sz w:val="22"/>
          <w:szCs w:val="22"/>
          <w:shd w:val="clear" w:color="auto" w:fill="FFFFFF"/>
          <w:lang w:eastAsia="en-US"/>
        </w:rPr>
        <w:drawing>
          <wp:inline distT="0" distB="0" distL="0" distR="0" wp14:anchorId="0854A6C8" wp14:editId="328EF4E3">
            <wp:extent cx="2566035" cy="18536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806" cy="1854205"/>
                    </a:xfrm>
                    <a:prstGeom prst="rect">
                      <a:avLst/>
                    </a:prstGeom>
                    <a:noFill/>
                    <a:ln>
                      <a:noFill/>
                    </a:ln>
                  </pic:spPr>
                </pic:pic>
              </a:graphicData>
            </a:graphic>
          </wp:inline>
        </w:drawing>
      </w:r>
      <w:r w:rsidRPr="00A916FA">
        <w:rPr>
          <w:rFonts w:ascii="Arial" w:hAnsi="Arial" w:cs="Arial"/>
          <w:color w:val="000000" w:themeColor="text1"/>
          <w:sz w:val="22"/>
          <w:szCs w:val="22"/>
        </w:rPr>
        <w:t xml:space="preserve">    </w:t>
      </w:r>
      <w:r w:rsidRPr="00A916FA">
        <w:rPr>
          <w:rFonts w:ascii="Arial" w:eastAsia="Times New Roman" w:hAnsi="Arial" w:cs="Arial"/>
          <w:noProof/>
          <w:color w:val="000000" w:themeColor="text1"/>
          <w:sz w:val="22"/>
          <w:szCs w:val="22"/>
          <w:shd w:val="clear" w:color="auto" w:fill="FFFFFF"/>
          <w:lang w:eastAsia="en-US"/>
        </w:rPr>
        <w:drawing>
          <wp:inline distT="0" distB="0" distL="0" distR="0" wp14:anchorId="31558514" wp14:editId="38DF1739">
            <wp:extent cx="2587202" cy="18816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096" cy="1882251"/>
                    </a:xfrm>
                    <a:prstGeom prst="rect">
                      <a:avLst/>
                    </a:prstGeom>
                    <a:noFill/>
                    <a:ln>
                      <a:noFill/>
                    </a:ln>
                  </pic:spPr>
                </pic:pic>
              </a:graphicData>
            </a:graphic>
          </wp:inline>
        </w:drawing>
      </w:r>
    </w:p>
    <w:p w14:paraId="2EACA59A" w14:textId="77777777" w:rsidR="00B84C87" w:rsidRPr="00A916FA" w:rsidRDefault="00B84C87" w:rsidP="00B84C87">
      <w:pPr>
        <w:pStyle w:val="ListParagraph"/>
        <w:numPr>
          <w:ilvl w:val="0"/>
          <w:numId w:val="4"/>
        </w:num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Response time differences between generous and selfish behavior were nearly identical (mean difference in 90% implementation = 198ms, mean difference in 60% implementation = 135ms).</w:t>
      </w:r>
    </w:p>
    <w:p w14:paraId="3059BFEA" w14:textId="77777777" w:rsidR="00B84C87" w:rsidRPr="00A916FA" w:rsidRDefault="00B84C87" w:rsidP="00B84C87">
      <w:pPr>
        <w:pStyle w:val="ListParagraph"/>
        <w:numPr>
          <w:ilvl w:val="0"/>
          <w:numId w:val="4"/>
        </w:num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The negative correlation between RTs and generosity emerged just as strongly (r = -.87 in 90% implementation, r = -.64 in 60% implementation)</w:t>
      </w:r>
    </w:p>
    <w:p w14:paraId="7E244BF8" w14:textId="77777777" w:rsidR="00B84C87" w:rsidRPr="00A916FA" w:rsidRDefault="00B84C87" w:rsidP="00B84C87">
      <w:pPr>
        <w:spacing w:after="0"/>
        <w:rPr>
          <w:rFonts w:ascii="Arial" w:eastAsia="Times New Roman" w:hAnsi="Arial" w:cs="Arial"/>
          <w:color w:val="000000" w:themeColor="text1"/>
          <w:sz w:val="22"/>
          <w:szCs w:val="22"/>
          <w:shd w:val="clear" w:color="auto" w:fill="FFFFFF"/>
          <w:lang w:eastAsia="en-US"/>
        </w:rPr>
      </w:pPr>
    </w:p>
    <w:p w14:paraId="518372BC" w14:textId="77777777" w:rsidR="00B84C87" w:rsidRDefault="00B84C87" w:rsidP="00B84C87">
      <w:p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 xml:space="preserve">For these reasons, we think that the behavior here is unlikely to be due simply to people worrying that their choices were rarely implemented. </w:t>
      </w:r>
    </w:p>
    <w:p w14:paraId="3AD58A10" w14:textId="77777777" w:rsidR="00B84C87" w:rsidRDefault="00B84C87" w:rsidP="00B84C87">
      <w:pPr>
        <w:spacing w:after="0"/>
        <w:rPr>
          <w:rFonts w:ascii="Arial" w:eastAsia="Times New Roman" w:hAnsi="Arial" w:cs="Arial"/>
          <w:color w:val="000000" w:themeColor="text1"/>
          <w:sz w:val="22"/>
          <w:szCs w:val="22"/>
          <w:shd w:val="clear" w:color="auto" w:fill="FFFFFF"/>
          <w:lang w:eastAsia="en-US"/>
        </w:rPr>
      </w:pPr>
    </w:p>
    <w:p w14:paraId="2D1E53A4" w14:textId="4BB8815C" w:rsidR="00B84C87" w:rsidRPr="00A916FA" w:rsidRDefault="00B84C87" w:rsidP="00B84C87">
      <w:pPr>
        <w:spacing w:after="0"/>
        <w:rPr>
          <w:rFonts w:ascii="Arial" w:eastAsia="Times New Roman" w:hAnsi="Arial" w:cs="Arial"/>
          <w:color w:val="000000" w:themeColor="text1"/>
          <w:sz w:val="22"/>
          <w:szCs w:val="22"/>
          <w:shd w:val="clear" w:color="auto" w:fill="FFFFFF"/>
          <w:lang w:eastAsia="en-US"/>
        </w:rPr>
      </w:pPr>
      <w:r w:rsidRPr="00A916FA">
        <w:rPr>
          <w:rFonts w:ascii="Arial" w:eastAsia="Times New Roman" w:hAnsi="Arial" w:cs="Arial"/>
          <w:color w:val="000000" w:themeColor="text1"/>
          <w:sz w:val="22"/>
          <w:szCs w:val="22"/>
          <w:shd w:val="clear" w:color="auto" w:fill="FFFFFF"/>
          <w:lang w:eastAsia="en-US"/>
        </w:rPr>
        <w:t>We have incl</w:t>
      </w:r>
      <w:r w:rsidR="00475F8D">
        <w:rPr>
          <w:rFonts w:ascii="Arial" w:eastAsia="Times New Roman" w:hAnsi="Arial" w:cs="Arial"/>
          <w:color w:val="000000" w:themeColor="text1"/>
          <w:sz w:val="22"/>
          <w:szCs w:val="22"/>
          <w:shd w:val="clear" w:color="auto" w:fill="FFFFFF"/>
          <w:lang w:eastAsia="en-US"/>
        </w:rPr>
        <w:t>uded a short statement on pg. 22</w:t>
      </w:r>
      <w:r w:rsidRPr="00A916FA">
        <w:rPr>
          <w:rFonts w:ascii="Arial" w:eastAsia="Times New Roman" w:hAnsi="Arial" w:cs="Arial"/>
          <w:color w:val="000000" w:themeColor="text1"/>
          <w:sz w:val="22"/>
          <w:szCs w:val="22"/>
          <w:shd w:val="clear" w:color="auto" w:fill="FFFFFF"/>
          <w:lang w:eastAsia="en-US"/>
        </w:rPr>
        <w:t xml:space="preserve"> of the current manuscript to indicate that behavior is not substantially affected by the high reversal rate: “The 40% reversal rate was necessary to test key predictions of the model, but raises the concern that it alters decision computations. Pilot testing with only 10% choice reversals yielded nearly identical behavioral results, suggesting that this is not likely an issue.”</w:t>
      </w:r>
    </w:p>
    <w:p w14:paraId="5BF60618" w14:textId="77777777" w:rsidR="00B84C87" w:rsidRDefault="00B84C87" w:rsidP="00B84C87">
      <w:pPr>
        <w:spacing w:after="0"/>
        <w:rPr>
          <w:rFonts w:ascii="Arial" w:eastAsia="Times New Roman" w:hAnsi="Arial" w:cs="Arial"/>
          <w:color w:val="000000" w:themeColor="text1"/>
          <w:sz w:val="22"/>
          <w:szCs w:val="22"/>
          <w:shd w:val="clear" w:color="auto" w:fill="FFFFFF"/>
          <w:lang w:eastAsia="en-US"/>
        </w:rPr>
      </w:pPr>
    </w:p>
    <w:p w14:paraId="1A52D69E" w14:textId="040619D0" w:rsidR="00B84C87" w:rsidRPr="007F73FB" w:rsidRDefault="00B84C87" w:rsidP="00777467">
      <w:pPr>
        <w:spacing w:after="0"/>
        <w:rPr>
          <w:rFonts w:ascii="Arial" w:hAnsi="Arial"/>
          <w:color w:val="222222"/>
          <w:sz w:val="22"/>
          <w:shd w:val="clear" w:color="auto" w:fill="FFFFFF"/>
        </w:rPr>
      </w:pPr>
    </w:p>
    <w:p w14:paraId="5ECF362E" w14:textId="552F6D4E" w:rsidR="00C87F64" w:rsidRPr="007F73FB" w:rsidRDefault="00777467" w:rsidP="00777467">
      <w:pPr>
        <w:spacing w:after="0"/>
        <w:rPr>
          <w:rFonts w:ascii="Arial" w:hAnsi="Arial"/>
          <w:b/>
          <w:color w:val="222222"/>
          <w:sz w:val="22"/>
          <w:shd w:val="clear" w:color="auto" w:fill="FFFFFF"/>
        </w:rPr>
      </w:pPr>
      <w:r w:rsidRPr="007F73FB">
        <w:rPr>
          <w:rFonts w:ascii="Arial" w:hAnsi="Arial"/>
          <w:color w:val="222222"/>
          <w:sz w:val="22"/>
        </w:rPr>
        <w:br/>
      </w:r>
      <w:r w:rsidR="0010160F" w:rsidRPr="007F73FB">
        <w:rPr>
          <w:rFonts w:ascii="Arial" w:hAnsi="Arial"/>
          <w:b/>
          <w:color w:val="222222"/>
          <w:sz w:val="22"/>
          <w:shd w:val="clear" w:color="auto" w:fill="FFFFFF"/>
        </w:rPr>
        <w:t xml:space="preserve">Comment R3-4: </w:t>
      </w:r>
      <w:r w:rsidRPr="007F73FB">
        <w:rPr>
          <w:rFonts w:ascii="Arial" w:hAnsi="Arial"/>
          <w:b/>
          <w:color w:val="222222"/>
          <w:sz w:val="22"/>
          <w:shd w:val="clear" w:color="auto" w:fill="FFFFFF"/>
        </w:rPr>
        <w:t xml:space="preserve">3) Because of this method it is not surprising that only 21% of the choices were altruistic. The manuscript does not provide details about the distributions of generous choices across participants, but states a maximum of generous choices of 61%. Together with the small average, this implies that many participants made exclusively selfish, or only very few generous choices. I wonder about the validity of a </w:t>
      </w:r>
      <w:proofErr w:type="spellStart"/>
      <w:r w:rsidRPr="007F73FB">
        <w:rPr>
          <w:rFonts w:ascii="Arial" w:hAnsi="Arial"/>
          <w:b/>
          <w:color w:val="222222"/>
          <w:sz w:val="22"/>
          <w:shd w:val="clear" w:color="auto" w:fill="FFFFFF"/>
        </w:rPr>
        <w:t>neuro</w:t>
      </w:r>
      <w:proofErr w:type="spellEnd"/>
      <w:r w:rsidRPr="007F73FB">
        <w:rPr>
          <w:rFonts w:ascii="Arial" w:hAnsi="Arial"/>
          <w:b/>
          <w:color w:val="222222"/>
          <w:sz w:val="22"/>
          <w:shd w:val="clear" w:color="auto" w:fill="FFFFFF"/>
        </w:rPr>
        <w:t>-computational model of altruistic choices that is derived from a data set with mainly selfish decisions. For example, the slowdown of reaction times for generous choices was less pronounced in more generous participants (Results, p. 12, first paragraph). Given that these "more generous participants" were the minority in the sample, findings like this raise questions about the interpretation of the majority of the data where generous decisions were very rare events or did not occur at al. What do we learn from a slowdown in reaction time of a decision, which was hardly made? </w:t>
      </w:r>
    </w:p>
    <w:p w14:paraId="6EB6FA2A" w14:textId="77777777" w:rsidR="003C2B51" w:rsidRPr="007F73FB" w:rsidRDefault="003C2B51" w:rsidP="00777467">
      <w:pPr>
        <w:spacing w:after="0"/>
        <w:rPr>
          <w:rFonts w:ascii="Arial" w:hAnsi="Arial"/>
          <w:color w:val="222222"/>
          <w:sz w:val="22"/>
        </w:rPr>
      </w:pPr>
    </w:p>
    <w:p w14:paraId="4729D418" w14:textId="5CD7B362" w:rsidR="000052ED" w:rsidRPr="007F73FB" w:rsidRDefault="00482E8B" w:rsidP="00777467">
      <w:pPr>
        <w:spacing w:after="0"/>
        <w:rPr>
          <w:rFonts w:ascii="Arial" w:hAnsi="Arial"/>
          <w:color w:val="222222"/>
          <w:sz w:val="22"/>
        </w:rPr>
      </w:pPr>
      <w:r w:rsidRPr="007F73FB">
        <w:rPr>
          <w:rFonts w:ascii="Arial" w:hAnsi="Arial"/>
          <w:color w:val="222222"/>
          <w:sz w:val="22"/>
          <w:u w:val="single"/>
        </w:rPr>
        <w:t>Response</w:t>
      </w:r>
      <w:r w:rsidRPr="007F73FB">
        <w:rPr>
          <w:rFonts w:ascii="Arial" w:hAnsi="Arial"/>
          <w:b/>
          <w:color w:val="222222"/>
          <w:sz w:val="22"/>
        </w:rPr>
        <w:t xml:space="preserve">: </w:t>
      </w:r>
      <w:r w:rsidR="000052ED" w:rsidRPr="007F73FB">
        <w:rPr>
          <w:rFonts w:ascii="Arial" w:hAnsi="Arial"/>
          <w:color w:val="222222"/>
          <w:sz w:val="22"/>
        </w:rPr>
        <w:t>The reviewer is correct that we observe somewhat low levels of generosity in the current paradigm. However, we would like to note that these levels are consistent with levels of giving that have been observed in similar contexts across a wide variety of studies (e.g., Engel, 2011, Experimental Economics).</w:t>
      </w:r>
    </w:p>
    <w:p w14:paraId="5E57795C" w14:textId="77777777" w:rsidR="000052ED" w:rsidRPr="007F73FB" w:rsidRDefault="000052ED" w:rsidP="00777467">
      <w:pPr>
        <w:spacing w:after="0"/>
        <w:rPr>
          <w:rFonts w:ascii="Arial" w:hAnsi="Arial"/>
          <w:color w:val="222222"/>
          <w:sz w:val="22"/>
        </w:rPr>
      </w:pPr>
    </w:p>
    <w:p w14:paraId="518A5469" w14:textId="2CBD14F6" w:rsidR="00992D20" w:rsidRPr="005E4846" w:rsidRDefault="00992D20" w:rsidP="00992D20">
      <w:pPr>
        <w:spacing w:after="0"/>
        <w:rPr>
          <w:rFonts w:ascii="Arial" w:hAnsi="Arial"/>
          <w:color w:val="222222"/>
          <w:sz w:val="22"/>
        </w:rPr>
      </w:pPr>
      <w:r w:rsidRPr="007F73FB">
        <w:rPr>
          <w:rFonts w:ascii="Arial" w:hAnsi="Arial"/>
          <w:color w:val="222222"/>
          <w:sz w:val="22"/>
        </w:rPr>
        <w:t xml:space="preserve">We also have data from follow-up behavioral studies in which we attempt to explicitly control levels of generosity, </w:t>
      </w:r>
      <w:r w:rsidR="003C2FE0">
        <w:rPr>
          <w:rFonts w:ascii="Arial" w:hAnsi="Arial"/>
          <w:color w:val="222222"/>
          <w:sz w:val="22"/>
        </w:rPr>
        <w:t xml:space="preserve">both </w:t>
      </w:r>
      <w:r w:rsidRPr="007F73FB">
        <w:rPr>
          <w:rFonts w:ascii="Arial" w:hAnsi="Arial"/>
          <w:color w:val="222222"/>
          <w:sz w:val="22"/>
        </w:rPr>
        <w:t>by adaptively presenting offers that a subject is likely to respond generously or selfishly to</w:t>
      </w:r>
      <w:r w:rsidR="003C2FE0">
        <w:rPr>
          <w:rFonts w:ascii="Arial" w:hAnsi="Arial"/>
          <w:color w:val="222222"/>
          <w:sz w:val="22"/>
        </w:rPr>
        <w:t>, and by explicitly manipulating subjects’ attention to produce higher rates of giving (e.g. by asking them focus on empathy for the other person)</w:t>
      </w:r>
      <w:r w:rsidRPr="007F73FB">
        <w:rPr>
          <w:rFonts w:ascii="Arial" w:hAnsi="Arial"/>
          <w:color w:val="222222"/>
          <w:sz w:val="22"/>
        </w:rPr>
        <w:t xml:space="preserve">. </w:t>
      </w:r>
      <w:r w:rsidR="003C2FE0">
        <w:rPr>
          <w:rFonts w:ascii="Arial" w:hAnsi="Arial"/>
          <w:color w:val="222222"/>
          <w:sz w:val="22"/>
        </w:rPr>
        <w:t xml:space="preserve">In these studies, we are able to achieve much higher rates of generosity (30-50%), but still observe </w:t>
      </w:r>
      <w:r w:rsidR="0062266D">
        <w:rPr>
          <w:rFonts w:ascii="Arial" w:hAnsi="Arial"/>
          <w:color w:val="222222"/>
          <w:sz w:val="22"/>
        </w:rPr>
        <w:t>patterns of response that are entirely consistent with the predictions of the computational model</w:t>
      </w:r>
      <w:r w:rsidR="003C2FE0">
        <w:rPr>
          <w:rFonts w:ascii="Arial" w:hAnsi="Arial"/>
          <w:color w:val="222222"/>
          <w:sz w:val="22"/>
        </w:rPr>
        <w:t>. Despite greater frequency, generous choices take longer to make</w:t>
      </w:r>
      <w:r w:rsidR="005E4846">
        <w:rPr>
          <w:rFonts w:ascii="Arial" w:hAnsi="Arial"/>
          <w:color w:val="222222"/>
          <w:sz w:val="22"/>
        </w:rPr>
        <w:t>. We also observe the negative correlation between average generosity and reaction time differences to choose generously</w:t>
      </w:r>
      <w:r w:rsidR="003C2FE0">
        <w:rPr>
          <w:rFonts w:ascii="Arial" w:hAnsi="Arial"/>
          <w:color w:val="222222"/>
          <w:sz w:val="22"/>
        </w:rPr>
        <w:t xml:space="preserve">. </w:t>
      </w:r>
      <w:r w:rsidR="005E4846">
        <w:rPr>
          <w:rFonts w:ascii="Arial" w:hAnsi="Arial"/>
          <w:color w:val="222222"/>
          <w:sz w:val="22"/>
        </w:rPr>
        <w:t>Final</w:t>
      </w:r>
      <w:r w:rsidR="008848F6">
        <w:rPr>
          <w:rFonts w:ascii="Arial" w:hAnsi="Arial"/>
          <w:color w:val="222222"/>
          <w:sz w:val="22"/>
        </w:rPr>
        <w:t>l</w:t>
      </w:r>
      <w:r w:rsidR="005E4846">
        <w:rPr>
          <w:rFonts w:ascii="Arial" w:hAnsi="Arial"/>
          <w:color w:val="222222"/>
          <w:sz w:val="22"/>
        </w:rPr>
        <w:t>y</w:t>
      </w:r>
      <w:r w:rsidR="003C2FE0">
        <w:rPr>
          <w:rFonts w:ascii="Arial" w:hAnsi="Arial"/>
          <w:color w:val="222222"/>
          <w:sz w:val="22"/>
        </w:rPr>
        <w:t xml:space="preserve">, we are also able to confirm a prediction of our model, which is that </w:t>
      </w:r>
      <w:r w:rsidR="005E4846">
        <w:rPr>
          <w:rFonts w:ascii="Arial" w:hAnsi="Arial"/>
          <w:color w:val="222222"/>
          <w:sz w:val="22"/>
        </w:rPr>
        <w:t xml:space="preserve">manipulations that increase the weight placed on the other (e.g. through manipulation of empathic concern) </w:t>
      </w:r>
      <w:r w:rsidR="005E4846">
        <w:rPr>
          <w:rFonts w:ascii="Arial" w:hAnsi="Arial"/>
          <w:i/>
          <w:color w:val="222222"/>
          <w:sz w:val="22"/>
        </w:rPr>
        <w:t>decrease</w:t>
      </w:r>
      <w:r w:rsidR="005E4846">
        <w:rPr>
          <w:rFonts w:ascii="Arial" w:hAnsi="Arial"/>
          <w:color w:val="222222"/>
          <w:sz w:val="22"/>
        </w:rPr>
        <w:t xml:space="preserve"> reaction times for generous trials. We observe these changes in reaction time </w:t>
      </w:r>
      <w:r w:rsidR="005E4846">
        <w:rPr>
          <w:rFonts w:ascii="Arial" w:hAnsi="Arial"/>
          <w:i/>
          <w:color w:val="222222"/>
          <w:sz w:val="22"/>
        </w:rPr>
        <w:t>within the same subject</w:t>
      </w:r>
      <w:r w:rsidR="005E4846">
        <w:rPr>
          <w:rFonts w:ascii="Arial" w:hAnsi="Arial"/>
          <w:color w:val="222222"/>
          <w:sz w:val="22"/>
        </w:rPr>
        <w:t>, in a manner that conforms precisely to the predictions of the model. For this reason, we think that the relative rarity of generous behavior observed in the study described here is not likely to mean that the model or the conclusions we draw from it cannot be extended to other conditions. In fact, we have explicitly shown that it can be applied to a wide variety of contexts that vary substantially in their baseline levels of generosity. Although we cannot include the results of these other studies here, we are working on a follow-up manuscript describing their implications.</w:t>
      </w:r>
    </w:p>
    <w:p w14:paraId="1E30CF38" w14:textId="77777777" w:rsidR="00992D20" w:rsidRPr="007F73FB" w:rsidRDefault="00992D20" w:rsidP="00777467">
      <w:pPr>
        <w:spacing w:after="0"/>
        <w:rPr>
          <w:rFonts w:ascii="Arial" w:hAnsi="Arial"/>
          <w:color w:val="222222"/>
          <w:sz w:val="22"/>
        </w:rPr>
      </w:pPr>
    </w:p>
    <w:p w14:paraId="2F08592D" w14:textId="1AD101A9" w:rsidR="0016684D" w:rsidRPr="007D0259" w:rsidRDefault="00992D20" w:rsidP="00777467">
      <w:pPr>
        <w:spacing w:after="0"/>
        <w:rPr>
          <w:rFonts w:ascii="Arial" w:hAnsi="Arial"/>
          <w:color w:val="222222"/>
          <w:sz w:val="22"/>
        </w:rPr>
      </w:pPr>
      <w:r w:rsidRPr="007F73FB">
        <w:rPr>
          <w:rFonts w:ascii="Arial" w:hAnsi="Arial"/>
          <w:color w:val="222222"/>
          <w:sz w:val="22"/>
        </w:rPr>
        <w:t>More importantly, however, w</w:t>
      </w:r>
      <w:r w:rsidR="000052ED" w:rsidRPr="007F73FB">
        <w:rPr>
          <w:rFonts w:ascii="Arial" w:hAnsi="Arial"/>
          <w:color w:val="222222"/>
          <w:sz w:val="22"/>
        </w:rPr>
        <w:t>e beli</w:t>
      </w:r>
      <w:r w:rsidRPr="007F73FB">
        <w:rPr>
          <w:rFonts w:ascii="Arial" w:hAnsi="Arial"/>
          <w:color w:val="222222"/>
          <w:sz w:val="22"/>
        </w:rPr>
        <w:t>eve that the reviewer’s comments, both here and below</w:t>
      </w:r>
      <w:r w:rsidR="000A6D8B" w:rsidRPr="007F73FB">
        <w:rPr>
          <w:rFonts w:ascii="Arial" w:hAnsi="Arial"/>
          <w:color w:val="222222"/>
          <w:sz w:val="22"/>
        </w:rPr>
        <w:t xml:space="preserve"> (see response to the next comment)</w:t>
      </w:r>
      <w:r w:rsidRPr="007F73FB">
        <w:rPr>
          <w:rFonts w:ascii="Arial" w:hAnsi="Arial"/>
          <w:color w:val="222222"/>
          <w:sz w:val="22"/>
        </w:rPr>
        <w:t xml:space="preserve">, </w:t>
      </w:r>
      <w:r w:rsidR="009F73EA">
        <w:rPr>
          <w:rFonts w:ascii="Arial" w:eastAsia="Times New Roman" w:hAnsi="Arial" w:cs="Arial"/>
          <w:color w:val="222222"/>
          <w:sz w:val="22"/>
          <w:szCs w:val="22"/>
          <w:lang w:eastAsia="en-US"/>
        </w:rPr>
        <w:t>might</w:t>
      </w:r>
      <w:r w:rsidR="009F73EA" w:rsidRPr="007F73FB">
        <w:rPr>
          <w:rFonts w:ascii="Arial" w:hAnsi="Arial"/>
          <w:color w:val="222222"/>
          <w:sz w:val="22"/>
        </w:rPr>
        <w:t xml:space="preserve"> reflect</w:t>
      </w:r>
      <w:r w:rsidR="000052ED" w:rsidRPr="007F73FB">
        <w:rPr>
          <w:rFonts w:ascii="Arial" w:hAnsi="Arial"/>
          <w:color w:val="222222"/>
          <w:sz w:val="22"/>
        </w:rPr>
        <w:t xml:space="preserve"> a misunderstanding of the point of our computational model. We</w:t>
      </w:r>
      <w:r w:rsidRPr="007F73FB">
        <w:rPr>
          <w:rFonts w:ascii="Arial" w:hAnsi="Arial"/>
          <w:color w:val="222222"/>
          <w:sz w:val="22"/>
        </w:rPr>
        <w:t xml:space="preserve"> would argue</w:t>
      </w:r>
      <w:r w:rsidR="000052ED" w:rsidRPr="007F73FB">
        <w:rPr>
          <w:rFonts w:ascii="Arial" w:hAnsi="Arial"/>
          <w:color w:val="222222"/>
          <w:sz w:val="22"/>
        </w:rPr>
        <w:t xml:space="preserve"> that the model </w:t>
      </w:r>
      <w:r w:rsidR="000052ED" w:rsidRPr="007D0259">
        <w:rPr>
          <w:rFonts w:ascii="Arial" w:hAnsi="Arial"/>
          <w:color w:val="222222"/>
          <w:sz w:val="22"/>
        </w:rPr>
        <w:t xml:space="preserve">should apply not only for subjects who are quite generous, but even for subjects who never make a single generous choice. </w:t>
      </w:r>
      <w:r w:rsidRPr="007D0259">
        <w:rPr>
          <w:rFonts w:ascii="Arial" w:hAnsi="Arial"/>
          <w:color w:val="222222"/>
          <w:sz w:val="22"/>
        </w:rPr>
        <w:t>A selfish person who never makes a generous choice</w:t>
      </w:r>
      <w:r w:rsidR="000052ED" w:rsidRPr="007D0259">
        <w:rPr>
          <w:rFonts w:ascii="Arial" w:hAnsi="Arial"/>
          <w:color w:val="222222"/>
          <w:sz w:val="22"/>
        </w:rPr>
        <w:t xml:space="preserve"> should have a high weight on her own payoffs, and a weight of </w:t>
      </w:r>
      <w:r w:rsidR="002C6081" w:rsidRPr="007D0259">
        <w:rPr>
          <w:rFonts w:ascii="Arial" w:hAnsi="Arial"/>
          <w:color w:val="222222"/>
          <w:sz w:val="22"/>
        </w:rPr>
        <w:t xml:space="preserve">near </w:t>
      </w:r>
      <w:r w:rsidR="000052ED" w:rsidRPr="007D0259">
        <w:rPr>
          <w:rFonts w:ascii="Arial" w:hAnsi="Arial"/>
          <w:color w:val="222222"/>
          <w:sz w:val="22"/>
        </w:rPr>
        <w:t xml:space="preserve">zero </w:t>
      </w:r>
      <w:r w:rsidR="0016684D" w:rsidRPr="007D0259">
        <w:rPr>
          <w:rFonts w:ascii="Arial" w:hAnsi="Arial"/>
          <w:color w:val="222222"/>
          <w:sz w:val="22"/>
        </w:rPr>
        <w:t xml:space="preserve">(or even negative) </w:t>
      </w:r>
      <w:r w:rsidRPr="007D0259">
        <w:rPr>
          <w:rFonts w:ascii="Arial" w:hAnsi="Arial"/>
          <w:color w:val="222222"/>
          <w:sz w:val="22"/>
        </w:rPr>
        <w:t>on the other person’s. A generous person might have a higher weight on the other person, but the actual implementation of choices (i.e. integration and comparison) will be identical for both people. This can be seen by the fact that t</w:t>
      </w:r>
      <w:r w:rsidR="000052ED" w:rsidRPr="007D0259">
        <w:rPr>
          <w:rFonts w:ascii="Arial" w:hAnsi="Arial"/>
          <w:color w:val="222222"/>
          <w:sz w:val="22"/>
        </w:rPr>
        <w:t xml:space="preserve">he accuracy of our model in predicting both choices and reaction times is </w:t>
      </w:r>
      <w:r w:rsidR="002C6081" w:rsidRPr="007D0259">
        <w:rPr>
          <w:rFonts w:ascii="Arial" w:hAnsi="Arial"/>
          <w:color w:val="222222"/>
          <w:sz w:val="22"/>
        </w:rPr>
        <w:t>high</w:t>
      </w:r>
      <w:r w:rsidR="000052ED" w:rsidRPr="007D0259">
        <w:rPr>
          <w:rFonts w:ascii="Arial" w:hAnsi="Arial"/>
          <w:color w:val="222222"/>
          <w:sz w:val="22"/>
        </w:rPr>
        <w:t xml:space="preserve"> fo</w:t>
      </w:r>
      <w:r w:rsidRPr="007D0259">
        <w:rPr>
          <w:rFonts w:ascii="Arial" w:hAnsi="Arial"/>
          <w:color w:val="222222"/>
          <w:sz w:val="22"/>
        </w:rPr>
        <w:t>r</w:t>
      </w:r>
      <w:r w:rsidR="002C6081" w:rsidRPr="007D0259">
        <w:rPr>
          <w:rFonts w:ascii="Arial" w:hAnsi="Arial"/>
          <w:color w:val="222222"/>
          <w:sz w:val="22"/>
        </w:rPr>
        <w:t xml:space="preserve"> both</w:t>
      </w:r>
      <w:r w:rsidRPr="007D0259">
        <w:rPr>
          <w:rFonts w:ascii="Arial" w:hAnsi="Arial"/>
          <w:color w:val="222222"/>
          <w:sz w:val="22"/>
        </w:rPr>
        <w:t xml:space="preserve"> selfish and</w:t>
      </w:r>
      <w:r w:rsidR="001F6321" w:rsidRPr="007D0259">
        <w:rPr>
          <w:rFonts w:ascii="Arial" w:hAnsi="Arial"/>
          <w:color w:val="222222"/>
          <w:sz w:val="22"/>
        </w:rPr>
        <w:t xml:space="preserve"> generous subjects. The mean </w:t>
      </w:r>
      <w:r w:rsidR="002C6081" w:rsidRPr="007D0259">
        <w:rPr>
          <w:rFonts w:ascii="Arial" w:hAnsi="Arial"/>
          <w:color w:val="222222"/>
          <w:sz w:val="22"/>
        </w:rPr>
        <w:t xml:space="preserve">within-subject </w:t>
      </w:r>
      <w:r w:rsidR="001F6321" w:rsidRPr="007D0259">
        <w:rPr>
          <w:rFonts w:ascii="Arial" w:hAnsi="Arial"/>
          <w:color w:val="222222"/>
          <w:sz w:val="22"/>
        </w:rPr>
        <w:t xml:space="preserve">correlation </w:t>
      </w:r>
      <w:r w:rsidRPr="007D0259">
        <w:rPr>
          <w:rFonts w:ascii="Arial" w:hAnsi="Arial"/>
          <w:color w:val="222222"/>
          <w:sz w:val="22"/>
        </w:rPr>
        <w:t>between mod</w:t>
      </w:r>
      <w:r w:rsidR="001F6321" w:rsidRPr="007D0259">
        <w:rPr>
          <w:rFonts w:ascii="Arial" w:hAnsi="Arial"/>
          <w:color w:val="222222"/>
          <w:sz w:val="22"/>
        </w:rPr>
        <w:t xml:space="preserve">el-predicted and actual choices is .95 (P &lt; .001) in the most selfish half of subjects, and .81 (P &lt; .001) in the most generous subjects. The mean correlation </w:t>
      </w:r>
      <w:r w:rsidRPr="007D0259">
        <w:rPr>
          <w:rFonts w:ascii="Arial" w:hAnsi="Arial"/>
          <w:color w:val="222222"/>
          <w:sz w:val="22"/>
        </w:rPr>
        <w:t>between model-predicted RT and observed RT for the most selfish subjects</w:t>
      </w:r>
      <w:r w:rsidR="001F6321" w:rsidRPr="007D0259">
        <w:rPr>
          <w:rFonts w:ascii="Arial" w:hAnsi="Arial"/>
          <w:color w:val="222222"/>
          <w:sz w:val="22"/>
        </w:rPr>
        <w:t xml:space="preserve"> is r = .61 (P &lt; .001), and r = .46 for the most generous subjects</w:t>
      </w:r>
      <w:r w:rsidRPr="007D0259">
        <w:rPr>
          <w:rFonts w:ascii="Arial" w:hAnsi="Arial"/>
          <w:color w:val="222222"/>
          <w:sz w:val="22"/>
        </w:rPr>
        <w:t>.</w:t>
      </w:r>
      <w:r w:rsidR="001F6321" w:rsidRPr="007D0259">
        <w:rPr>
          <w:rFonts w:ascii="Arial" w:hAnsi="Arial"/>
          <w:color w:val="222222"/>
          <w:sz w:val="22"/>
        </w:rPr>
        <w:t xml:space="preserve"> Although we do see slightly less accurate model predictions for generous compared to selfish subjects, we believe that this might result from the greater variability in their responses (since they are incorporating $Other and performing a more complex tradeoff). However, our </w:t>
      </w:r>
      <w:r w:rsidR="000A6D8B" w:rsidRPr="007D0259">
        <w:rPr>
          <w:rFonts w:ascii="Arial" w:hAnsi="Arial"/>
          <w:color w:val="222222"/>
          <w:sz w:val="22"/>
        </w:rPr>
        <w:t>point remains: the model accurately captures</w:t>
      </w:r>
      <w:r w:rsidR="001F6321" w:rsidRPr="007D0259">
        <w:rPr>
          <w:rFonts w:ascii="Arial" w:hAnsi="Arial"/>
          <w:color w:val="222222"/>
          <w:sz w:val="22"/>
        </w:rPr>
        <w:t xml:space="preserve"> both choice and RT</w:t>
      </w:r>
      <w:r w:rsidR="000A6D8B" w:rsidRPr="007D0259">
        <w:rPr>
          <w:rFonts w:ascii="Arial" w:hAnsi="Arial"/>
          <w:color w:val="222222"/>
          <w:sz w:val="22"/>
        </w:rPr>
        <w:t>, regardless of whether one is a generous or selfish individual</w:t>
      </w:r>
      <w:r w:rsidR="0016684D" w:rsidRPr="007D0259">
        <w:rPr>
          <w:rFonts w:ascii="Arial" w:hAnsi="Arial"/>
          <w:color w:val="222222"/>
          <w:sz w:val="22"/>
        </w:rPr>
        <w:t>, and regardless of whether one made many generous choices or only a few</w:t>
      </w:r>
      <w:r w:rsidR="000A6D8B" w:rsidRPr="007D0259">
        <w:rPr>
          <w:rFonts w:ascii="Arial" w:hAnsi="Arial"/>
          <w:color w:val="222222"/>
          <w:sz w:val="22"/>
        </w:rPr>
        <w:t>.</w:t>
      </w:r>
      <w:r w:rsidR="0016684D" w:rsidRPr="007D0259">
        <w:rPr>
          <w:rFonts w:ascii="Arial" w:hAnsi="Arial"/>
          <w:color w:val="222222"/>
          <w:sz w:val="22"/>
        </w:rPr>
        <w:t xml:space="preserve"> </w:t>
      </w:r>
    </w:p>
    <w:p w14:paraId="535F11A6" w14:textId="77777777" w:rsidR="0016684D" w:rsidRPr="007D0259" w:rsidRDefault="0016684D" w:rsidP="00777467">
      <w:pPr>
        <w:spacing w:after="0"/>
        <w:rPr>
          <w:rFonts w:ascii="Arial" w:hAnsi="Arial"/>
          <w:color w:val="222222"/>
          <w:sz w:val="22"/>
        </w:rPr>
      </w:pPr>
    </w:p>
    <w:p w14:paraId="5A09A532" w14:textId="46FE2834" w:rsidR="000052ED" w:rsidRPr="007D0259" w:rsidRDefault="0016684D" w:rsidP="00777467">
      <w:pPr>
        <w:spacing w:after="0"/>
        <w:rPr>
          <w:rFonts w:ascii="Arial" w:hAnsi="Arial"/>
          <w:color w:val="222222"/>
          <w:sz w:val="22"/>
        </w:rPr>
      </w:pPr>
      <w:r w:rsidRPr="007D0259">
        <w:rPr>
          <w:rFonts w:ascii="Arial" w:hAnsi="Arial"/>
          <w:color w:val="222222"/>
          <w:sz w:val="22"/>
        </w:rPr>
        <w:t xml:space="preserve">In fact, we believe this is a strength of our model over many others: based on the RT data, our model can infer that someone who never makes a single generous choice </w:t>
      </w:r>
      <w:r w:rsidR="005E4846">
        <w:rPr>
          <w:rFonts w:ascii="Arial" w:hAnsi="Arial"/>
          <w:color w:val="222222"/>
          <w:sz w:val="22"/>
        </w:rPr>
        <w:t xml:space="preserve">in this experiment </w:t>
      </w:r>
      <w:r w:rsidRPr="007D0259">
        <w:rPr>
          <w:rFonts w:ascii="Arial" w:hAnsi="Arial"/>
          <w:color w:val="222222"/>
          <w:sz w:val="22"/>
        </w:rPr>
        <w:t xml:space="preserve">might still care about others’ welfare at a minimal level (i.e. with low but positive weight). Over the range of </w:t>
      </w:r>
      <w:r w:rsidR="00106A47" w:rsidRPr="007D0259">
        <w:rPr>
          <w:rFonts w:ascii="Arial" w:hAnsi="Arial"/>
          <w:color w:val="222222"/>
          <w:sz w:val="22"/>
        </w:rPr>
        <w:t>offers presented in the current study</w:t>
      </w:r>
      <w:r w:rsidRPr="007D0259">
        <w:rPr>
          <w:rFonts w:ascii="Arial" w:hAnsi="Arial"/>
          <w:color w:val="222222"/>
          <w:sz w:val="22"/>
        </w:rPr>
        <w:t xml:space="preserve">, this low weight would not be enough to outweigh their own benefits, and therefore would not result in a generous choice in the current study. However, we would expect our model to more accurately predict the likelihood of a generous choice for these subjects in cases where one had to sacrifice just $1 in order for someone else to receive $1000 or $1,000,000. Here, the low but positive weight on another person would result in a calculus favoring generosity. In contrast, other models would have inferred a weight of 0 on the other, and thus would continue to predict selfishness even at these extremes of minimal self-sacrifice and maximal benefit to others. Although a test of this hypothesis with extreme benefits to others is beyond our ability, we hope that it helps to illustrate </w:t>
      </w:r>
      <w:r w:rsidR="00580708" w:rsidRPr="007D0259">
        <w:rPr>
          <w:rFonts w:ascii="Arial" w:hAnsi="Arial"/>
          <w:color w:val="222222"/>
          <w:sz w:val="22"/>
        </w:rPr>
        <w:t>why we think our model is a better and more accurate one to infer behavior about a rare phenomenon</w:t>
      </w:r>
      <w:r w:rsidRPr="007D0259">
        <w:rPr>
          <w:rFonts w:ascii="Arial" w:hAnsi="Arial"/>
          <w:color w:val="222222"/>
          <w:sz w:val="22"/>
        </w:rPr>
        <w:t>.</w:t>
      </w:r>
    </w:p>
    <w:p w14:paraId="215E24E7" w14:textId="77777777" w:rsidR="000052ED" w:rsidRPr="007D0259" w:rsidRDefault="000052ED" w:rsidP="00777467">
      <w:pPr>
        <w:spacing w:after="0"/>
        <w:rPr>
          <w:rFonts w:ascii="Arial" w:hAnsi="Arial"/>
          <w:color w:val="222222"/>
          <w:sz w:val="22"/>
        </w:rPr>
      </w:pPr>
    </w:p>
    <w:p w14:paraId="257C461E" w14:textId="77777777" w:rsidR="00580708" w:rsidRPr="007D0259" w:rsidRDefault="00580708" w:rsidP="00777467">
      <w:pPr>
        <w:spacing w:after="0"/>
        <w:rPr>
          <w:rFonts w:ascii="Arial" w:hAnsi="Arial"/>
          <w:color w:val="222222"/>
          <w:sz w:val="22"/>
        </w:rPr>
      </w:pPr>
    </w:p>
    <w:p w14:paraId="4CC9E3BC" w14:textId="1777B52F" w:rsidR="003508C0" w:rsidRPr="007D0259" w:rsidRDefault="000A6D8B" w:rsidP="00777467">
      <w:pPr>
        <w:spacing w:after="0"/>
        <w:rPr>
          <w:rFonts w:ascii="Arial" w:hAnsi="Arial"/>
          <w:b/>
          <w:color w:val="222222"/>
          <w:sz w:val="22"/>
          <w:shd w:val="clear" w:color="auto" w:fill="FFFFFF"/>
        </w:rPr>
      </w:pPr>
      <w:r w:rsidRPr="007D0259">
        <w:rPr>
          <w:rFonts w:ascii="Arial" w:hAnsi="Arial"/>
          <w:b/>
          <w:color w:val="222222"/>
          <w:sz w:val="22"/>
          <w:shd w:val="clear" w:color="auto" w:fill="FFFFFF"/>
        </w:rPr>
        <w:t xml:space="preserve">Comment R3-5: </w:t>
      </w:r>
      <w:r w:rsidR="00777467" w:rsidRPr="007D0259">
        <w:rPr>
          <w:rFonts w:ascii="Arial" w:hAnsi="Arial"/>
          <w:b/>
          <w:color w:val="222222"/>
          <w:sz w:val="22"/>
          <w:shd w:val="clear" w:color="auto" w:fill="FFFFFF"/>
        </w:rPr>
        <w:t xml:space="preserve">4) </w:t>
      </w:r>
      <w:proofErr w:type="gramStart"/>
      <w:r w:rsidR="00777467" w:rsidRPr="007D0259">
        <w:rPr>
          <w:rFonts w:ascii="Arial" w:hAnsi="Arial"/>
          <w:b/>
          <w:color w:val="222222"/>
          <w:sz w:val="22"/>
          <w:shd w:val="clear" w:color="auto" w:fill="FFFFFF"/>
        </w:rPr>
        <w:t>The</w:t>
      </w:r>
      <w:proofErr w:type="gramEnd"/>
      <w:r w:rsidR="00777467" w:rsidRPr="007D0259">
        <w:rPr>
          <w:rFonts w:ascii="Arial" w:hAnsi="Arial"/>
          <w:b/>
          <w:color w:val="222222"/>
          <w:sz w:val="22"/>
          <w:shd w:val="clear" w:color="auto" w:fill="FFFFFF"/>
        </w:rPr>
        <w:t xml:space="preserve"> neural results are determined based on parametric analyses across ALL decisions (selfish and generous). Given that the majority of decisions </w:t>
      </w:r>
      <w:proofErr w:type="gramStart"/>
      <w:r w:rsidR="00777467" w:rsidRPr="007D0259">
        <w:rPr>
          <w:rFonts w:ascii="Arial" w:hAnsi="Arial"/>
          <w:b/>
          <w:color w:val="222222"/>
          <w:sz w:val="22"/>
          <w:shd w:val="clear" w:color="auto" w:fill="FFFFFF"/>
        </w:rPr>
        <w:t>was</w:t>
      </w:r>
      <w:proofErr w:type="gramEnd"/>
      <w:r w:rsidR="00777467" w:rsidRPr="007D0259">
        <w:rPr>
          <w:rFonts w:ascii="Arial" w:hAnsi="Arial"/>
          <w:b/>
          <w:color w:val="222222"/>
          <w:sz w:val="22"/>
          <w:shd w:val="clear" w:color="auto" w:fill="FFFFFF"/>
        </w:rPr>
        <w:t xml:space="preserve"> selfish, the reported neural activation should rather be associated with the selfish domain, or with allocation decisions in general. To establish a neural model of altruistic choices, it would be necessary to conduct these analyses based on altruistic decisions only, or on the contrast between altruistic and selfish decisions. Given the small number of altruistic choices in the data set, I suspect that these analyses might not be feasible here. </w:t>
      </w:r>
    </w:p>
    <w:p w14:paraId="1A8A71C0" w14:textId="77777777" w:rsidR="000A6D8B" w:rsidRPr="007D0259" w:rsidRDefault="000A6D8B" w:rsidP="00777467">
      <w:pPr>
        <w:spacing w:after="0"/>
        <w:rPr>
          <w:rFonts w:ascii="Arial" w:hAnsi="Arial"/>
          <w:color w:val="222222"/>
          <w:sz w:val="22"/>
          <w:shd w:val="clear" w:color="auto" w:fill="FFFFFF"/>
        </w:rPr>
      </w:pPr>
    </w:p>
    <w:p w14:paraId="43466C96" w14:textId="7FC097BF" w:rsidR="000A6D8B" w:rsidRPr="007D0259" w:rsidRDefault="000A6D8B" w:rsidP="00777467">
      <w:pPr>
        <w:spacing w:after="0"/>
        <w:rPr>
          <w:rFonts w:ascii="Arial" w:hAnsi="Arial"/>
          <w:b/>
          <w:color w:val="222222"/>
          <w:sz w:val="22"/>
          <w:shd w:val="clear" w:color="auto" w:fill="FFFFFF"/>
        </w:rPr>
      </w:pPr>
      <w:r w:rsidRPr="007D0259">
        <w:rPr>
          <w:rFonts w:ascii="Arial" w:hAnsi="Arial"/>
          <w:b/>
          <w:color w:val="222222"/>
          <w:sz w:val="22"/>
          <w:shd w:val="clear" w:color="auto" w:fill="FFFFFF"/>
        </w:rPr>
        <w:t>Taken Point 1 and 2 together, I do not think that these results "provide insight into the common processes at work in altruistic choice […], and provide novel insights into the nature of altruistic behavior" as stated in the Discussion (p. 16, end of first paragraph).</w:t>
      </w:r>
    </w:p>
    <w:p w14:paraId="41FD9026" w14:textId="77777777" w:rsidR="003508C0" w:rsidRPr="007D0259" w:rsidRDefault="003508C0" w:rsidP="00777467">
      <w:pPr>
        <w:spacing w:after="0"/>
        <w:rPr>
          <w:rFonts w:ascii="Arial" w:hAnsi="Arial"/>
          <w:b/>
          <w:color w:val="222222"/>
          <w:sz w:val="22"/>
          <w:shd w:val="clear" w:color="auto" w:fill="FFFFFF"/>
        </w:rPr>
      </w:pPr>
    </w:p>
    <w:p w14:paraId="1A17DF39" w14:textId="711B35D5" w:rsidR="000A6D8B" w:rsidRPr="007D0259" w:rsidRDefault="000A6D8B" w:rsidP="000A6D8B">
      <w:pPr>
        <w:spacing w:after="0"/>
        <w:rPr>
          <w:rFonts w:ascii="Arial" w:hAnsi="Arial"/>
          <w:color w:val="222222"/>
          <w:sz w:val="22"/>
        </w:rPr>
      </w:pPr>
      <w:r w:rsidRPr="007D0259">
        <w:rPr>
          <w:rFonts w:ascii="Arial" w:hAnsi="Arial"/>
          <w:color w:val="222222"/>
          <w:sz w:val="22"/>
          <w:u w:val="single"/>
        </w:rPr>
        <w:t>Response</w:t>
      </w:r>
      <w:r w:rsidRPr="007D0259">
        <w:rPr>
          <w:rFonts w:ascii="Arial" w:hAnsi="Arial"/>
          <w:b/>
          <w:color w:val="222222"/>
          <w:sz w:val="22"/>
        </w:rPr>
        <w:t xml:space="preserve">: </w:t>
      </w:r>
      <w:r w:rsidRPr="007D0259">
        <w:rPr>
          <w:rFonts w:ascii="Arial" w:hAnsi="Arial"/>
          <w:color w:val="222222"/>
          <w:sz w:val="22"/>
        </w:rPr>
        <w:t>As we have noted above, we believe</w:t>
      </w:r>
      <w:r w:rsidR="009F73EA" w:rsidRPr="007D0259">
        <w:rPr>
          <w:rFonts w:ascii="Arial" w:hAnsi="Arial"/>
          <w:color w:val="222222"/>
          <w:sz w:val="22"/>
        </w:rPr>
        <w:t xml:space="preserve"> that this comment represents a </w:t>
      </w:r>
      <w:r w:rsidRPr="007D0259">
        <w:rPr>
          <w:rFonts w:ascii="Arial" w:hAnsi="Arial"/>
          <w:color w:val="222222"/>
          <w:sz w:val="22"/>
        </w:rPr>
        <w:t>misunderstanding of the nature of the computational model</w:t>
      </w:r>
      <w:r w:rsidR="002912E7" w:rsidRPr="007D0259">
        <w:rPr>
          <w:rFonts w:ascii="Arial" w:hAnsi="Arial"/>
          <w:color w:val="222222"/>
          <w:sz w:val="22"/>
        </w:rPr>
        <w:t xml:space="preserve">, and therefore misses the nature of our </w:t>
      </w:r>
      <w:r w:rsidR="009F73EA">
        <w:rPr>
          <w:rFonts w:ascii="Arial" w:eastAsia="Times New Roman" w:hAnsi="Arial" w:cs="Arial"/>
          <w:color w:val="222222"/>
          <w:sz w:val="22"/>
          <w:szCs w:val="22"/>
          <w:lang w:eastAsia="en-US"/>
        </w:rPr>
        <w:t>study</w:t>
      </w:r>
      <w:r w:rsidRPr="007D0259">
        <w:rPr>
          <w:rFonts w:ascii="Arial" w:hAnsi="Arial"/>
          <w:color w:val="222222"/>
          <w:sz w:val="22"/>
        </w:rPr>
        <w:t>. We arg</w:t>
      </w:r>
      <w:r w:rsidR="002912E7" w:rsidRPr="007D0259">
        <w:rPr>
          <w:rFonts w:ascii="Arial" w:hAnsi="Arial"/>
          <w:color w:val="222222"/>
          <w:sz w:val="22"/>
        </w:rPr>
        <w:t>ue that the model should apply EQUALLY</w:t>
      </w:r>
      <w:r w:rsidRPr="007D0259">
        <w:rPr>
          <w:rFonts w:ascii="Arial" w:hAnsi="Arial"/>
          <w:color w:val="222222"/>
          <w:sz w:val="22"/>
        </w:rPr>
        <w:t xml:space="preserve"> to trials on which a person chooses generously and trials on which a person chooses selfishly</w:t>
      </w:r>
      <w:r w:rsidR="002912E7" w:rsidRPr="007D0259">
        <w:rPr>
          <w:rFonts w:ascii="Arial" w:hAnsi="Arial"/>
          <w:color w:val="222222"/>
          <w:sz w:val="22"/>
        </w:rPr>
        <w:t>, and EQUALLY for generous or selfish individuals</w:t>
      </w:r>
      <w:r w:rsidRPr="007D0259">
        <w:rPr>
          <w:rFonts w:ascii="Arial" w:hAnsi="Arial"/>
          <w:color w:val="222222"/>
          <w:sz w:val="22"/>
        </w:rPr>
        <w:t>. The point of our model is that several complex patterns of choices, reaction times, and neural response can emerge from a model in which the only thing that varies across trials are the INPUTS to the system, not the way those inputs are transformed into outputs. The computational process can be EXACTLY THE SAME at every instance, and yet, given the computational architecture, different inputs will produce different outputs. People will make generous choices if the weighted sum of the inputs produces an integrated value that favors the generous choice, and will make selfish choices otherwise. Thus, it would be inappropriate, computationally speaking, to estimate the model using only trials that resulted in a generous or a selfish response. This would in fact produce a form of over-fitting</w:t>
      </w:r>
      <w:r w:rsidR="005E4846">
        <w:rPr>
          <w:rFonts w:ascii="Arial" w:hAnsi="Arial"/>
          <w:color w:val="222222"/>
          <w:sz w:val="22"/>
        </w:rPr>
        <w:t xml:space="preserve"> (which the reviewer’s earlier comments rightfully point out that we should avoid)</w:t>
      </w:r>
      <w:r w:rsidRPr="007D0259">
        <w:rPr>
          <w:rFonts w:ascii="Arial" w:hAnsi="Arial"/>
          <w:color w:val="222222"/>
          <w:sz w:val="22"/>
        </w:rPr>
        <w:t xml:space="preserve">, since one would be trying to predict responses using a training dataset that had already been sorted as a function of </w:t>
      </w:r>
      <w:r w:rsidR="002912E7" w:rsidRPr="007D0259">
        <w:rPr>
          <w:rFonts w:ascii="Arial" w:hAnsi="Arial"/>
          <w:color w:val="222222"/>
          <w:sz w:val="22"/>
        </w:rPr>
        <w:t xml:space="preserve">the </w:t>
      </w:r>
      <w:r w:rsidRPr="007D0259">
        <w:rPr>
          <w:rFonts w:ascii="Arial" w:hAnsi="Arial"/>
          <w:color w:val="222222"/>
          <w:sz w:val="22"/>
        </w:rPr>
        <w:t xml:space="preserve">desired criterion to be matched (i.e., </w:t>
      </w:r>
      <w:r w:rsidR="002912E7" w:rsidRPr="007D0259">
        <w:rPr>
          <w:rFonts w:ascii="Arial" w:hAnsi="Arial"/>
          <w:color w:val="222222"/>
          <w:sz w:val="22"/>
        </w:rPr>
        <w:t xml:space="preserve">the </w:t>
      </w:r>
      <w:r w:rsidRPr="007D0259">
        <w:rPr>
          <w:rFonts w:ascii="Arial" w:hAnsi="Arial"/>
          <w:color w:val="222222"/>
          <w:sz w:val="22"/>
        </w:rPr>
        <w:t>response).</w:t>
      </w:r>
      <w:r w:rsidR="005E4846">
        <w:rPr>
          <w:rFonts w:ascii="Arial" w:hAnsi="Arial"/>
          <w:color w:val="222222"/>
          <w:sz w:val="22"/>
        </w:rPr>
        <w:t xml:space="preserve"> </w:t>
      </w:r>
      <w:r w:rsidR="00B53A65">
        <w:rPr>
          <w:rFonts w:ascii="Arial" w:hAnsi="Arial"/>
          <w:color w:val="222222"/>
          <w:sz w:val="22"/>
        </w:rPr>
        <w:t>We can also show that parametric neural representations of $Self and $Other do not differ substantially as a function of generous vs. selfish trials, even when we restrict our analysis to subjects with a large fraction of generous decisions.</w:t>
      </w:r>
    </w:p>
    <w:p w14:paraId="721C7572" w14:textId="77777777" w:rsidR="0051762D" w:rsidRPr="007D0259" w:rsidRDefault="0051762D" w:rsidP="00777467">
      <w:pPr>
        <w:spacing w:after="0"/>
        <w:rPr>
          <w:rFonts w:ascii="Arial" w:hAnsi="Arial"/>
          <w:color w:val="222222"/>
          <w:sz w:val="22"/>
        </w:rPr>
      </w:pPr>
    </w:p>
    <w:p w14:paraId="38364482" w14:textId="3BED2C82" w:rsidR="002912E7" w:rsidRPr="007D0259" w:rsidRDefault="0051762D" w:rsidP="00777467">
      <w:pPr>
        <w:spacing w:after="0"/>
        <w:rPr>
          <w:rFonts w:ascii="Arial" w:hAnsi="Arial"/>
          <w:color w:val="222222"/>
          <w:sz w:val="22"/>
        </w:rPr>
      </w:pPr>
      <w:r w:rsidRPr="007D0259">
        <w:rPr>
          <w:rFonts w:ascii="Arial" w:hAnsi="Arial"/>
          <w:color w:val="222222"/>
          <w:sz w:val="22"/>
        </w:rPr>
        <w:t xml:space="preserve">The point of our paper is precisely to show that the kind of thinking that tries to divide choices into generous or selfish responses, and then examine these choices as if different processes were active during the two cases, is </w:t>
      </w:r>
      <w:r w:rsidR="002912E7" w:rsidRPr="007D0259">
        <w:rPr>
          <w:rFonts w:ascii="Arial" w:hAnsi="Arial"/>
          <w:color w:val="222222"/>
          <w:sz w:val="22"/>
        </w:rPr>
        <w:t>problematic</w:t>
      </w:r>
      <w:r w:rsidRPr="007D0259">
        <w:rPr>
          <w:rFonts w:ascii="Arial" w:hAnsi="Arial"/>
          <w:color w:val="222222"/>
          <w:sz w:val="22"/>
        </w:rPr>
        <w:t xml:space="preserve">. </w:t>
      </w:r>
      <w:r w:rsidR="002912E7" w:rsidRPr="007D0259">
        <w:rPr>
          <w:rFonts w:ascii="Arial" w:hAnsi="Arial"/>
          <w:color w:val="222222"/>
          <w:sz w:val="22"/>
        </w:rPr>
        <w:t xml:space="preserve">A simple model in which the SAME computational algorithms </w:t>
      </w:r>
      <w:r w:rsidR="00B53A65">
        <w:rPr>
          <w:rFonts w:ascii="Arial" w:hAnsi="Arial"/>
          <w:color w:val="222222"/>
          <w:sz w:val="22"/>
        </w:rPr>
        <w:t xml:space="preserve">and neural mechanisms </w:t>
      </w:r>
      <w:bookmarkStart w:id="0" w:name="_GoBack"/>
      <w:bookmarkEnd w:id="0"/>
      <w:r w:rsidR="002912E7" w:rsidRPr="007D0259">
        <w:rPr>
          <w:rFonts w:ascii="Arial" w:hAnsi="Arial"/>
          <w:color w:val="222222"/>
          <w:sz w:val="22"/>
        </w:rPr>
        <w:t xml:space="preserve">are in force equally on every trial can produce patterns of choice, RT, and neural response that LOOK like different mechanisms are active when people choose generously instead of selfishly. </w:t>
      </w:r>
      <w:r w:rsidR="000A6D8B" w:rsidRPr="007D0259">
        <w:rPr>
          <w:rFonts w:ascii="Arial" w:hAnsi="Arial"/>
          <w:color w:val="222222"/>
          <w:sz w:val="22"/>
        </w:rPr>
        <w:t xml:space="preserve">Our model suggests that people will take longer to choose on trials in which the inputs ultimately lead to a generous choice, and will be more likely to show greater response in several </w:t>
      </w:r>
      <w:r w:rsidR="00B66B3C">
        <w:rPr>
          <w:rFonts w:ascii="Arial" w:hAnsi="Arial"/>
          <w:color w:val="222222"/>
          <w:sz w:val="22"/>
        </w:rPr>
        <w:t xml:space="preserve">brain </w:t>
      </w:r>
      <w:r w:rsidR="000A6D8B" w:rsidRPr="007D0259">
        <w:rPr>
          <w:rFonts w:ascii="Arial" w:hAnsi="Arial"/>
          <w:color w:val="222222"/>
          <w:sz w:val="22"/>
        </w:rPr>
        <w:t>areas</w:t>
      </w:r>
      <w:r w:rsidR="002912E7" w:rsidRPr="007D0259">
        <w:rPr>
          <w:rFonts w:ascii="Arial" w:hAnsi="Arial"/>
          <w:color w:val="222222"/>
          <w:sz w:val="22"/>
        </w:rPr>
        <w:t>, to the extent that they have low weights on the other person’s welfare</w:t>
      </w:r>
      <w:r w:rsidR="000A6D8B" w:rsidRPr="007D0259">
        <w:rPr>
          <w:rFonts w:ascii="Arial" w:hAnsi="Arial"/>
          <w:color w:val="222222"/>
          <w:sz w:val="22"/>
        </w:rPr>
        <w:t>. This is exactly what we observe in the data</w:t>
      </w:r>
      <w:r w:rsidR="002912E7" w:rsidRPr="007D0259">
        <w:rPr>
          <w:rFonts w:ascii="Arial" w:hAnsi="Arial"/>
          <w:color w:val="222222"/>
          <w:sz w:val="22"/>
        </w:rPr>
        <w:t xml:space="preserve">, and is a pattern observed in other people’s work (i.e. </w:t>
      </w:r>
      <w:proofErr w:type="spellStart"/>
      <w:r w:rsidR="002912E7" w:rsidRPr="007D0259">
        <w:rPr>
          <w:rFonts w:ascii="Arial" w:hAnsi="Arial"/>
          <w:color w:val="222222"/>
          <w:sz w:val="22"/>
        </w:rPr>
        <w:t>Piovesan</w:t>
      </w:r>
      <w:proofErr w:type="spellEnd"/>
      <w:r w:rsidR="002912E7" w:rsidRPr="007D0259">
        <w:rPr>
          <w:rFonts w:ascii="Arial" w:hAnsi="Arial"/>
          <w:color w:val="222222"/>
          <w:sz w:val="22"/>
        </w:rPr>
        <w:t xml:space="preserve"> and </w:t>
      </w:r>
      <w:proofErr w:type="spellStart"/>
      <w:r w:rsidR="002912E7" w:rsidRPr="007D0259">
        <w:rPr>
          <w:rFonts w:ascii="Arial" w:hAnsi="Arial"/>
          <w:color w:val="222222"/>
          <w:sz w:val="22"/>
        </w:rPr>
        <w:t>Wengstrom</w:t>
      </w:r>
      <w:proofErr w:type="spellEnd"/>
      <w:r w:rsidR="002912E7" w:rsidRPr="007D0259">
        <w:rPr>
          <w:rFonts w:ascii="Arial" w:hAnsi="Arial"/>
          <w:color w:val="222222"/>
          <w:sz w:val="22"/>
        </w:rPr>
        <w:t>, 2009). Critically, we can show that these patterns are entirely accounted for by the predictions of the model</w:t>
      </w:r>
      <w:r w:rsidR="000A6D8B" w:rsidRPr="007D0259">
        <w:rPr>
          <w:rFonts w:ascii="Arial" w:hAnsi="Arial"/>
          <w:color w:val="222222"/>
          <w:sz w:val="22"/>
        </w:rPr>
        <w:t xml:space="preserve">. </w:t>
      </w:r>
    </w:p>
    <w:p w14:paraId="2E72C2EC" w14:textId="77777777" w:rsidR="002912E7" w:rsidRPr="007D0259" w:rsidRDefault="002912E7" w:rsidP="00777467">
      <w:pPr>
        <w:spacing w:after="0"/>
        <w:rPr>
          <w:rFonts w:ascii="Arial" w:hAnsi="Arial"/>
          <w:color w:val="222222"/>
          <w:sz w:val="22"/>
        </w:rPr>
      </w:pPr>
    </w:p>
    <w:p w14:paraId="33E50043" w14:textId="721A22AB" w:rsidR="009F73EA" w:rsidRDefault="002912E7" w:rsidP="00777467">
      <w:pPr>
        <w:spacing w:after="0"/>
        <w:rPr>
          <w:rFonts w:ascii="Arial" w:eastAsia="Times New Roman" w:hAnsi="Arial" w:cs="Arial"/>
          <w:color w:val="222222"/>
          <w:sz w:val="22"/>
          <w:szCs w:val="22"/>
          <w:lang w:eastAsia="en-US"/>
        </w:rPr>
      </w:pPr>
      <w:r w:rsidRPr="007D0259">
        <w:rPr>
          <w:rFonts w:ascii="Arial" w:hAnsi="Arial"/>
          <w:color w:val="222222"/>
          <w:sz w:val="22"/>
        </w:rPr>
        <w:t xml:space="preserve">We </w:t>
      </w:r>
      <w:r w:rsidR="009F73EA">
        <w:rPr>
          <w:rFonts w:ascii="Arial" w:eastAsia="Times New Roman" w:hAnsi="Arial" w:cs="Arial"/>
          <w:color w:val="222222"/>
          <w:sz w:val="22"/>
          <w:szCs w:val="22"/>
          <w:lang w:eastAsia="en-US"/>
        </w:rPr>
        <w:t>hope to convince the reviewer</w:t>
      </w:r>
      <w:r w:rsidR="009F73EA" w:rsidRPr="007D0259">
        <w:rPr>
          <w:rFonts w:ascii="Arial" w:hAnsi="Arial"/>
          <w:color w:val="222222"/>
          <w:sz w:val="22"/>
        </w:rPr>
        <w:t xml:space="preserve"> that </w:t>
      </w:r>
      <w:r w:rsidR="009F73EA">
        <w:rPr>
          <w:rFonts w:ascii="Arial" w:eastAsia="Times New Roman" w:hAnsi="Arial" w:cs="Arial"/>
          <w:color w:val="222222"/>
          <w:sz w:val="22"/>
          <w:szCs w:val="22"/>
          <w:lang w:eastAsia="en-US"/>
        </w:rPr>
        <w:t>this</w:t>
      </w:r>
      <w:r w:rsidR="009F73EA" w:rsidRPr="007D0259">
        <w:rPr>
          <w:rFonts w:ascii="Arial" w:hAnsi="Arial"/>
          <w:color w:val="222222"/>
          <w:sz w:val="22"/>
        </w:rPr>
        <w:t xml:space="preserve"> </w:t>
      </w:r>
      <w:r w:rsidRPr="007D0259">
        <w:rPr>
          <w:rFonts w:ascii="Arial" w:hAnsi="Arial"/>
          <w:color w:val="222222"/>
          <w:sz w:val="22"/>
        </w:rPr>
        <w:t>misunderstanding actually highlights how fundamentally important and novel</w:t>
      </w:r>
      <w:r w:rsidR="00B66B3C">
        <w:rPr>
          <w:rFonts w:ascii="Arial" w:hAnsi="Arial"/>
          <w:color w:val="222222"/>
          <w:sz w:val="22"/>
        </w:rPr>
        <w:t xml:space="preserve"> our model</w:t>
      </w:r>
      <w:r w:rsidRPr="007D0259">
        <w:rPr>
          <w:rFonts w:ascii="Arial" w:hAnsi="Arial"/>
          <w:color w:val="222222"/>
          <w:sz w:val="22"/>
        </w:rPr>
        <w:t xml:space="preserve"> is: much of the literature to date makes inferences about the need for self-control, or the rewarding nature of choosing generously, by trying to compare patterns on generous vs. selfish choices. Our work suggests that such inferences </w:t>
      </w:r>
      <w:r w:rsidR="00E13C46" w:rsidRPr="007D0259">
        <w:rPr>
          <w:rFonts w:ascii="Arial" w:hAnsi="Arial"/>
          <w:color w:val="222222"/>
          <w:sz w:val="22"/>
        </w:rPr>
        <w:t xml:space="preserve">need </w:t>
      </w:r>
      <w:r w:rsidRPr="007D0259">
        <w:rPr>
          <w:rFonts w:ascii="Arial" w:hAnsi="Arial"/>
          <w:color w:val="222222"/>
          <w:sz w:val="22"/>
        </w:rPr>
        <w:t>to take into account the predictions of a simpler model before making conclusions about more complex processes</w:t>
      </w:r>
      <w:r w:rsidR="007160CE">
        <w:rPr>
          <w:rFonts w:ascii="Arial" w:hAnsi="Arial"/>
          <w:color w:val="222222"/>
          <w:sz w:val="22"/>
        </w:rPr>
        <w:t>, and that this point applies equally well to choice and RT data as it does to neural response</w:t>
      </w:r>
      <w:r w:rsidRPr="007D0259">
        <w:rPr>
          <w:rFonts w:ascii="Arial" w:hAnsi="Arial"/>
          <w:color w:val="222222"/>
          <w:sz w:val="22"/>
        </w:rPr>
        <w:t xml:space="preserve">. For this and many other reasons, we believe that the paper represents a much more important </w:t>
      </w:r>
      <w:r w:rsidR="001458EE" w:rsidRPr="007D0259">
        <w:rPr>
          <w:rFonts w:ascii="Arial" w:hAnsi="Arial"/>
          <w:color w:val="222222"/>
          <w:sz w:val="22"/>
        </w:rPr>
        <w:t xml:space="preserve">and novel </w:t>
      </w:r>
      <w:r w:rsidRPr="007D0259">
        <w:rPr>
          <w:rFonts w:ascii="Arial" w:hAnsi="Arial"/>
          <w:color w:val="222222"/>
          <w:sz w:val="22"/>
        </w:rPr>
        <w:t>advance than the reviewer concludes in his/her comments.</w:t>
      </w:r>
    </w:p>
    <w:p w14:paraId="119312FB" w14:textId="7347E766" w:rsidR="006C63BC" w:rsidRPr="007D0259" w:rsidRDefault="00777467" w:rsidP="00777467">
      <w:pPr>
        <w:spacing w:after="0"/>
        <w:rPr>
          <w:rFonts w:ascii="Arial" w:hAnsi="Arial"/>
          <w:color w:val="222222"/>
          <w:sz w:val="22"/>
        </w:rPr>
      </w:pPr>
      <w:r w:rsidRPr="007D0259">
        <w:rPr>
          <w:rFonts w:ascii="Arial" w:hAnsi="Arial"/>
          <w:color w:val="222222"/>
          <w:sz w:val="22"/>
        </w:rPr>
        <w:br/>
      </w:r>
      <w:r w:rsidRPr="007D0259">
        <w:rPr>
          <w:rFonts w:ascii="Arial" w:hAnsi="Arial"/>
          <w:color w:val="222222"/>
          <w:sz w:val="22"/>
        </w:rPr>
        <w:br/>
      </w:r>
      <w:r w:rsidR="002912E7" w:rsidRPr="007D0259">
        <w:rPr>
          <w:rFonts w:ascii="Arial" w:hAnsi="Arial"/>
          <w:b/>
          <w:color w:val="222222"/>
          <w:sz w:val="22"/>
          <w:shd w:val="clear" w:color="auto" w:fill="FFFFFF"/>
        </w:rPr>
        <w:t xml:space="preserve">Comment R-6: </w:t>
      </w:r>
      <w:r w:rsidRPr="007D0259">
        <w:rPr>
          <w:rFonts w:ascii="Arial" w:hAnsi="Arial"/>
          <w:b/>
          <w:color w:val="222222"/>
          <w:sz w:val="22"/>
          <w:shd w:val="clear" w:color="auto" w:fill="FFFFFF"/>
        </w:rPr>
        <w:t>Minor points.</w:t>
      </w:r>
      <w:r w:rsidRPr="007D0259">
        <w:rPr>
          <w:rFonts w:ascii="Arial" w:hAnsi="Arial"/>
          <w:b/>
          <w:color w:val="222222"/>
          <w:sz w:val="22"/>
        </w:rPr>
        <w:br/>
      </w:r>
      <w:r w:rsidRPr="007D0259">
        <w:rPr>
          <w:rFonts w:ascii="Arial" w:hAnsi="Arial"/>
          <w:b/>
          <w:color w:val="222222"/>
          <w:sz w:val="22"/>
          <w:shd w:val="clear" w:color="auto" w:fill="FFFFFF"/>
        </w:rPr>
        <w:t xml:space="preserve">5) One region of interest (ROI) in the </w:t>
      </w:r>
      <w:proofErr w:type="spellStart"/>
      <w:r w:rsidRPr="007D0259">
        <w:rPr>
          <w:rFonts w:ascii="Arial" w:hAnsi="Arial"/>
          <w:b/>
          <w:color w:val="222222"/>
          <w:sz w:val="22"/>
          <w:shd w:val="clear" w:color="auto" w:fill="FFFFFF"/>
        </w:rPr>
        <w:t>vmPFC</w:t>
      </w:r>
      <w:proofErr w:type="spellEnd"/>
      <w:r w:rsidRPr="007D0259">
        <w:rPr>
          <w:rFonts w:ascii="Arial" w:hAnsi="Arial"/>
          <w:b/>
          <w:color w:val="222222"/>
          <w:sz w:val="22"/>
          <w:shd w:val="clear" w:color="auto" w:fill="FFFFFF"/>
        </w:rPr>
        <w:t xml:space="preserve"> was defined based on a conjunction of two masks generated from a meta-analysis on reward processing, another ROI in </w:t>
      </w:r>
      <w:proofErr w:type="spellStart"/>
      <w:r w:rsidRPr="007D0259">
        <w:rPr>
          <w:rFonts w:ascii="Arial" w:hAnsi="Arial"/>
          <w:b/>
          <w:color w:val="222222"/>
          <w:sz w:val="22"/>
          <w:shd w:val="clear" w:color="auto" w:fill="FFFFFF"/>
        </w:rPr>
        <w:t>vmPFC</w:t>
      </w:r>
      <w:proofErr w:type="spellEnd"/>
      <w:r w:rsidRPr="007D0259">
        <w:rPr>
          <w:rFonts w:ascii="Arial" w:hAnsi="Arial"/>
          <w:b/>
          <w:color w:val="222222"/>
          <w:sz w:val="22"/>
          <w:shd w:val="clear" w:color="auto" w:fill="FFFFFF"/>
        </w:rPr>
        <w:t xml:space="preserve"> based on a conjunction of activation related to the prize of self and other in the current study. What is the reason for defining two different ROIs within the same region? It is preferable to use the same independent ROI for all analyses.</w:t>
      </w:r>
      <w:r w:rsidRPr="007D0259">
        <w:rPr>
          <w:rFonts w:ascii="Arial" w:hAnsi="Arial"/>
          <w:b/>
          <w:color w:val="222222"/>
          <w:sz w:val="22"/>
        </w:rPr>
        <w:br/>
      </w:r>
    </w:p>
    <w:p w14:paraId="0896F918" w14:textId="6E939130" w:rsidR="009F73EA" w:rsidRDefault="006C63BC" w:rsidP="00777467">
      <w:pPr>
        <w:spacing w:after="0"/>
        <w:rPr>
          <w:rFonts w:ascii="Arial" w:eastAsia="Times New Roman" w:hAnsi="Arial" w:cs="Arial"/>
          <w:color w:val="222222"/>
          <w:sz w:val="22"/>
          <w:szCs w:val="22"/>
          <w:shd w:val="clear" w:color="auto" w:fill="FFFFFF"/>
          <w:lang w:eastAsia="en-US"/>
        </w:rPr>
      </w:pPr>
      <w:r w:rsidRPr="007D0259">
        <w:rPr>
          <w:rFonts w:ascii="Arial" w:hAnsi="Arial"/>
          <w:color w:val="222222"/>
          <w:sz w:val="22"/>
          <w:u w:val="single"/>
          <w:shd w:val="clear" w:color="auto" w:fill="FFFFFF"/>
        </w:rPr>
        <w:t>Response</w:t>
      </w:r>
      <w:r w:rsidRPr="007D0259">
        <w:rPr>
          <w:rFonts w:ascii="Arial" w:hAnsi="Arial"/>
          <w:b/>
          <w:color w:val="222222"/>
          <w:sz w:val="22"/>
          <w:shd w:val="clear" w:color="auto" w:fill="FFFFFF"/>
        </w:rPr>
        <w:t>:</w:t>
      </w:r>
      <w:r w:rsidRPr="007D0259">
        <w:rPr>
          <w:rFonts w:ascii="Arial" w:hAnsi="Arial"/>
          <w:color w:val="222222"/>
          <w:sz w:val="22"/>
          <w:shd w:val="clear" w:color="auto" w:fill="FFFFFF"/>
        </w:rPr>
        <w:t xml:space="preserve"> The reviewer here is suggesting that a mask used for small-volume correction should also be the mask used for extracting parameters of int</w:t>
      </w:r>
      <w:r w:rsidR="009F73EA" w:rsidRPr="007D0259">
        <w:rPr>
          <w:rFonts w:ascii="Arial" w:hAnsi="Arial"/>
          <w:color w:val="222222"/>
          <w:sz w:val="22"/>
          <w:shd w:val="clear" w:color="auto" w:fill="FFFFFF"/>
        </w:rPr>
        <w:t xml:space="preserve">erest for use in further </w:t>
      </w:r>
      <w:r w:rsidR="009F73EA">
        <w:rPr>
          <w:rFonts w:ascii="Arial" w:eastAsia="Times New Roman" w:hAnsi="Arial" w:cs="Arial"/>
          <w:color w:val="222222"/>
          <w:sz w:val="22"/>
          <w:szCs w:val="22"/>
          <w:shd w:val="clear" w:color="auto" w:fill="FFFFFF"/>
          <w:lang w:eastAsia="en-US"/>
        </w:rPr>
        <w:t>analyse</w:t>
      </w:r>
      <w:r w:rsidRPr="00A916FA">
        <w:rPr>
          <w:rFonts w:ascii="Arial" w:eastAsia="Times New Roman" w:hAnsi="Arial" w:cs="Arial"/>
          <w:color w:val="222222"/>
          <w:sz w:val="22"/>
          <w:szCs w:val="22"/>
          <w:shd w:val="clear" w:color="auto" w:fill="FFFFFF"/>
          <w:lang w:eastAsia="en-US"/>
        </w:rPr>
        <w:t xml:space="preserve">s. </w:t>
      </w:r>
    </w:p>
    <w:p w14:paraId="45E79659" w14:textId="22DEB103" w:rsidR="006C63BC" w:rsidRPr="007D0259" w:rsidRDefault="006C63BC" w:rsidP="00777467">
      <w:pPr>
        <w:spacing w:after="0"/>
        <w:rPr>
          <w:rFonts w:ascii="Arial" w:hAnsi="Arial"/>
          <w:color w:val="222222"/>
          <w:sz w:val="22"/>
          <w:shd w:val="clear" w:color="auto" w:fill="FFFFFF"/>
        </w:rPr>
      </w:pPr>
      <w:r w:rsidRPr="007D0259">
        <w:rPr>
          <w:rFonts w:ascii="Arial" w:hAnsi="Arial"/>
          <w:color w:val="222222"/>
          <w:sz w:val="22"/>
          <w:shd w:val="clear" w:color="auto" w:fill="FFFFFF"/>
        </w:rPr>
        <w:t xml:space="preserve">We </w:t>
      </w:r>
      <w:r w:rsidR="00A2704E" w:rsidRPr="007D0259">
        <w:rPr>
          <w:rFonts w:ascii="Arial" w:hAnsi="Arial"/>
          <w:color w:val="222222"/>
          <w:sz w:val="22"/>
          <w:shd w:val="clear" w:color="auto" w:fill="FFFFFF"/>
        </w:rPr>
        <w:t xml:space="preserve">respectfully </w:t>
      </w:r>
      <w:r w:rsidRPr="007D0259">
        <w:rPr>
          <w:rFonts w:ascii="Arial" w:hAnsi="Arial"/>
          <w:color w:val="222222"/>
          <w:sz w:val="22"/>
          <w:shd w:val="clear" w:color="auto" w:fill="FFFFFF"/>
        </w:rPr>
        <w:t xml:space="preserve">disagree that this is the most appropriate </w:t>
      </w:r>
      <w:r w:rsidR="00A2704E" w:rsidRPr="007D0259">
        <w:rPr>
          <w:rFonts w:ascii="Arial" w:hAnsi="Arial"/>
          <w:color w:val="222222"/>
          <w:sz w:val="22"/>
          <w:shd w:val="clear" w:color="auto" w:fill="FFFFFF"/>
        </w:rPr>
        <w:t>method</w:t>
      </w:r>
      <w:r w:rsidRPr="007D0259">
        <w:rPr>
          <w:rFonts w:ascii="Arial" w:hAnsi="Arial"/>
          <w:color w:val="222222"/>
          <w:sz w:val="22"/>
          <w:shd w:val="clear" w:color="auto" w:fill="FFFFFF"/>
        </w:rPr>
        <w:t xml:space="preserve">. For example, the meta-analyses that we use to define a </w:t>
      </w:r>
      <w:proofErr w:type="spellStart"/>
      <w:r w:rsidRPr="007D0259">
        <w:rPr>
          <w:rFonts w:ascii="Arial" w:hAnsi="Arial"/>
          <w:color w:val="222222"/>
          <w:sz w:val="22"/>
          <w:shd w:val="clear" w:color="auto" w:fill="FFFFFF"/>
        </w:rPr>
        <w:t>vmPFC</w:t>
      </w:r>
      <w:proofErr w:type="spellEnd"/>
      <w:r w:rsidRPr="007D0259">
        <w:rPr>
          <w:rFonts w:ascii="Arial" w:hAnsi="Arial"/>
          <w:color w:val="222222"/>
          <w:sz w:val="22"/>
          <w:shd w:val="clear" w:color="auto" w:fill="FFFFFF"/>
        </w:rPr>
        <w:t xml:space="preserve"> region for small-volume correction are based on </w:t>
      </w:r>
      <w:r w:rsidR="00B006F8" w:rsidRPr="007D0259">
        <w:rPr>
          <w:rFonts w:ascii="Arial" w:hAnsi="Arial"/>
          <w:color w:val="222222"/>
          <w:sz w:val="22"/>
          <w:shd w:val="clear" w:color="auto" w:fill="FFFFFF"/>
        </w:rPr>
        <w:t>a large set of studies that include both social and non-social values. Because of this, and because individual brains will differ somewhat, we favor a two-step approach: first use a general, non-study specific mask to define a priori regions</w:t>
      </w:r>
      <w:r w:rsidR="00A2704E" w:rsidRPr="007D0259">
        <w:rPr>
          <w:rFonts w:ascii="Arial" w:hAnsi="Arial"/>
          <w:color w:val="222222"/>
          <w:sz w:val="22"/>
          <w:shd w:val="clear" w:color="auto" w:fill="FFFFFF"/>
        </w:rPr>
        <w:t xml:space="preserve"> of potential interest</w:t>
      </w:r>
      <w:r w:rsidR="00B006F8" w:rsidRPr="007D0259">
        <w:rPr>
          <w:rFonts w:ascii="Arial" w:hAnsi="Arial"/>
          <w:color w:val="222222"/>
          <w:sz w:val="22"/>
          <w:shd w:val="clear" w:color="auto" w:fill="FFFFFF"/>
        </w:rPr>
        <w:t xml:space="preserve">, and then </w:t>
      </w:r>
      <w:r w:rsidR="00B81FDD" w:rsidRPr="007D0259">
        <w:rPr>
          <w:rFonts w:ascii="Arial" w:hAnsi="Arial"/>
          <w:color w:val="222222"/>
          <w:sz w:val="22"/>
          <w:shd w:val="clear" w:color="auto" w:fill="FFFFFF"/>
        </w:rPr>
        <w:t>define within this larger area a</w:t>
      </w:r>
      <w:r w:rsidR="00B006F8" w:rsidRPr="007D0259">
        <w:rPr>
          <w:rFonts w:ascii="Arial" w:hAnsi="Arial"/>
          <w:color w:val="222222"/>
          <w:sz w:val="22"/>
          <w:shd w:val="clear" w:color="auto" w:fill="FFFFFF"/>
        </w:rPr>
        <w:t xml:space="preserve"> region</w:t>
      </w:r>
      <w:r w:rsidR="00B81FDD" w:rsidRPr="007D0259">
        <w:rPr>
          <w:rFonts w:ascii="Arial" w:hAnsi="Arial"/>
          <w:color w:val="222222"/>
          <w:sz w:val="22"/>
          <w:shd w:val="clear" w:color="auto" w:fill="FFFFFF"/>
        </w:rPr>
        <w:t xml:space="preserve"> that shows</w:t>
      </w:r>
      <w:r w:rsidR="00B006F8" w:rsidRPr="007D0259">
        <w:rPr>
          <w:rFonts w:ascii="Arial" w:hAnsi="Arial"/>
          <w:color w:val="222222"/>
          <w:sz w:val="22"/>
          <w:shd w:val="clear" w:color="auto" w:fill="FFFFFF"/>
        </w:rPr>
        <w:t xml:space="preserve"> activation </w:t>
      </w:r>
      <w:r w:rsidR="00B81FDD" w:rsidRPr="007D0259">
        <w:rPr>
          <w:rFonts w:ascii="Arial" w:hAnsi="Arial"/>
          <w:color w:val="222222"/>
          <w:sz w:val="22"/>
          <w:shd w:val="clear" w:color="auto" w:fill="FFFFFF"/>
        </w:rPr>
        <w:t xml:space="preserve">for a particular quantity of interest </w:t>
      </w:r>
      <w:r w:rsidR="00B006F8" w:rsidRPr="007D0259">
        <w:rPr>
          <w:rFonts w:ascii="Arial" w:hAnsi="Arial"/>
          <w:color w:val="222222"/>
          <w:sz w:val="22"/>
          <w:shd w:val="clear" w:color="auto" w:fill="FFFFFF"/>
        </w:rPr>
        <w:t>specific to the individuals in the current study.</w:t>
      </w:r>
      <w:r w:rsidR="00A2704E" w:rsidRPr="007D0259">
        <w:rPr>
          <w:rFonts w:ascii="Arial" w:hAnsi="Arial"/>
          <w:color w:val="222222"/>
          <w:sz w:val="22"/>
          <w:shd w:val="clear" w:color="auto" w:fill="FFFFFF"/>
        </w:rPr>
        <w:t xml:space="preserve"> We have thus opted for now to retain the original approach used in the manuscript.</w:t>
      </w:r>
    </w:p>
    <w:p w14:paraId="4A3A9AA5" w14:textId="77777777" w:rsidR="00B006F8" w:rsidRPr="007D0259" w:rsidRDefault="00B006F8" w:rsidP="00777467">
      <w:pPr>
        <w:spacing w:after="0"/>
        <w:rPr>
          <w:rFonts w:ascii="Arial" w:hAnsi="Arial"/>
          <w:color w:val="222222"/>
          <w:sz w:val="22"/>
          <w:shd w:val="clear" w:color="auto" w:fill="FFFFFF"/>
        </w:rPr>
      </w:pPr>
    </w:p>
    <w:p w14:paraId="454B84E2" w14:textId="6563CF07" w:rsidR="00B006F8" w:rsidRPr="007D0259" w:rsidRDefault="00B006F8" w:rsidP="00777467">
      <w:pPr>
        <w:spacing w:after="0"/>
        <w:rPr>
          <w:rFonts w:ascii="Arial" w:hAnsi="Arial"/>
          <w:color w:val="222222"/>
          <w:sz w:val="22"/>
          <w:shd w:val="clear" w:color="auto" w:fill="FFFFFF"/>
        </w:rPr>
      </w:pPr>
      <w:r w:rsidRPr="007D0259">
        <w:rPr>
          <w:rFonts w:ascii="Arial" w:hAnsi="Arial"/>
          <w:color w:val="222222"/>
          <w:sz w:val="22"/>
          <w:shd w:val="clear" w:color="auto" w:fill="FFFFFF"/>
        </w:rPr>
        <w:t xml:space="preserve">That said, the mask we used in the paper and the conjunction mask based on the meta-analysis produce nearly identical results: $Self and $Other are both significantly represented in the </w:t>
      </w:r>
      <w:r w:rsidR="006A0BE5" w:rsidRPr="007D0259">
        <w:rPr>
          <w:rFonts w:ascii="Arial" w:hAnsi="Arial"/>
          <w:color w:val="222222"/>
          <w:sz w:val="22"/>
          <w:shd w:val="clear" w:color="auto" w:fill="FFFFFF"/>
        </w:rPr>
        <w:t>meta-analysis based mask</w:t>
      </w:r>
      <w:r w:rsidRPr="007D0259">
        <w:rPr>
          <w:rFonts w:ascii="Arial" w:hAnsi="Arial"/>
          <w:color w:val="222222"/>
          <w:sz w:val="22"/>
          <w:shd w:val="clear" w:color="auto" w:fill="FFFFFF"/>
        </w:rPr>
        <w:t xml:space="preserve"> (</w:t>
      </w:r>
      <w:r w:rsidRPr="007D0259">
        <w:rPr>
          <w:rFonts w:ascii="Arial" w:hAnsi="Arial"/>
          <w:i/>
          <w:color w:val="222222"/>
          <w:sz w:val="22"/>
          <w:shd w:val="clear" w:color="auto" w:fill="FFFFFF"/>
        </w:rPr>
        <w:t>P</w:t>
      </w:r>
      <w:r w:rsidRPr="007D0259">
        <w:rPr>
          <w:rFonts w:ascii="Arial" w:hAnsi="Arial"/>
          <w:color w:val="222222"/>
          <w:sz w:val="22"/>
          <w:shd w:val="clear" w:color="auto" w:fill="FFFFFF"/>
        </w:rPr>
        <w:t xml:space="preserve"> &lt; .001 and </w:t>
      </w:r>
      <w:r w:rsidRPr="007D0259">
        <w:rPr>
          <w:rFonts w:ascii="Arial" w:hAnsi="Arial"/>
          <w:i/>
          <w:color w:val="222222"/>
          <w:sz w:val="22"/>
          <w:shd w:val="clear" w:color="auto" w:fill="FFFFFF"/>
        </w:rPr>
        <w:t>P</w:t>
      </w:r>
      <w:r w:rsidRPr="007D0259">
        <w:rPr>
          <w:rFonts w:ascii="Arial" w:hAnsi="Arial"/>
          <w:color w:val="222222"/>
          <w:sz w:val="22"/>
          <w:shd w:val="clear" w:color="auto" w:fill="FFFFFF"/>
        </w:rPr>
        <w:t xml:space="preserve"> = .04, respectively)</w:t>
      </w:r>
      <w:r w:rsidR="006A0BE5" w:rsidRPr="007D0259">
        <w:rPr>
          <w:rFonts w:ascii="Arial" w:hAnsi="Arial"/>
          <w:color w:val="222222"/>
          <w:sz w:val="22"/>
          <w:shd w:val="clear" w:color="auto" w:fill="FFFFFF"/>
        </w:rPr>
        <w:t>, with $Self being significantly more represented than $Other</w:t>
      </w:r>
      <w:r w:rsidRPr="007D0259">
        <w:rPr>
          <w:rFonts w:ascii="Arial" w:hAnsi="Arial"/>
          <w:color w:val="222222"/>
          <w:sz w:val="22"/>
          <w:shd w:val="clear" w:color="auto" w:fill="FFFFFF"/>
        </w:rPr>
        <w:t xml:space="preserve">. Although we think that the mask defined by functional activations in the current study is more likely to represent an accurate picture of important voxels for the subjects used in this study, we would be happy to replace the </w:t>
      </w:r>
      <w:r w:rsidR="00D027EE" w:rsidRPr="007D0259">
        <w:rPr>
          <w:rFonts w:ascii="Arial" w:hAnsi="Arial"/>
          <w:color w:val="222222"/>
          <w:sz w:val="22"/>
          <w:shd w:val="clear" w:color="auto" w:fill="FFFFFF"/>
        </w:rPr>
        <w:t>current results</w:t>
      </w:r>
      <w:r w:rsidRPr="007D0259">
        <w:rPr>
          <w:rFonts w:ascii="Arial" w:hAnsi="Arial"/>
          <w:color w:val="222222"/>
          <w:sz w:val="22"/>
          <w:shd w:val="clear" w:color="auto" w:fill="FFFFFF"/>
        </w:rPr>
        <w:t xml:space="preserve"> with the meta-analysis mask results if the editor deemed it appropriate.</w:t>
      </w:r>
    </w:p>
    <w:p w14:paraId="7FF253F7" w14:textId="77777777" w:rsidR="006C63BC" w:rsidRPr="007D0259" w:rsidRDefault="006C63BC" w:rsidP="00777467">
      <w:pPr>
        <w:spacing w:after="0"/>
        <w:rPr>
          <w:rFonts w:ascii="Arial" w:hAnsi="Arial"/>
          <w:color w:val="222222"/>
          <w:sz w:val="22"/>
          <w:shd w:val="clear" w:color="auto" w:fill="FFFFFF"/>
        </w:rPr>
      </w:pPr>
    </w:p>
    <w:p w14:paraId="18197BFB" w14:textId="20F1AAC9" w:rsidR="00C87F64" w:rsidRPr="007D0259" w:rsidRDefault="00A2704E" w:rsidP="00777467">
      <w:pPr>
        <w:spacing w:after="0"/>
        <w:rPr>
          <w:rFonts w:ascii="Arial" w:hAnsi="Arial"/>
          <w:b/>
          <w:color w:val="222222"/>
          <w:sz w:val="22"/>
          <w:shd w:val="clear" w:color="auto" w:fill="FFFFFF"/>
        </w:rPr>
      </w:pPr>
      <w:r w:rsidRPr="007D0259">
        <w:rPr>
          <w:rFonts w:ascii="Arial" w:hAnsi="Arial"/>
          <w:b/>
          <w:color w:val="222222"/>
          <w:sz w:val="22"/>
          <w:shd w:val="clear" w:color="auto" w:fill="FFFFFF"/>
        </w:rPr>
        <w:t xml:space="preserve">Comment R-7: </w:t>
      </w:r>
      <w:r w:rsidR="00777467" w:rsidRPr="007D0259">
        <w:rPr>
          <w:rFonts w:ascii="Arial" w:hAnsi="Arial"/>
          <w:b/>
          <w:color w:val="222222"/>
          <w:sz w:val="22"/>
          <w:shd w:val="clear" w:color="auto" w:fill="FFFFFF"/>
        </w:rPr>
        <w:t xml:space="preserve">6) </w:t>
      </w:r>
      <w:proofErr w:type="gramStart"/>
      <w:r w:rsidR="00777467" w:rsidRPr="007D0259">
        <w:rPr>
          <w:rFonts w:ascii="Arial" w:hAnsi="Arial"/>
          <w:b/>
          <w:color w:val="222222"/>
          <w:sz w:val="22"/>
          <w:shd w:val="clear" w:color="auto" w:fill="FFFFFF"/>
        </w:rPr>
        <w:t>Is</w:t>
      </w:r>
      <w:proofErr w:type="gramEnd"/>
      <w:r w:rsidR="00777467" w:rsidRPr="007D0259">
        <w:rPr>
          <w:rFonts w:ascii="Arial" w:hAnsi="Arial"/>
          <w:b/>
          <w:color w:val="222222"/>
          <w:sz w:val="22"/>
          <w:shd w:val="clear" w:color="auto" w:fill="FFFFFF"/>
        </w:rPr>
        <w:t xml:space="preserve"> there a measure which assesses whether the participants really believed that they are playing with real people? Maybe the majority behaved so selfishly because they did not believe that a human partner would actually receive the financial prize. </w:t>
      </w:r>
    </w:p>
    <w:p w14:paraId="7506C919" w14:textId="77777777" w:rsidR="00C87F64" w:rsidRPr="007D0259" w:rsidRDefault="00C87F64" w:rsidP="00777467">
      <w:pPr>
        <w:spacing w:after="0"/>
        <w:rPr>
          <w:rFonts w:ascii="Arial" w:hAnsi="Arial"/>
          <w:color w:val="000000" w:themeColor="text1"/>
          <w:sz w:val="22"/>
          <w:shd w:val="clear" w:color="auto" w:fill="FFFFFF"/>
        </w:rPr>
      </w:pPr>
    </w:p>
    <w:p w14:paraId="205DBE71" w14:textId="0F756ED1" w:rsidR="00C87F64" w:rsidRPr="007D0259" w:rsidRDefault="006C63BC" w:rsidP="00777467">
      <w:pPr>
        <w:spacing w:after="0"/>
        <w:rPr>
          <w:rFonts w:ascii="Arial" w:hAnsi="Arial"/>
          <w:color w:val="000000" w:themeColor="text1"/>
          <w:sz w:val="22"/>
          <w:shd w:val="clear" w:color="auto" w:fill="FFFFFF"/>
        </w:rPr>
      </w:pPr>
      <w:r w:rsidRPr="007D0259">
        <w:rPr>
          <w:rFonts w:ascii="Arial" w:hAnsi="Arial"/>
          <w:color w:val="000000" w:themeColor="text1"/>
          <w:sz w:val="22"/>
          <w:u w:val="single"/>
          <w:shd w:val="clear" w:color="auto" w:fill="FFFFFF"/>
        </w:rPr>
        <w:t>Response</w:t>
      </w:r>
      <w:r w:rsidRPr="007D0259">
        <w:rPr>
          <w:rFonts w:ascii="Arial" w:hAnsi="Arial"/>
          <w:b/>
          <w:color w:val="000000" w:themeColor="text1"/>
          <w:sz w:val="22"/>
          <w:shd w:val="clear" w:color="auto" w:fill="FFFFFF"/>
        </w:rPr>
        <w:t xml:space="preserve">: </w:t>
      </w:r>
      <w:r w:rsidR="00E141A6" w:rsidRPr="007D0259">
        <w:rPr>
          <w:rFonts w:ascii="Arial" w:hAnsi="Arial"/>
          <w:color w:val="000000" w:themeColor="text1"/>
          <w:sz w:val="22"/>
          <w:shd w:val="clear" w:color="auto" w:fill="FFFFFF"/>
        </w:rPr>
        <w:t>Although we do not have data from this particular study, w</w:t>
      </w:r>
      <w:r w:rsidR="00C87F64" w:rsidRPr="007D0259">
        <w:rPr>
          <w:rFonts w:ascii="Arial" w:hAnsi="Arial"/>
          <w:color w:val="000000" w:themeColor="text1"/>
          <w:sz w:val="22"/>
          <w:shd w:val="clear" w:color="auto" w:fill="FFFFFF"/>
        </w:rPr>
        <w:t xml:space="preserve">e have data from </w:t>
      </w:r>
      <w:r w:rsidR="0034082B" w:rsidRPr="007D0259">
        <w:rPr>
          <w:rFonts w:ascii="Arial" w:hAnsi="Arial"/>
          <w:color w:val="000000" w:themeColor="text1"/>
          <w:sz w:val="22"/>
          <w:shd w:val="clear" w:color="auto" w:fill="FFFFFF"/>
        </w:rPr>
        <w:t xml:space="preserve">several </w:t>
      </w:r>
      <w:r w:rsidR="00C87F64" w:rsidRPr="007D0259">
        <w:rPr>
          <w:rFonts w:ascii="Arial" w:hAnsi="Arial"/>
          <w:color w:val="000000" w:themeColor="text1"/>
          <w:sz w:val="22"/>
          <w:shd w:val="clear" w:color="auto" w:fill="FFFFFF"/>
        </w:rPr>
        <w:t xml:space="preserve">other studies </w:t>
      </w:r>
      <w:r w:rsidR="00E141A6" w:rsidRPr="007D0259">
        <w:rPr>
          <w:rFonts w:ascii="Arial" w:hAnsi="Arial"/>
          <w:color w:val="000000" w:themeColor="text1"/>
          <w:sz w:val="22"/>
          <w:shd w:val="clear" w:color="auto" w:fill="FFFFFF"/>
        </w:rPr>
        <w:t xml:space="preserve">run on similar populations, </w:t>
      </w:r>
      <w:r w:rsidR="00C87F64" w:rsidRPr="007D0259">
        <w:rPr>
          <w:rFonts w:ascii="Arial" w:hAnsi="Arial"/>
          <w:color w:val="000000" w:themeColor="text1"/>
          <w:sz w:val="22"/>
          <w:shd w:val="clear" w:color="auto" w:fill="FFFFFF"/>
        </w:rPr>
        <w:t>suggesting that only a minority disbelieve the presence of the partner.</w:t>
      </w:r>
      <w:r w:rsidR="000159C2" w:rsidRPr="007D0259">
        <w:rPr>
          <w:rFonts w:ascii="Arial" w:hAnsi="Arial"/>
          <w:color w:val="000000" w:themeColor="text1"/>
          <w:sz w:val="22"/>
          <w:shd w:val="clear" w:color="auto" w:fill="FFFFFF"/>
        </w:rPr>
        <w:t xml:space="preserve"> </w:t>
      </w:r>
      <w:r w:rsidR="00E141A6" w:rsidRPr="007D0259">
        <w:rPr>
          <w:rFonts w:ascii="Arial" w:hAnsi="Arial"/>
          <w:color w:val="000000" w:themeColor="text1"/>
          <w:sz w:val="22"/>
          <w:shd w:val="clear" w:color="auto" w:fill="FFFFFF"/>
        </w:rPr>
        <w:t xml:space="preserve">While this </w:t>
      </w:r>
      <w:r w:rsidR="0074377B" w:rsidRPr="007D0259">
        <w:rPr>
          <w:rFonts w:ascii="Arial" w:hAnsi="Arial"/>
          <w:color w:val="000000" w:themeColor="text1"/>
          <w:sz w:val="22"/>
          <w:shd w:val="clear" w:color="auto" w:fill="FFFFFF"/>
        </w:rPr>
        <w:t xml:space="preserve">disbelief </w:t>
      </w:r>
      <w:r w:rsidR="00E141A6" w:rsidRPr="007D0259">
        <w:rPr>
          <w:rFonts w:ascii="Arial" w:hAnsi="Arial"/>
          <w:color w:val="000000" w:themeColor="text1"/>
          <w:sz w:val="22"/>
          <w:shd w:val="clear" w:color="auto" w:fill="FFFFFF"/>
        </w:rPr>
        <w:t xml:space="preserve">does reduce giving somewhat, we see that it does not reduce it entirely. </w:t>
      </w:r>
      <w:r w:rsidR="000159C2" w:rsidRPr="007D0259">
        <w:rPr>
          <w:rFonts w:ascii="Arial" w:hAnsi="Arial"/>
          <w:color w:val="000000" w:themeColor="text1"/>
          <w:sz w:val="22"/>
          <w:shd w:val="clear" w:color="auto" w:fill="FFFFFF"/>
        </w:rPr>
        <w:t xml:space="preserve">In </w:t>
      </w:r>
      <w:r w:rsidR="00D2285A" w:rsidRPr="007D0259">
        <w:rPr>
          <w:rFonts w:ascii="Arial" w:hAnsi="Arial"/>
          <w:color w:val="000000" w:themeColor="text1"/>
          <w:sz w:val="22"/>
          <w:shd w:val="clear" w:color="auto" w:fill="FFFFFF"/>
        </w:rPr>
        <w:t>study 1: 17</w:t>
      </w:r>
      <w:r w:rsidR="000159C2" w:rsidRPr="007D0259">
        <w:rPr>
          <w:rFonts w:ascii="Arial" w:hAnsi="Arial"/>
          <w:color w:val="000000" w:themeColor="text1"/>
          <w:sz w:val="22"/>
          <w:shd w:val="clear" w:color="auto" w:fill="FFFFFF"/>
        </w:rPr>
        <w:t>%</w:t>
      </w:r>
      <w:r w:rsidR="00D2285A" w:rsidRPr="007D0259">
        <w:rPr>
          <w:rFonts w:ascii="Arial" w:hAnsi="Arial"/>
          <w:color w:val="000000" w:themeColor="text1"/>
          <w:sz w:val="22"/>
          <w:shd w:val="clear" w:color="auto" w:fill="FFFFFF"/>
        </w:rPr>
        <w:t xml:space="preserve"> </w:t>
      </w:r>
      <w:r w:rsidR="00A933DD" w:rsidRPr="007D0259">
        <w:rPr>
          <w:rFonts w:ascii="Arial" w:hAnsi="Arial"/>
          <w:color w:val="000000" w:themeColor="text1"/>
          <w:sz w:val="22"/>
          <w:shd w:val="clear" w:color="auto" w:fill="FFFFFF"/>
        </w:rPr>
        <w:t xml:space="preserve">disbelieved </w:t>
      </w:r>
      <w:r w:rsidR="00D2285A" w:rsidRPr="007D0259">
        <w:rPr>
          <w:rFonts w:ascii="Arial" w:hAnsi="Arial"/>
          <w:color w:val="000000" w:themeColor="text1"/>
          <w:sz w:val="22"/>
          <w:shd w:val="clear" w:color="auto" w:fill="FFFFFF"/>
        </w:rPr>
        <w:t xml:space="preserve">(Ave </w:t>
      </w:r>
      <w:r w:rsidR="00A933DD" w:rsidRPr="007D0259">
        <w:rPr>
          <w:rFonts w:ascii="Arial" w:hAnsi="Arial"/>
          <w:color w:val="000000" w:themeColor="text1"/>
          <w:sz w:val="22"/>
          <w:shd w:val="clear" w:color="auto" w:fill="FFFFFF"/>
        </w:rPr>
        <w:t>generosity</w:t>
      </w:r>
      <w:r w:rsidR="00D2285A" w:rsidRPr="007D0259">
        <w:rPr>
          <w:rFonts w:ascii="Arial" w:hAnsi="Arial"/>
          <w:color w:val="000000" w:themeColor="text1"/>
          <w:sz w:val="22"/>
          <w:shd w:val="clear" w:color="auto" w:fill="FFFFFF"/>
        </w:rPr>
        <w:t xml:space="preserve"> </w:t>
      </w:r>
      <w:r w:rsidR="00A933DD" w:rsidRPr="007D0259">
        <w:rPr>
          <w:rFonts w:ascii="Arial" w:hAnsi="Arial"/>
          <w:color w:val="000000" w:themeColor="text1"/>
          <w:sz w:val="22"/>
          <w:shd w:val="clear" w:color="auto" w:fill="FFFFFF"/>
        </w:rPr>
        <w:t>if</w:t>
      </w:r>
      <w:r w:rsidR="0013250E" w:rsidRPr="007D0259">
        <w:rPr>
          <w:rFonts w:ascii="Arial" w:hAnsi="Arial"/>
          <w:color w:val="000000" w:themeColor="text1"/>
          <w:sz w:val="22"/>
          <w:shd w:val="clear" w:color="auto" w:fill="FFFFFF"/>
        </w:rPr>
        <w:t xml:space="preserve"> </w:t>
      </w:r>
      <w:r w:rsidR="00A933DD" w:rsidRPr="007D0259">
        <w:rPr>
          <w:rFonts w:ascii="Arial" w:hAnsi="Arial"/>
          <w:color w:val="000000" w:themeColor="text1"/>
          <w:sz w:val="22"/>
          <w:shd w:val="clear" w:color="auto" w:fill="FFFFFF"/>
        </w:rPr>
        <w:t xml:space="preserve">a </w:t>
      </w:r>
      <w:proofErr w:type="spellStart"/>
      <w:r w:rsidR="00A933DD" w:rsidRPr="007D0259">
        <w:rPr>
          <w:rFonts w:ascii="Arial" w:hAnsi="Arial"/>
          <w:color w:val="000000" w:themeColor="text1"/>
          <w:sz w:val="22"/>
          <w:shd w:val="clear" w:color="auto" w:fill="FFFFFF"/>
        </w:rPr>
        <w:t>Pp</w:t>
      </w:r>
      <w:proofErr w:type="spellEnd"/>
      <w:r w:rsidR="00A933DD" w:rsidRPr="007D0259">
        <w:rPr>
          <w:rFonts w:ascii="Arial" w:hAnsi="Arial"/>
          <w:color w:val="000000" w:themeColor="text1"/>
          <w:sz w:val="22"/>
          <w:shd w:val="clear" w:color="auto" w:fill="FFFFFF"/>
        </w:rPr>
        <w:t xml:space="preserve"> </w:t>
      </w:r>
      <w:r w:rsidR="0013250E" w:rsidRPr="007D0259">
        <w:rPr>
          <w:rFonts w:ascii="Arial" w:hAnsi="Arial"/>
          <w:color w:val="000000" w:themeColor="text1"/>
          <w:sz w:val="22"/>
          <w:shd w:val="clear" w:color="auto" w:fill="FFFFFF"/>
        </w:rPr>
        <w:t xml:space="preserve">believed: </w:t>
      </w:r>
      <w:r w:rsidR="00D2285A" w:rsidRPr="007D0259">
        <w:rPr>
          <w:rFonts w:ascii="Arial" w:hAnsi="Arial"/>
          <w:color w:val="000000" w:themeColor="text1"/>
          <w:sz w:val="22"/>
          <w:shd w:val="clear" w:color="auto" w:fill="FFFFFF"/>
        </w:rPr>
        <w:t xml:space="preserve">$5.25, </w:t>
      </w:r>
      <w:r w:rsidR="00A933DD" w:rsidRPr="007D0259">
        <w:rPr>
          <w:rFonts w:ascii="Arial" w:hAnsi="Arial"/>
          <w:color w:val="000000" w:themeColor="text1"/>
          <w:sz w:val="22"/>
          <w:shd w:val="clear" w:color="auto" w:fill="FFFFFF"/>
        </w:rPr>
        <w:t>didn’t believe</w:t>
      </w:r>
      <w:r w:rsidR="00D2285A" w:rsidRPr="007D0259">
        <w:rPr>
          <w:rFonts w:ascii="Arial" w:hAnsi="Arial"/>
          <w:color w:val="000000" w:themeColor="text1"/>
          <w:sz w:val="22"/>
          <w:shd w:val="clear" w:color="auto" w:fill="FFFFFF"/>
        </w:rPr>
        <w:t xml:space="preserve">: $3.70, P = </w:t>
      </w:r>
      <w:proofErr w:type="spellStart"/>
      <w:r w:rsidR="00D2285A" w:rsidRPr="007D0259">
        <w:rPr>
          <w:rFonts w:ascii="Arial" w:hAnsi="Arial"/>
          <w:color w:val="000000" w:themeColor="text1"/>
          <w:sz w:val="22"/>
          <w:shd w:val="clear" w:color="auto" w:fill="FFFFFF"/>
        </w:rPr>
        <w:t>n.s</w:t>
      </w:r>
      <w:proofErr w:type="spellEnd"/>
      <w:r w:rsidR="00D2285A" w:rsidRPr="007D0259">
        <w:rPr>
          <w:rFonts w:ascii="Arial" w:hAnsi="Arial"/>
          <w:color w:val="000000" w:themeColor="text1"/>
          <w:sz w:val="22"/>
          <w:shd w:val="clear" w:color="auto" w:fill="FFFFFF"/>
        </w:rPr>
        <w:t>.)</w:t>
      </w:r>
      <w:r w:rsidR="000159C2" w:rsidRPr="007D0259">
        <w:rPr>
          <w:rFonts w:ascii="Arial" w:hAnsi="Arial"/>
          <w:color w:val="000000" w:themeColor="text1"/>
          <w:sz w:val="22"/>
          <w:shd w:val="clear" w:color="auto" w:fill="FFFFFF"/>
        </w:rPr>
        <w:t>, in study 2, 18</w:t>
      </w:r>
      <w:r w:rsidR="00625A8B" w:rsidRPr="007D0259">
        <w:rPr>
          <w:rFonts w:ascii="Arial" w:hAnsi="Arial"/>
          <w:color w:val="000000" w:themeColor="text1"/>
          <w:sz w:val="22"/>
          <w:shd w:val="clear" w:color="auto" w:fill="FFFFFF"/>
        </w:rPr>
        <w:t>%</w:t>
      </w:r>
      <w:r w:rsidR="00D2285A" w:rsidRPr="007D0259">
        <w:rPr>
          <w:rFonts w:ascii="Arial" w:hAnsi="Arial"/>
          <w:color w:val="000000" w:themeColor="text1"/>
          <w:sz w:val="22"/>
          <w:shd w:val="clear" w:color="auto" w:fill="FFFFFF"/>
        </w:rPr>
        <w:t xml:space="preserve"> </w:t>
      </w:r>
      <w:r w:rsidR="00A933DD" w:rsidRPr="007D0259">
        <w:rPr>
          <w:rFonts w:ascii="Arial" w:hAnsi="Arial"/>
          <w:color w:val="000000" w:themeColor="text1"/>
          <w:sz w:val="22"/>
          <w:shd w:val="clear" w:color="auto" w:fill="FFFFFF"/>
        </w:rPr>
        <w:t xml:space="preserve">disbelieved </w:t>
      </w:r>
      <w:r w:rsidR="00D2285A" w:rsidRPr="007D0259">
        <w:rPr>
          <w:rFonts w:ascii="Arial" w:hAnsi="Arial"/>
          <w:color w:val="000000" w:themeColor="text1"/>
          <w:sz w:val="22"/>
          <w:shd w:val="clear" w:color="auto" w:fill="FFFFFF"/>
        </w:rPr>
        <w:t>(</w:t>
      </w:r>
      <w:r w:rsidR="0013250E" w:rsidRPr="007D0259">
        <w:rPr>
          <w:rFonts w:ascii="Arial" w:hAnsi="Arial"/>
          <w:color w:val="000000" w:themeColor="text1"/>
          <w:sz w:val="22"/>
          <w:shd w:val="clear" w:color="auto" w:fill="FFFFFF"/>
        </w:rPr>
        <w:t>believed: $1.65, didn’t believe: $0.43, P = .03)</w:t>
      </w:r>
      <w:r w:rsidR="00625A8B" w:rsidRPr="007D0259">
        <w:rPr>
          <w:rFonts w:ascii="Arial" w:hAnsi="Arial"/>
          <w:color w:val="000000" w:themeColor="text1"/>
          <w:sz w:val="22"/>
          <w:shd w:val="clear" w:color="auto" w:fill="FFFFFF"/>
        </w:rPr>
        <w:t>, in study 3: 13%</w:t>
      </w:r>
      <w:r w:rsidR="00D2285A" w:rsidRPr="007D0259">
        <w:rPr>
          <w:rFonts w:ascii="Arial" w:hAnsi="Arial"/>
          <w:color w:val="000000" w:themeColor="text1"/>
          <w:sz w:val="22"/>
          <w:shd w:val="clear" w:color="auto" w:fill="FFFFFF"/>
        </w:rPr>
        <w:t xml:space="preserve"> </w:t>
      </w:r>
      <w:r w:rsidR="00A933DD" w:rsidRPr="007D0259">
        <w:rPr>
          <w:rFonts w:ascii="Arial" w:hAnsi="Arial"/>
          <w:color w:val="000000" w:themeColor="text1"/>
          <w:sz w:val="22"/>
          <w:shd w:val="clear" w:color="auto" w:fill="FFFFFF"/>
        </w:rPr>
        <w:t xml:space="preserve">disbelieved </w:t>
      </w:r>
      <w:r w:rsidR="00D2285A" w:rsidRPr="007D0259">
        <w:rPr>
          <w:rFonts w:ascii="Arial" w:hAnsi="Arial"/>
          <w:color w:val="000000" w:themeColor="text1"/>
          <w:sz w:val="22"/>
          <w:shd w:val="clear" w:color="auto" w:fill="FFFFFF"/>
        </w:rPr>
        <w:t>(</w:t>
      </w:r>
      <w:r w:rsidR="007D2E74" w:rsidRPr="007D0259">
        <w:rPr>
          <w:rFonts w:ascii="Arial" w:hAnsi="Arial"/>
          <w:color w:val="000000" w:themeColor="text1"/>
          <w:sz w:val="22"/>
          <w:shd w:val="clear" w:color="auto" w:fill="FFFFFF"/>
        </w:rPr>
        <w:t>believed: $4.15, didn’t believe: $3.76, P = .67)</w:t>
      </w:r>
      <w:r w:rsidR="00D74DD5" w:rsidRPr="007D0259">
        <w:rPr>
          <w:rFonts w:ascii="Arial" w:hAnsi="Arial"/>
          <w:color w:val="000000" w:themeColor="text1"/>
          <w:sz w:val="22"/>
          <w:shd w:val="clear" w:color="auto" w:fill="FFFFFF"/>
        </w:rPr>
        <w:t>. Note also that there are several people who reported they believed the other person was there and STILL behaved entirely selfishly in these studies. So it is not the case that one behaves selfishly ONLY if you don’t believe someone is there.</w:t>
      </w:r>
      <w:r w:rsidRPr="007D0259">
        <w:rPr>
          <w:rFonts w:ascii="Arial" w:hAnsi="Arial"/>
          <w:color w:val="000000" w:themeColor="text1"/>
          <w:sz w:val="22"/>
          <w:shd w:val="clear" w:color="auto" w:fill="FFFFFF"/>
        </w:rPr>
        <w:t xml:space="preserve"> Given the rates of disbelief in these other studies, we would expect only 7-9 participants in the current study to have had doubts about the presence of the other person. While this might account for a small portion of the low donation rates, we think it unlikely to be the dominant force in shaping responses here.</w:t>
      </w:r>
    </w:p>
    <w:p w14:paraId="34036E2C" w14:textId="78C83AD6" w:rsidR="00FB2306" w:rsidRPr="007D0259" w:rsidRDefault="00777467" w:rsidP="00FB2306">
      <w:pPr>
        <w:spacing w:after="0"/>
        <w:rPr>
          <w:rFonts w:ascii="Arial" w:hAnsi="Arial"/>
          <w:b/>
          <w:color w:val="222222"/>
          <w:sz w:val="22"/>
          <w:shd w:val="clear" w:color="auto" w:fill="FFFFFF"/>
        </w:rPr>
      </w:pPr>
      <w:r w:rsidRPr="007D0259">
        <w:rPr>
          <w:rFonts w:ascii="Arial" w:hAnsi="Arial"/>
          <w:color w:val="222222"/>
          <w:sz w:val="22"/>
        </w:rPr>
        <w:br/>
      </w:r>
      <w:r w:rsidR="00221BF3" w:rsidRPr="007D0259">
        <w:rPr>
          <w:rFonts w:ascii="Arial" w:hAnsi="Arial"/>
          <w:b/>
          <w:color w:val="222222"/>
          <w:sz w:val="22"/>
          <w:shd w:val="clear" w:color="auto" w:fill="FFFFFF"/>
        </w:rPr>
        <w:t xml:space="preserve">Comment R-8: </w:t>
      </w:r>
      <w:r w:rsidRPr="007D0259">
        <w:rPr>
          <w:rFonts w:ascii="Arial" w:hAnsi="Arial"/>
          <w:b/>
          <w:color w:val="222222"/>
          <w:sz w:val="22"/>
          <w:shd w:val="clear" w:color="auto" w:fill="FFFFFF"/>
        </w:rPr>
        <w:t xml:space="preserve">7) </w:t>
      </w:r>
      <w:proofErr w:type="spellStart"/>
      <w:r w:rsidRPr="007D0259">
        <w:rPr>
          <w:rFonts w:ascii="Arial" w:hAnsi="Arial"/>
          <w:b/>
          <w:color w:val="222222"/>
          <w:sz w:val="22"/>
          <w:shd w:val="clear" w:color="auto" w:fill="FFFFFF"/>
        </w:rPr>
        <w:t>eToc</w:t>
      </w:r>
      <w:proofErr w:type="spellEnd"/>
      <w:r w:rsidRPr="007D0259">
        <w:rPr>
          <w:rFonts w:ascii="Arial" w:hAnsi="Arial"/>
          <w:b/>
          <w:color w:val="222222"/>
          <w:sz w:val="22"/>
          <w:shd w:val="clear" w:color="auto" w:fill="FFFFFF"/>
        </w:rPr>
        <w:t xml:space="preserve"> statement: "The model explains neural responses and suggests that some generous choices are mistakes that are later regretted." This interpretation seems bold, given that regret was not assessed</w:t>
      </w:r>
      <w:r w:rsidR="00FB2306" w:rsidRPr="007D0259">
        <w:rPr>
          <w:rFonts w:ascii="Arial" w:hAnsi="Arial"/>
          <w:b/>
          <w:color w:val="222222"/>
          <w:sz w:val="22"/>
          <w:shd w:val="clear" w:color="auto" w:fill="FFFFFF"/>
        </w:rPr>
        <w:t>.</w:t>
      </w:r>
      <w:r w:rsidR="00FB2306" w:rsidRPr="007D0259">
        <w:rPr>
          <w:rFonts w:ascii="Arial" w:hAnsi="Arial"/>
          <w:b/>
          <w:sz w:val="22"/>
        </w:rPr>
        <w:t xml:space="preserve"> </w:t>
      </w:r>
    </w:p>
    <w:p w14:paraId="65075F4C" w14:textId="77777777" w:rsidR="00FB2306" w:rsidRPr="007D0259" w:rsidRDefault="00FB2306" w:rsidP="00FB2306">
      <w:pPr>
        <w:spacing w:after="0"/>
        <w:rPr>
          <w:rFonts w:ascii="Arial" w:hAnsi="Arial"/>
          <w:color w:val="222222"/>
          <w:sz w:val="22"/>
          <w:shd w:val="clear" w:color="auto" w:fill="FFFFFF"/>
        </w:rPr>
      </w:pPr>
    </w:p>
    <w:p w14:paraId="02A66D86" w14:textId="7B72271C" w:rsidR="00FB2306" w:rsidRPr="007F6701" w:rsidRDefault="00FB2306" w:rsidP="00FB2306">
      <w:pPr>
        <w:spacing w:after="0"/>
        <w:rPr>
          <w:rFonts w:ascii="Arial" w:hAnsi="Arial"/>
          <w:color w:val="222222"/>
          <w:sz w:val="22"/>
          <w:shd w:val="clear" w:color="auto" w:fill="FFFFFF"/>
        </w:rPr>
      </w:pPr>
      <w:r w:rsidRPr="007D0259">
        <w:rPr>
          <w:rFonts w:ascii="Arial" w:hAnsi="Arial"/>
          <w:color w:val="222222"/>
          <w:sz w:val="22"/>
          <w:u w:val="single"/>
          <w:shd w:val="clear" w:color="auto" w:fill="FFFFFF"/>
        </w:rPr>
        <w:t>Response</w:t>
      </w:r>
      <w:r w:rsidRPr="007D0259">
        <w:rPr>
          <w:rFonts w:ascii="Arial" w:hAnsi="Arial"/>
          <w:b/>
          <w:color w:val="222222"/>
          <w:sz w:val="22"/>
          <w:shd w:val="clear" w:color="auto" w:fill="FFFFFF"/>
        </w:rPr>
        <w:t>:</w:t>
      </w:r>
      <w:r w:rsidRPr="007D0259">
        <w:rPr>
          <w:rFonts w:ascii="Arial" w:hAnsi="Arial"/>
          <w:color w:val="222222"/>
          <w:sz w:val="22"/>
          <w:shd w:val="clear" w:color="auto" w:fill="FFFFFF"/>
        </w:rPr>
        <w:t xml:space="preserve"> We have revised the </w:t>
      </w:r>
      <w:proofErr w:type="spellStart"/>
      <w:r w:rsidRPr="007D0259">
        <w:rPr>
          <w:rFonts w:ascii="Arial" w:hAnsi="Arial"/>
          <w:color w:val="222222"/>
          <w:sz w:val="22"/>
          <w:shd w:val="clear" w:color="auto" w:fill="FFFFFF"/>
        </w:rPr>
        <w:t>eToc</w:t>
      </w:r>
      <w:proofErr w:type="spellEnd"/>
      <w:r w:rsidRPr="007D0259">
        <w:rPr>
          <w:rFonts w:ascii="Arial" w:hAnsi="Arial"/>
          <w:color w:val="222222"/>
          <w:sz w:val="22"/>
          <w:shd w:val="clear" w:color="auto" w:fill="FFFFFF"/>
        </w:rPr>
        <w:t xml:space="preserve"> statement to read: “</w:t>
      </w:r>
      <w:r w:rsidR="00D97F58" w:rsidRPr="00D97F58">
        <w:rPr>
          <w:rFonts w:ascii="Arial" w:hAnsi="Arial"/>
          <w:color w:val="222222"/>
          <w:sz w:val="22"/>
          <w:shd w:val="clear" w:color="auto" w:fill="FFFFFF"/>
        </w:rPr>
        <w:t>Hutcherson et al. show that a computational model of altruism accounts for behavioral and neural effects attributed to self-control and/or the value of generosity, without requiring either. The model suggests that some generosity represents choice errors, not genuine social preferences.</w:t>
      </w:r>
      <w:r w:rsidRPr="007D0259">
        <w:rPr>
          <w:rFonts w:ascii="Arial" w:hAnsi="Arial"/>
          <w:color w:val="222222"/>
          <w:sz w:val="22"/>
          <w:shd w:val="clear" w:color="auto" w:fill="FFFFFF"/>
        </w:rPr>
        <w:t>”</w:t>
      </w:r>
    </w:p>
    <w:p w14:paraId="7A89FEBD" w14:textId="75E3821C" w:rsidR="00FB2306" w:rsidRPr="00A916FA" w:rsidRDefault="00FB2306" w:rsidP="00FB2306">
      <w:pPr>
        <w:spacing w:after="0"/>
        <w:rPr>
          <w:rFonts w:ascii="Arial" w:eastAsia="Times New Roman" w:hAnsi="Arial" w:cs="Arial"/>
          <w:sz w:val="22"/>
          <w:szCs w:val="22"/>
          <w:lang w:eastAsia="en-US"/>
        </w:rPr>
      </w:pPr>
    </w:p>
    <w:sectPr w:rsidR="00FB2306" w:rsidRPr="00A916FA" w:rsidSect="00AA48A3">
      <w:headerReference w:type="default" r:id="rId11"/>
      <w:footerReference w:type="even" r:id="rId12"/>
      <w:footerReference w:type="default" r:id="rId13"/>
      <w:pgSz w:w="12240" w:h="15840"/>
      <w:pgMar w:top="1440" w:right="1440" w:bottom="1440" w:left="1440" w:header="720" w:footer="720" w:gutter="0"/>
      <w:cols w:space="720"/>
      <w:docGrid w:linePitch="23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AAD89" w14:textId="77777777" w:rsidR="0062266D" w:rsidRDefault="0062266D" w:rsidP="00A916FA">
      <w:pPr>
        <w:spacing w:after="0"/>
      </w:pPr>
      <w:r>
        <w:separator/>
      </w:r>
    </w:p>
  </w:endnote>
  <w:endnote w:type="continuationSeparator" w:id="0">
    <w:p w14:paraId="20124544" w14:textId="77777777" w:rsidR="0062266D" w:rsidRDefault="0062266D" w:rsidP="00A916FA">
      <w:pPr>
        <w:spacing w:after="0"/>
      </w:pPr>
      <w:r>
        <w:continuationSeparator/>
      </w:r>
    </w:p>
  </w:endnote>
  <w:endnote w:type="continuationNotice" w:id="1">
    <w:p w14:paraId="2F0FF8EF" w14:textId="77777777" w:rsidR="0062266D" w:rsidRDefault="006226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B3D27" w14:textId="77777777" w:rsidR="0062266D" w:rsidRDefault="0062266D" w:rsidP="00C467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3B171" w14:textId="77777777" w:rsidR="0062266D" w:rsidRDefault="0062266D" w:rsidP="00A916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55D33" w14:textId="77777777" w:rsidR="0062266D" w:rsidRDefault="0062266D" w:rsidP="00C467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3A65">
      <w:rPr>
        <w:rStyle w:val="PageNumber"/>
        <w:noProof/>
      </w:rPr>
      <w:t>17</w:t>
    </w:r>
    <w:r>
      <w:rPr>
        <w:rStyle w:val="PageNumber"/>
      </w:rPr>
      <w:fldChar w:fldCharType="end"/>
    </w:r>
  </w:p>
  <w:p w14:paraId="2491AF78" w14:textId="77777777" w:rsidR="0062266D" w:rsidRDefault="0062266D" w:rsidP="00A916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B4F31" w14:textId="77777777" w:rsidR="0062266D" w:rsidRDefault="0062266D" w:rsidP="00A916FA">
      <w:pPr>
        <w:spacing w:after="0"/>
      </w:pPr>
      <w:r>
        <w:separator/>
      </w:r>
    </w:p>
  </w:footnote>
  <w:footnote w:type="continuationSeparator" w:id="0">
    <w:p w14:paraId="45DA7C9D" w14:textId="77777777" w:rsidR="0062266D" w:rsidRDefault="0062266D" w:rsidP="00A916FA">
      <w:pPr>
        <w:spacing w:after="0"/>
      </w:pPr>
      <w:r>
        <w:continuationSeparator/>
      </w:r>
    </w:p>
  </w:footnote>
  <w:footnote w:type="continuationNotice" w:id="1">
    <w:p w14:paraId="64CC9789" w14:textId="77777777" w:rsidR="0062266D" w:rsidRDefault="0062266D">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86399" w14:textId="77777777" w:rsidR="0062266D" w:rsidRDefault="006226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2445"/>
    <w:multiLevelType w:val="hybridMultilevel"/>
    <w:tmpl w:val="3F18E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E76F9"/>
    <w:multiLevelType w:val="hybridMultilevel"/>
    <w:tmpl w:val="2D06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37186"/>
    <w:multiLevelType w:val="hybridMultilevel"/>
    <w:tmpl w:val="AA40C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922F7"/>
    <w:multiLevelType w:val="hybridMultilevel"/>
    <w:tmpl w:val="2D06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467"/>
    <w:rsid w:val="000052ED"/>
    <w:rsid w:val="00006687"/>
    <w:rsid w:val="00013092"/>
    <w:rsid w:val="000159C2"/>
    <w:rsid w:val="00022792"/>
    <w:rsid w:val="00030271"/>
    <w:rsid w:val="00055775"/>
    <w:rsid w:val="000662D0"/>
    <w:rsid w:val="000919DE"/>
    <w:rsid w:val="000930C1"/>
    <w:rsid w:val="000A4A2E"/>
    <w:rsid w:val="000A6D8B"/>
    <w:rsid w:val="000C2C49"/>
    <w:rsid w:val="000C6974"/>
    <w:rsid w:val="000F6EF0"/>
    <w:rsid w:val="0010160F"/>
    <w:rsid w:val="00106A47"/>
    <w:rsid w:val="001134D2"/>
    <w:rsid w:val="0013250E"/>
    <w:rsid w:val="0013288D"/>
    <w:rsid w:val="00140569"/>
    <w:rsid w:val="00144080"/>
    <w:rsid w:val="001458EE"/>
    <w:rsid w:val="0015140E"/>
    <w:rsid w:val="00152BB4"/>
    <w:rsid w:val="00154CE3"/>
    <w:rsid w:val="0016684D"/>
    <w:rsid w:val="00180796"/>
    <w:rsid w:val="0018594B"/>
    <w:rsid w:val="001C7618"/>
    <w:rsid w:val="001E0426"/>
    <w:rsid w:val="001F6321"/>
    <w:rsid w:val="00216939"/>
    <w:rsid w:val="00221BF3"/>
    <w:rsid w:val="00235456"/>
    <w:rsid w:val="002544FF"/>
    <w:rsid w:val="00260379"/>
    <w:rsid w:val="00262E46"/>
    <w:rsid w:val="00270F57"/>
    <w:rsid w:val="002912E7"/>
    <w:rsid w:val="00295F18"/>
    <w:rsid w:val="002A7C71"/>
    <w:rsid w:val="002C6081"/>
    <w:rsid w:val="002D4F74"/>
    <w:rsid w:val="002E355E"/>
    <w:rsid w:val="002F4305"/>
    <w:rsid w:val="002F6134"/>
    <w:rsid w:val="003042E7"/>
    <w:rsid w:val="0034082B"/>
    <w:rsid w:val="003442D2"/>
    <w:rsid w:val="003508C0"/>
    <w:rsid w:val="00376378"/>
    <w:rsid w:val="0039304E"/>
    <w:rsid w:val="003A5782"/>
    <w:rsid w:val="003B25F5"/>
    <w:rsid w:val="003C2B51"/>
    <w:rsid w:val="003C2FE0"/>
    <w:rsid w:val="003E3C0A"/>
    <w:rsid w:val="003E7857"/>
    <w:rsid w:val="003F4480"/>
    <w:rsid w:val="004367C4"/>
    <w:rsid w:val="00470199"/>
    <w:rsid w:val="00475F8D"/>
    <w:rsid w:val="00482E8B"/>
    <w:rsid w:val="00483809"/>
    <w:rsid w:val="00484D2A"/>
    <w:rsid w:val="0051762D"/>
    <w:rsid w:val="00522B15"/>
    <w:rsid w:val="005456DA"/>
    <w:rsid w:val="005567DC"/>
    <w:rsid w:val="00557851"/>
    <w:rsid w:val="0056152A"/>
    <w:rsid w:val="00562D04"/>
    <w:rsid w:val="00571B15"/>
    <w:rsid w:val="00574FAB"/>
    <w:rsid w:val="00580708"/>
    <w:rsid w:val="00582E9D"/>
    <w:rsid w:val="00592C91"/>
    <w:rsid w:val="005A2C09"/>
    <w:rsid w:val="005C585A"/>
    <w:rsid w:val="005C797C"/>
    <w:rsid w:val="005E4846"/>
    <w:rsid w:val="0062266D"/>
    <w:rsid w:val="006236ED"/>
    <w:rsid w:val="00625A8B"/>
    <w:rsid w:val="0062727F"/>
    <w:rsid w:val="006306C3"/>
    <w:rsid w:val="00665CA5"/>
    <w:rsid w:val="00682E32"/>
    <w:rsid w:val="006A0BE5"/>
    <w:rsid w:val="006C0773"/>
    <w:rsid w:val="006C63BC"/>
    <w:rsid w:val="006E5D33"/>
    <w:rsid w:val="00700C49"/>
    <w:rsid w:val="00700D32"/>
    <w:rsid w:val="00705339"/>
    <w:rsid w:val="007160CE"/>
    <w:rsid w:val="0074377B"/>
    <w:rsid w:val="0077189A"/>
    <w:rsid w:val="00777467"/>
    <w:rsid w:val="007848F0"/>
    <w:rsid w:val="007B0FCD"/>
    <w:rsid w:val="007D0259"/>
    <w:rsid w:val="007D2E74"/>
    <w:rsid w:val="007F6701"/>
    <w:rsid w:val="007F73FB"/>
    <w:rsid w:val="007F77B7"/>
    <w:rsid w:val="00803B9E"/>
    <w:rsid w:val="00826B80"/>
    <w:rsid w:val="00851F40"/>
    <w:rsid w:val="008544EB"/>
    <w:rsid w:val="00866DE7"/>
    <w:rsid w:val="008771FC"/>
    <w:rsid w:val="008848F6"/>
    <w:rsid w:val="008850DB"/>
    <w:rsid w:val="00890661"/>
    <w:rsid w:val="008A16DA"/>
    <w:rsid w:val="008C1E16"/>
    <w:rsid w:val="008D53CB"/>
    <w:rsid w:val="008E48F0"/>
    <w:rsid w:val="008F145B"/>
    <w:rsid w:val="00902B02"/>
    <w:rsid w:val="00904CFB"/>
    <w:rsid w:val="00912F18"/>
    <w:rsid w:val="009453E9"/>
    <w:rsid w:val="00980BF8"/>
    <w:rsid w:val="00992D20"/>
    <w:rsid w:val="009B1A6B"/>
    <w:rsid w:val="009B7915"/>
    <w:rsid w:val="009C2A73"/>
    <w:rsid w:val="009C77C1"/>
    <w:rsid w:val="009D0AFE"/>
    <w:rsid w:val="009E6B12"/>
    <w:rsid w:val="009F6E79"/>
    <w:rsid w:val="009F7229"/>
    <w:rsid w:val="009F73EA"/>
    <w:rsid w:val="00A011E2"/>
    <w:rsid w:val="00A0754E"/>
    <w:rsid w:val="00A21CD1"/>
    <w:rsid w:val="00A266D7"/>
    <w:rsid w:val="00A2704E"/>
    <w:rsid w:val="00A43A52"/>
    <w:rsid w:val="00A5303A"/>
    <w:rsid w:val="00A631D1"/>
    <w:rsid w:val="00A65EC3"/>
    <w:rsid w:val="00A74408"/>
    <w:rsid w:val="00A75317"/>
    <w:rsid w:val="00A90266"/>
    <w:rsid w:val="00A916FA"/>
    <w:rsid w:val="00A933DD"/>
    <w:rsid w:val="00AA48A3"/>
    <w:rsid w:val="00AC5B53"/>
    <w:rsid w:val="00AF0DB0"/>
    <w:rsid w:val="00AF3BA8"/>
    <w:rsid w:val="00B006F8"/>
    <w:rsid w:val="00B15E0B"/>
    <w:rsid w:val="00B31A78"/>
    <w:rsid w:val="00B53A65"/>
    <w:rsid w:val="00B62E8E"/>
    <w:rsid w:val="00B66B3C"/>
    <w:rsid w:val="00B70C40"/>
    <w:rsid w:val="00B80923"/>
    <w:rsid w:val="00B81FDD"/>
    <w:rsid w:val="00B84C87"/>
    <w:rsid w:val="00BD3817"/>
    <w:rsid w:val="00BD3F5F"/>
    <w:rsid w:val="00BD6986"/>
    <w:rsid w:val="00BE47EC"/>
    <w:rsid w:val="00BF0539"/>
    <w:rsid w:val="00BF4E6F"/>
    <w:rsid w:val="00C4672E"/>
    <w:rsid w:val="00C53571"/>
    <w:rsid w:val="00C8682D"/>
    <w:rsid w:val="00C87F64"/>
    <w:rsid w:val="00CB1ED2"/>
    <w:rsid w:val="00CE5B48"/>
    <w:rsid w:val="00D027EE"/>
    <w:rsid w:val="00D0486B"/>
    <w:rsid w:val="00D1221E"/>
    <w:rsid w:val="00D2285A"/>
    <w:rsid w:val="00D715C3"/>
    <w:rsid w:val="00D715EE"/>
    <w:rsid w:val="00D74DD5"/>
    <w:rsid w:val="00D83CBF"/>
    <w:rsid w:val="00D97F58"/>
    <w:rsid w:val="00DC701A"/>
    <w:rsid w:val="00E107E4"/>
    <w:rsid w:val="00E13C46"/>
    <w:rsid w:val="00E141A6"/>
    <w:rsid w:val="00E26640"/>
    <w:rsid w:val="00E30F0E"/>
    <w:rsid w:val="00E3570A"/>
    <w:rsid w:val="00E427B5"/>
    <w:rsid w:val="00E4795B"/>
    <w:rsid w:val="00E53B69"/>
    <w:rsid w:val="00E87854"/>
    <w:rsid w:val="00EF10C4"/>
    <w:rsid w:val="00EF5D39"/>
    <w:rsid w:val="00F013E1"/>
    <w:rsid w:val="00F67D02"/>
    <w:rsid w:val="00F927F1"/>
    <w:rsid w:val="00F92985"/>
    <w:rsid w:val="00FA2839"/>
    <w:rsid w:val="00FB0BB9"/>
    <w:rsid w:val="00FB2306"/>
    <w:rsid w:val="00FD3C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5F7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7467"/>
  </w:style>
  <w:style w:type="paragraph" w:styleId="ListParagraph">
    <w:name w:val="List Paragraph"/>
    <w:basedOn w:val="Normal"/>
    <w:uiPriority w:val="34"/>
    <w:qFormat/>
    <w:rsid w:val="002F4305"/>
    <w:pPr>
      <w:ind w:left="720"/>
      <w:contextualSpacing/>
    </w:pPr>
  </w:style>
  <w:style w:type="paragraph" w:styleId="BalloonText">
    <w:name w:val="Balloon Text"/>
    <w:basedOn w:val="Normal"/>
    <w:link w:val="BalloonTextChar"/>
    <w:uiPriority w:val="99"/>
    <w:semiHidden/>
    <w:unhideWhenUsed/>
    <w:rsid w:val="002F43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305"/>
    <w:rPr>
      <w:rFonts w:ascii="Lucida Grande" w:hAnsi="Lucida Grande" w:cs="Lucida Grande"/>
      <w:sz w:val="18"/>
      <w:szCs w:val="18"/>
    </w:rPr>
  </w:style>
  <w:style w:type="paragraph" w:styleId="Footer">
    <w:name w:val="footer"/>
    <w:basedOn w:val="Normal"/>
    <w:link w:val="FooterChar"/>
    <w:uiPriority w:val="99"/>
    <w:unhideWhenUsed/>
    <w:rsid w:val="00A916FA"/>
    <w:pPr>
      <w:tabs>
        <w:tab w:val="center" w:pos="4320"/>
        <w:tab w:val="right" w:pos="8640"/>
      </w:tabs>
      <w:spacing w:after="0"/>
    </w:pPr>
  </w:style>
  <w:style w:type="character" w:customStyle="1" w:styleId="FooterChar">
    <w:name w:val="Footer Char"/>
    <w:basedOn w:val="DefaultParagraphFont"/>
    <w:link w:val="Footer"/>
    <w:uiPriority w:val="99"/>
    <w:rsid w:val="00A916FA"/>
    <w:rPr>
      <w:rFonts w:ascii="Garamond" w:hAnsi="Garamond"/>
    </w:rPr>
  </w:style>
  <w:style w:type="character" w:styleId="PageNumber">
    <w:name w:val="page number"/>
    <w:basedOn w:val="DefaultParagraphFont"/>
    <w:uiPriority w:val="99"/>
    <w:semiHidden/>
    <w:unhideWhenUsed/>
    <w:rsid w:val="00A916FA"/>
  </w:style>
  <w:style w:type="character" w:styleId="CommentReference">
    <w:name w:val="annotation reference"/>
    <w:basedOn w:val="DefaultParagraphFont"/>
    <w:uiPriority w:val="99"/>
    <w:semiHidden/>
    <w:unhideWhenUsed/>
    <w:rsid w:val="00022792"/>
    <w:rPr>
      <w:sz w:val="18"/>
      <w:szCs w:val="18"/>
    </w:rPr>
  </w:style>
  <w:style w:type="paragraph" w:styleId="CommentText">
    <w:name w:val="annotation text"/>
    <w:basedOn w:val="Normal"/>
    <w:link w:val="CommentTextChar"/>
    <w:uiPriority w:val="99"/>
    <w:semiHidden/>
    <w:unhideWhenUsed/>
    <w:rsid w:val="00022792"/>
  </w:style>
  <w:style w:type="character" w:customStyle="1" w:styleId="CommentTextChar">
    <w:name w:val="Comment Text Char"/>
    <w:basedOn w:val="DefaultParagraphFont"/>
    <w:link w:val="CommentText"/>
    <w:uiPriority w:val="99"/>
    <w:semiHidden/>
    <w:rsid w:val="00022792"/>
    <w:rPr>
      <w:rFonts w:ascii="Garamond" w:hAnsi="Garamond"/>
    </w:rPr>
  </w:style>
  <w:style w:type="paragraph" w:styleId="CommentSubject">
    <w:name w:val="annotation subject"/>
    <w:basedOn w:val="CommentText"/>
    <w:next w:val="CommentText"/>
    <w:link w:val="CommentSubjectChar"/>
    <w:uiPriority w:val="99"/>
    <w:semiHidden/>
    <w:unhideWhenUsed/>
    <w:rsid w:val="00022792"/>
    <w:rPr>
      <w:b/>
      <w:bCs/>
      <w:sz w:val="20"/>
      <w:szCs w:val="20"/>
    </w:rPr>
  </w:style>
  <w:style w:type="character" w:customStyle="1" w:styleId="CommentSubjectChar">
    <w:name w:val="Comment Subject Char"/>
    <w:basedOn w:val="CommentTextChar"/>
    <w:link w:val="CommentSubject"/>
    <w:uiPriority w:val="99"/>
    <w:semiHidden/>
    <w:rsid w:val="00022792"/>
    <w:rPr>
      <w:rFonts w:ascii="Garamond" w:hAnsi="Garamond"/>
      <w:b/>
      <w:bCs/>
      <w:sz w:val="20"/>
      <w:szCs w:val="20"/>
    </w:rPr>
  </w:style>
  <w:style w:type="paragraph" w:styleId="Header">
    <w:name w:val="header"/>
    <w:basedOn w:val="Normal"/>
    <w:link w:val="HeaderChar"/>
    <w:uiPriority w:val="99"/>
    <w:unhideWhenUsed/>
    <w:rsid w:val="00980BF8"/>
    <w:pPr>
      <w:tabs>
        <w:tab w:val="center" w:pos="4320"/>
        <w:tab w:val="right" w:pos="8640"/>
      </w:tabs>
      <w:spacing w:after="0"/>
    </w:pPr>
  </w:style>
  <w:style w:type="character" w:customStyle="1" w:styleId="HeaderChar">
    <w:name w:val="Header Char"/>
    <w:basedOn w:val="DefaultParagraphFont"/>
    <w:link w:val="Header"/>
    <w:uiPriority w:val="99"/>
    <w:rsid w:val="00980BF8"/>
    <w:rPr>
      <w:rFonts w:ascii="Garamond" w:hAnsi="Garamon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7467"/>
  </w:style>
  <w:style w:type="paragraph" w:styleId="ListParagraph">
    <w:name w:val="List Paragraph"/>
    <w:basedOn w:val="Normal"/>
    <w:uiPriority w:val="34"/>
    <w:qFormat/>
    <w:rsid w:val="002F4305"/>
    <w:pPr>
      <w:ind w:left="720"/>
      <w:contextualSpacing/>
    </w:pPr>
  </w:style>
  <w:style w:type="paragraph" w:styleId="BalloonText">
    <w:name w:val="Balloon Text"/>
    <w:basedOn w:val="Normal"/>
    <w:link w:val="BalloonTextChar"/>
    <w:uiPriority w:val="99"/>
    <w:semiHidden/>
    <w:unhideWhenUsed/>
    <w:rsid w:val="002F43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305"/>
    <w:rPr>
      <w:rFonts w:ascii="Lucida Grande" w:hAnsi="Lucida Grande" w:cs="Lucida Grande"/>
      <w:sz w:val="18"/>
      <w:szCs w:val="18"/>
    </w:rPr>
  </w:style>
  <w:style w:type="paragraph" w:styleId="Footer">
    <w:name w:val="footer"/>
    <w:basedOn w:val="Normal"/>
    <w:link w:val="FooterChar"/>
    <w:uiPriority w:val="99"/>
    <w:unhideWhenUsed/>
    <w:rsid w:val="00A916FA"/>
    <w:pPr>
      <w:tabs>
        <w:tab w:val="center" w:pos="4320"/>
        <w:tab w:val="right" w:pos="8640"/>
      </w:tabs>
      <w:spacing w:after="0"/>
    </w:pPr>
  </w:style>
  <w:style w:type="character" w:customStyle="1" w:styleId="FooterChar">
    <w:name w:val="Footer Char"/>
    <w:basedOn w:val="DefaultParagraphFont"/>
    <w:link w:val="Footer"/>
    <w:uiPriority w:val="99"/>
    <w:rsid w:val="00A916FA"/>
    <w:rPr>
      <w:rFonts w:ascii="Garamond" w:hAnsi="Garamond"/>
    </w:rPr>
  </w:style>
  <w:style w:type="character" w:styleId="PageNumber">
    <w:name w:val="page number"/>
    <w:basedOn w:val="DefaultParagraphFont"/>
    <w:uiPriority w:val="99"/>
    <w:semiHidden/>
    <w:unhideWhenUsed/>
    <w:rsid w:val="00A916FA"/>
  </w:style>
  <w:style w:type="character" w:styleId="CommentReference">
    <w:name w:val="annotation reference"/>
    <w:basedOn w:val="DefaultParagraphFont"/>
    <w:uiPriority w:val="99"/>
    <w:semiHidden/>
    <w:unhideWhenUsed/>
    <w:rsid w:val="00022792"/>
    <w:rPr>
      <w:sz w:val="18"/>
      <w:szCs w:val="18"/>
    </w:rPr>
  </w:style>
  <w:style w:type="paragraph" w:styleId="CommentText">
    <w:name w:val="annotation text"/>
    <w:basedOn w:val="Normal"/>
    <w:link w:val="CommentTextChar"/>
    <w:uiPriority w:val="99"/>
    <w:semiHidden/>
    <w:unhideWhenUsed/>
    <w:rsid w:val="00022792"/>
  </w:style>
  <w:style w:type="character" w:customStyle="1" w:styleId="CommentTextChar">
    <w:name w:val="Comment Text Char"/>
    <w:basedOn w:val="DefaultParagraphFont"/>
    <w:link w:val="CommentText"/>
    <w:uiPriority w:val="99"/>
    <w:semiHidden/>
    <w:rsid w:val="00022792"/>
    <w:rPr>
      <w:rFonts w:ascii="Garamond" w:hAnsi="Garamond"/>
    </w:rPr>
  </w:style>
  <w:style w:type="paragraph" w:styleId="CommentSubject">
    <w:name w:val="annotation subject"/>
    <w:basedOn w:val="CommentText"/>
    <w:next w:val="CommentText"/>
    <w:link w:val="CommentSubjectChar"/>
    <w:uiPriority w:val="99"/>
    <w:semiHidden/>
    <w:unhideWhenUsed/>
    <w:rsid w:val="00022792"/>
    <w:rPr>
      <w:b/>
      <w:bCs/>
      <w:sz w:val="20"/>
      <w:szCs w:val="20"/>
    </w:rPr>
  </w:style>
  <w:style w:type="character" w:customStyle="1" w:styleId="CommentSubjectChar">
    <w:name w:val="Comment Subject Char"/>
    <w:basedOn w:val="CommentTextChar"/>
    <w:link w:val="CommentSubject"/>
    <w:uiPriority w:val="99"/>
    <w:semiHidden/>
    <w:rsid w:val="00022792"/>
    <w:rPr>
      <w:rFonts w:ascii="Garamond" w:hAnsi="Garamond"/>
      <w:b/>
      <w:bCs/>
      <w:sz w:val="20"/>
      <w:szCs w:val="20"/>
    </w:rPr>
  </w:style>
  <w:style w:type="paragraph" w:styleId="Header">
    <w:name w:val="header"/>
    <w:basedOn w:val="Normal"/>
    <w:link w:val="HeaderChar"/>
    <w:uiPriority w:val="99"/>
    <w:unhideWhenUsed/>
    <w:rsid w:val="00980BF8"/>
    <w:pPr>
      <w:tabs>
        <w:tab w:val="center" w:pos="4320"/>
        <w:tab w:val="right" w:pos="8640"/>
      </w:tabs>
      <w:spacing w:after="0"/>
    </w:pPr>
  </w:style>
  <w:style w:type="character" w:customStyle="1" w:styleId="HeaderChar">
    <w:name w:val="Header Char"/>
    <w:basedOn w:val="DefaultParagraphFont"/>
    <w:link w:val="Header"/>
    <w:uiPriority w:val="99"/>
    <w:rsid w:val="00980BF8"/>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857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B147E-740F-D748-8310-77B73CE1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8828</Words>
  <Characters>48116</Characters>
  <Application>Microsoft Macintosh Word</Application>
  <DocSecurity>0</DocSecurity>
  <Lines>788</Lines>
  <Paragraphs>195</Paragraphs>
  <ScaleCrop>false</ScaleCrop>
  <Company>Stanford University</Company>
  <LinksUpToDate>false</LinksUpToDate>
  <CharactersWithSpaces>56749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Cendri Hutcherson</dc:creator>
  <cp:keywords/>
  <dc:description/>
  <cp:lastModifiedBy>Cendri Hutcherson</cp:lastModifiedBy>
  <cp:revision>6</cp:revision>
  <cp:lastPrinted>2015-02-20T00:54:00Z</cp:lastPrinted>
  <dcterms:created xsi:type="dcterms:W3CDTF">2015-03-13T18:53:00Z</dcterms:created>
  <dcterms:modified xsi:type="dcterms:W3CDTF">2015-03-17T17:54:00Z</dcterms:modified>
</cp:coreProperties>
</file>