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E8CAA0" w14:textId="77777777" w:rsidR="00004772" w:rsidRPr="00004772" w:rsidRDefault="00004772" w:rsidP="00004772">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0"/>
        <w:rPr>
          <w:rFonts w:ascii="Source Sans Pro" w:eastAsia="Times New Roman" w:hAnsi="Source Sans Pro" w:cs="Times New Roman"/>
          <w:b/>
          <w:bCs/>
          <w:kern w:val="36"/>
          <w:sz w:val="48"/>
          <w:szCs w:val="48"/>
          <w14:ligatures w14:val="none"/>
        </w:rPr>
      </w:pPr>
      <w:proofErr w:type="spellStart"/>
      <w:r w:rsidRPr="00004772">
        <w:rPr>
          <w:rFonts w:ascii="Source Sans Pro" w:eastAsia="Times New Roman" w:hAnsi="Source Sans Pro" w:cs="Times New Roman"/>
          <w:b/>
          <w:bCs/>
          <w:kern w:val="36"/>
          <w:sz w:val="48"/>
          <w:szCs w:val="48"/>
          <w:bdr w:val="single" w:sz="2" w:space="0" w:color="E5E7EB" w:frame="1"/>
          <w14:ligatures w14:val="none"/>
        </w:rPr>
        <w:t>LoRA</w:t>
      </w:r>
      <w:proofErr w:type="spellEnd"/>
    </w:p>
    <w:p w14:paraId="32B2367D" w14:textId="77777777" w:rsidR="00004772" w:rsidRPr="00004772" w:rsidRDefault="00004772" w:rsidP="00004772">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rPr>
          <w:rFonts w:ascii="Source Sans Pro" w:eastAsia="Times New Roman" w:hAnsi="Source Sans Pro" w:cs="Times New Roman"/>
          <w:color w:val="4B5563"/>
          <w:kern w:val="0"/>
          <w:sz w:val="25"/>
          <w:szCs w:val="25"/>
          <w14:ligatures w14:val="none"/>
        </w:rPr>
      </w:pPr>
      <w:r w:rsidRPr="00004772">
        <w:rPr>
          <w:rFonts w:ascii="Source Sans Pro" w:eastAsia="Times New Roman" w:hAnsi="Source Sans Pro" w:cs="Times New Roman"/>
          <w:color w:val="4B5563"/>
          <w:kern w:val="0"/>
          <w:sz w:val="25"/>
          <w:szCs w:val="25"/>
          <w14:ligatures w14:val="none"/>
        </w:rPr>
        <w:t>This conceptual guide gives a brief overview of </w:t>
      </w:r>
      <w:proofErr w:type="spellStart"/>
      <w:r w:rsidRPr="00004772">
        <w:rPr>
          <w:rFonts w:ascii="Source Sans Pro" w:eastAsia="Times New Roman" w:hAnsi="Source Sans Pro" w:cs="Times New Roman"/>
          <w:color w:val="4B5563"/>
          <w:kern w:val="0"/>
          <w:sz w:val="25"/>
          <w:szCs w:val="25"/>
          <w14:ligatures w14:val="none"/>
        </w:rPr>
        <w:fldChar w:fldCharType="begin"/>
      </w:r>
      <w:r w:rsidRPr="00004772">
        <w:rPr>
          <w:rFonts w:ascii="Source Sans Pro" w:eastAsia="Times New Roman" w:hAnsi="Source Sans Pro" w:cs="Times New Roman"/>
          <w:color w:val="4B5563"/>
          <w:kern w:val="0"/>
          <w:sz w:val="25"/>
          <w:szCs w:val="25"/>
          <w14:ligatures w14:val="none"/>
        </w:rPr>
        <w:instrText>HYPERLINK "https://arxiv.org/abs/2106.09685"</w:instrText>
      </w:r>
      <w:r w:rsidRPr="00004772">
        <w:rPr>
          <w:rFonts w:ascii="Source Sans Pro" w:eastAsia="Times New Roman" w:hAnsi="Source Sans Pro" w:cs="Times New Roman"/>
          <w:color w:val="4B5563"/>
          <w:kern w:val="0"/>
          <w:sz w:val="25"/>
          <w:szCs w:val="25"/>
          <w14:ligatures w14:val="none"/>
        </w:rPr>
      </w:r>
      <w:r w:rsidRPr="00004772">
        <w:rPr>
          <w:rFonts w:ascii="Source Sans Pro" w:eastAsia="Times New Roman" w:hAnsi="Source Sans Pro" w:cs="Times New Roman"/>
          <w:color w:val="4B5563"/>
          <w:kern w:val="0"/>
          <w:sz w:val="25"/>
          <w:szCs w:val="25"/>
          <w14:ligatures w14:val="none"/>
        </w:rPr>
        <w:fldChar w:fldCharType="separate"/>
      </w:r>
      <w:r w:rsidRPr="00004772">
        <w:rPr>
          <w:rFonts w:ascii="Source Sans Pro" w:eastAsia="Times New Roman" w:hAnsi="Source Sans Pro" w:cs="Times New Roman"/>
          <w:color w:val="0000FF"/>
          <w:kern w:val="0"/>
          <w:sz w:val="25"/>
          <w:szCs w:val="25"/>
          <w:u w:val="single"/>
          <w:bdr w:val="single" w:sz="2" w:space="0" w:color="E5E7EB" w:frame="1"/>
          <w14:ligatures w14:val="none"/>
        </w:rPr>
        <w:t>LoRA</w:t>
      </w:r>
      <w:proofErr w:type="spellEnd"/>
      <w:r w:rsidRPr="00004772">
        <w:rPr>
          <w:rFonts w:ascii="Source Sans Pro" w:eastAsia="Times New Roman" w:hAnsi="Source Sans Pro" w:cs="Times New Roman"/>
          <w:color w:val="4B5563"/>
          <w:kern w:val="0"/>
          <w:sz w:val="25"/>
          <w:szCs w:val="25"/>
          <w14:ligatures w14:val="none"/>
        </w:rPr>
        <w:fldChar w:fldCharType="end"/>
      </w:r>
      <w:r w:rsidRPr="00004772">
        <w:rPr>
          <w:rFonts w:ascii="Source Sans Pro" w:eastAsia="Times New Roman" w:hAnsi="Source Sans Pro" w:cs="Times New Roman"/>
          <w:color w:val="4B5563"/>
          <w:kern w:val="0"/>
          <w:sz w:val="25"/>
          <w:szCs w:val="25"/>
          <w14:ligatures w14:val="none"/>
        </w:rPr>
        <w:t>, a technique that accelerates the fine-tuning of large models while consuming less memory.</w:t>
      </w:r>
    </w:p>
    <w:p w14:paraId="79E1357E" w14:textId="77777777" w:rsidR="00004772" w:rsidRPr="00004772" w:rsidRDefault="00004772" w:rsidP="00004772">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rPr>
          <w:rFonts w:ascii="Source Sans Pro" w:eastAsia="Times New Roman" w:hAnsi="Source Sans Pro" w:cs="Times New Roman"/>
          <w:color w:val="4B5563"/>
          <w:kern w:val="0"/>
          <w:sz w:val="25"/>
          <w:szCs w:val="25"/>
          <w14:ligatures w14:val="none"/>
        </w:rPr>
      </w:pPr>
      <w:r w:rsidRPr="00004772">
        <w:rPr>
          <w:rFonts w:ascii="Source Sans Pro" w:eastAsia="Times New Roman" w:hAnsi="Source Sans Pro" w:cs="Times New Roman"/>
          <w:color w:val="4B5563"/>
          <w:kern w:val="0"/>
          <w:sz w:val="25"/>
          <w:szCs w:val="25"/>
          <w14:ligatures w14:val="none"/>
        </w:rPr>
        <w:t xml:space="preserve">To make fine-tuning more efficient, </w:t>
      </w:r>
      <w:proofErr w:type="spellStart"/>
      <w:r w:rsidRPr="00004772">
        <w:rPr>
          <w:rFonts w:ascii="Source Sans Pro" w:eastAsia="Times New Roman" w:hAnsi="Source Sans Pro" w:cs="Times New Roman"/>
          <w:color w:val="4B5563"/>
          <w:kern w:val="0"/>
          <w:sz w:val="25"/>
          <w:szCs w:val="25"/>
          <w14:ligatures w14:val="none"/>
        </w:rPr>
        <w:t>LoRA’s</w:t>
      </w:r>
      <w:proofErr w:type="spellEnd"/>
      <w:r w:rsidRPr="00004772">
        <w:rPr>
          <w:rFonts w:ascii="Source Sans Pro" w:eastAsia="Times New Roman" w:hAnsi="Source Sans Pro" w:cs="Times New Roman"/>
          <w:color w:val="4B5563"/>
          <w:kern w:val="0"/>
          <w:sz w:val="25"/>
          <w:szCs w:val="25"/>
          <w14:ligatures w14:val="none"/>
        </w:rPr>
        <w:t xml:space="preserve"> approach is to represent the weight updates with two smaller matrices (called </w:t>
      </w:r>
      <w:r w:rsidRPr="00004772">
        <w:rPr>
          <w:rFonts w:ascii="Source Sans Pro" w:eastAsia="Times New Roman" w:hAnsi="Source Sans Pro" w:cs="Times New Roman"/>
          <w:b/>
          <w:bCs/>
          <w:color w:val="4B5563"/>
          <w:kern w:val="0"/>
          <w:sz w:val="25"/>
          <w:szCs w:val="25"/>
          <w:bdr w:val="single" w:sz="2" w:space="0" w:color="E5E7EB" w:frame="1"/>
          <w14:ligatures w14:val="none"/>
        </w:rPr>
        <w:t>update matrices</w:t>
      </w:r>
      <w:r w:rsidRPr="00004772">
        <w:rPr>
          <w:rFonts w:ascii="Source Sans Pro" w:eastAsia="Times New Roman" w:hAnsi="Source Sans Pro" w:cs="Times New Roman"/>
          <w:color w:val="4B5563"/>
          <w:kern w:val="0"/>
          <w:sz w:val="25"/>
          <w:szCs w:val="25"/>
          <w14:ligatures w14:val="none"/>
        </w:rPr>
        <w:t>) through low-rank decomposition. These new matrices can be trained to adapt to the new data while keeping the overall number of changes low. The original weight matrix remains frozen and doesn’t receive any further adjustments. To produce the final results, both the original and the adapted weights are combined.</w:t>
      </w:r>
    </w:p>
    <w:p w14:paraId="4FCE2C0B" w14:textId="77777777" w:rsidR="00004772" w:rsidRPr="00004772" w:rsidRDefault="00004772" w:rsidP="00004772">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rPr>
          <w:rFonts w:ascii="Source Sans Pro" w:eastAsia="Times New Roman" w:hAnsi="Source Sans Pro" w:cs="Times New Roman"/>
          <w:color w:val="4B5563"/>
          <w:kern w:val="0"/>
          <w:sz w:val="25"/>
          <w:szCs w:val="25"/>
          <w14:ligatures w14:val="none"/>
        </w:rPr>
      </w:pPr>
      <w:r w:rsidRPr="00004772">
        <w:rPr>
          <w:rFonts w:ascii="Source Sans Pro" w:eastAsia="Times New Roman" w:hAnsi="Source Sans Pro" w:cs="Times New Roman"/>
          <w:color w:val="4B5563"/>
          <w:kern w:val="0"/>
          <w:sz w:val="25"/>
          <w:szCs w:val="25"/>
          <w14:ligatures w14:val="none"/>
        </w:rPr>
        <w:t>This approach has a number of advantages:</w:t>
      </w:r>
    </w:p>
    <w:p w14:paraId="337C72D8" w14:textId="77777777" w:rsidR="00004772" w:rsidRPr="00004772" w:rsidRDefault="00004772" w:rsidP="00004772">
      <w:pPr>
        <w:numPr>
          <w:ilvl w:val="0"/>
          <w:numId w:val="1"/>
        </w:numPr>
        <w:pBdr>
          <w:top w:val="single" w:sz="2" w:space="0" w:color="E5E7EB"/>
          <w:left w:val="single" w:sz="2" w:space="5" w:color="E5E7EB"/>
          <w:bottom w:val="single" w:sz="2" w:space="0" w:color="E5E7EB"/>
          <w:right w:val="single" w:sz="2" w:space="0" w:color="E5E7EB"/>
        </w:pBdr>
        <w:shd w:val="clear" w:color="auto" w:fill="FFFFFF"/>
        <w:spacing w:before="120" w:after="120" w:line="240" w:lineRule="auto"/>
        <w:rPr>
          <w:rFonts w:ascii="Source Sans Pro" w:eastAsia="Times New Roman" w:hAnsi="Source Sans Pro" w:cs="Times New Roman"/>
          <w:color w:val="4B5563"/>
          <w:kern w:val="0"/>
          <w:sz w:val="25"/>
          <w:szCs w:val="25"/>
          <w14:ligatures w14:val="none"/>
        </w:rPr>
      </w:pPr>
      <w:proofErr w:type="spellStart"/>
      <w:r w:rsidRPr="00004772">
        <w:rPr>
          <w:rFonts w:ascii="Source Sans Pro" w:eastAsia="Times New Roman" w:hAnsi="Source Sans Pro" w:cs="Times New Roman"/>
          <w:color w:val="4B5563"/>
          <w:kern w:val="0"/>
          <w:sz w:val="25"/>
          <w:szCs w:val="25"/>
          <w14:ligatures w14:val="none"/>
        </w:rPr>
        <w:t>LoRA</w:t>
      </w:r>
      <w:proofErr w:type="spellEnd"/>
      <w:r w:rsidRPr="00004772">
        <w:rPr>
          <w:rFonts w:ascii="Source Sans Pro" w:eastAsia="Times New Roman" w:hAnsi="Source Sans Pro" w:cs="Times New Roman"/>
          <w:color w:val="4B5563"/>
          <w:kern w:val="0"/>
          <w:sz w:val="25"/>
          <w:szCs w:val="25"/>
          <w14:ligatures w14:val="none"/>
        </w:rPr>
        <w:t xml:space="preserve"> makes fine-tuning more efficient by drastically reducing the number of trainable parameters.</w:t>
      </w:r>
    </w:p>
    <w:p w14:paraId="484EA1EF" w14:textId="77777777" w:rsidR="00004772" w:rsidRPr="00004772" w:rsidRDefault="00004772" w:rsidP="00004772">
      <w:pPr>
        <w:numPr>
          <w:ilvl w:val="0"/>
          <w:numId w:val="1"/>
        </w:numPr>
        <w:pBdr>
          <w:top w:val="single" w:sz="2" w:space="0" w:color="E5E7EB"/>
          <w:left w:val="single" w:sz="2" w:space="5" w:color="E5E7EB"/>
          <w:bottom w:val="single" w:sz="2" w:space="0" w:color="E5E7EB"/>
          <w:right w:val="single" w:sz="2" w:space="0" w:color="E5E7EB"/>
        </w:pBdr>
        <w:shd w:val="clear" w:color="auto" w:fill="FFFFFF"/>
        <w:spacing w:before="120" w:after="120" w:line="240" w:lineRule="auto"/>
        <w:rPr>
          <w:rFonts w:ascii="Source Sans Pro" w:eastAsia="Times New Roman" w:hAnsi="Source Sans Pro" w:cs="Times New Roman"/>
          <w:color w:val="4B5563"/>
          <w:kern w:val="0"/>
          <w:sz w:val="25"/>
          <w:szCs w:val="25"/>
          <w14:ligatures w14:val="none"/>
        </w:rPr>
      </w:pPr>
      <w:r w:rsidRPr="00004772">
        <w:rPr>
          <w:rFonts w:ascii="Source Sans Pro" w:eastAsia="Times New Roman" w:hAnsi="Source Sans Pro" w:cs="Times New Roman"/>
          <w:color w:val="4B5563"/>
          <w:kern w:val="0"/>
          <w:sz w:val="25"/>
          <w:szCs w:val="25"/>
          <w14:ligatures w14:val="none"/>
        </w:rPr>
        <w:t xml:space="preserve">The original pre-trained weights are kept frozen, which means you can have multiple lightweight and portable </w:t>
      </w:r>
      <w:proofErr w:type="spellStart"/>
      <w:r w:rsidRPr="00004772">
        <w:rPr>
          <w:rFonts w:ascii="Source Sans Pro" w:eastAsia="Times New Roman" w:hAnsi="Source Sans Pro" w:cs="Times New Roman"/>
          <w:color w:val="4B5563"/>
          <w:kern w:val="0"/>
          <w:sz w:val="25"/>
          <w:szCs w:val="25"/>
          <w14:ligatures w14:val="none"/>
        </w:rPr>
        <w:t>LoRA</w:t>
      </w:r>
      <w:proofErr w:type="spellEnd"/>
      <w:r w:rsidRPr="00004772">
        <w:rPr>
          <w:rFonts w:ascii="Source Sans Pro" w:eastAsia="Times New Roman" w:hAnsi="Source Sans Pro" w:cs="Times New Roman"/>
          <w:color w:val="4B5563"/>
          <w:kern w:val="0"/>
          <w:sz w:val="25"/>
          <w:szCs w:val="25"/>
          <w14:ligatures w14:val="none"/>
        </w:rPr>
        <w:t xml:space="preserve"> models for various downstream tasks built on top of them.</w:t>
      </w:r>
    </w:p>
    <w:p w14:paraId="0BA72305" w14:textId="77777777" w:rsidR="00004772" w:rsidRPr="00004772" w:rsidRDefault="00004772" w:rsidP="00004772">
      <w:pPr>
        <w:numPr>
          <w:ilvl w:val="0"/>
          <w:numId w:val="1"/>
        </w:numPr>
        <w:pBdr>
          <w:top w:val="single" w:sz="2" w:space="0" w:color="E5E7EB"/>
          <w:left w:val="single" w:sz="2" w:space="5" w:color="E5E7EB"/>
          <w:bottom w:val="single" w:sz="2" w:space="0" w:color="E5E7EB"/>
          <w:right w:val="single" w:sz="2" w:space="0" w:color="E5E7EB"/>
        </w:pBdr>
        <w:shd w:val="clear" w:color="auto" w:fill="FFFFFF"/>
        <w:spacing w:before="120" w:after="120" w:line="240" w:lineRule="auto"/>
        <w:rPr>
          <w:rFonts w:ascii="Source Sans Pro" w:eastAsia="Times New Roman" w:hAnsi="Source Sans Pro" w:cs="Times New Roman"/>
          <w:color w:val="4B5563"/>
          <w:kern w:val="0"/>
          <w:sz w:val="25"/>
          <w:szCs w:val="25"/>
          <w14:ligatures w14:val="none"/>
        </w:rPr>
      </w:pPr>
      <w:proofErr w:type="spellStart"/>
      <w:r w:rsidRPr="00004772">
        <w:rPr>
          <w:rFonts w:ascii="Source Sans Pro" w:eastAsia="Times New Roman" w:hAnsi="Source Sans Pro" w:cs="Times New Roman"/>
          <w:color w:val="4B5563"/>
          <w:kern w:val="0"/>
          <w:sz w:val="25"/>
          <w:szCs w:val="25"/>
          <w14:ligatures w14:val="none"/>
        </w:rPr>
        <w:t>LoRA</w:t>
      </w:r>
      <w:proofErr w:type="spellEnd"/>
      <w:r w:rsidRPr="00004772">
        <w:rPr>
          <w:rFonts w:ascii="Source Sans Pro" w:eastAsia="Times New Roman" w:hAnsi="Source Sans Pro" w:cs="Times New Roman"/>
          <w:color w:val="4B5563"/>
          <w:kern w:val="0"/>
          <w:sz w:val="25"/>
          <w:szCs w:val="25"/>
          <w14:ligatures w14:val="none"/>
        </w:rPr>
        <w:t xml:space="preserve"> is orthogonal to many other parameter-efficient methods and can be combined with many of them.</w:t>
      </w:r>
    </w:p>
    <w:p w14:paraId="25F73E73" w14:textId="77777777" w:rsidR="00004772" w:rsidRPr="00004772" w:rsidRDefault="00004772" w:rsidP="00004772">
      <w:pPr>
        <w:numPr>
          <w:ilvl w:val="0"/>
          <w:numId w:val="1"/>
        </w:numPr>
        <w:pBdr>
          <w:top w:val="single" w:sz="2" w:space="0" w:color="E5E7EB"/>
          <w:left w:val="single" w:sz="2" w:space="5" w:color="E5E7EB"/>
          <w:bottom w:val="single" w:sz="2" w:space="0" w:color="E5E7EB"/>
          <w:right w:val="single" w:sz="2" w:space="0" w:color="E5E7EB"/>
        </w:pBdr>
        <w:shd w:val="clear" w:color="auto" w:fill="FFFFFF"/>
        <w:spacing w:before="120" w:after="120" w:line="240" w:lineRule="auto"/>
        <w:rPr>
          <w:rFonts w:ascii="Source Sans Pro" w:eastAsia="Times New Roman" w:hAnsi="Source Sans Pro" w:cs="Times New Roman"/>
          <w:color w:val="4B5563"/>
          <w:kern w:val="0"/>
          <w:sz w:val="25"/>
          <w:szCs w:val="25"/>
          <w14:ligatures w14:val="none"/>
        </w:rPr>
      </w:pPr>
      <w:r w:rsidRPr="00004772">
        <w:rPr>
          <w:rFonts w:ascii="Source Sans Pro" w:eastAsia="Times New Roman" w:hAnsi="Source Sans Pro" w:cs="Times New Roman"/>
          <w:color w:val="4B5563"/>
          <w:kern w:val="0"/>
          <w:sz w:val="25"/>
          <w:szCs w:val="25"/>
          <w14:ligatures w14:val="none"/>
        </w:rPr>
        <w:t xml:space="preserve">Performance of models fine-tuned using </w:t>
      </w:r>
      <w:proofErr w:type="spellStart"/>
      <w:r w:rsidRPr="00004772">
        <w:rPr>
          <w:rFonts w:ascii="Source Sans Pro" w:eastAsia="Times New Roman" w:hAnsi="Source Sans Pro" w:cs="Times New Roman"/>
          <w:color w:val="4B5563"/>
          <w:kern w:val="0"/>
          <w:sz w:val="25"/>
          <w:szCs w:val="25"/>
          <w14:ligatures w14:val="none"/>
        </w:rPr>
        <w:t>LoRA</w:t>
      </w:r>
      <w:proofErr w:type="spellEnd"/>
      <w:r w:rsidRPr="00004772">
        <w:rPr>
          <w:rFonts w:ascii="Source Sans Pro" w:eastAsia="Times New Roman" w:hAnsi="Source Sans Pro" w:cs="Times New Roman"/>
          <w:color w:val="4B5563"/>
          <w:kern w:val="0"/>
          <w:sz w:val="25"/>
          <w:szCs w:val="25"/>
          <w14:ligatures w14:val="none"/>
        </w:rPr>
        <w:t xml:space="preserve"> is comparable to the performance of fully fine-tuned models.</w:t>
      </w:r>
    </w:p>
    <w:p w14:paraId="19238E22" w14:textId="77777777" w:rsidR="00004772" w:rsidRPr="00004772" w:rsidRDefault="00004772" w:rsidP="00004772">
      <w:pPr>
        <w:numPr>
          <w:ilvl w:val="0"/>
          <w:numId w:val="1"/>
        </w:numPr>
        <w:pBdr>
          <w:top w:val="single" w:sz="2" w:space="0" w:color="E5E7EB"/>
          <w:left w:val="single" w:sz="2" w:space="5" w:color="E5E7EB"/>
          <w:bottom w:val="single" w:sz="2" w:space="0" w:color="E5E7EB"/>
          <w:right w:val="single" w:sz="2" w:space="0" w:color="E5E7EB"/>
        </w:pBdr>
        <w:shd w:val="clear" w:color="auto" w:fill="FFFFFF"/>
        <w:spacing w:before="120" w:after="120" w:line="240" w:lineRule="auto"/>
        <w:rPr>
          <w:rFonts w:ascii="Source Sans Pro" w:eastAsia="Times New Roman" w:hAnsi="Source Sans Pro" w:cs="Times New Roman"/>
          <w:color w:val="4B5563"/>
          <w:kern w:val="0"/>
          <w:sz w:val="25"/>
          <w:szCs w:val="25"/>
          <w14:ligatures w14:val="none"/>
        </w:rPr>
      </w:pPr>
      <w:proofErr w:type="spellStart"/>
      <w:r w:rsidRPr="00004772">
        <w:rPr>
          <w:rFonts w:ascii="Source Sans Pro" w:eastAsia="Times New Roman" w:hAnsi="Source Sans Pro" w:cs="Times New Roman"/>
          <w:color w:val="4B5563"/>
          <w:kern w:val="0"/>
          <w:sz w:val="25"/>
          <w:szCs w:val="25"/>
          <w14:ligatures w14:val="none"/>
        </w:rPr>
        <w:t>LoRA</w:t>
      </w:r>
      <w:proofErr w:type="spellEnd"/>
      <w:r w:rsidRPr="00004772">
        <w:rPr>
          <w:rFonts w:ascii="Source Sans Pro" w:eastAsia="Times New Roman" w:hAnsi="Source Sans Pro" w:cs="Times New Roman"/>
          <w:color w:val="4B5563"/>
          <w:kern w:val="0"/>
          <w:sz w:val="25"/>
          <w:szCs w:val="25"/>
          <w14:ligatures w14:val="none"/>
        </w:rPr>
        <w:t xml:space="preserve"> does not add any inference latency because adapter weights can be merged with the base model.</w:t>
      </w:r>
    </w:p>
    <w:p w14:paraId="0410655A" w14:textId="77777777" w:rsidR="00004772" w:rsidRPr="00004772" w:rsidRDefault="00004772" w:rsidP="00004772">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rPr>
          <w:rFonts w:ascii="Source Sans Pro" w:eastAsia="Times New Roman" w:hAnsi="Source Sans Pro" w:cs="Times New Roman"/>
          <w:color w:val="4B5563"/>
          <w:kern w:val="0"/>
          <w:sz w:val="25"/>
          <w:szCs w:val="25"/>
          <w14:ligatures w14:val="none"/>
        </w:rPr>
      </w:pPr>
      <w:r w:rsidRPr="00004772">
        <w:rPr>
          <w:rFonts w:ascii="Source Sans Pro" w:eastAsia="Times New Roman" w:hAnsi="Source Sans Pro" w:cs="Times New Roman"/>
          <w:color w:val="4B5563"/>
          <w:kern w:val="0"/>
          <w:sz w:val="25"/>
          <w:szCs w:val="25"/>
          <w14:ligatures w14:val="none"/>
        </w:rPr>
        <w:t xml:space="preserve">In principle, </w:t>
      </w:r>
      <w:proofErr w:type="spellStart"/>
      <w:r w:rsidRPr="00004772">
        <w:rPr>
          <w:rFonts w:ascii="Source Sans Pro" w:eastAsia="Times New Roman" w:hAnsi="Source Sans Pro" w:cs="Times New Roman"/>
          <w:color w:val="4B5563"/>
          <w:kern w:val="0"/>
          <w:sz w:val="25"/>
          <w:szCs w:val="25"/>
          <w14:ligatures w14:val="none"/>
        </w:rPr>
        <w:t>LoRA</w:t>
      </w:r>
      <w:proofErr w:type="spellEnd"/>
      <w:r w:rsidRPr="00004772">
        <w:rPr>
          <w:rFonts w:ascii="Source Sans Pro" w:eastAsia="Times New Roman" w:hAnsi="Source Sans Pro" w:cs="Times New Roman"/>
          <w:color w:val="4B5563"/>
          <w:kern w:val="0"/>
          <w:sz w:val="25"/>
          <w:szCs w:val="25"/>
          <w14:ligatures w14:val="none"/>
        </w:rPr>
        <w:t xml:space="preserve"> can be applied to any subset of weight matrices in a neural network to reduce the number of trainable parameters. However, for simplicity and further parameter efficiency, in Transformer models </w:t>
      </w:r>
      <w:proofErr w:type="spellStart"/>
      <w:r w:rsidRPr="00004772">
        <w:rPr>
          <w:rFonts w:ascii="Source Sans Pro" w:eastAsia="Times New Roman" w:hAnsi="Source Sans Pro" w:cs="Times New Roman"/>
          <w:color w:val="4B5563"/>
          <w:kern w:val="0"/>
          <w:sz w:val="25"/>
          <w:szCs w:val="25"/>
          <w14:ligatures w14:val="none"/>
        </w:rPr>
        <w:t>LoRA</w:t>
      </w:r>
      <w:proofErr w:type="spellEnd"/>
      <w:r w:rsidRPr="00004772">
        <w:rPr>
          <w:rFonts w:ascii="Source Sans Pro" w:eastAsia="Times New Roman" w:hAnsi="Source Sans Pro" w:cs="Times New Roman"/>
          <w:color w:val="4B5563"/>
          <w:kern w:val="0"/>
          <w:sz w:val="25"/>
          <w:szCs w:val="25"/>
          <w14:ligatures w14:val="none"/>
        </w:rPr>
        <w:t xml:space="preserve"> is typically applied to attention blocks only. The resulting number of trainable parameters in a </w:t>
      </w:r>
      <w:proofErr w:type="spellStart"/>
      <w:r w:rsidRPr="00004772">
        <w:rPr>
          <w:rFonts w:ascii="Source Sans Pro" w:eastAsia="Times New Roman" w:hAnsi="Source Sans Pro" w:cs="Times New Roman"/>
          <w:color w:val="4B5563"/>
          <w:kern w:val="0"/>
          <w:sz w:val="25"/>
          <w:szCs w:val="25"/>
          <w14:ligatures w14:val="none"/>
        </w:rPr>
        <w:t>LoRA</w:t>
      </w:r>
      <w:proofErr w:type="spellEnd"/>
      <w:r w:rsidRPr="00004772">
        <w:rPr>
          <w:rFonts w:ascii="Source Sans Pro" w:eastAsia="Times New Roman" w:hAnsi="Source Sans Pro" w:cs="Times New Roman"/>
          <w:color w:val="4B5563"/>
          <w:kern w:val="0"/>
          <w:sz w:val="25"/>
          <w:szCs w:val="25"/>
          <w14:ligatures w14:val="none"/>
        </w:rPr>
        <w:t xml:space="preserve"> model depends on the size of the low-rank update matrices, which is determined mainly by the rank </w:t>
      </w:r>
      <w:r w:rsidRPr="00004772">
        <w:rPr>
          <w:rFonts w:ascii="IBM Plex Mono" w:eastAsia="Times New Roman" w:hAnsi="IBM Plex Mono" w:cs="Courier New"/>
          <w:color w:val="4B5563"/>
          <w:kern w:val="0"/>
          <w:sz w:val="20"/>
          <w:szCs w:val="20"/>
          <w:bdr w:val="single" w:sz="2" w:space="0" w:color="E5E7EB" w:frame="1"/>
          <w14:ligatures w14:val="none"/>
        </w:rPr>
        <w:t>r</w:t>
      </w:r>
      <w:r w:rsidRPr="00004772">
        <w:rPr>
          <w:rFonts w:ascii="Source Sans Pro" w:eastAsia="Times New Roman" w:hAnsi="Source Sans Pro" w:cs="Times New Roman"/>
          <w:color w:val="4B5563"/>
          <w:kern w:val="0"/>
          <w:sz w:val="25"/>
          <w:szCs w:val="25"/>
          <w14:ligatures w14:val="none"/>
        </w:rPr>
        <w:t> and the shape of the original weight matrix.</w:t>
      </w:r>
    </w:p>
    <w:p w14:paraId="040CED9D" w14:textId="77777777" w:rsidR="00004772" w:rsidRPr="00004772" w:rsidRDefault="00004772" w:rsidP="00004772">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1"/>
        <w:rPr>
          <w:rFonts w:ascii="Source Sans Pro" w:eastAsia="Times New Roman" w:hAnsi="Source Sans Pro" w:cs="Times New Roman"/>
          <w:b/>
          <w:bCs/>
          <w:kern w:val="0"/>
          <w:sz w:val="36"/>
          <w:szCs w:val="36"/>
          <w14:ligatures w14:val="none"/>
        </w:rPr>
      </w:pPr>
      <w:r w:rsidRPr="00004772">
        <w:rPr>
          <w:rFonts w:ascii="Source Sans Pro" w:eastAsia="Times New Roman" w:hAnsi="Source Sans Pro" w:cs="Times New Roman"/>
          <w:b/>
          <w:bCs/>
          <w:kern w:val="0"/>
          <w:sz w:val="36"/>
          <w:szCs w:val="36"/>
          <w:bdr w:val="single" w:sz="2" w:space="0" w:color="E5E7EB" w:frame="1"/>
          <w14:ligatures w14:val="none"/>
        </w:rPr>
        <w:t xml:space="preserve">Merge </w:t>
      </w:r>
      <w:proofErr w:type="spellStart"/>
      <w:r w:rsidRPr="00004772">
        <w:rPr>
          <w:rFonts w:ascii="Source Sans Pro" w:eastAsia="Times New Roman" w:hAnsi="Source Sans Pro" w:cs="Times New Roman"/>
          <w:b/>
          <w:bCs/>
          <w:kern w:val="0"/>
          <w:sz w:val="36"/>
          <w:szCs w:val="36"/>
          <w:bdr w:val="single" w:sz="2" w:space="0" w:color="E5E7EB" w:frame="1"/>
          <w14:ligatures w14:val="none"/>
        </w:rPr>
        <w:t>LoRA</w:t>
      </w:r>
      <w:proofErr w:type="spellEnd"/>
      <w:r w:rsidRPr="00004772">
        <w:rPr>
          <w:rFonts w:ascii="Source Sans Pro" w:eastAsia="Times New Roman" w:hAnsi="Source Sans Pro" w:cs="Times New Roman"/>
          <w:b/>
          <w:bCs/>
          <w:kern w:val="0"/>
          <w:sz w:val="36"/>
          <w:szCs w:val="36"/>
          <w:bdr w:val="single" w:sz="2" w:space="0" w:color="E5E7EB" w:frame="1"/>
          <w14:ligatures w14:val="none"/>
        </w:rPr>
        <w:t xml:space="preserve"> weights into the base model</w:t>
      </w:r>
    </w:p>
    <w:p w14:paraId="7F04512F" w14:textId="77777777" w:rsidR="00004772" w:rsidRPr="00004772" w:rsidRDefault="00004772" w:rsidP="00004772">
      <w:pPr>
        <w:pBdr>
          <w:top w:val="single" w:sz="2" w:space="0" w:color="E5E7EB"/>
          <w:left w:val="single" w:sz="2" w:space="0" w:color="E5E7EB"/>
          <w:bottom w:val="single" w:sz="2" w:space="0" w:color="E5E7EB"/>
          <w:right w:val="single" w:sz="2" w:space="0" w:color="E5E7EB"/>
        </w:pBdr>
        <w:shd w:val="clear" w:color="auto" w:fill="FFFFFF"/>
        <w:spacing w:after="300" w:line="240" w:lineRule="auto"/>
        <w:rPr>
          <w:rFonts w:ascii="Source Sans Pro" w:eastAsia="Times New Roman" w:hAnsi="Source Sans Pro" w:cs="Times New Roman"/>
          <w:color w:val="4B5563"/>
          <w:kern w:val="0"/>
          <w:sz w:val="25"/>
          <w:szCs w:val="25"/>
          <w14:ligatures w14:val="none"/>
        </w:rPr>
      </w:pPr>
      <w:r w:rsidRPr="00004772">
        <w:rPr>
          <w:rFonts w:ascii="Source Sans Pro" w:eastAsia="Times New Roman" w:hAnsi="Source Sans Pro" w:cs="Times New Roman"/>
          <w:color w:val="4B5563"/>
          <w:kern w:val="0"/>
          <w:sz w:val="25"/>
          <w:szCs w:val="25"/>
          <w14:ligatures w14:val="none"/>
        </w:rPr>
        <w:t xml:space="preserve">While </w:t>
      </w:r>
      <w:proofErr w:type="spellStart"/>
      <w:r w:rsidRPr="00004772">
        <w:rPr>
          <w:rFonts w:ascii="Source Sans Pro" w:eastAsia="Times New Roman" w:hAnsi="Source Sans Pro" w:cs="Times New Roman"/>
          <w:color w:val="4B5563"/>
          <w:kern w:val="0"/>
          <w:sz w:val="25"/>
          <w:szCs w:val="25"/>
          <w14:ligatures w14:val="none"/>
        </w:rPr>
        <w:t>LoRA</w:t>
      </w:r>
      <w:proofErr w:type="spellEnd"/>
      <w:r w:rsidRPr="00004772">
        <w:rPr>
          <w:rFonts w:ascii="Source Sans Pro" w:eastAsia="Times New Roman" w:hAnsi="Source Sans Pro" w:cs="Times New Roman"/>
          <w:color w:val="4B5563"/>
          <w:kern w:val="0"/>
          <w:sz w:val="25"/>
          <w:szCs w:val="25"/>
          <w14:ligatures w14:val="none"/>
        </w:rPr>
        <w:t xml:space="preserve"> is significantly smaller and faster to train, you may encounter latency issues during inference due to separately loading the base model and the </w:t>
      </w:r>
      <w:proofErr w:type="spellStart"/>
      <w:r w:rsidRPr="00004772">
        <w:rPr>
          <w:rFonts w:ascii="Source Sans Pro" w:eastAsia="Times New Roman" w:hAnsi="Source Sans Pro" w:cs="Times New Roman"/>
          <w:color w:val="4B5563"/>
          <w:kern w:val="0"/>
          <w:sz w:val="25"/>
          <w:szCs w:val="25"/>
          <w14:ligatures w14:val="none"/>
        </w:rPr>
        <w:t>LoRA</w:t>
      </w:r>
      <w:proofErr w:type="spellEnd"/>
      <w:r w:rsidRPr="00004772">
        <w:rPr>
          <w:rFonts w:ascii="Source Sans Pro" w:eastAsia="Times New Roman" w:hAnsi="Source Sans Pro" w:cs="Times New Roman"/>
          <w:color w:val="4B5563"/>
          <w:kern w:val="0"/>
          <w:sz w:val="25"/>
          <w:szCs w:val="25"/>
          <w14:ligatures w14:val="none"/>
        </w:rPr>
        <w:t xml:space="preserve"> model. To eliminate latency, use the </w:t>
      </w:r>
      <w:proofErr w:type="spellStart"/>
      <w:r w:rsidRPr="00004772">
        <w:rPr>
          <w:rFonts w:ascii="Source Sans Pro" w:eastAsia="Times New Roman" w:hAnsi="Source Sans Pro" w:cs="Times New Roman"/>
          <w:color w:val="4B5563"/>
          <w:kern w:val="0"/>
          <w:sz w:val="25"/>
          <w:szCs w:val="25"/>
          <w14:ligatures w14:val="none"/>
        </w:rPr>
        <w:fldChar w:fldCharType="begin"/>
      </w:r>
      <w:r w:rsidRPr="00004772">
        <w:rPr>
          <w:rFonts w:ascii="Source Sans Pro" w:eastAsia="Times New Roman" w:hAnsi="Source Sans Pro" w:cs="Times New Roman"/>
          <w:color w:val="4B5563"/>
          <w:kern w:val="0"/>
          <w:sz w:val="25"/>
          <w:szCs w:val="25"/>
          <w14:ligatures w14:val="none"/>
        </w:rPr>
        <w:instrText>HYPERLINK "https://huggingface.co/docs/peft/v0.7.1/en/package_reference/lora" \l "peft.LoraModel.merge_and_unload"</w:instrText>
      </w:r>
      <w:r w:rsidRPr="00004772">
        <w:rPr>
          <w:rFonts w:ascii="Source Sans Pro" w:eastAsia="Times New Roman" w:hAnsi="Source Sans Pro" w:cs="Times New Roman"/>
          <w:color w:val="4B5563"/>
          <w:kern w:val="0"/>
          <w:sz w:val="25"/>
          <w:szCs w:val="25"/>
          <w14:ligatures w14:val="none"/>
        </w:rPr>
      </w:r>
      <w:r w:rsidRPr="00004772">
        <w:rPr>
          <w:rFonts w:ascii="Source Sans Pro" w:eastAsia="Times New Roman" w:hAnsi="Source Sans Pro" w:cs="Times New Roman"/>
          <w:color w:val="4B5563"/>
          <w:kern w:val="0"/>
          <w:sz w:val="25"/>
          <w:szCs w:val="25"/>
          <w14:ligatures w14:val="none"/>
        </w:rPr>
        <w:fldChar w:fldCharType="separate"/>
      </w:r>
      <w:r w:rsidRPr="00004772">
        <w:rPr>
          <w:rFonts w:ascii="Source Sans Pro" w:eastAsia="Times New Roman" w:hAnsi="Source Sans Pro" w:cs="Times New Roman"/>
          <w:color w:val="0000FF"/>
          <w:kern w:val="0"/>
          <w:sz w:val="25"/>
          <w:szCs w:val="25"/>
          <w:u w:val="single"/>
          <w:bdr w:val="single" w:sz="2" w:space="0" w:color="E5E7EB" w:frame="1"/>
          <w14:ligatures w14:val="none"/>
        </w:rPr>
        <w:t>merge_and_unload</w:t>
      </w:r>
      <w:proofErr w:type="spellEnd"/>
      <w:r w:rsidRPr="00004772">
        <w:rPr>
          <w:rFonts w:ascii="Source Sans Pro" w:eastAsia="Times New Roman" w:hAnsi="Source Sans Pro" w:cs="Times New Roman"/>
          <w:color w:val="0000FF"/>
          <w:kern w:val="0"/>
          <w:sz w:val="25"/>
          <w:szCs w:val="25"/>
          <w:u w:val="single"/>
          <w:bdr w:val="single" w:sz="2" w:space="0" w:color="E5E7EB" w:frame="1"/>
          <w14:ligatures w14:val="none"/>
        </w:rPr>
        <w:t>()</w:t>
      </w:r>
      <w:r w:rsidRPr="00004772">
        <w:rPr>
          <w:rFonts w:ascii="Source Sans Pro" w:eastAsia="Times New Roman" w:hAnsi="Source Sans Pro" w:cs="Times New Roman"/>
          <w:color w:val="4B5563"/>
          <w:kern w:val="0"/>
          <w:sz w:val="25"/>
          <w:szCs w:val="25"/>
          <w14:ligatures w14:val="none"/>
        </w:rPr>
        <w:fldChar w:fldCharType="end"/>
      </w:r>
      <w:r w:rsidRPr="00004772">
        <w:rPr>
          <w:rFonts w:ascii="Source Sans Pro" w:eastAsia="Times New Roman" w:hAnsi="Source Sans Pro" w:cs="Times New Roman"/>
          <w:color w:val="4B5563"/>
          <w:kern w:val="0"/>
          <w:sz w:val="25"/>
          <w:szCs w:val="25"/>
          <w14:ligatures w14:val="none"/>
        </w:rPr>
        <w:t xml:space="preserve"> function to merge the adapter weights with </w:t>
      </w:r>
      <w:r w:rsidRPr="00004772">
        <w:rPr>
          <w:rFonts w:ascii="Source Sans Pro" w:eastAsia="Times New Roman" w:hAnsi="Source Sans Pro" w:cs="Times New Roman"/>
          <w:color w:val="4B5563"/>
          <w:kern w:val="0"/>
          <w:sz w:val="25"/>
          <w:szCs w:val="25"/>
          <w14:ligatures w14:val="none"/>
        </w:rPr>
        <w:lastRenderedPageBreak/>
        <w:t>the base model which allows you to effectively use the newly merged model as a standalone model.</w:t>
      </w:r>
    </w:p>
    <w:p w14:paraId="63AB7E45" w14:textId="1B812761" w:rsidR="00004772" w:rsidRPr="00004772" w:rsidRDefault="00004772" w:rsidP="00004772">
      <w:pPr>
        <w:shd w:val="clear" w:color="auto" w:fill="FFFFFF"/>
        <w:spacing w:after="0" w:line="240" w:lineRule="auto"/>
        <w:rPr>
          <w:rFonts w:ascii="Source Sans Pro" w:eastAsia="Times New Roman" w:hAnsi="Source Sans Pro" w:cs="Times New Roman"/>
          <w:color w:val="4B5563"/>
          <w:kern w:val="0"/>
          <w:sz w:val="25"/>
          <w:szCs w:val="25"/>
          <w14:ligatures w14:val="none"/>
        </w:rPr>
      </w:pPr>
      <w:r w:rsidRPr="00004772">
        <w:rPr>
          <w:rFonts w:ascii="Source Sans Pro" w:eastAsia="Times New Roman" w:hAnsi="Source Sans Pro" w:cs="Times New Roman"/>
          <w:noProof/>
          <w:color w:val="4B5563"/>
          <w:kern w:val="0"/>
          <w:sz w:val="25"/>
          <w:szCs w:val="25"/>
          <w14:ligatures w14:val="none"/>
        </w:rPr>
        <mc:AlternateContent>
          <mc:Choice Requires="wps">
            <w:drawing>
              <wp:inline distT="0" distB="0" distL="0" distR="0" wp14:anchorId="220521A7" wp14:editId="247AF120">
                <wp:extent cx="306705" cy="306705"/>
                <wp:effectExtent l="0" t="0" r="0" b="0"/>
                <wp:docPr id="1132182634"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3B4F04" id="Rectangle 1"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" filled="f" stroked="f">
                <o:lock v:ext="edit" aspectratio="t"/>
                <w10:anchorlock/>
              </v:rect>
            </w:pict>
          </mc:Fallback>
        </mc:AlternateContent>
      </w:r>
    </w:p>
    <w:p w14:paraId="45180332" w14:textId="77777777" w:rsidR="00004772" w:rsidRPr="00004772" w:rsidRDefault="00004772" w:rsidP="00004772">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rPr>
          <w:rFonts w:ascii="Source Sans Pro" w:eastAsia="Times New Roman" w:hAnsi="Source Sans Pro" w:cs="Times New Roman"/>
          <w:color w:val="4B5563"/>
          <w:kern w:val="0"/>
          <w:sz w:val="25"/>
          <w:szCs w:val="25"/>
          <w14:ligatures w14:val="none"/>
        </w:rPr>
      </w:pPr>
      <w:r w:rsidRPr="00004772">
        <w:rPr>
          <w:rFonts w:ascii="Source Sans Pro" w:eastAsia="Times New Roman" w:hAnsi="Source Sans Pro" w:cs="Times New Roman"/>
          <w:color w:val="4B5563"/>
          <w:kern w:val="0"/>
          <w:sz w:val="25"/>
          <w:szCs w:val="25"/>
          <w14:ligatures w14:val="none"/>
        </w:rPr>
        <w:t>This works because during training, the smaller weight matrices (</w:t>
      </w:r>
      <w:r w:rsidRPr="00004772">
        <w:rPr>
          <w:rFonts w:ascii="Source Sans Pro" w:eastAsia="Times New Roman" w:hAnsi="Source Sans Pro" w:cs="Times New Roman"/>
          <w:i/>
          <w:iCs/>
          <w:color w:val="4B5563"/>
          <w:kern w:val="0"/>
          <w:sz w:val="25"/>
          <w:szCs w:val="25"/>
          <w:bdr w:val="single" w:sz="2" w:space="0" w:color="E5E7EB" w:frame="1"/>
          <w14:ligatures w14:val="none"/>
        </w:rPr>
        <w:t>A</w:t>
      </w:r>
      <w:r w:rsidRPr="00004772">
        <w:rPr>
          <w:rFonts w:ascii="Source Sans Pro" w:eastAsia="Times New Roman" w:hAnsi="Source Sans Pro" w:cs="Times New Roman"/>
          <w:color w:val="4B5563"/>
          <w:kern w:val="0"/>
          <w:sz w:val="25"/>
          <w:szCs w:val="25"/>
          <w14:ligatures w14:val="none"/>
        </w:rPr>
        <w:t> and </w:t>
      </w:r>
      <w:r w:rsidRPr="00004772">
        <w:rPr>
          <w:rFonts w:ascii="Source Sans Pro" w:eastAsia="Times New Roman" w:hAnsi="Source Sans Pro" w:cs="Times New Roman"/>
          <w:i/>
          <w:iCs/>
          <w:color w:val="4B5563"/>
          <w:kern w:val="0"/>
          <w:sz w:val="25"/>
          <w:szCs w:val="25"/>
          <w:bdr w:val="single" w:sz="2" w:space="0" w:color="E5E7EB" w:frame="1"/>
          <w14:ligatures w14:val="none"/>
        </w:rPr>
        <w:t>B</w:t>
      </w:r>
      <w:r w:rsidRPr="00004772">
        <w:rPr>
          <w:rFonts w:ascii="Source Sans Pro" w:eastAsia="Times New Roman" w:hAnsi="Source Sans Pro" w:cs="Times New Roman"/>
          <w:color w:val="4B5563"/>
          <w:kern w:val="0"/>
          <w:sz w:val="25"/>
          <w:szCs w:val="25"/>
          <w14:ligatures w14:val="none"/>
        </w:rPr>
        <w:t> in the diagram above) are separate. But once training is complete, the weights can actually be merged into a new weight matrix that is identical.</w:t>
      </w:r>
    </w:p>
    <w:p w14:paraId="453F5EBE" w14:textId="77777777" w:rsidR="00004772" w:rsidRPr="00004772" w:rsidRDefault="00004772" w:rsidP="00004772">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1"/>
        <w:rPr>
          <w:rFonts w:ascii="Source Sans Pro" w:eastAsia="Times New Roman" w:hAnsi="Source Sans Pro" w:cs="Times New Roman"/>
          <w:b/>
          <w:bCs/>
          <w:kern w:val="0"/>
          <w:sz w:val="36"/>
          <w:szCs w:val="36"/>
          <w14:ligatures w14:val="none"/>
        </w:rPr>
      </w:pPr>
      <w:r w:rsidRPr="00004772">
        <w:rPr>
          <w:rFonts w:ascii="Source Sans Pro" w:eastAsia="Times New Roman" w:hAnsi="Source Sans Pro" w:cs="Times New Roman"/>
          <w:b/>
          <w:bCs/>
          <w:kern w:val="0"/>
          <w:sz w:val="36"/>
          <w:szCs w:val="36"/>
          <w:bdr w:val="single" w:sz="2" w:space="0" w:color="E5E7EB" w:frame="1"/>
          <w14:ligatures w14:val="none"/>
        </w:rPr>
        <w:t xml:space="preserve">Utils for </w:t>
      </w:r>
      <w:proofErr w:type="spellStart"/>
      <w:r w:rsidRPr="00004772">
        <w:rPr>
          <w:rFonts w:ascii="Source Sans Pro" w:eastAsia="Times New Roman" w:hAnsi="Source Sans Pro" w:cs="Times New Roman"/>
          <w:b/>
          <w:bCs/>
          <w:kern w:val="0"/>
          <w:sz w:val="36"/>
          <w:szCs w:val="36"/>
          <w:bdr w:val="single" w:sz="2" w:space="0" w:color="E5E7EB" w:frame="1"/>
          <w14:ligatures w14:val="none"/>
        </w:rPr>
        <w:t>LoRA</w:t>
      </w:r>
      <w:proofErr w:type="spellEnd"/>
    </w:p>
    <w:p w14:paraId="2B22871A" w14:textId="77777777" w:rsidR="00004772" w:rsidRPr="00004772" w:rsidRDefault="00004772" w:rsidP="00004772">
      <w:pPr>
        <w:pBdr>
          <w:top w:val="single" w:sz="2" w:space="0" w:color="E5E7EB"/>
          <w:left w:val="single" w:sz="2" w:space="0" w:color="E5E7EB"/>
          <w:bottom w:val="single" w:sz="2" w:space="0" w:color="E5E7EB"/>
          <w:right w:val="single" w:sz="2" w:space="0" w:color="E5E7EB"/>
        </w:pBdr>
        <w:shd w:val="clear" w:color="auto" w:fill="FFFFFF"/>
        <w:spacing w:after="300" w:line="240" w:lineRule="auto"/>
        <w:rPr>
          <w:rFonts w:ascii="Source Sans Pro" w:eastAsia="Times New Roman" w:hAnsi="Source Sans Pro" w:cs="Times New Roman"/>
          <w:color w:val="4B5563"/>
          <w:kern w:val="0"/>
          <w:sz w:val="25"/>
          <w:szCs w:val="25"/>
          <w14:ligatures w14:val="none"/>
        </w:rPr>
      </w:pPr>
      <w:r w:rsidRPr="00004772">
        <w:rPr>
          <w:rFonts w:ascii="Source Sans Pro" w:eastAsia="Times New Roman" w:hAnsi="Source Sans Pro" w:cs="Times New Roman"/>
          <w:color w:val="4B5563"/>
          <w:kern w:val="0"/>
          <w:sz w:val="25"/>
          <w:szCs w:val="25"/>
          <w14:ligatures w14:val="none"/>
        </w:rPr>
        <w:t>Use </w:t>
      </w:r>
      <w:proofErr w:type="spellStart"/>
      <w:r w:rsidRPr="00004772">
        <w:rPr>
          <w:rFonts w:ascii="Source Sans Pro" w:eastAsia="Times New Roman" w:hAnsi="Source Sans Pro" w:cs="Times New Roman"/>
          <w:color w:val="4B5563"/>
          <w:kern w:val="0"/>
          <w:sz w:val="25"/>
          <w:szCs w:val="25"/>
          <w14:ligatures w14:val="none"/>
        </w:rPr>
        <w:fldChar w:fldCharType="begin"/>
      </w:r>
      <w:r w:rsidRPr="00004772">
        <w:rPr>
          <w:rFonts w:ascii="Source Sans Pro" w:eastAsia="Times New Roman" w:hAnsi="Source Sans Pro" w:cs="Times New Roman"/>
          <w:color w:val="4B5563"/>
          <w:kern w:val="0"/>
          <w:sz w:val="25"/>
          <w:szCs w:val="25"/>
          <w14:ligatures w14:val="none"/>
        </w:rPr>
        <w:instrText>HYPERLINK "https://huggingface.co/docs/peft/v0.7.1/en/package_reference/tuners" \l "peft.tuners.tuners_utils.BaseTuner.merge_adapter"</w:instrText>
      </w:r>
      <w:r w:rsidRPr="00004772">
        <w:rPr>
          <w:rFonts w:ascii="Source Sans Pro" w:eastAsia="Times New Roman" w:hAnsi="Source Sans Pro" w:cs="Times New Roman"/>
          <w:color w:val="4B5563"/>
          <w:kern w:val="0"/>
          <w:sz w:val="25"/>
          <w:szCs w:val="25"/>
          <w14:ligatures w14:val="none"/>
        </w:rPr>
      </w:r>
      <w:r w:rsidRPr="00004772">
        <w:rPr>
          <w:rFonts w:ascii="Source Sans Pro" w:eastAsia="Times New Roman" w:hAnsi="Source Sans Pro" w:cs="Times New Roman"/>
          <w:color w:val="4B5563"/>
          <w:kern w:val="0"/>
          <w:sz w:val="25"/>
          <w:szCs w:val="25"/>
          <w14:ligatures w14:val="none"/>
        </w:rPr>
        <w:fldChar w:fldCharType="separate"/>
      </w:r>
      <w:r w:rsidRPr="00004772">
        <w:rPr>
          <w:rFonts w:ascii="Source Sans Pro" w:eastAsia="Times New Roman" w:hAnsi="Source Sans Pro" w:cs="Times New Roman"/>
          <w:color w:val="0000FF"/>
          <w:kern w:val="0"/>
          <w:sz w:val="25"/>
          <w:szCs w:val="25"/>
          <w:u w:val="single"/>
          <w:bdr w:val="single" w:sz="2" w:space="0" w:color="E5E7EB" w:frame="1"/>
          <w14:ligatures w14:val="none"/>
        </w:rPr>
        <w:t>merge_adapter</w:t>
      </w:r>
      <w:proofErr w:type="spellEnd"/>
      <w:r w:rsidRPr="00004772">
        <w:rPr>
          <w:rFonts w:ascii="Source Sans Pro" w:eastAsia="Times New Roman" w:hAnsi="Source Sans Pro" w:cs="Times New Roman"/>
          <w:color w:val="0000FF"/>
          <w:kern w:val="0"/>
          <w:sz w:val="25"/>
          <w:szCs w:val="25"/>
          <w:u w:val="single"/>
          <w:bdr w:val="single" w:sz="2" w:space="0" w:color="E5E7EB" w:frame="1"/>
          <w14:ligatures w14:val="none"/>
        </w:rPr>
        <w:t>()</w:t>
      </w:r>
      <w:r w:rsidRPr="00004772">
        <w:rPr>
          <w:rFonts w:ascii="Source Sans Pro" w:eastAsia="Times New Roman" w:hAnsi="Source Sans Pro" w:cs="Times New Roman"/>
          <w:color w:val="4B5563"/>
          <w:kern w:val="0"/>
          <w:sz w:val="25"/>
          <w:szCs w:val="25"/>
          <w14:ligatures w14:val="none"/>
        </w:rPr>
        <w:fldChar w:fldCharType="end"/>
      </w:r>
      <w:r w:rsidRPr="00004772">
        <w:rPr>
          <w:rFonts w:ascii="Source Sans Pro" w:eastAsia="Times New Roman" w:hAnsi="Source Sans Pro" w:cs="Times New Roman"/>
          <w:color w:val="4B5563"/>
          <w:kern w:val="0"/>
          <w:sz w:val="25"/>
          <w:szCs w:val="25"/>
          <w14:ligatures w14:val="none"/>
        </w:rPr>
        <w:t xml:space="preserve"> to merge the LoRa layers into the base model while retaining the </w:t>
      </w:r>
      <w:proofErr w:type="spellStart"/>
      <w:r w:rsidRPr="00004772">
        <w:rPr>
          <w:rFonts w:ascii="Source Sans Pro" w:eastAsia="Times New Roman" w:hAnsi="Source Sans Pro" w:cs="Times New Roman"/>
          <w:color w:val="4B5563"/>
          <w:kern w:val="0"/>
          <w:sz w:val="25"/>
          <w:szCs w:val="25"/>
          <w14:ligatures w14:val="none"/>
        </w:rPr>
        <w:t>PeftModel</w:t>
      </w:r>
      <w:proofErr w:type="spellEnd"/>
      <w:r w:rsidRPr="00004772">
        <w:rPr>
          <w:rFonts w:ascii="Source Sans Pro" w:eastAsia="Times New Roman" w:hAnsi="Source Sans Pro" w:cs="Times New Roman"/>
          <w:color w:val="4B5563"/>
          <w:kern w:val="0"/>
          <w:sz w:val="25"/>
          <w:szCs w:val="25"/>
          <w14:ligatures w14:val="none"/>
        </w:rPr>
        <w:t>. This will help in later unmerging, deleting, loading different adapters and so on.</w:t>
      </w:r>
    </w:p>
    <w:p w14:paraId="66A5AF62" w14:textId="77777777" w:rsidR="00004772" w:rsidRPr="00004772" w:rsidRDefault="00004772" w:rsidP="00004772">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rPr>
          <w:rFonts w:ascii="Source Sans Pro" w:eastAsia="Times New Roman" w:hAnsi="Source Sans Pro" w:cs="Times New Roman"/>
          <w:color w:val="4B5563"/>
          <w:kern w:val="0"/>
          <w:sz w:val="25"/>
          <w:szCs w:val="25"/>
          <w14:ligatures w14:val="none"/>
        </w:rPr>
      </w:pPr>
      <w:r w:rsidRPr="00004772">
        <w:rPr>
          <w:rFonts w:ascii="Source Sans Pro" w:eastAsia="Times New Roman" w:hAnsi="Source Sans Pro" w:cs="Times New Roman"/>
          <w:color w:val="4B5563"/>
          <w:kern w:val="0"/>
          <w:sz w:val="25"/>
          <w:szCs w:val="25"/>
          <w14:ligatures w14:val="none"/>
        </w:rPr>
        <w:t>Use </w:t>
      </w:r>
      <w:proofErr w:type="spellStart"/>
      <w:r w:rsidRPr="00004772">
        <w:rPr>
          <w:rFonts w:ascii="Source Sans Pro" w:eastAsia="Times New Roman" w:hAnsi="Source Sans Pro" w:cs="Times New Roman"/>
          <w:color w:val="4B5563"/>
          <w:kern w:val="0"/>
          <w:sz w:val="25"/>
          <w:szCs w:val="25"/>
          <w14:ligatures w14:val="none"/>
        </w:rPr>
        <w:fldChar w:fldCharType="begin"/>
      </w:r>
      <w:r w:rsidRPr="00004772">
        <w:rPr>
          <w:rFonts w:ascii="Source Sans Pro" w:eastAsia="Times New Roman" w:hAnsi="Source Sans Pro" w:cs="Times New Roman"/>
          <w:color w:val="4B5563"/>
          <w:kern w:val="0"/>
          <w:sz w:val="25"/>
          <w:szCs w:val="25"/>
          <w14:ligatures w14:val="none"/>
        </w:rPr>
        <w:instrText>HYPERLINK "https://huggingface.co/docs/peft/v0.7.1/en/package_reference/tuners" \l "peft.tuners.tuners_utils.BaseTuner.unmerge_adapter"</w:instrText>
      </w:r>
      <w:r w:rsidRPr="00004772">
        <w:rPr>
          <w:rFonts w:ascii="Source Sans Pro" w:eastAsia="Times New Roman" w:hAnsi="Source Sans Pro" w:cs="Times New Roman"/>
          <w:color w:val="4B5563"/>
          <w:kern w:val="0"/>
          <w:sz w:val="25"/>
          <w:szCs w:val="25"/>
          <w14:ligatures w14:val="none"/>
        </w:rPr>
      </w:r>
      <w:r w:rsidRPr="00004772">
        <w:rPr>
          <w:rFonts w:ascii="Source Sans Pro" w:eastAsia="Times New Roman" w:hAnsi="Source Sans Pro" w:cs="Times New Roman"/>
          <w:color w:val="4B5563"/>
          <w:kern w:val="0"/>
          <w:sz w:val="25"/>
          <w:szCs w:val="25"/>
          <w14:ligatures w14:val="none"/>
        </w:rPr>
        <w:fldChar w:fldCharType="separate"/>
      </w:r>
      <w:r w:rsidRPr="00004772">
        <w:rPr>
          <w:rFonts w:ascii="Source Sans Pro" w:eastAsia="Times New Roman" w:hAnsi="Source Sans Pro" w:cs="Times New Roman"/>
          <w:color w:val="0000FF"/>
          <w:kern w:val="0"/>
          <w:sz w:val="25"/>
          <w:szCs w:val="25"/>
          <w:u w:val="single"/>
          <w:bdr w:val="single" w:sz="2" w:space="0" w:color="E5E7EB" w:frame="1"/>
          <w14:ligatures w14:val="none"/>
        </w:rPr>
        <w:t>unmerge_adapter</w:t>
      </w:r>
      <w:proofErr w:type="spellEnd"/>
      <w:r w:rsidRPr="00004772">
        <w:rPr>
          <w:rFonts w:ascii="Source Sans Pro" w:eastAsia="Times New Roman" w:hAnsi="Source Sans Pro" w:cs="Times New Roman"/>
          <w:color w:val="0000FF"/>
          <w:kern w:val="0"/>
          <w:sz w:val="25"/>
          <w:szCs w:val="25"/>
          <w:u w:val="single"/>
          <w:bdr w:val="single" w:sz="2" w:space="0" w:color="E5E7EB" w:frame="1"/>
          <w14:ligatures w14:val="none"/>
        </w:rPr>
        <w:t>()</w:t>
      </w:r>
      <w:r w:rsidRPr="00004772">
        <w:rPr>
          <w:rFonts w:ascii="Source Sans Pro" w:eastAsia="Times New Roman" w:hAnsi="Source Sans Pro" w:cs="Times New Roman"/>
          <w:color w:val="4B5563"/>
          <w:kern w:val="0"/>
          <w:sz w:val="25"/>
          <w:szCs w:val="25"/>
          <w14:ligatures w14:val="none"/>
        </w:rPr>
        <w:fldChar w:fldCharType="end"/>
      </w:r>
      <w:r w:rsidRPr="00004772">
        <w:rPr>
          <w:rFonts w:ascii="Source Sans Pro" w:eastAsia="Times New Roman" w:hAnsi="Source Sans Pro" w:cs="Times New Roman"/>
          <w:color w:val="4B5563"/>
          <w:kern w:val="0"/>
          <w:sz w:val="25"/>
          <w:szCs w:val="25"/>
          <w14:ligatures w14:val="none"/>
        </w:rPr>
        <w:t xml:space="preserve"> to unmerge the LoRa layers from the base model while retaining the </w:t>
      </w:r>
      <w:proofErr w:type="spellStart"/>
      <w:r w:rsidRPr="00004772">
        <w:rPr>
          <w:rFonts w:ascii="Source Sans Pro" w:eastAsia="Times New Roman" w:hAnsi="Source Sans Pro" w:cs="Times New Roman"/>
          <w:color w:val="4B5563"/>
          <w:kern w:val="0"/>
          <w:sz w:val="25"/>
          <w:szCs w:val="25"/>
          <w14:ligatures w14:val="none"/>
        </w:rPr>
        <w:t>PeftModel</w:t>
      </w:r>
      <w:proofErr w:type="spellEnd"/>
      <w:r w:rsidRPr="00004772">
        <w:rPr>
          <w:rFonts w:ascii="Source Sans Pro" w:eastAsia="Times New Roman" w:hAnsi="Source Sans Pro" w:cs="Times New Roman"/>
          <w:color w:val="4B5563"/>
          <w:kern w:val="0"/>
          <w:sz w:val="25"/>
          <w:szCs w:val="25"/>
          <w14:ligatures w14:val="none"/>
        </w:rPr>
        <w:t>. This will help in later merging, deleting, loading different adapters and so on.</w:t>
      </w:r>
    </w:p>
    <w:p w14:paraId="7D46329E" w14:textId="77777777" w:rsidR="00004772" w:rsidRPr="00004772" w:rsidRDefault="00004772" w:rsidP="00004772">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rPr>
          <w:rFonts w:ascii="Source Sans Pro" w:eastAsia="Times New Roman" w:hAnsi="Source Sans Pro" w:cs="Times New Roman"/>
          <w:color w:val="4B5563"/>
          <w:kern w:val="0"/>
          <w:sz w:val="25"/>
          <w:szCs w:val="25"/>
          <w14:ligatures w14:val="none"/>
        </w:rPr>
      </w:pPr>
      <w:r w:rsidRPr="00004772">
        <w:rPr>
          <w:rFonts w:ascii="Source Sans Pro" w:eastAsia="Times New Roman" w:hAnsi="Source Sans Pro" w:cs="Times New Roman"/>
          <w:color w:val="4B5563"/>
          <w:kern w:val="0"/>
          <w:sz w:val="25"/>
          <w:szCs w:val="25"/>
          <w14:ligatures w14:val="none"/>
        </w:rPr>
        <w:t>Use </w:t>
      </w:r>
      <w:hyperlink r:id="rId5" w:anchor="peft.LoraModel.unload" w:history="1">
        <w:r w:rsidRPr="00004772">
          <w:rPr>
            <w:rFonts w:ascii="Source Sans Pro" w:eastAsia="Times New Roman" w:hAnsi="Source Sans Pro" w:cs="Times New Roman"/>
            <w:color w:val="0000FF"/>
            <w:kern w:val="0"/>
            <w:sz w:val="25"/>
            <w:szCs w:val="25"/>
            <w:u w:val="single"/>
            <w:bdr w:val="single" w:sz="2" w:space="0" w:color="E5E7EB" w:frame="1"/>
            <w14:ligatures w14:val="none"/>
          </w:rPr>
          <w:t>unload()</w:t>
        </w:r>
      </w:hyperlink>
      <w:r w:rsidRPr="00004772">
        <w:rPr>
          <w:rFonts w:ascii="Source Sans Pro" w:eastAsia="Times New Roman" w:hAnsi="Source Sans Pro" w:cs="Times New Roman"/>
          <w:color w:val="4B5563"/>
          <w:kern w:val="0"/>
          <w:sz w:val="25"/>
          <w:szCs w:val="25"/>
          <w14:ligatures w14:val="none"/>
        </w:rPr>
        <w:t xml:space="preserve"> to get back the base model without the merging of the active lora modules. This will help when you want to get back the pretrained base model in some applications when you want to reset the model to its original state. For example, in Stable Diffusion </w:t>
      </w:r>
      <w:proofErr w:type="spellStart"/>
      <w:r w:rsidRPr="00004772">
        <w:rPr>
          <w:rFonts w:ascii="Source Sans Pro" w:eastAsia="Times New Roman" w:hAnsi="Source Sans Pro" w:cs="Times New Roman"/>
          <w:color w:val="4B5563"/>
          <w:kern w:val="0"/>
          <w:sz w:val="25"/>
          <w:szCs w:val="25"/>
          <w14:ligatures w14:val="none"/>
        </w:rPr>
        <w:t>WebUi</w:t>
      </w:r>
      <w:proofErr w:type="spellEnd"/>
      <w:r w:rsidRPr="00004772">
        <w:rPr>
          <w:rFonts w:ascii="Source Sans Pro" w:eastAsia="Times New Roman" w:hAnsi="Source Sans Pro" w:cs="Times New Roman"/>
          <w:color w:val="4B5563"/>
          <w:kern w:val="0"/>
          <w:sz w:val="25"/>
          <w:szCs w:val="25"/>
          <w14:ligatures w14:val="none"/>
        </w:rPr>
        <w:t>, when the user wants to infer with base model post trying out LoRAs.</w:t>
      </w:r>
    </w:p>
    <w:p w14:paraId="0910C672" w14:textId="77777777" w:rsidR="00004772" w:rsidRPr="00004772" w:rsidRDefault="00004772" w:rsidP="00004772">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rPr>
          <w:rFonts w:ascii="Source Sans Pro" w:eastAsia="Times New Roman" w:hAnsi="Source Sans Pro" w:cs="Times New Roman"/>
          <w:color w:val="4B5563"/>
          <w:kern w:val="0"/>
          <w:sz w:val="25"/>
          <w:szCs w:val="25"/>
          <w14:ligatures w14:val="none"/>
        </w:rPr>
      </w:pPr>
      <w:r w:rsidRPr="00004772">
        <w:rPr>
          <w:rFonts w:ascii="Source Sans Pro" w:eastAsia="Times New Roman" w:hAnsi="Source Sans Pro" w:cs="Times New Roman"/>
          <w:color w:val="4B5563"/>
          <w:kern w:val="0"/>
          <w:sz w:val="25"/>
          <w:szCs w:val="25"/>
          <w14:ligatures w14:val="none"/>
        </w:rPr>
        <w:t>Use </w:t>
      </w:r>
      <w:proofErr w:type="spellStart"/>
      <w:r w:rsidRPr="00004772">
        <w:rPr>
          <w:rFonts w:ascii="Source Sans Pro" w:eastAsia="Times New Roman" w:hAnsi="Source Sans Pro" w:cs="Times New Roman"/>
          <w:color w:val="4B5563"/>
          <w:kern w:val="0"/>
          <w:sz w:val="25"/>
          <w:szCs w:val="25"/>
          <w14:ligatures w14:val="none"/>
        </w:rPr>
        <w:fldChar w:fldCharType="begin"/>
      </w:r>
      <w:r w:rsidRPr="00004772">
        <w:rPr>
          <w:rFonts w:ascii="Source Sans Pro" w:eastAsia="Times New Roman" w:hAnsi="Source Sans Pro" w:cs="Times New Roman"/>
          <w:color w:val="4B5563"/>
          <w:kern w:val="0"/>
          <w:sz w:val="25"/>
          <w:szCs w:val="25"/>
          <w14:ligatures w14:val="none"/>
        </w:rPr>
        <w:instrText>HYPERLINK "https://huggingface.co/docs/peft/v0.7.1/en/package_reference/lora" \l "peft.LoraModel.delete_adapter"</w:instrText>
      </w:r>
      <w:r w:rsidRPr="00004772">
        <w:rPr>
          <w:rFonts w:ascii="Source Sans Pro" w:eastAsia="Times New Roman" w:hAnsi="Source Sans Pro" w:cs="Times New Roman"/>
          <w:color w:val="4B5563"/>
          <w:kern w:val="0"/>
          <w:sz w:val="25"/>
          <w:szCs w:val="25"/>
          <w14:ligatures w14:val="none"/>
        </w:rPr>
      </w:r>
      <w:r w:rsidRPr="00004772">
        <w:rPr>
          <w:rFonts w:ascii="Source Sans Pro" w:eastAsia="Times New Roman" w:hAnsi="Source Sans Pro" w:cs="Times New Roman"/>
          <w:color w:val="4B5563"/>
          <w:kern w:val="0"/>
          <w:sz w:val="25"/>
          <w:szCs w:val="25"/>
          <w14:ligatures w14:val="none"/>
        </w:rPr>
        <w:fldChar w:fldCharType="separate"/>
      </w:r>
      <w:r w:rsidRPr="00004772">
        <w:rPr>
          <w:rFonts w:ascii="Source Sans Pro" w:eastAsia="Times New Roman" w:hAnsi="Source Sans Pro" w:cs="Times New Roman"/>
          <w:color w:val="0000FF"/>
          <w:kern w:val="0"/>
          <w:sz w:val="25"/>
          <w:szCs w:val="25"/>
          <w:u w:val="single"/>
          <w:bdr w:val="single" w:sz="2" w:space="0" w:color="E5E7EB" w:frame="1"/>
          <w14:ligatures w14:val="none"/>
        </w:rPr>
        <w:t>delete_</w:t>
      </w:r>
      <w:proofErr w:type="gramStart"/>
      <w:r w:rsidRPr="00004772">
        <w:rPr>
          <w:rFonts w:ascii="Source Sans Pro" w:eastAsia="Times New Roman" w:hAnsi="Source Sans Pro" w:cs="Times New Roman"/>
          <w:color w:val="0000FF"/>
          <w:kern w:val="0"/>
          <w:sz w:val="25"/>
          <w:szCs w:val="25"/>
          <w:u w:val="single"/>
          <w:bdr w:val="single" w:sz="2" w:space="0" w:color="E5E7EB" w:frame="1"/>
          <w14:ligatures w14:val="none"/>
        </w:rPr>
        <w:t>adapter</w:t>
      </w:r>
      <w:proofErr w:type="spellEnd"/>
      <w:r w:rsidRPr="00004772">
        <w:rPr>
          <w:rFonts w:ascii="Source Sans Pro" w:eastAsia="Times New Roman" w:hAnsi="Source Sans Pro" w:cs="Times New Roman"/>
          <w:color w:val="0000FF"/>
          <w:kern w:val="0"/>
          <w:sz w:val="25"/>
          <w:szCs w:val="25"/>
          <w:u w:val="single"/>
          <w:bdr w:val="single" w:sz="2" w:space="0" w:color="E5E7EB" w:frame="1"/>
          <w14:ligatures w14:val="none"/>
        </w:rPr>
        <w:t>(</w:t>
      </w:r>
      <w:proofErr w:type="gramEnd"/>
      <w:r w:rsidRPr="00004772">
        <w:rPr>
          <w:rFonts w:ascii="Source Sans Pro" w:eastAsia="Times New Roman" w:hAnsi="Source Sans Pro" w:cs="Times New Roman"/>
          <w:color w:val="0000FF"/>
          <w:kern w:val="0"/>
          <w:sz w:val="25"/>
          <w:szCs w:val="25"/>
          <w:u w:val="single"/>
          <w:bdr w:val="single" w:sz="2" w:space="0" w:color="E5E7EB" w:frame="1"/>
          <w14:ligatures w14:val="none"/>
        </w:rPr>
        <w:t>)</w:t>
      </w:r>
      <w:r w:rsidRPr="00004772">
        <w:rPr>
          <w:rFonts w:ascii="Source Sans Pro" w:eastAsia="Times New Roman" w:hAnsi="Source Sans Pro" w:cs="Times New Roman"/>
          <w:color w:val="4B5563"/>
          <w:kern w:val="0"/>
          <w:sz w:val="25"/>
          <w:szCs w:val="25"/>
          <w14:ligatures w14:val="none"/>
        </w:rPr>
        <w:fldChar w:fldCharType="end"/>
      </w:r>
      <w:r w:rsidRPr="00004772">
        <w:rPr>
          <w:rFonts w:ascii="Source Sans Pro" w:eastAsia="Times New Roman" w:hAnsi="Source Sans Pro" w:cs="Times New Roman"/>
          <w:color w:val="4B5563"/>
          <w:kern w:val="0"/>
          <w:sz w:val="25"/>
          <w:szCs w:val="25"/>
          <w14:ligatures w14:val="none"/>
        </w:rPr>
        <w:t> to delete an existing adapter.</w:t>
      </w:r>
    </w:p>
    <w:p w14:paraId="6399BE61" w14:textId="77777777" w:rsidR="00004772" w:rsidRPr="00004772" w:rsidRDefault="00004772" w:rsidP="00004772">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rPr>
          <w:rFonts w:ascii="Source Sans Pro" w:eastAsia="Times New Roman" w:hAnsi="Source Sans Pro" w:cs="Times New Roman"/>
          <w:color w:val="4B5563"/>
          <w:kern w:val="0"/>
          <w:sz w:val="25"/>
          <w:szCs w:val="25"/>
          <w14:ligatures w14:val="none"/>
        </w:rPr>
      </w:pPr>
      <w:r w:rsidRPr="00004772">
        <w:rPr>
          <w:rFonts w:ascii="Source Sans Pro" w:eastAsia="Times New Roman" w:hAnsi="Source Sans Pro" w:cs="Times New Roman"/>
          <w:color w:val="4B5563"/>
          <w:kern w:val="0"/>
          <w:sz w:val="25"/>
          <w:szCs w:val="25"/>
          <w14:ligatures w14:val="none"/>
        </w:rPr>
        <w:t>Use </w:t>
      </w:r>
      <w:proofErr w:type="spellStart"/>
      <w:r w:rsidRPr="00004772">
        <w:rPr>
          <w:rFonts w:ascii="Source Sans Pro" w:eastAsia="Times New Roman" w:hAnsi="Source Sans Pro" w:cs="Times New Roman"/>
          <w:color w:val="4B5563"/>
          <w:kern w:val="0"/>
          <w:sz w:val="25"/>
          <w:szCs w:val="25"/>
          <w14:ligatures w14:val="none"/>
        </w:rPr>
        <w:fldChar w:fldCharType="begin"/>
      </w:r>
      <w:r w:rsidRPr="00004772">
        <w:rPr>
          <w:rFonts w:ascii="Source Sans Pro" w:eastAsia="Times New Roman" w:hAnsi="Source Sans Pro" w:cs="Times New Roman"/>
          <w:color w:val="4B5563"/>
          <w:kern w:val="0"/>
          <w:sz w:val="25"/>
          <w:szCs w:val="25"/>
          <w14:ligatures w14:val="none"/>
        </w:rPr>
        <w:instrText>HYPERLINK "https://huggingface.co/docs/peft/v0.7.1/en/package_reference/lora" \l "peft.LoraModel.add_weighted_adapter"</w:instrText>
      </w:r>
      <w:r w:rsidRPr="00004772">
        <w:rPr>
          <w:rFonts w:ascii="Source Sans Pro" w:eastAsia="Times New Roman" w:hAnsi="Source Sans Pro" w:cs="Times New Roman"/>
          <w:color w:val="4B5563"/>
          <w:kern w:val="0"/>
          <w:sz w:val="25"/>
          <w:szCs w:val="25"/>
          <w14:ligatures w14:val="none"/>
        </w:rPr>
      </w:r>
      <w:r w:rsidRPr="00004772">
        <w:rPr>
          <w:rFonts w:ascii="Source Sans Pro" w:eastAsia="Times New Roman" w:hAnsi="Source Sans Pro" w:cs="Times New Roman"/>
          <w:color w:val="4B5563"/>
          <w:kern w:val="0"/>
          <w:sz w:val="25"/>
          <w:szCs w:val="25"/>
          <w14:ligatures w14:val="none"/>
        </w:rPr>
        <w:fldChar w:fldCharType="separate"/>
      </w:r>
      <w:r w:rsidRPr="00004772">
        <w:rPr>
          <w:rFonts w:ascii="Source Sans Pro" w:eastAsia="Times New Roman" w:hAnsi="Source Sans Pro" w:cs="Times New Roman"/>
          <w:color w:val="0000FF"/>
          <w:kern w:val="0"/>
          <w:sz w:val="25"/>
          <w:szCs w:val="25"/>
          <w:u w:val="single"/>
          <w:bdr w:val="single" w:sz="2" w:space="0" w:color="E5E7EB" w:frame="1"/>
          <w14:ligatures w14:val="none"/>
        </w:rPr>
        <w:t>add_weighted_adapter</w:t>
      </w:r>
      <w:proofErr w:type="spellEnd"/>
      <w:r w:rsidRPr="00004772">
        <w:rPr>
          <w:rFonts w:ascii="Source Sans Pro" w:eastAsia="Times New Roman" w:hAnsi="Source Sans Pro" w:cs="Times New Roman"/>
          <w:color w:val="0000FF"/>
          <w:kern w:val="0"/>
          <w:sz w:val="25"/>
          <w:szCs w:val="25"/>
          <w:u w:val="single"/>
          <w:bdr w:val="single" w:sz="2" w:space="0" w:color="E5E7EB" w:frame="1"/>
          <w14:ligatures w14:val="none"/>
        </w:rPr>
        <w:t>()</w:t>
      </w:r>
      <w:r w:rsidRPr="00004772">
        <w:rPr>
          <w:rFonts w:ascii="Source Sans Pro" w:eastAsia="Times New Roman" w:hAnsi="Source Sans Pro" w:cs="Times New Roman"/>
          <w:color w:val="4B5563"/>
          <w:kern w:val="0"/>
          <w:sz w:val="25"/>
          <w:szCs w:val="25"/>
          <w14:ligatures w14:val="none"/>
        </w:rPr>
        <w:fldChar w:fldCharType="end"/>
      </w:r>
      <w:r w:rsidRPr="00004772">
        <w:rPr>
          <w:rFonts w:ascii="Source Sans Pro" w:eastAsia="Times New Roman" w:hAnsi="Source Sans Pro" w:cs="Times New Roman"/>
          <w:color w:val="4B5563"/>
          <w:kern w:val="0"/>
          <w:sz w:val="25"/>
          <w:szCs w:val="25"/>
          <w14:ligatures w14:val="none"/>
        </w:rPr>
        <w:t> to combine multiple LoRAs into a new adapter based on the user provided weighing scheme.</w:t>
      </w:r>
    </w:p>
    <w:p w14:paraId="1C298D92" w14:textId="77777777" w:rsidR="00004772" w:rsidRPr="00004772" w:rsidRDefault="00004772" w:rsidP="00004772">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1"/>
        <w:rPr>
          <w:rFonts w:ascii="Source Sans Pro" w:eastAsia="Times New Roman" w:hAnsi="Source Sans Pro" w:cs="Times New Roman"/>
          <w:b/>
          <w:bCs/>
          <w:kern w:val="0"/>
          <w:sz w:val="36"/>
          <w:szCs w:val="36"/>
          <w14:ligatures w14:val="none"/>
        </w:rPr>
      </w:pPr>
      <w:r w:rsidRPr="00004772">
        <w:rPr>
          <w:rFonts w:ascii="Source Sans Pro" w:eastAsia="Times New Roman" w:hAnsi="Source Sans Pro" w:cs="Times New Roman"/>
          <w:b/>
          <w:bCs/>
          <w:kern w:val="0"/>
          <w:sz w:val="36"/>
          <w:szCs w:val="36"/>
          <w:bdr w:val="single" w:sz="2" w:space="0" w:color="E5E7EB" w:frame="1"/>
          <w14:ligatures w14:val="none"/>
        </w:rPr>
        <w:t xml:space="preserve">Common </w:t>
      </w:r>
      <w:proofErr w:type="spellStart"/>
      <w:r w:rsidRPr="00004772">
        <w:rPr>
          <w:rFonts w:ascii="Source Sans Pro" w:eastAsia="Times New Roman" w:hAnsi="Source Sans Pro" w:cs="Times New Roman"/>
          <w:b/>
          <w:bCs/>
          <w:kern w:val="0"/>
          <w:sz w:val="36"/>
          <w:szCs w:val="36"/>
          <w:bdr w:val="single" w:sz="2" w:space="0" w:color="E5E7EB" w:frame="1"/>
          <w14:ligatures w14:val="none"/>
        </w:rPr>
        <w:t>LoRA</w:t>
      </w:r>
      <w:proofErr w:type="spellEnd"/>
      <w:r w:rsidRPr="00004772">
        <w:rPr>
          <w:rFonts w:ascii="Source Sans Pro" w:eastAsia="Times New Roman" w:hAnsi="Source Sans Pro" w:cs="Times New Roman"/>
          <w:b/>
          <w:bCs/>
          <w:kern w:val="0"/>
          <w:sz w:val="36"/>
          <w:szCs w:val="36"/>
          <w:bdr w:val="single" w:sz="2" w:space="0" w:color="E5E7EB" w:frame="1"/>
          <w14:ligatures w14:val="none"/>
        </w:rPr>
        <w:t xml:space="preserve"> parameters in PEFT</w:t>
      </w:r>
    </w:p>
    <w:p w14:paraId="0128D6F6" w14:textId="77777777" w:rsidR="00004772" w:rsidRPr="00004772" w:rsidRDefault="00004772" w:rsidP="00004772">
      <w:pPr>
        <w:pBdr>
          <w:top w:val="single" w:sz="2" w:space="0" w:color="E5E7EB"/>
          <w:left w:val="single" w:sz="2" w:space="0" w:color="E5E7EB"/>
          <w:bottom w:val="single" w:sz="2" w:space="0" w:color="E5E7EB"/>
          <w:right w:val="single" w:sz="2" w:space="0" w:color="E5E7EB"/>
        </w:pBdr>
        <w:shd w:val="clear" w:color="auto" w:fill="FFFFFF"/>
        <w:spacing w:after="300" w:line="240" w:lineRule="auto"/>
        <w:rPr>
          <w:rFonts w:ascii="Source Sans Pro" w:eastAsia="Times New Roman" w:hAnsi="Source Sans Pro" w:cs="Times New Roman"/>
          <w:color w:val="4B5563"/>
          <w:kern w:val="0"/>
          <w:sz w:val="25"/>
          <w:szCs w:val="25"/>
          <w14:ligatures w14:val="none"/>
        </w:rPr>
      </w:pPr>
      <w:r w:rsidRPr="00004772">
        <w:rPr>
          <w:rFonts w:ascii="Source Sans Pro" w:eastAsia="Times New Roman" w:hAnsi="Source Sans Pro" w:cs="Times New Roman"/>
          <w:color w:val="4B5563"/>
          <w:kern w:val="0"/>
          <w:sz w:val="25"/>
          <w:szCs w:val="25"/>
          <w14:ligatures w14:val="none"/>
        </w:rPr>
        <w:t xml:space="preserve">As with other methods supported by PEFT, to fine-tune a model using </w:t>
      </w:r>
      <w:proofErr w:type="spellStart"/>
      <w:r w:rsidRPr="00004772">
        <w:rPr>
          <w:rFonts w:ascii="Source Sans Pro" w:eastAsia="Times New Roman" w:hAnsi="Source Sans Pro" w:cs="Times New Roman"/>
          <w:color w:val="4B5563"/>
          <w:kern w:val="0"/>
          <w:sz w:val="25"/>
          <w:szCs w:val="25"/>
          <w14:ligatures w14:val="none"/>
        </w:rPr>
        <w:t>LoRA</w:t>
      </w:r>
      <w:proofErr w:type="spellEnd"/>
      <w:r w:rsidRPr="00004772">
        <w:rPr>
          <w:rFonts w:ascii="Source Sans Pro" w:eastAsia="Times New Roman" w:hAnsi="Source Sans Pro" w:cs="Times New Roman"/>
          <w:color w:val="4B5563"/>
          <w:kern w:val="0"/>
          <w:sz w:val="25"/>
          <w:szCs w:val="25"/>
          <w14:ligatures w14:val="none"/>
        </w:rPr>
        <w:t>, you need to:</w:t>
      </w:r>
    </w:p>
    <w:p w14:paraId="16CB4255" w14:textId="77777777" w:rsidR="00004772" w:rsidRPr="00004772" w:rsidRDefault="00004772" w:rsidP="00004772">
      <w:pPr>
        <w:numPr>
          <w:ilvl w:val="0"/>
          <w:numId w:val="2"/>
        </w:numPr>
        <w:pBdr>
          <w:top w:val="single" w:sz="2" w:space="0" w:color="E5E7EB"/>
          <w:left w:val="single" w:sz="2" w:space="5" w:color="E5E7EB"/>
          <w:bottom w:val="single" w:sz="2" w:space="0" w:color="E5E7EB"/>
          <w:right w:val="single" w:sz="2" w:space="0" w:color="E5E7EB"/>
        </w:pBdr>
        <w:shd w:val="clear" w:color="auto" w:fill="FFFFFF"/>
        <w:spacing w:before="120" w:after="120" w:line="240" w:lineRule="auto"/>
        <w:rPr>
          <w:rFonts w:ascii="Source Sans Pro" w:eastAsia="Times New Roman" w:hAnsi="Source Sans Pro" w:cs="Times New Roman"/>
          <w:color w:val="4B5563"/>
          <w:kern w:val="0"/>
          <w:sz w:val="25"/>
          <w:szCs w:val="25"/>
          <w14:ligatures w14:val="none"/>
        </w:rPr>
      </w:pPr>
      <w:r w:rsidRPr="00004772">
        <w:rPr>
          <w:rFonts w:ascii="Source Sans Pro" w:eastAsia="Times New Roman" w:hAnsi="Source Sans Pro" w:cs="Times New Roman"/>
          <w:color w:val="4B5563"/>
          <w:kern w:val="0"/>
          <w:sz w:val="25"/>
          <w:szCs w:val="25"/>
          <w14:ligatures w14:val="none"/>
        </w:rPr>
        <w:t>Instantiate a base model.</w:t>
      </w:r>
    </w:p>
    <w:p w14:paraId="0EBC7BBE" w14:textId="77777777" w:rsidR="00004772" w:rsidRPr="00004772" w:rsidRDefault="00004772" w:rsidP="00004772">
      <w:pPr>
        <w:numPr>
          <w:ilvl w:val="0"/>
          <w:numId w:val="2"/>
        </w:numPr>
        <w:pBdr>
          <w:top w:val="single" w:sz="2" w:space="0" w:color="E5E7EB"/>
          <w:left w:val="single" w:sz="2" w:space="5" w:color="E5E7EB"/>
          <w:bottom w:val="single" w:sz="2" w:space="0" w:color="E5E7EB"/>
          <w:right w:val="single" w:sz="2" w:space="0" w:color="E5E7EB"/>
        </w:pBdr>
        <w:shd w:val="clear" w:color="auto" w:fill="FFFFFF"/>
        <w:spacing w:after="0" w:line="240" w:lineRule="auto"/>
        <w:rPr>
          <w:rFonts w:ascii="Source Sans Pro" w:eastAsia="Times New Roman" w:hAnsi="Source Sans Pro" w:cs="Times New Roman"/>
          <w:color w:val="4B5563"/>
          <w:kern w:val="0"/>
          <w:sz w:val="25"/>
          <w:szCs w:val="25"/>
          <w14:ligatures w14:val="none"/>
        </w:rPr>
      </w:pPr>
      <w:r w:rsidRPr="00004772">
        <w:rPr>
          <w:rFonts w:ascii="Source Sans Pro" w:eastAsia="Times New Roman" w:hAnsi="Source Sans Pro" w:cs="Times New Roman"/>
          <w:color w:val="4B5563"/>
          <w:kern w:val="0"/>
          <w:sz w:val="25"/>
          <w:szCs w:val="25"/>
          <w14:ligatures w14:val="none"/>
        </w:rPr>
        <w:t>Create a configuration (</w:t>
      </w:r>
      <w:proofErr w:type="spellStart"/>
      <w:r w:rsidRPr="00004772">
        <w:rPr>
          <w:rFonts w:ascii="IBM Plex Mono" w:eastAsia="Times New Roman" w:hAnsi="IBM Plex Mono" w:cs="Courier New"/>
          <w:color w:val="4B5563"/>
          <w:kern w:val="0"/>
          <w:sz w:val="20"/>
          <w:szCs w:val="20"/>
          <w:bdr w:val="single" w:sz="2" w:space="0" w:color="E5E7EB" w:frame="1"/>
          <w14:ligatures w14:val="none"/>
        </w:rPr>
        <w:t>LoraConfig</w:t>
      </w:r>
      <w:proofErr w:type="spellEnd"/>
      <w:r w:rsidRPr="00004772">
        <w:rPr>
          <w:rFonts w:ascii="Source Sans Pro" w:eastAsia="Times New Roman" w:hAnsi="Source Sans Pro" w:cs="Times New Roman"/>
          <w:color w:val="4B5563"/>
          <w:kern w:val="0"/>
          <w:sz w:val="25"/>
          <w:szCs w:val="25"/>
          <w14:ligatures w14:val="none"/>
        </w:rPr>
        <w:t xml:space="preserve">) where you define </w:t>
      </w:r>
      <w:proofErr w:type="spellStart"/>
      <w:r w:rsidRPr="00004772">
        <w:rPr>
          <w:rFonts w:ascii="Source Sans Pro" w:eastAsia="Times New Roman" w:hAnsi="Source Sans Pro" w:cs="Times New Roman"/>
          <w:color w:val="4B5563"/>
          <w:kern w:val="0"/>
          <w:sz w:val="25"/>
          <w:szCs w:val="25"/>
          <w14:ligatures w14:val="none"/>
        </w:rPr>
        <w:t>LoRA</w:t>
      </w:r>
      <w:proofErr w:type="spellEnd"/>
      <w:r w:rsidRPr="00004772">
        <w:rPr>
          <w:rFonts w:ascii="Source Sans Pro" w:eastAsia="Times New Roman" w:hAnsi="Source Sans Pro" w:cs="Times New Roman"/>
          <w:color w:val="4B5563"/>
          <w:kern w:val="0"/>
          <w:sz w:val="25"/>
          <w:szCs w:val="25"/>
          <w14:ligatures w14:val="none"/>
        </w:rPr>
        <w:t>-specific parameters.</w:t>
      </w:r>
    </w:p>
    <w:p w14:paraId="6FE3E43A" w14:textId="77777777" w:rsidR="00004772" w:rsidRPr="00004772" w:rsidRDefault="00004772" w:rsidP="00004772">
      <w:pPr>
        <w:numPr>
          <w:ilvl w:val="0"/>
          <w:numId w:val="2"/>
        </w:numPr>
        <w:pBdr>
          <w:top w:val="single" w:sz="2" w:space="0" w:color="E5E7EB"/>
          <w:left w:val="single" w:sz="2" w:space="5" w:color="E5E7EB"/>
          <w:bottom w:val="single" w:sz="2" w:space="0" w:color="E5E7EB"/>
          <w:right w:val="single" w:sz="2" w:space="0" w:color="E5E7EB"/>
        </w:pBdr>
        <w:shd w:val="clear" w:color="auto" w:fill="FFFFFF"/>
        <w:spacing w:after="0" w:line="240" w:lineRule="auto"/>
        <w:rPr>
          <w:rFonts w:ascii="Source Sans Pro" w:eastAsia="Times New Roman" w:hAnsi="Source Sans Pro" w:cs="Times New Roman"/>
          <w:color w:val="4B5563"/>
          <w:kern w:val="0"/>
          <w:sz w:val="25"/>
          <w:szCs w:val="25"/>
          <w14:ligatures w14:val="none"/>
        </w:rPr>
      </w:pPr>
      <w:r w:rsidRPr="00004772">
        <w:rPr>
          <w:rFonts w:ascii="Source Sans Pro" w:eastAsia="Times New Roman" w:hAnsi="Source Sans Pro" w:cs="Times New Roman"/>
          <w:color w:val="4B5563"/>
          <w:kern w:val="0"/>
          <w:sz w:val="25"/>
          <w:szCs w:val="25"/>
          <w14:ligatures w14:val="none"/>
        </w:rPr>
        <w:t>Wrap the base model with </w:t>
      </w:r>
      <w:proofErr w:type="spellStart"/>
      <w:r w:rsidRPr="00004772">
        <w:rPr>
          <w:rFonts w:ascii="IBM Plex Mono" w:eastAsia="Times New Roman" w:hAnsi="IBM Plex Mono" w:cs="Courier New"/>
          <w:color w:val="4B5563"/>
          <w:kern w:val="0"/>
          <w:sz w:val="20"/>
          <w:szCs w:val="20"/>
          <w:bdr w:val="single" w:sz="2" w:space="0" w:color="E5E7EB" w:frame="1"/>
          <w14:ligatures w14:val="none"/>
        </w:rPr>
        <w:t>get_peft_</w:t>
      </w:r>
      <w:proofErr w:type="gramStart"/>
      <w:r w:rsidRPr="00004772">
        <w:rPr>
          <w:rFonts w:ascii="IBM Plex Mono" w:eastAsia="Times New Roman" w:hAnsi="IBM Plex Mono" w:cs="Courier New"/>
          <w:color w:val="4B5563"/>
          <w:kern w:val="0"/>
          <w:sz w:val="20"/>
          <w:szCs w:val="20"/>
          <w:bdr w:val="single" w:sz="2" w:space="0" w:color="E5E7EB" w:frame="1"/>
          <w14:ligatures w14:val="none"/>
        </w:rPr>
        <w:t>model</w:t>
      </w:r>
      <w:proofErr w:type="spellEnd"/>
      <w:r w:rsidRPr="00004772">
        <w:rPr>
          <w:rFonts w:ascii="IBM Plex Mono" w:eastAsia="Times New Roman" w:hAnsi="IBM Plex Mono" w:cs="Courier New"/>
          <w:color w:val="4B5563"/>
          <w:kern w:val="0"/>
          <w:sz w:val="20"/>
          <w:szCs w:val="20"/>
          <w:bdr w:val="single" w:sz="2" w:space="0" w:color="E5E7EB" w:frame="1"/>
          <w14:ligatures w14:val="none"/>
        </w:rPr>
        <w:t>(</w:t>
      </w:r>
      <w:proofErr w:type="gramEnd"/>
      <w:r w:rsidRPr="00004772">
        <w:rPr>
          <w:rFonts w:ascii="IBM Plex Mono" w:eastAsia="Times New Roman" w:hAnsi="IBM Plex Mono" w:cs="Courier New"/>
          <w:color w:val="4B5563"/>
          <w:kern w:val="0"/>
          <w:sz w:val="20"/>
          <w:szCs w:val="20"/>
          <w:bdr w:val="single" w:sz="2" w:space="0" w:color="E5E7EB" w:frame="1"/>
          <w14:ligatures w14:val="none"/>
        </w:rPr>
        <w:t>)</w:t>
      </w:r>
      <w:r w:rsidRPr="00004772">
        <w:rPr>
          <w:rFonts w:ascii="Source Sans Pro" w:eastAsia="Times New Roman" w:hAnsi="Source Sans Pro" w:cs="Times New Roman"/>
          <w:color w:val="4B5563"/>
          <w:kern w:val="0"/>
          <w:sz w:val="25"/>
          <w:szCs w:val="25"/>
          <w14:ligatures w14:val="none"/>
        </w:rPr>
        <w:t> to get a trainable </w:t>
      </w:r>
      <w:proofErr w:type="spellStart"/>
      <w:r w:rsidRPr="00004772">
        <w:rPr>
          <w:rFonts w:ascii="IBM Plex Mono" w:eastAsia="Times New Roman" w:hAnsi="IBM Plex Mono" w:cs="Courier New"/>
          <w:color w:val="4B5563"/>
          <w:kern w:val="0"/>
          <w:sz w:val="20"/>
          <w:szCs w:val="20"/>
          <w:bdr w:val="single" w:sz="2" w:space="0" w:color="E5E7EB" w:frame="1"/>
          <w14:ligatures w14:val="none"/>
        </w:rPr>
        <w:t>PeftModel</w:t>
      </w:r>
      <w:proofErr w:type="spellEnd"/>
      <w:r w:rsidRPr="00004772">
        <w:rPr>
          <w:rFonts w:ascii="Source Sans Pro" w:eastAsia="Times New Roman" w:hAnsi="Source Sans Pro" w:cs="Times New Roman"/>
          <w:color w:val="4B5563"/>
          <w:kern w:val="0"/>
          <w:sz w:val="25"/>
          <w:szCs w:val="25"/>
          <w14:ligatures w14:val="none"/>
        </w:rPr>
        <w:t>.</w:t>
      </w:r>
    </w:p>
    <w:p w14:paraId="14B7701C" w14:textId="77777777" w:rsidR="00004772" w:rsidRPr="00004772" w:rsidRDefault="00004772" w:rsidP="00004772">
      <w:pPr>
        <w:numPr>
          <w:ilvl w:val="0"/>
          <w:numId w:val="2"/>
        </w:numPr>
        <w:pBdr>
          <w:top w:val="single" w:sz="2" w:space="0" w:color="E5E7EB"/>
          <w:left w:val="single" w:sz="2" w:space="5" w:color="E5E7EB"/>
          <w:bottom w:val="single" w:sz="2" w:space="0" w:color="E5E7EB"/>
          <w:right w:val="single" w:sz="2" w:space="0" w:color="E5E7EB"/>
        </w:pBdr>
        <w:shd w:val="clear" w:color="auto" w:fill="FFFFFF"/>
        <w:spacing w:after="0" w:line="240" w:lineRule="auto"/>
        <w:rPr>
          <w:rFonts w:ascii="Source Sans Pro" w:eastAsia="Times New Roman" w:hAnsi="Source Sans Pro" w:cs="Times New Roman"/>
          <w:color w:val="4B5563"/>
          <w:kern w:val="0"/>
          <w:sz w:val="25"/>
          <w:szCs w:val="25"/>
          <w14:ligatures w14:val="none"/>
        </w:rPr>
      </w:pPr>
      <w:r w:rsidRPr="00004772">
        <w:rPr>
          <w:rFonts w:ascii="Source Sans Pro" w:eastAsia="Times New Roman" w:hAnsi="Source Sans Pro" w:cs="Times New Roman"/>
          <w:color w:val="4B5563"/>
          <w:kern w:val="0"/>
          <w:sz w:val="25"/>
          <w:szCs w:val="25"/>
          <w14:ligatures w14:val="none"/>
        </w:rPr>
        <w:t>Train the </w:t>
      </w:r>
      <w:proofErr w:type="spellStart"/>
      <w:r w:rsidRPr="00004772">
        <w:rPr>
          <w:rFonts w:ascii="IBM Plex Mono" w:eastAsia="Times New Roman" w:hAnsi="IBM Plex Mono" w:cs="Courier New"/>
          <w:color w:val="4B5563"/>
          <w:kern w:val="0"/>
          <w:sz w:val="20"/>
          <w:szCs w:val="20"/>
          <w:bdr w:val="single" w:sz="2" w:space="0" w:color="E5E7EB" w:frame="1"/>
          <w14:ligatures w14:val="none"/>
        </w:rPr>
        <w:t>PeftModel</w:t>
      </w:r>
      <w:proofErr w:type="spellEnd"/>
      <w:r w:rsidRPr="00004772">
        <w:rPr>
          <w:rFonts w:ascii="Source Sans Pro" w:eastAsia="Times New Roman" w:hAnsi="Source Sans Pro" w:cs="Times New Roman"/>
          <w:color w:val="4B5563"/>
          <w:kern w:val="0"/>
          <w:sz w:val="25"/>
          <w:szCs w:val="25"/>
          <w14:ligatures w14:val="none"/>
        </w:rPr>
        <w:t> as you normally would train the base model.</w:t>
      </w:r>
    </w:p>
    <w:p w14:paraId="5C5494BF" w14:textId="77777777" w:rsidR="00004772" w:rsidRPr="00004772" w:rsidRDefault="00004772" w:rsidP="00004772">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rPr>
          <w:rFonts w:ascii="Source Sans Pro" w:eastAsia="Times New Roman" w:hAnsi="Source Sans Pro" w:cs="Times New Roman"/>
          <w:color w:val="4B5563"/>
          <w:kern w:val="0"/>
          <w:sz w:val="25"/>
          <w:szCs w:val="25"/>
          <w14:ligatures w14:val="none"/>
        </w:rPr>
      </w:pPr>
      <w:proofErr w:type="spellStart"/>
      <w:r w:rsidRPr="00004772">
        <w:rPr>
          <w:rFonts w:ascii="IBM Plex Mono" w:eastAsia="Times New Roman" w:hAnsi="IBM Plex Mono" w:cs="Courier New"/>
          <w:color w:val="4B5563"/>
          <w:kern w:val="0"/>
          <w:sz w:val="20"/>
          <w:szCs w:val="20"/>
          <w:bdr w:val="single" w:sz="2" w:space="0" w:color="E5E7EB" w:frame="1"/>
          <w14:ligatures w14:val="none"/>
        </w:rPr>
        <w:t>LoraConfig</w:t>
      </w:r>
      <w:proofErr w:type="spellEnd"/>
      <w:r w:rsidRPr="00004772">
        <w:rPr>
          <w:rFonts w:ascii="Source Sans Pro" w:eastAsia="Times New Roman" w:hAnsi="Source Sans Pro" w:cs="Times New Roman"/>
          <w:color w:val="4B5563"/>
          <w:kern w:val="0"/>
          <w:sz w:val="25"/>
          <w:szCs w:val="25"/>
          <w14:ligatures w14:val="none"/>
        </w:rPr>
        <w:t xml:space="preserve"> allows you to control how </w:t>
      </w:r>
      <w:proofErr w:type="spellStart"/>
      <w:r w:rsidRPr="00004772">
        <w:rPr>
          <w:rFonts w:ascii="Source Sans Pro" w:eastAsia="Times New Roman" w:hAnsi="Source Sans Pro" w:cs="Times New Roman"/>
          <w:color w:val="4B5563"/>
          <w:kern w:val="0"/>
          <w:sz w:val="25"/>
          <w:szCs w:val="25"/>
          <w14:ligatures w14:val="none"/>
        </w:rPr>
        <w:t>LoRA</w:t>
      </w:r>
      <w:proofErr w:type="spellEnd"/>
      <w:r w:rsidRPr="00004772">
        <w:rPr>
          <w:rFonts w:ascii="Source Sans Pro" w:eastAsia="Times New Roman" w:hAnsi="Source Sans Pro" w:cs="Times New Roman"/>
          <w:color w:val="4B5563"/>
          <w:kern w:val="0"/>
          <w:sz w:val="25"/>
          <w:szCs w:val="25"/>
          <w14:ligatures w14:val="none"/>
        </w:rPr>
        <w:t xml:space="preserve"> is applied to the base model through the following parameters:</w:t>
      </w:r>
    </w:p>
    <w:p w14:paraId="33DB5488" w14:textId="77777777" w:rsidR="00004772" w:rsidRPr="00004772" w:rsidRDefault="00004772" w:rsidP="00004772">
      <w:pPr>
        <w:numPr>
          <w:ilvl w:val="0"/>
          <w:numId w:val="3"/>
        </w:numPr>
        <w:pBdr>
          <w:top w:val="single" w:sz="2" w:space="0" w:color="E5E7EB"/>
          <w:left w:val="single" w:sz="2" w:space="5" w:color="E5E7EB"/>
          <w:bottom w:val="single" w:sz="2" w:space="0" w:color="E5E7EB"/>
          <w:right w:val="single" w:sz="2" w:space="0" w:color="E5E7EB"/>
        </w:pBdr>
        <w:shd w:val="clear" w:color="auto" w:fill="FFFFFF"/>
        <w:spacing w:after="0" w:line="240" w:lineRule="auto"/>
        <w:rPr>
          <w:rFonts w:ascii="Source Sans Pro" w:eastAsia="Times New Roman" w:hAnsi="Source Sans Pro" w:cs="Times New Roman"/>
          <w:color w:val="4B5563"/>
          <w:kern w:val="0"/>
          <w:sz w:val="25"/>
          <w:szCs w:val="25"/>
          <w14:ligatures w14:val="none"/>
        </w:rPr>
      </w:pPr>
      <w:r w:rsidRPr="00004772">
        <w:rPr>
          <w:rFonts w:ascii="IBM Plex Mono" w:eastAsia="Times New Roman" w:hAnsi="IBM Plex Mono" w:cs="Courier New"/>
          <w:color w:val="4B5563"/>
          <w:kern w:val="0"/>
          <w:sz w:val="20"/>
          <w:szCs w:val="20"/>
          <w:bdr w:val="single" w:sz="2" w:space="0" w:color="E5E7EB" w:frame="1"/>
          <w14:ligatures w14:val="none"/>
        </w:rPr>
        <w:lastRenderedPageBreak/>
        <w:t>r</w:t>
      </w:r>
      <w:r w:rsidRPr="00004772">
        <w:rPr>
          <w:rFonts w:ascii="Source Sans Pro" w:eastAsia="Times New Roman" w:hAnsi="Source Sans Pro" w:cs="Times New Roman"/>
          <w:color w:val="4B5563"/>
          <w:kern w:val="0"/>
          <w:sz w:val="25"/>
          <w:szCs w:val="25"/>
          <w14:ligatures w14:val="none"/>
        </w:rPr>
        <w:t>: the rank of the update matrices, expressed in </w:t>
      </w:r>
      <w:r w:rsidRPr="00004772">
        <w:rPr>
          <w:rFonts w:ascii="IBM Plex Mono" w:eastAsia="Times New Roman" w:hAnsi="IBM Plex Mono" w:cs="Courier New"/>
          <w:color w:val="4B5563"/>
          <w:kern w:val="0"/>
          <w:sz w:val="20"/>
          <w:szCs w:val="20"/>
          <w:bdr w:val="single" w:sz="2" w:space="0" w:color="E5E7EB" w:frame="1"/>
          <w14:ligatures w14:val="none"/>
        </w:rPr>
        <w:t>int</w:t>
      </w:r>
      <w:r w:rsidRPr="00004772">
        <w:rPr>
          <w:rFonts w:ascii="Source Sans Pro" w:eastAsia="Times New Roman" w:hAnsi="Source Sans Pro" w:cs="Times New Roman"/>
          <w:color w:val="4B5563"/>
          <w:kern w:val="0"/>
          <w:sz w:val="25"/>
          <w:szCs w:val="25"/>
          <w14:ligatures w14:val="none"/>
        </w:rPr>
        <w:t>. Lower rank results in smaller update matrices with fewer trainable parameters.</w:t>
      </w:r>
    </w:p>
    <w:p w14:paraId="0046A387" w14:textId="77777777" w:rsidR="00004772" w:rsidRPr="00004772" w:rsidRDefault="00004772" w:rsidP="00004772">
      <w:pPr>
        <w:numPr>
          <w:ilvl w:val="0"/>
          <w:numId w:val="3"/>
        </w:numPr>
        <w:pBdr>
          <w:top w:val="single" w:sz="2" w:space="0" w:color="E5E7EB"/>
          <w:left w:val="single" w:sz="2" w:space="5" w:color="E5E7EB"/>
          <w:bottom w:val="single" w:sz="2" w:space="0" w:color="E5E7EB"/>
          <w:right w:val="single" w:sz="2" w:space="0" w:color="E5E7EB"/>
        </w:pBdr>
        <w:shd w:val="clear" w:color="auto" w:fill="FFFFFF"/>
        <w:spacing w:after="0" w:line="240" w:lineRule="auto"/>
        <w:rPr>
          <w:rFonts w:ascii="Source Sans Pro" w:eastAsia="Times New Roman" w:hAnsi="Source Sans Pro" w:cs="Times New Roman"/>
          <w:color w:val="4B5563"/>
          <w:kern w:val="0"/>
          <w:sz w:val="25"/>
          <w:szCs w:val="25"/>
          <w14:ligatures w14:val="none"/>
        </w:rPr>
      </w:pPr>
      <w:proofErr w:type="spellStart"/>
      <w:r w:rsidRPr="00004772">
        <w:rPr>
          <w:rFonts w:ascii="IBM Plex Mono" w:eastAsia="Times New Roman" w:hAnsi="IBM Plex Mono" w:cs="Courier New"/>
          <w:color w:val="4B5563"/>
          <w:kern w:val="0"/>
          <w:sz w:val="20"/>
          <w:szCs w:val="20"/>
          <w:bdr w:val="single" w:sz="2" w:space="0" w:color="E5E7EB" w:frame="1"/>
          <w14:ligatures w14:val="none"/>
        </w:rPr>
        <w:t>target_modules</w:t>
      </w:r>
      <w:proofErr w:type="spellEnd"/>
      <w:r w:rsidRPr="00004772">
        <w:rPr>
          <w:rFonts w:ascii="Source Sans Pro" w:eastAsia="Times New Roman" w:hAnsi="Source Sans Pro" w:cs="Times New Roman"/>
          <w:color w:val="4B5563"/>
          <w:kern w:val="0"/>
          <w:sz w:val="25"/>
          <w:szCs w:val="25"/>
          <w14:ligatures w14:val="none"/>
        </w:rPr>
        <w:t xml:space="preserve">: The modules (for example, attention blocks) to apply the </w:t>
      </w:r>
      <w:proofErr w:type="spellStart"/>
      <w:r w:rsidRPr="00004772">
        <w:rPr>
          <w:rFonts w:ascii="Source Sans Pro" w:eastAsia="Times New Roman" w:hAnsi="Source Sans Pro" w:cs="Times New Roman"/>
          <w:color w:val="4B5563"/>
          <w:kern w:val="0"/>
          <w:sz w:val="25"/>
          <w:szCs w:val="25"/>
          <w14:ligatures w14:val="none"/>
        </w:rPr>
        <w:t>LoRA</w:t>
      </w:r>
      <w:proofErr w:type="spellEnd"/>
      <w:r w:rsidRPr="00004772">
        <w:rPr>
          <w:rFonts w:ascii="Source Sans Pro" w:eastAsia="Times New Roman" w:hAnsi="Source Sans Pro" w:cs="Times New Roman"/>
          <w:color w:val="4B5563"/>
          <w:kern w:val="0"/>
          <w:sz w:val="25"/>
          <w:szCs w:val="25"/>
          <w14:ligatures w14:val="none"/>
        </w:rPr>
        <w:t xml:space="preserve"> update matrices.</w:t>
      </w:r>
    </w:p>
    <w:p w14:paraId="30FC1569" w14:textId="77777777" w:rsidR="00004772" w:rsidRPr="00004772" w:rsidRDefault="00004772" w:rsidP="00004772">
      <w:pPr>
        <w:numPr>
          <w:ilvl w:val="0"/>
          <w:numId w:val="3"/>
        </w:numPr>
        <w:pBdr>
          <w:top w:val="single" w:sz="2" w:space="0" w:color="E5E7EB"/>
          <w:left w:val="single" w:sz="2" w:space="5" w:color="E5E7EB"/>
          <w:bottom w:val="single" w:sz="2" w:space="0" w:color="E5E7EB"/>
          <w:right w:val="single" w:sz="2" w:space="0" w:color="E5E7EB"/>
        </w:pBdr>
        <w:shd w:val="clear" w:color="auto" w:fill="FFFFFF"/>
        <w:spacing w:after="0" w:line="240" w:lineRule="auto"/>
        <w:rPr>
          <w:rFonts w:ascii="Source Sans Pro" w:eastAsia="Times New Roman" w:hAnsi="Source Sans Pro" w:cs="Times New Roman"/>
          <w:color w:val="4B5563"/>
          <w:kern w:val="0"/>
          <w:sz w:val="25"/>
          <w:szCs w:val="25"/>
          <w14:ligatures w14:val="none"/>
        </w:rPr>
      </w:pPr>
      <w:r w:rsidRPr="00004772">
        <w:rPr>
          <w:rFonts w:ascii="IBM Plex Mono" w:eastAsia="Times New Roman" w:hAnsi="IBM Plex Mono" w:cs="Courier New"/>
          <w:color w:val="4B5563"/>
          <w:kern w:val="0"/>
          <w:sz w:val="20"/>
          <w:szCs w:val="20"/>
          <w:bdr w:val="single" w:sz="2" w:space="0" w:color="E5E7EB" w:frame="1"/>
          <w14:ligatures w14:val="none"/>
        </w:rPr>
        <w:t>alpha</w:t>
      </w:r>
      <w:r w:rsidRPr="00004772">
        <w:rPr>
          <w:rFonts w:ascii="Source Sans Pro" w:eastAsia="Times New Roman" w:hAnsi="Source Sans Pro" w:cs="Times New Roman"/>
          <w:color w:val="4B5563"/>
          <w:kern w:val="0"/>
          <w:sz w:val="25"/>
          <w:szCs w:val="25"/>
          <w14:ligatures w14:val="none"/>
        </w:rPr>
        <w:t xml:space="preserve">: </w:t>
      </w:r>
      <w:proofErr w:type="spellStart"/>
      <w:r w:rsidRPr="00004772">
        <w:rPr>
          <w:rFonts w:ascii="Source Sans Pro" w:eastAsia="Times New Roman" w:hAnsi="Source Sans Pro" w:cs="Times New Roman"/>
          <w:color w:val="4B5563"/>
          <w:kern w:val="0"/>
          <w:sz w:val="25"/>
          <w:szCs w:val="25"/>
          <w14:ligatures w14:val="none"/>
        </w:rPr>
        <w:t>LoRA</w:t>
      </w:r>
      <w:proofErr w:type="spellEnd"/>
      <w:r w:rsidRPr="00004772">
        <w:rPr>
          <w:rFonts w:ascii="Source Sans Pro" w:eastAsia="Times New Roman" w:hAnsi="Source Sans Pro" w:cs="Times New Roman"/>
          <w:color w:val="4B5563"/>
          <w:kern w:val="0"/>
          <w:sz w:val="25"/>
          <w:szCs w:val="25"/>
          <w14:ligatures w14:val="none"/>
        </w:rPr>
        <w:t xml:space="preserve"> scaling factor.</w:t>
      </w:r>
    </w:p>
    <w:p w14:paraId="51CE2CCB" w14:textId="77777777" w:rsidR="00004772" w:rsidRPr="00004772" w:rsidRDefault="00004772" w:rsidP="00004772">
      <w:pPr>
        <w:numPr>
          <w:ilvl w:val="0"/>
          <w:numId w:val="3"/>
        </w:numPr>
        <w:pBdr>
          <w:top w:val="single" w:sz="2" w:space="0" w:color="E5E7EB"/>
          <w:left w:val="single" w:sz="2" w:space="5" w:color="E5E7EB"/>
          <w:bottom w:val="single" w:sz="2" w:space="0" w:color="E5E7EB"/>
          <w:right w:val="single" w:sz="2" w:space="0" w:color="E5E7EB"/>
        </w:pBdr>
        <w:shd w:val="clear" w:color="auto" w:fill="FFFFFF"/>
        <w:spacing w:after="0" w:line="240" w:lineRule="auto"/>
        <w:rPr>
          <w:rFonts w:ascii="Source Sans Pro" w:eastAsia="Times New Roman" w:hAnsi="Source Sans Pro" w:cs="Times New Roman"/>
          <w:color w:val="4B5563"/>
          <w:kern w:val="0"/>
          <w:sz w:val="25"/>
          <w:szCs w:val="25"/>
          <w14:ligatures w14:val="none"/>
        </w:rPr>
      </w:pPr>
      <w:r w:rsidRPr="00004772">
        <w:rPr>
          <w:rFonts w:ascii="IBM Plex Mono" w:eastAsia="Times New Roman" w:hAnsi="IBM Plex Mono" w:cs="Courier New"/>
          <w:color w:val="4B5563"/>
          <w:kern w:val="0"/>
          <w:sz w:val="20"/>
          <w:szCs w:val="20"/>
          <w:bdr w:val="single" w:sz="2" w:space="0" w:color="E5E7EB" w:frame="1"/>
          <w14:ligatures w14:val="none"/>
        </w:rPr>
        <w:t>bias</w:t>
      </w:r>
      <w:r w:rsidRPr="00004772">
        <w:rPr>
          <w:rFonts w:ascii="Source Sans Pro" w:eastAsia="Times New Roman" w:hAnsi="Source Sans Pro" w:cs="Times New Roman"/>
          <w:color w:val="4B5563"/>
          <w:kern w:val="0"/>
          <w:sz w:val="25"/>
          <w:szCs w:val="25"/>
          <w14:ligatures w14:val="none"/>
        </w:rPr>
        <w:t>: Specifies if the </w:t>
      </w:r>
      <w:r w:rsidRPr="00004772">
        <w:rPr>
          <w:rFonts w:ascii="IBM Plex Mono" w:eastAsia="Times New Roman" w:hAnsi="IBM Plex Mono" w:cs="Courier New"/>
          <w:color w:val="4B5563"/>
          <w:kern w:val="0"/>
          <w:sz w:val="20"/>
          <w:szCs w:val="20"/>
          <w:bdr w:val="single" w:sz="2" w:space="0" w:color="E5E7EB" w:frame="1"/>
          <w14:ligatures w14:val="none"/>
        </w:rPr>
        <w:t>bias</w:t>
      </w:r>
      <w:r w:rsidRPr="00004772">
        <w:rPr>
          <w:rFonts w:ascii="Source Sans Pro" w:eastAsia="Times New Roman" w:hAnsi="Source Sans Pro" w:cs="Times New Roman"/>
          <w:color w:val="4B5563"/>
          <w:kern w:val="0"/>
          <w:sz w:val="25"/>
          <w:szCs w:val="25"/>
          <w14:ligatures w14:val="none"/>
        </w:rPr>
        <w:t> parameters should be trained. Can be </w:t>
      </w:r>
      <w:r w:rsidRPr="00004772">
        <w:rPr>
          <w:rFonts w:ascii="IBM Plex Mono" w:eastAsia="Times New Roman" w:hAnsi="IBM Plex Mono" w:cs="Courier New"/>
          <w:color w:val="4B5563"/>
          <w:kern w:val="0"/>
          <w:sz w:val="20"/>
          <w:szCs w:val="20"/>
          <w:bdr w:val="single" w:sz="2" w:space="0" w:color="E5E7EB" w:frame="1"/>
          <w14:ligatures w14:val="none"/>
        </w:rPr>
        <w:t>'none'</w:t>
      </w:r>
      <w:r w:rsidRPr="00004772">
        <w:rPr>
          <w:rFonts w:ascii="Source Sans Pro" w:eastAsia="Times New Roman" w:hAnsi="Source Sans Pro" w:cs="Times New Roman"/>
          <w:color w:val="4B5563"/>
          <w:kern w:val="0"/>
          <w:sz w:val="25"/>
          <w:szCs w:val="25"/>
          <w14:ligatures w14:val="none"/>
        </w:rPr>
        <w:t>, </w:t>
      </w:r>
      <w:r w:rsidRPr="00004772">
        <w:rPr>
          <w:rFonts w:ascii="IBM Plex Mono" w:eastAsia="Times New Roman" w:hAnsi="IBM Plex Mono" w:cs="Courier New"/>
          <w:color w:val="4B5563"/>
          <w:kern w:val="0"/>
          <w:sz w:val="20"/>
          <w:szCs w:val="20"/>
          <w:bdr w:val="single" w:sz="2" w:space="0" w:color="E5E7EB" w:frame="1"/>
          <w14:ligatures w14:val="none"/>
        </w:rPr>
        <w:t>'all'</w:t>
      </w:r>
      <w:r w:rsidRPr="00004772">
        <w:rPr>
          <w:rFonts w:ascii="Source Sans Pro" w:eastAsia="Times New Roman" w:hAnsi="Source Sans Pro" w:cs="Times New Roman"/>
          <w:color w:val="4B5563"/>
          <w:kern w:val="0"/>
          <w:sz w:val="25"/>
          <w:szCs w:val="25"/>
          <w14:ligatures w14:val="none"/>
        </w:rPr>
        <w:t> or </w:t>
      </w:r>
      <w:r w:rsidRPr="00004772">
        <w:rPr>
          <w:rFonts w:ascii="IBM Plex Mono" w:eastAsia="Times New Roman" w:hAnsi="IBM Plex Mono" w:cs="Courier New"/>
          <w:color w:val="4B5563"/>
          <w:kern w:val="0"/>
          <w:sz w:val="20"/>
          <w:szCs w:val="20"/>
          <w:bdr w:val="single" w:sz="2" w:space="0" w:color="E5E7EB" w:frame="1"/>
          <w14:ligatures w14:val="none"/>
        </w:rPr>
        <w:t>'</w:t>
      </w:r>
      <w:proofErr w:type="spellStart"/>
      <w:r w:rsidRPr="00004772">
        <w:rPr>
          <w:rFonts w:ascii="IBM Plex Mono" w:eastAsia="Times New Roman" w:hAnsi="IBM Plex Mono" w:cs="Courier New"/>
          <w:color w:val="4B5563"/>
          <w:kern w:val="0"/>
          <w:sz w:val="20"/>
          <w:szCs w:val="20"/>
          <w:bdr w:val="single" w:sz="2" w:space="0" w:color="E5E7EB" w:frame="1"/>
          <w14:ligatures w14:val="none"/>
        </w:rPr>
        <w:t>lora_only</w:t>
      </w:r>
      <w:proofErr w:type="spellEnd"/>
      <w:r w:rsidRPr="00004772">
        <w:rPr>
          <w:rFonts w:ascii="IBM Plex Mono" w:eastAsia="Times New Roman" w:hAnsi="IBM Plex Mono" w:cs="Courier New"/>
          <w:color w:val="4B5563"/>
          <w:kern w:val="0"/>
          <w:sz w:val="20"/>
          <w:szCs w:val="20"/>
          <w:bdr w:val="single" w:sz="2" w:space="0" w:color="E5E7EB" w:frame="1"/>
          <w14:ligatures w14:val="none"/>
        </w:rPr>
        <w:t>'</w:t>
      </w:r>
      <w:r w:rsidRPr="00004772">
        <w:rPr>
          <w:rFonts w:ascii="Source Sans Pro" w:eastAsia="Times New Roman" w:hAnsi="Source Sans Pro" w:cs="Times New Roman"/>
          <w:color w:val="4B5563"/>
          <w:kern w:val="0"/>
          <w:sz w:val="25"/>
          <w:szCs w:val="25"/>
          <w14:ligatures w14:val="none"/>
        </w:rPr>
        <w:t>.</w:t>
      </w:r>
    </w:p>
    <w:p w14:paraId="6D995331" w14:textId="77777777" w:rsidR="00004772" w:rsidRPr="00004772" w:rsidRDefault="00004772" w:rsidP="00004772">
      <w:pPr>
        <w:numPr>
          <w:ilvl w:val="0"/>
          <w:numId w:val="3"/>
        </w:numPr>
        <w:pBdr>
          <w:top w:val="single" w:sz="2" w:space="0" w:color="E5E7EB"/>
          <w:left w:val="single" w:sz="2" w:space="5" w:color="E5E7EB"/>
          <w:bottom w:val="single" w:sz="2" w:space="0" w:color="E5E7EB"/>
          <w:right w:val="single" w:sz="2" w:space="0" w:color="E5E7EB"/>
        </w:pBdr>
        <w:shd w:val="clear" w:color="auto" w:fill="FFFFFF"/>
        <w:spacing w:after="0" w:line="240" w:lineRule="auto"/>
        <w:rPr>
          <w:rFonts w:ascii="Source Sans Pro" w:eastAsia="Times New Roman" w:hAnsi="Source Sans Pro" w:cs="Times New Roman"/>
          <w:color w:val="4B5563"/>
          <w:kern w:val="0"/>
          <w:sz w:val="25"/>
          <w:szCs w:val="25"/>
          <w14:ligatures w14:val="none"/>
        </w:rPr>
      </w:pPr>
      <w:proofErr w:type="spellStart"/>
      <w:r w:rsidRPr="00004772">
        <w:rPr>
          <w:rFonts w:ascii="IBM Plex Mono" w:eastAsia="Times New Roman" w:hAnsi="IBM Plex Mono" w:cs="Courier New"/>
          <w:color w:val="4B5563"/>
          <w:kern w:val="0"/>
          <w:sz w:val="20"/>
          <w:szCs w:val="20"/>
          <w:bdr w:val="single" w:sz="2" w:space="0" w:color="E5E7EB" w:frame="1"/>
          <w14:ligatures w14:val="none"/>
        </w:rPr>
        <w:t>modules_to_save</w:t>
      </w:r>
      <w:proofErr w:type="spellEnd"/>
      <w:r w:rsidRPr="00004772">
        <w:rPr>
          <w:rFonts w:ascii="Source Sans Pro" w:eastAsia="Times New Roman" w:hAnsi="Source Sans Pro" w:cs="Times New Roman"/>
          <w:color w:val="4B5563"/>
          <w:kern w:val="0"/>
          <w:sz w:val="25"/>
          <w:szCs w:val="25"/>
          <w14:ligatures w14:val="none"/>
        </w:rPr>
        <w:t xml:space="preserve">: List of modules apart from </w:t>
      </w:r>
      <w:proofErr w:type="spellStart"/>
      <w:r w:rsidRPr="00004772">
        <w:rPr>
          <w:rFonts w:ascii="Source Sans Pro" w:eastAsia="Times New Roman" w:hAnsi="Source Sans Pro" w:cs="Times New Roman"/>
          <w:color w:val="4B5563"/>
          <w:kern w:val="0"/>
          <w:sz w:val="25"/>
          <w:szCs w:val="25"/>
          <w14:ligatures w14:val="none"/>
        </w:rPr>
        <w:t>LoRA</w:t>
      </w:r>
      <w:proofErr w:type="spellEnd"/>
      <w:r w:rsidRPr="00004772">
        <w:rPr>
          <w:rFonts w:ascii="Source Sans Pro" w:eastAsia="Times New Roman" w:hAnsi="Source Sans Pro" w:cs="Times New Roman"/>
          <w:color w:val="4B5563"/>
          <w:kern w:val="0"/>
          <w:sz w:val="25"/>
          <w:szCs w:val="25"/>
          <w14:ligatures w14:val="none"/>
        </w:rPr>
        <w:t xml:space="preserve"> layers to be set as trainable and saved in the final checkpoint. These typically include model’s custom head that is randomly initialized for the fine-tuning task.</w:t>
      </w:r>
    </w:p>
    <w:p w14:paraId="2E196AC6" w14:textId="77777777" w:rsidR="00004772" w:rsidRPr="00004772" w:rsidRDefault="00004772" w:rsidP="00004772">
      <w:pPr>
        <w:numPr>
          <w:ilvl w:val="0"/>
          <w:numId w:val="3"/>
        </w:numPr>
        <w:pBdr>
          <w:top w:val="single" w:sz="2" w:space="0" w:color="E5E7EB"/>
          <w:left w:val="single" w:sz="2" w:space="5" w:color="E5E7EB"/>
          <w:bottom w:val="single" w:sz="2" w:space="0" w:color="E5E7EB"/>
          <w:right w:val="single" w:sz="2" w:space="0" w:color="E5E7EB"/>
        </w:pBdr>
        <w:shd w:val="clear" w:color="auto" w:fill="FFFFFF"/>
        <w:spacing w:after="0" w:line="240" w:lineRule="auto"/>
        <w:rPr>
          <w:rFonts w:ascii="Source Sans Pro" w:eastAsia="Times New Roman" w:hAnsi="Source Sans Pro" w:cs="Times New Roman"/>
          <w:color w:val="4B5563"/>
          <w:kern w:val="0"/>
          <w:sz w:val="25"/>
          <w:szCs w:val="25"/>
          <w14:ligatures w14:val="none"/>
        </w:rPr>
      </w:pPr>
      <w:proofErr w:type="spellStart"/>
      <w:r w:rsidRPr="00004772">
        <w:rPr>
          <w:rFonts w:ascii="IBM Plex Mono" w:eastAsia="Times New Roman" w:hAnsi="IBM Plex Mono" w:cs="Courier New"/>
          <w:color w:val="4B5563"/>
          <w:kern w:val="0"/>
          <w:sz w:val="20"/>
          <w:szCs w:val="20"/>
          <w:bdr w:val="single" w:sz="2" w:space="0" w:color="E5E7EB" w:frame="1"/>
          <w14:ligatures w14:val="none"/>
        </w:rPr>
        <w:t>layers_to_transform</w:t>
      </w:r>
      <w:proofErr w:type="spellEnd"/>
      <w:r w:rsidRPr="00004772">
        <w:rPr>
          <w:rFonts w:ascii="Source Sans Pro" w:eastAsia="Times New Roman" w:hAnsi="Source Sans Pro" w:cs="Times New Roman"/>
          <w:color w:val="4B5563"/>
          <w:kern w:val="0"/>
          <w:sz w:val="25"/>
          <w:szCs w:val="25"/>
          <w14:ligatures w14:val="none"/>
        </w:rPr>
        <w:t xml:space="preserve">: List of layers to be transformed by </w:t>
      </w:r>
      <w:proofErr w:type="spellStart"/>
      <w:r w:rsidRPr="00004772">
        <w:rPr>
          <w:rFonts w:ascii="Source Sans Pro" w:eastAsia="Times New Roman" w:hAnsi="Source Sans Pro" w:cs="Times New Roman"/>
          <w:color w:val="4B5563"/>
          <w:kern w:val="0"/>
          <w:sz w:val="25"/>
          <w:szCs w:val="25"/>
          <w14:ligatures w14:val="none"/>
        </w:rPr>
        <w:t>LoRA</w:t>
      </w:r>
      <w:proofErr w:type="spellEnd"/>
      <w:r w:rsidRPr="00004772">
        <w:rPr>
          <w:rFonts w:ascii="Source Sans Pro" w:eastAsia="Times New Roman" w:hAnsi="Source Sans Pro" w:cs="Times New Roman"/>
          <w:color w:val="4B5563"/>
          <w:kern w:val="0"/>
          <w:sz w:val="25"/>
          <w:szCs w:val="25"/>
          <w14:ligatures w14:val="none"/>
        </w:rPr>
        <w:t>. If not specified, all layers in </w:t>
      </w:r>
      <w:proofErr w:type="spellStart"/>
      <w:r w:rsidRPr="00004772">
        <w:rPr>
          <w:rFonts w:ascii="IBM Plex Mono" w:eastAsia="Times New Roman" w:hAnsi="IBM Plex Mono" w:cs="Courier New"/>
          <w:color w:val="4B5563"/>
          <w:kern w:val="0"/>
          <w:sz w:val="20"/>
          <w:szCs w:val="20"/>
          <w:bdr w:val="single" w:sz="2" w:space="0" w:color="E5E7EB" w:frame="1"/>
          <w14:ligatures w14:val="none"/>
        </w:rPr>
        <w:t>target_modules</w:t>
      </w:r>
      <w:proofErr w:type="spellEnd"/>
      <w:r w:rsidRPr="00004772">
        <w:rPr>
          <w:rFonts w:ascii="Source Sans Pro" w:eastAsia="Times New Roman" w:hAnsi="Source Sans Pro" w:cs="Times New Roman"/>
          <w:color w:val="4B5563"/>
          <w:kern w:val="0"/>
          <w:sz w:val="25"/>
          <w:szCs w:val="25"/>
          <w14:ligatures w14:val="none"/>
        </w:rPr>
        <w:t> are transformed.</w:t>
      </w:r>
    </w:p>
    <w:p w14:paraId="2021FE08" w14:textId="77777777" w:rsidR="00004772" w:rsidRPr="00004772" w:rsidRDefault="00004772" w:rsidP="00004772">
      <w:pPr>
        <w:numPr>
          <w:ilvl w:val="0"/>
          <w:numId w:val="3"/>
        </w:numPr>
        <w:pBdr>
          <w:top w:val="single" w:sz="2" w:space="0" w:color="E5E7EB"/>
          <w:left w:val="single" w:sz="2" w:space="5" w:color="E5E7EB"/>
          <w:bottom w:val="single" w:sz="2" w:space="0" w:color="E5E7EB"/>
          <w:right w:val="single" w:sz="2" w:space="0" w:color="E5E7EB"/>
        </w:pBdr>
        <w:shd w:val="clear" w:color="auto" w:fill="FFFFFF"/>
        <w:spacing w:after="0" w:line="240" w:lineRule="auto"/>
        <w:rPr>
          <w:rFonts w:ascii="Source Sans Pro" w:eastAsia="Times New Roman" w:hAnsi="Source Sans Pro" w:cs="Times New Roman"/>
          <w:color w:val="4B5563"/>
          <w:kern w:val="0"/>
          <w:sz w:val="25"/>
          <w:szCs w:val="25"/>
          <w14:ligatures w14:val="none"/>
        </w:rPr>
      </w:pPr>
      <w:proofErr w:type="spellStart"/>
      <w:r w:rsidRPr="00004772">
        <w:rPr>
          <w:rFonts w:ascii="IBM Plex Mono" w:eastAsia="Times New Roman" w:hAnsi="IBM Plex Mono" w:cs="Courier New"/>
          <w:color w:val="4B5563"/>
          <w:kern w:val="0"/>
          <w:sz w:val="20"/>
          <w:szCs w:val="20"/>
          <w:bdr w:val="single" w:sz="2" w:space="0" w:color="E5E7EB" w:frame="1"/>
          <w14:ligatures w14:val="none"/>
        </w:rPr>
        <w:t>layers_pattern</w:t>
      </w:r>
      <w:proofErr w:type="spellEnd"/>
      <w:r w:rsidRPr="00004772">
        <w:rPr>
          <w:rFonts w:ascii="Source Sans Pro" w:eastAsia="Times New Roman" w:hAnsi="Source Sans Pro" w:cs="Times New Roman"/>
          <w:color w:val="4B5563"/>
          <w:kern w:val="0"/>
          <w:sz w:val="25"/>
          <w:szCs w:val="25"/>
          <w14:ligatures w14:val="none"/>
        </w:rPr>
        <w:t>: Pattern to match layer names in </w:t>
      </w:r>
      <w:proofErr w:type="spellStart"/>
      <w:r w:rsidRPr="00004772">
        <w:rPr>
          <w:rFonts w:ascii="IBM Plex Mono" w:eastAsia="Times New Roman" w:hAnsi="IBM Plex Mono" w:cs="Courier New"/>
          <w:color w:val="4B5563"/>
          <w:kern w:val="0"/>
          <w:sz w:val="20"/>
          <w:szCs w:val="20"/>
          <w:bdr w:val="single" w:sz="2" w:space="0" w:color="E5E7EB" w:frame="1"/>
          <w14:ligatures w14:val="none"/>
        </w:rPr>
        <w:t>target_modules</w:t>
      </w:r>
      <w:proofErr w:type="spellEnd"/>
      <w:r w:rsidRPr="00004772">
        <w:rPr>
          <w:rFonts w:ascii="Source Sans Pro" w:eastAsia="Times New Roman" w:hAnsi="Source Sans Pro" w:cs="Times New Roman"/>
          <w:color w:val="4B5563"/>
          <w:kern w:val="0"/>
          <w:sz w:val="25"/>
          <w:szCs w:val="25"/>
          <w14:ligatures w14:val="none"/>
        </w:rPr>
        <w:t>, if </w:t>
      </w:r>
      <w:proofErr w:type="spellStart"/>
      <w:r w:rsidRPr="00004772">
        <w:rPr>
          <w:rFonts w:ascii="IBM Plex Mono" w:eastAsia="Times New Roman" w:hAnsi="IBM Plex Mono" w:cs="Courier New"/>
          <w:color w:val="4B5563"/>
          <w:kern w:val="0"/>
          <w:sz w:val="20"/>
          <w:szCs w:val="20"/>
          <w:bdr w:val="single" w:sz="2" w:space="0" w:color="E5E7EB" w:frame="1"/>
          <w14:ligatures w14:val="none"/>
        </w:rPr>
        <w:t>layers_to_transform</w:t>
      </w:r>
      <w:proofErr w:type="spellEnd"/>
      <w:r w:rsidRPr="00004772">
        <w:rPr>
          <w:rFonts w:ascii="Source Sans Pro" w:eastAsia="Times New Roman" w:hAnsi="Source Sans Pro" w:cs="Times New Roman"/>
          <w:color w:val="4B5563"/>
          <w:kern w:val="0"/>
          <w:sz w:val="25"/>
          <w:szCs w:val="25"/>
          <w14:ligatures w14:val="none"/>
        </w:rPr>
        <w:t xml:space="preserve"> is specified. By </w:t>
      </w:r>
      <w:proofErr w:type="gramStart"/>
      <w:r w:rsidRPr="00004772">
        <w:rPr>
          <w:rFonts w:ascii="Source Sans Pro" w:eastAsia="Times New Roman" w:hAnsi="Source Sans Pro" w:cs="Times New Roman"/>
          <w:color w:val="4B5563"/>
          <w:kern w:val="0"/>
          <w:sz w:val="25"/>
          <w:szCs w:val="25"/>
          <w14:ligatures w14:val="none"/>
        </w:rPr>
        <w:t>default</w:t>
      </w:r>
      <w:proofErr w:type="gramEnd"/>
      <w:r w:rsidRPr="00004772">
        <w:rPr>
          <w:rFonts w:ascii="Source Sans Pro" w:eastAsia="Times New Roman" w:hAnsi="Source Sans Pro" w:cs="Times New Roman"/>
          <w:color w:val="4B5563"/>
          <w:kern w:val="0"/>
          <w:sz w:val="25"/>
          <w:szCs w:val="25"/>
          <w14:ligatures w14:val="none"/>
        </w:rPr>
        <w:t> </w:t>
      </w:r>
      <w:proofErr w:type="spellStart"/>
      <w:r w:rsidRPr="00004772">
        <w:rPr>
          <w:rFonts w:ascii="IBM Plex Mono" w:eastAsia="Times New Roman" w:hAnsi="IBM Plex Mono" w:cs="Courier New"/>
          <w:color w:val="4B5563"/>
          <w:kern w:val="0"/>
          <w:sz w:val="20"/>
          <w:szCs w:val="20"/>
          <w:bdr w:val="single" w:sz="2" w:space="0" w:color="E5E7EB" w:frame="1"/>
          <w14:ligatures w14:val="none"/>
        </w:rPr>
        <w:t>PeftModel</w:t>
      </w:r>
      <w:proofErr w:type="spellEnd"/>
      <w:r w:rsidRPr="00004772">
        <w:rPr>
          <w:rFonts w:ascii="Source Sans Pro" w:eastAsia="Times New Roman" w:hAnsi="Source Sans Pro" w:cs="Times New Roman"/>
          <w:color w:val="4B5563"/>
          <w:kern w:val="0"/>
          <w:sz w:val="25"/>
          <w:szCs w:val="25"/>
          <w14:ligatures w14:val="none"/>
        </w:rPr>
        <w:t> will look at common layer pattern (</w:t>
      </w:r>
      <w:r w:rsidRPr="00004772">
        <w:rPr>
          <w:rFonts w:ascii="IBM Plex Mono" w:eastAsia="Times New Roman" w:hAnsi="IBM Plex Mono" w:cs="Courier New"/>
          <w:color w:val="4B5563"/>
          <w:kern w:val="0"/>
          <w:sz w:val="20"/>
          <w:szCs w:val="20"/>
          <w:bdr w:val="single" w:sz="2" w:space="0" w:color="E5E7EB" w:frame="1"/>
          <w14:ligatures w14:val="none"/>
        </w:rPr>
        <w:t>layers</w:t>
      </w:r>
      <w:r w:rsidRPr="00004772">
        <w:rPr>
          <w:rFonts w:ascii="Source Sans Pro" w:eastAsia="Times New Roman" w:hAnsi="Source Sans Pro" w:cs="Times New Roman"/>
          <w:color w:val="4B5563"/>
          <w:kern w:val="0"/>
          <w:sz w:val="25"/>
          <w:szCs w:val="25"/>
          <w14:ligatures w14:val="none"/>
        </w:rPr>
        <w:t>, </w:t>
      </w:r>
      <w:r w:rsidRPr="00004772">
        <w:rPr>
          <w:rFonts w:ascii="IBM Plex Mono" w:eastAsia="Times New Roman" w:hAnsi="IBM Plex Mono" w:cs="Courier New"/>
          <w:color w:val="4B5563"/>
          <w:kern w:val="0"/>
          <w:sz w:val="20"/>
          <w:szCs w:val="20"/>
          <w:bdr w:val="single" w:sz="2" w:space="0" w:color="E5E7EB" w:frame="1"/>
          <w14:ligatures w14:val="none"/>
        </w:rPr>
        <w:t>h</w:t>
      </w:r>
      <w:r w:rsidRPr="00004772">
        <w:rPr>
          <w:rFonts w:ascii="Source Sans Pro" w:eastAsia="Times New Roman" w:hAnsi="Source Sans Pro" w:cs="Times New Roman"/>
          <w:color w:val="4B5563"/>
          <w:kern w:val="0"/>
          <w:sz w:val="25"/>
          <w:szCs w:val="25"/>
          <w14:ligatures w14:val="none"/>
        </w:rPr>
        <w:t>, </w:t>
      </w:r>
      <w:r w:rsidRPr="00004772">
        <w:rPr>
          <w:rFonts w:ascii="IBM Plex Mono" w:eastAsia="Times New Roman" w:hAnsi="IBM Plex Mono" w:cs="Courier New"/>
          <w:color w:val="4B5563"/>
          <w:kern w:val="0"/>
          <w:sz w:val="20"/>
          <w:szCs w:val="20"/>
          <w:bdr w:val="single" w:sz="2" w:space="0" w:color="E5E7EB" w:frame="1"/>
          <w14:ligatures w14:val="none"/>
        </w:rPr>
        <w:t>blocks</w:t>
      </w:r>
      <w:r w:rsidRPr="00004772">
        <w:rPr>
          <w:rFonts w:ascii="Source Sans Pro" w:eastAsia="Times New Roman" w:hAnsi="Source Sans Pro" w:cs="Times New Roman"/>
          <w:color w:val="4B5563"/>
          <w:kern w:val="0"/>
          <w:sz w:val="25"/>
          <w:szCs w:val="25"/>
          <w14:ligatures w14:val="none"/>
        </w:rPr>
        <w:t>, etc.), use it for exotic and custom models.</w:t>
      </w:r>
    </w:p>
    <w:p w14:paraId="531B330D" w14:textId="77777777" w:rsidR="00004772" w:rsidRPr="00004772" w:rsidRDefault="00004772" w:rsidP="00004772">
      <w:pPr>
        <w:numPr>
          <w:ilvl w:val="0"/>
          <w:numId w:val="3"/>
        </w:numPr>
        <w:pBdr>
          <w:top w:val="single" w:sz="2" w:space="0" w:color="E5E7EB"/>
          <w:left w:val="single" w:sz="2" w:space="5" w:color="E5E7EB"/>
          <w:bottom w:val="single" w:sz="2" w:space="0" w:color="E5E7EB"/>
          <w:right w:val="single" w:sz="2" w:space="0" w:color="E5E7EB"/>
        </w:pBdr>
        <w:shd w:val="clear" w:color="auto" w:fill="FFFFFF"/>
        <w:spacing w:after="0" w:line="240" w:lineRule="auto"/>
        <w:rPr>
          <w:rFonts w:ascii="Source Sans Pro" w:eastAsia="Times New Roman" w:hAnsi="Source Sans Pro" w:cs="Times New Roman"/>
          <w:color w:val="4B5563"/>
          <w:kern w:val="0"/>
          <w:sz w:val="25"/>
          <w:szCs w:val="25"/>
          <w14:ligatures w14:val="none"/>
        </w:rPr>
      </w:pPr>
      <w:proofErr w:type="spellStart"/>
      <w:r w:rsidRPr="00004772">
        <w:rPr>
          <w:rFonts w:ascii="IBM Plex Mono" w:eastAsia="Times New Roman" w:hAnsi="IBM Plex Mono" w:cs="Courier New"/>
          <w:color w:val="4B5563"/>
          <w:kern w:val="0"/>
          <w:sz w:val="20"/>
          <w:szCs w:val="20"/>
          <w:bdr w:val="single" w:sz="2" w:space="0" w:color="E5E7EB" w:frame="1"/>
          <w14:ligatures w14:val="none"/>
        </w:rPr>
        <w:t>rank_pattern</w:t>
      </w:r>
      <w:proofErr w:type="spellEnd"/>
      <w:r w:rsidRPr="00004772">
        <w:rPr>
          <w:rFonts w:ascii="Source Sans Pro" w:eastAsia="Times New Roman" w:hAnsi="Source Sans Pro" w:cs="Times New Roman"/>
          <w:color w:val="4B5563"/>
          <w:kern w:val="0"/>
          <w:sz w:val="25"/>
          <w:szCs w:val="25"/>
          <w14:ligatures w14:val="none"/>
        </w:rPr>
        <w:t xml:space="preserve">: The mapping from layer names or </w:t>
      </w:r>
      <w:proofErr w:type="spellStart"/>
      <w:r w:rsidRPr="00004772">
        <w:rPr>
          <w:rFonts w:ascii="Source Sans Pro" w:eastAsia="Times New Roman" w:hAnsi="Source Sans Pro" w:cs="Times New Roman"/>
          <w:color w:val="4B5563"/>
          <w:kern w:val="0"/>
          <w:sz w:val="25"/>
          <w:szCs w:val="25"/>
          <w14:ligatures w14:val="none"/>
        </w:rPr>
        <w:t>regexp</w:t>
      </w:r>
      <w:proofErr w:type="spellEnd"/>
      <w:r w:rsidRPr="00004772">
        <w:rPr>
          <w:rFonts w:ascii="Source Sans Pro" w:eastAsia="Times New Roman" w:hAnsi="Source Sans Pro" w:cs="Times New Roman"/>
          <w:color w:val="4B5563"/>
          <w:kern w:val="0"/>
          <w:sz w:val="25"/>
          <w:szCs w:val="25"/>
          <w14:ligatures w14:val="none"/>
        </w:rPr>
        <w:t xml:space="preserve"> expression to ranks which are different from the default rank specified by </w:t>
      </w:r>
      <w:r w:rsidRPr="00004772">
        <w:rPr>
          <w:rFonts w:ascii="IBM Plex Mono" w:eastAsia="Times New Roman" w:hAnsi="IBM Plex Mono" w:cs="Courier New"/>
          <w:color w:val="4B5563"/>
          <w:kern w:val="0"/>
          <w:sz w:val="20"/>
          <w:szCs w:val="20"/>
          <w:bdr w:val="single" w:sz="2" w:space="0" w:color="E5E7EB" w:frame="1"/>
          <w14:ligatures w14:val="none"/>
        </w:rPr>
        <w:t>r</w:t>
      </w:r>
      <w:r w:rsidRPr="00004772">
        <w:rPr>
          <w:rFonts w:ascii="Source Sans Pro" w:eastAsia="Times New Roman" w:hAnsi="Source Sans Pro" w:cs="Times New Roman"/>
          <w:color w:val="4B5563"/>
          <w:kern w:val="0"/>
          <w:sz w:val="25"/>
          <w:szCs w:val="25"/>
          <w14:ligatures w14:val="none"/>
        </w:rPr>
        <w:t>.</w:t>
      </w:r>
    </w:p>
    <w:p w14:paraId="558251C3" w14:textId="77777777" w:rsidR="00004772" w:rsidRPr="00004772" w:rsidRDefault="00004772" w:rsidP="00004772">
      <w:pPr>
        <w:numPr>
          <w:ilvl w:val="0"/>
          <w:numId w:val="3"/>
        </w:numPr>
        <w:pBdr>
          <w:top w:val="single" w:sz="2" w:space="0" w:color="E5E7EB"/>
          <w:left w:val="single" w:sz="2" w:space="5" w:color="E5E7EB"/>
          <w:bottom w:val="single" w:sz="2" w:space="0" w:color="E5E7EB"/>
          <w:right w:val="single" w:sz="2" w:space="0" w:color="E5E7EB"/>
        </w:pBdr>
        <w:shd w:val="clear" w:color="auto" w:fill="FFFFFF"/>
        <w:spacing w:after="0" w:line="240" w:lineRule="auto"/>
        <w:rPr>
          <w:rFonts w:ascii="Source Sans Pro" w:eastAsia="Times New Roman" w:hAnsi="Source Sans Pro" w:cs="Times New Roman"/>
          <w:color w:val="4B5563"/>
          <w:kern w:val="0"/>
          <w:sz w:val="25"/>
          <w:szCs w:val="25"/>
          <w14:ligatures w14:val="none"/>
        </w:rPr>
      </w:pPr>
      <w:proofErr w:type="spellStart"/>
      <w:r w:rsidRPr="00004772">
        <w:rPr>
          <w:rFonts w:ascii="IBM Plex Mono" w:eastAsia="Times New Roman" w:hAnsi="IBM Plex Mono" w:cs="Courier New"/>
          <w:color w:val="4B5563"/>
          <w:kern w:val="0"/>
          <w:sz w:val="20"/>
          <w:szCs w:val="20"/>
          <w:bdr w:val="single" w:sz="2" w:space="0" w:color="E5E7EB" w:frame="1"/>
          <w14:ligatures w14:val="none"/>
        </w:rPr>
        <w:t>alpha_pattern</w:t>
      </w:r>
      <w:proofErr w:type="spellEnd"/>
      <w:r w:rsidRPr="00004772">
        <w:rPr>
          <w:rFonts w:ascii="Source Sans Pro" w:eastAsia="Times New Roman" w:hAnsi="Source Sans Pro" w:cs="Times New Roman"/>
          <w:color w:val="4B5563"/>
          <w:kern w:val="0"/>
          <w:sz w:val="25"/>
          <w:szCs w:val="25"/>
          <w14:ligatures w14:val="none"/>
        </w:rPr>
        <w:t xml:space="preserve">: The mapping from layer names or </w:t>
      </w:r>
      <w:proofErr w:type="spellStart"/>
      <w:r w:rsidRPr="00004772">
        <w:rPr>
          <w:rFonts w:ascii="Source Sans Pro" w:eastAsia="Times New Roman" w:hAnsi="Source Sans Pro" w:cs="Times New Roman"/>
          <w:color w:val="4B5563"/>
          <w:kern w:val="0"/>
          <w:sz w:val="25"/>
          <w:szCs w:val="25"/>
          <w14:ligatures w14:val="none"/>
        </w:rPr>
        <w:t>regexp</w:t>
      </w:r>
      <w:proofErr w:type="spellEnd"/>
      <w:r w:rsidRPr="00004772">
        <w:rPr>
          <w:rFonts w:ascii="Source Sans Pro" w:eastAsia="Times New Roman" w:hAnsi="Source Sans Pro" w:cs="Times New Roman"/>
          <w:color w:val="4B5563"/>
          <w:kern w:val="0"/>
          <w:sz w:val="25"/>
          <w:szCs w:val="25"/>
          <w14:ligatures w14:val="none"/>
        </w:rPr>
        <w:t xml:space="preserve"> expression to alphas which are different from the default alpha specified by </w:t>
      </w:r>
      <w:proofErr w:type="spellStart"/>
      <w:r w:rsidRPr="00004772">
        <w:rPr>
          <w:rFonts w:ascii="IBM Plex Mono" w:eastAsia="Times New Roman" w:hAnsi="IBM Plex Mono" w:cs="Courier New"/>
          <w:color w:val="4B5563"/>
          <w:kern w:val="0"/>
          <w:sz w:val="20"/>
          <w:szCs w:val="20"/>
          <w:bdr w:val="single" w:sz="2" w:space="0" w:color="E5E7EB" w:frame="1"/>
          <w14:ligatures w14:val="none"/>
        </w:rPr>
        <w:t>lora_alpha</w:t>
      </w:r>
      <w:proofErr w:type="spellEnd"/>
      <w:r w:rsidRPr="00004772">
        <w:rPr>
          <w:rFonts w:ascii="Source Sans Pro" w:eastAsia="Times New Roman" w:hAnsi="Source Sans Pro" w:cs="Times New Roman"/>
          <w:color w:val="4B5563"/>
          <w:kern w:val="0"/>
          <w:sz w:val="25"/>
          <w:szCs w:val="25"/>
          <w14:ligatures w14:val="none"/>
        </w:rPr>
        <w:t>.</w:t>
      </w:r>
    </w:p>
    <w:p w14:paraId="03879018" w14:textId="77777777" w:rsidR="00004772" w:rsidRPr="00004772" w:rsidRDefault="00004772" w:rsidP="00004772">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1"/>
        <w:rPr>
          <w:rFonts w:ascii="Source Sans Pro" w:eastAsia="Times New Roman" w:hAnsi="Source Sans Pro" w:cs="Times New Roman"/>
          <w:b/>
          <w:bCs/>
          <w:kern w:val="0"/>
          <w:sz w:val="36"/>
          <w:szCs w:val="36"/>
          <w14:ligatures w14:val="none"/>
        </w:rPr>
      </w:pPr>
      <w:proofErr w:type="spellStart"/>
      <w:r w:rsidRPr="00004772">
        <w:rPr>
          <w:rFonts w:ascii="Source Sans Pro" w:eastAsia="Times New Roman" w:hAnsi="Source Sans Pro" w:cs="Times New Roman"/>
          <w:b/>
          <w:bCs/>
          <w:kern w:val="0"/>
          <w:sz w:val="36"/>
          <w:szCs w:val="36"/>
          <w:bdr w:val="single" w:sz="2" w:space="0" w:color="E5E7EB" w:frame="1"/>
          <w14:ligatures w14:val="none"/>
        </w:rPr>
        <w:t>LoRA</w:t>
      </w:r>
      <w:proofErr w:type="spellEnd"/>
      <w:r w:rsidRPr="00004772">
        <w:rPr>
          <w:rFonts w:ascii="Source Sans Pro" w:eastAsia="Times New Roman" w:hAnsi="Source Sans Pro" w:cs="Times New Roman"/>
          <w:b/>
          <w:bCs/>
          <w:kern w:val="0"/>
          <w:sz w:val="36"/>
          <w:szCs w:val="36"/>
          <w:bdr w:val="single" w:sz="2" w:space="0" w:color="E5E7EB" w:frame="1"/>
          <w14:ligatures w14:val="none"/>
        </w:rPr>
        <w:t xml:space="preserve"> examples</w:t>
      </w:r>
    </w:p>
    <w:p w14:paraId="02AF8B91" w14:textId="77777777" w:rsidR="00004772" w:rsidRPr="00004772" w:rsidRDefault="00004772" w:rsidP="00004772">
      <w:pPr>
        <w:pBdr>
          <w:top w:val="single" w:sz="2" w:space="0" w:color="E5E7EB"/>
          <w:left w:val="single" w:sz="2" w:space="0" w:color="E5E7EB"/>
          <w:bottom w:val="single" w:sz="2" w:space="0" w:color="E5E7EB"/>
          <w:right w:val="single" w:sz="2" w:space="0" w:color="E5E7EB"/>
        </w:pBdr>
        <w:shd w:val="clear" w:color="auto" w:fill="FFFFFF"/>
        <w:spacing w:after="300" w:line="240" w:lineRule="auto"/>
        <w:rPr>
          <w:rFonts w:ascii="Source Sans Pro" w:eastAsia="Times New Roman" w:hAnsi="Source Sans Pro" w:cs="Times New Roman"/>
          <w:color w:val="4B5563"/>
          <w:kern w:val="0"/>
          <w:sz w:val="25"/>
          <w:szCs w:val="25"/>
          <w14:ligatures w14:val="none"/>
        </w:rPr>
      </w:pPr>
      <w:r w:rsidRPr="00004772">
        <w:rPr>
          <w:rFonts w:ascii="Source Sans Pro" w:eastAsia="Times New Roman" w:hAnsi="Source Sans Pro" w:cs="Times New Roman"/>
          <w:color w:val="4B5563"/>
          <w:kern w:val="0"/>
          <w:sz w:val="25"/>
          <w:szCs w:val="25"/>
          <w14:ligatures w14:val="none"/>
        </w:rPr>
        <w:t xml:space="preserve">For an example of </w:t>
      </w:r>
      <w:proofErr w:type="spellStart"/>
      <w:r w:rsidRPr="00004772">
        <w:rPr>
          <w:rFonts w:ascii="Source Sans Pro" w:eastAsia="Times New Roman" w:hAnsi="Source Sans Pro" w:cs="Times New Roman"/>
          <w:color w:val="4B5563"/>
          <w:kern w:val="0"/>
          <w:sz w:val="25"/>
          <w:szCs w:val="25"/>
          <w14:ligatures w14:val="none"/>
        </w:rPr>
        <w:t>LoRA</w:t>
      </w:r>
      <w:proofErr w:type="spellEnd"/>
      <w:r w:rsidRPr="00004772">
        <w:rPr>
          <w:rFonts w:ascii="Source Sans Pro" w:eastAsia="Times New Roman" w:hAnsi="Source Sans Pro" w:cs="Times New Roman"/>
          <w:color w:val="4B5563"/>
          <w:kern w:val="0"/>
          <w:sz w:val="25"/>
          <w:szCs w:val="25"/>
          <w14:ligatures w14:val="none"/>
        </w:rPr>
        <w:t xml:space="preserve"> method application to various downstream tasks, please refer to the following guides:</w:t>
      </w:r>
    </w:p>
    <w:p w14:paraId="2389D88C" w14:textId="77777777" w:rsidR="00004772" w:rsidRPr="00004772" w:rsidRDefault="00004772" w:rsidP="00004772">
      <w:pPr>
        <w:numPr>
          <w:ilvl w:val="0"/>
          <w:numId w:val="4"/>
        </w:numPr>
        <w:pBdr>
          <w:top w:val="single" w:sz="2" w:space="0" w:color="E5E7EB"/>
          <w:left w:val="single" w:sz="2" w:space="5" w:color="E5E7EB"/>
          <w:bottom w:val="single" w:sz="2" w:space="0" w:color="E5E7EB"/>
          <w:right w:val="single" w:sz="2" w:space="0" w:color="E5E7EB"/>
        </w:pBdr>
        <w:shd w:val="clear" w:color="auto" w:fill="FFFFFF"/>
        <w:spacing w:after="0" w:line="240" w:lineRule="auto"/>
        <w:rPr>
          <w:rFonts w:ascii="Source Sans Pro" w:eastAsia="Times New Roman" w:hAnsi="Source Sans Pro" w:cs="Times New Roman"/>
          <w:color w:val="4B5563"/>
          <w:kern w:val="0"/>
          <w:sz w:val="25"/>
          <w:szCs w:val="25"/>
          <w14:ligatures w14:val="none"/>
        </w:rPr>
      </w:pPr>
      <w:hyperlink r:id="rId6" w:history="1">
        <w:r w:rsidRPr="00004772">
          <w:rPr>
            <w:rFonts w:ascii="Source Sans Pro" w:eastAsia="Times New Roman" w:hAnsi="Source Sans Pro" w:cs="Times New Roman"/>
            <w:color w:val="0000FF"/>
            <w:kern w:val="0"/>
            <w:sz w:val="25"/>
            <w:szCs w:val="25"/>
            <w:u w:val="single"/>
            <w:bdr w:val="single" w:sz="2" w:space="0" w:color="E5E7EB" w:frame="1"/>
            <w14:ligatures w14:val="none"/>
          </w:rPr>
          <w:t xml:space="preserve">Image classification using </w:t>
        </w:r>
        <w:proofErr w:type="spellStart"/>
        <w:r w:rsidRPr="00004772">
          <w:rPr>
            <w:rFonts w:ascii="Source Sans Pro" w:eastAsia="Times New Roman" w:hAnsi="Source Sans Pro" w:cs="Times New Roman"/>
            <w:color w:val="0000FF"/>
            <w:kern w:val="0"/>
            <w:sz w:val="25"/>
            <w:szCs w:val="25"/>
            <w:u w:val="single"/>
            <w:bdr w:val="single" w:sz="2" w:space="0" w:color="E5E7EB" w:frame="1"/>
            <w14:ligatures w14:val="none"/>
          </w:rPr>
          <w:t>LoRA</w:t>
        </w:r>
        <w:proofErr w:type="spellEnd"/>
      </w:hyperlink>
    </w:p>
    <w:p w14:paraId="7A454667" w14:textId="77777777" w:rsidR="00004772" w:rsidRPr="00004772" w:rsidRDefault="00004772" w:rsidP="00004772">
      <w:pPr>
        <w:numPr>
          <w:ilvl w:val="0"/>
          <w:numId w:val="4"/>
        </w:numPr>
        <w:pBdr>
          <w:top w:val="single" w:sz="2" w:space="0" w:color="E5E7EB"/>
          <w:left w:val="single" w:sz="2" w:space="5" w:color="E5E7EB"/>
          <w:bottom w:val="single" w:sz="2" w:space="0" w:color="E5E7EB"/>
          <w:right w:val="single" w:sz="2" w:space="0" w:color="E5E7EB"/>
        </w:pBdr>
        <w:shd w:val="clear" w:color="auto" w:fill="FFFFFF"/>
        <w:spacing w:after="0" w:line="240" w:lineRule="auto"/>
        <w:rPr>
          <w:rFonts w:ascii="Source Sans Pro" w:eastAsia="Times New Roman" w:hAnsi="Source Sans Pro" w:cs="Times New Roman"/>
          <w:color w:val="4B5563"/>
          <w:kern w:val="0"/>
          <w:sz w:val="25"/>
          <w:szCs w:val="25"/>
          <w14:ligatures w14:val="none"/>
        </w:rPr>
      </w:pPr>
      <w:hyperlink r:id="rId7" w:history="1">
        <w:r w:rsidRPr="00004772">
          <w:rPr>
            <w:rFonts w:ascii="Source Sans Pro" w:eastAsia="Times New Roman" w:hAnsi="Source Sans Pro" w:cs="Times New Roman"/>
            <w:color w:val="0000FF"/>
            <w:kern w:val="0"/>
            <w:sz w:val="25"/>
            <w:szCs w:val="25"/>
            <w:u w:val="single"/>
            <w:bdr w:val="single" w:sz="2" w:space="0" w:color="E5E7EB" w:frame="1"/>
            <w14:ligatures w14:val="none"/>
          </w:rPr>
          <w:t>Semantic segmentation</w:t>
        </w:r>
      </w:hyperlink>
    </w:p>
    <w:p w14:paraId="4EAAE291" w14:textId="77777777" w:rsidR="00004772" w:rsidRPr="00004772" w:rsidRDefault="00004772" w:rsidP="00004772">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rPr>
          <w:rFonts w:ascii="Source Sans Pro" w:eastAsia="Times New Roman" w:hAnsi="Source Sans Pro" w:cs="Times New Roman"/>
          <w:color w:val="4B5563"/>
          <w:kern w:val="0"/>
          <w:sz w:val="25"/>
          <w:szCs w:val="25"/>
          <w14:ligatures w14:val="none"/>
        </w:rPr>
      </w:pPr>
      <w:r w:rsidRPr="00004772">
        <w:rPr>
          <w:rFonts w:ascii="Source Sans Pro" w:eastAsia="Times New Roman" w:hAnsi="Source Sans Pro" w:cs="Times New Roman"/>
          <w:color w:val="4B5563"/>
          <w:kern w:val="0"/>
          <w:sz w:val="25"/>
          <w:szCs w:val="25"/>
          <w14:ligatures w14:val="none"/>
        </w:rPr>
        <w:t>While the original paper focuses on language models, the technique can be applied to any dense layers in deep learning models. As such, you can leverage this technique with diffusion models. See </w:t>
      </w:r>
      <w:proofErr w:type="spellStart"/>
      <w:r w:rsidRPr="00004772">
        <w:rPr>
          <w:rFonts w:ascii="Source Sans Pro" w:eastAsia="Times New Roman" w:hAnsi="Source Sans Pro" w:cs="Times New Roman"/>
          <w:color w:val="4B5563"/>
          <w:kern w:val="0"/>
          <w:sz w:val="25"/>
          <w:szCs w:val="25"/>
          <w14:ligatures w14:val="none"/>
        </w:rPr>
        <w:fldChar w:fldCharType="begin"/>
      </w:r>
      <w:r w:rsidRPr="00004772">
        <w:rPr>
          <w:rFonts w:ascii="Source Sans Pro" w:eastAsia="Times New Roman" w:hAnsi="Source Sans Pro" w:cs="Times New Roman"/>
          <w:color w:val="4B5563"/>
          <w:kern w:val="0"/>
          <w:sz w:val="25"/>
          <w:szCs w:val="25"/>
          <w14:ligatures w14:val="none"/>
        </w:rPr>
        <w:instrText>HYPERLINK "https://huggingface.co/docs/peft/task_guides/task_guides/dreambooth_lora"</w:instrText>
      </w:r>
      <w:r w:rsidRPr="00004772">
        <w:rPr>
          <w:rFonts w:ascii="Source Sans Pro" w:eastAsia="Times New Roman" w:hAnsi="Source Sans Pro" w:cs="Times New Roman"/>
          <w:color w:val="4B5563"/>
          <w:kern w:val="0"/>
          <w:sz w:val="25"/>
          <w:szCs w:val="25"/>
          <w14:ligatures w14:val="none"/>
        </w:rPr>
      </w:r>
      <w:r w:rsidRPr="00004772">
        <w:rPr>
          <w:rFonts w:ascii="Source Sans Pro" w:eastAsia="Times New Roman" w:hAnsi="Source Sans Pro" w:cs="Times New Roman"/>
          <w:color w:val="4B5563"/>
          <w:kern w:val="0"/>
          <w:sz w:val="25"/>
          <w:szCs w:val="25"/>
          <w14:ligatures w14:val="none"/>
        </w:rPr>
        <w:fldChar w:fldCharType="separate"/>
      </w:r>
      <w:r w:rsidRPr="00004772">
        <w:rPr>
          <w:rFonts w:ascii="Source Sans Pro" w:eastAsia="Times New Roman" w:hAnsi="Source Sans Pro" w:cs="Times New Roman"/>
          <w:color w:val="0000FF"/>
          <w:kern w:val="0"/>
          <w:sz w:val="25"/>
          <w:szCs w:val="25"/>
          <w:u w:val="single"/>
          <w:bdr w:val="single" w:sz="2" w:space="0" w:color="E5E7EB" w:frame="1"/>
          <w14:ligatures w14:val="none"/>
        </w:rPr>
        <w:t>Dreambooth</w:t>
      </w:r>
      <w:proofErr w:type="spellEnd"/>
      <w:r w:rsidRPr="00004772">
        <w:rPr>
          <w:rFonts w:ascii="Source Sans Pro" w:eastAsia="Times New Roman" w:hAnsi="Source Sans Pro" w:cs="Times New Roman"/>
          <w:color w:val="0000FF"/>
          <w:kern w:val="0"/>
          <w:sz w:val="25"/>
          <w:szCs w:val="25"/>
          <w:u w:val="single"/>
          <w:bdr w:val="single" w:sz="2" w:space="0" w:color="E5E7EB" w:frame="1"/>
          <w14:ligatures w14:val="none"/>
        </w:rPr>
        <w:t xml:space="preserve"> fine-tuning with </w:t>
      </w:r>
      <w:proofErr w:type="spellStart"/>
      <w:r w:rsidRPr="00004772">
        <w:rPr>
          <w:rFonts w:ascii="Source Sans Pro" w:eastAsia="Times New Roman" w:hAnsi="Source Sans Pro" w:cs="Times New Roman"/>
          <w:color w:val="0000FF"/>
          <w:kern w:val="0"/>
          <w:sz w:val="25"/>
          <w:szCs w:val="25"/>
          <w:u w:val="single"/>
          <w:bdr w:val="single" w:sz="2" w:space="0" w:color="E5E7EB" w:frame="1"/>
          <w14:ligatures w14:val="none"/>
        </w:rPr>
        <w:t>LoRA</w:t>
      </w:r>
      <w:proofErr w:type="spellEnd"/>
      <w:r w:rsidRPr="00004772">
        <w:rPr>
          <w:rFonts w:ascii="Source Sans Pro" w:eastAsia="Times New Roman" w:hAnsi="Source Sans Pro" w:cs="Times New Roman"/>
          <w:color w:val="4B5563"/>
          <w:kern w:val="0"/>
          <w:sz w:val="25"/>
          <w:szCs w:val="25"/>
          <w14:ligatures w14:val="none"/>
        </w:rPr>
        <w:fldChar w:fldCharType="end"/>
      </w:r>
      <w:r w:rsidRPr="00004772">
        <w:rPr>
          <w:rFonts w:ascii="Source Sans Pro" w:eastAsia="Times New Roman" w:hAnsi="Source Sans Pro" w:cs="Times New Roman"/>
          <w:color w:val="4B5563"/>
          <w:kern w:val="0"/>
          <w:sz w:val="25"/>
          <w:szCs w:val="25"/>
          <w14:ligatures w14:val="none"/>
        </w:rPr>
        <w:t> task guide for an example.</w:t>
      </w:r>
    </w:p>
    <w:p w14:paraId="0CC2A5FA" w14:textId="77777777" w:rsidR="00004772" w:rsidRPr="00004772" w:rsidRDefault="00004772" w:rsidP="00004772">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1"/>
        <w:rPr>
          <w:rFonts w:ascii="Source Sans Pro" w:eastAsia="Times New Roman" w:hAnsi="Source Sans Pro" w:cs="Times New Roman"/>
          <w:b/>
          <w:bCs/>
          <w:kern w:val="0"/>
          <w:sz w:val="36"/>
          <w:szCs w:val="36"/>
          <w14:ligatures w14:val="none"/>
        </w:rPr>
      </w:pPr>
      <w:r w:rsidRPr="00004772">
        <w:rPr>
          <w:rFonts w:ascii="Source Sans Pro" w:eastAsia="Times New Roman" w:hAnsi="Source Sans Pro" w:cs="Times New Roman"/>
          <w:b/>
          <w:bCs/>
          <w:kern w:val="0"/>
          <w:sz w:val="36"/>
          <w:szCs w:val="36"/>
          <w:bdr w:val="single" w:sz="2" w:space="0" w:color="E5E7EB" w:frame="1"/>
          <w14:ligatures w14:val="none"/>
        </w:rPr>
        <w:t>Initialization options</w:t>
      </w:r>
    </w:p>
    <w:p w14:paraId="22661E5F" w14:textId="77777777" w:rsidR="00004772" w:rsidRPr="00004772" w:rsidRDefault="00004772" w:rsidP="00004772">
      <w:pPr>
        <w:pBdr>
          <w:top w:val="single" w:sz="2" w:space="0" w:color="E5E7EB"/>
          <w:left w:val="single" w:sz="2" w:space="0" w:color="E5E7EB"/>
          <w:bottom w:val="single" w:sz="2" w:space="0" w:color="E5E7EB"/>
          <w:right w:val="single" w:sz="2" w:space="0" w:color="E5E7EB"/>
        </w:pBdr>
        <w:shd w:val="clear" w:color="auto" w:fill="FFFFFF"/>
        <w:spacing w:after="300" w:line="240" w:lineRule="auto"/>
        <w:rPr>
          <w:rFonts w:ascii="Source Sans Pro" w:eastAsia="Times New Roman" w:hAnsi="Source Sans Pro" w:cs="Times New Roman"/>
          <w:color w:val="4B5563"/>
          <w:kern w:val="0"/>
          <w:sz w:val="25"/>
          <w:szCs w:val="25"/>
          <w14:ligatures w14:val="none"/>
        </w:rPr>
      </w:pPr>
      <w:r w:rsidRPr="00004772">
        <w:rPr>
          <w:rFonts w:ascii="Source Sans Pro" w:eastAsia="Times New Roman" w:hAnsi="Source Sans Pro" w:cs="Times New Roman"/>
          <w:color w:val="4B5563"/>
          <w:kern w:val="0"/>
          <w:sz w:val="25"/>
          <w:szCs w:val="25"/>
          <w14:ligatures w14:val="none"/>
        </w:rPr>
        <w:t xml:space="preserve">The initialization of </w:t>
      </w:r>
      <w:proofErr w:type="spellStart"/>
      <w:r w:rsidRPr="00004772">
        <w:rPr>
          <w:rFonts w:ascii="Source Sans Pro" w:eastAsia="Times New Roman" w:hAnsi="Source Sans Pro" w:cs="Times New Roman"/>
          <w:color w:val="4B5563"/>
          <w:kern w:val="0"/>
          <w:sz w:val="25"/>
          <w:szCs w:val="25"/>
          <w14:ligatures w14:val="none"/>
        </w:rPr>
        <w:t>LoRA</w:t>
      </w:r>
      <w:proofErr w:type="spellEnd"/>
      <w:r w:rsidRPr="00004772">
        <w:rPr>
          <w:rFonts w:ascii="Source Sans Pro" w:eastAsia="Times New Roman" w:hAnsi="Source Sans Pro" w:cs="Times New Roman"/>
          <w:color w:val="4B5563"/>
          <w:kern w:val="0"/>
          <w:sz w:val="25"/>
          <w:szCs w:val="25"/>
          <w14:ligatures w14:val="none"/>
        </w:rPr>
        <w:t xml:space="preserve"> weights is controlled by the parameter </w:t>
      </w:r>
      <w:proofErr w:type="spellStart"/>
      <w:r w:rsidRPr="00004772">
        <w:rPr>
          <w:rFonts w:ascii="IBM Plex Mono" w:eastAsia="Times New Roman" w:hAnsi="IBM Plex Mono" w:cs="Courier New"/>
          <w:color w:val="4B5563"/>
          <w:kern w:val="0"/>
          <w:sz w:val="20"/>
          <w:szCs w:val="20"/>
          <w:bdr w:val="single" w:sz="2" w:space="0" w:color="E5E7EB" w:frame="1"/>
          <w14:ligatures w14:val="none"/>
        </w:rPr>
        <w:t>init_lora_weights</w:t>
      </w:r>
      <w:proofErr w:type="spellEnd"/>
      <w:r w:rsidRPr="00004772">
        <w:rPr>
          <w:rFonts w:ascii="Source Sans Pro" w:eastAsia="Times New Roman" w:hAnsi="Source Sans Pro" w:cs="Times New Roman"/>
          <w:color w:val="4B5563"/>
          <w:kern w:val="0"/>
          <w:sz w:val="25"/>
          <w:szCs w:val="25"/>
          <w14:ligatures w14:val="none"/>
        </w:rPr>
        <w:t> of the </w:t>
      </w:r>
      <w:proofErr w:type="spellStart"/>
      <w:r w:rsidRPr="00004772">
        <w:rPr>
          <w:rFonts w:ascii="IBM Plex Mono" w:eastAsia="Times New Roman" w:hAnsi="IBM Plex Mono" w:cs="Courier New"/>
          <w:color w:val="4B5563"/>
          <w:kern w:val="0"/>
          <w:sz w:val="20"/>
          <w:szCs w:val="20"/>
          <w:bdr w:val="single" w:sz="2" w:space="0" w:color="E5E7EB" w:frame="1"/>
          <w14:ligatures w14:val="none"/>
        </w:rPr>
        <w:t>LoraConfig</w:t>
      </w:r>
      <w:proofErr w:type="spellEnd"/>
      <w:r w:rsidRPr="00004772">
        <w:rPr>
          <w:rFonts w:ascii="Source Sans Pro" w:eastAsia="Times New Roman" w:hAnsi="Source Sans Pro" w:cs="Times New Roman"/>
          <w:color w:val="4B5563"/>
          <w:kern w:val="0"/>
          <w:sz w:val="25"/>
          <w:szCs w:val="25"/>
          <w14:ligatures w14:val="none"/>
        </w:rPr>
        <w:t xml:space="preserve">. By default, PEFT initializes </w:t>
      </w:r>
      <w:proofErr w:type="spellStart"/>
      <w:r w:rsidRPr="00004772">
        <w:rPr>
          <w:rFonts w:ascii="Source Sans Pro" w:eastAsia="Times New Roman" w:hAnsi="Source Sans Pro" w:cs="Times New Roman"/>
          <w:color w:val="4B5563"/>
          <w:kern w:val="0"/>
          <w:sz w:val="25"/>
          <w:szCs w:val="25"/>
          <w14:ligatures w14:val="none"/>
        </w:rPr>
        <w:t>LoRA</w:t>
      </w:r>
      <w:proofErr w:type="spellEnd"/>
      <w:r w:rsidRPr="00004772">
        <w:rPr>
          <w:rFonts w:ascii="Source Sans Pro" w:eastAsia="Times New Roman" w:hAnsi="Source Sans Pro" w:cs="Times New Roman"/>
          <w:color w:val="4B5563"/>
          <w:kern w:val="0"/>
          <w:sz w:val="25"/>
          <w:szCs w:val="25"/>
          <w14:ligatures w14:val="none"/>
        </w:rPr>
        <w:t xml:space="preserve"> weights the same way as the </w:t>
      </w:r>
      <w:hyperlink r:id="rId8" w:history="1">
        <w:r w:rsidRPr="00004772">
          <w:rPr>
            <w:rFonts w:ascii="Source Sans Pro" w:eastAsia="Times New Roman" w:hAnsi="Source Sans Pro" w:cs="Times New Roman"/>
            <w:color w:val="0000FF"/>
            <w:kern w:val="0"/>
            <w:sz w:val="25"/>
            <w:szCs w:val="25"/>
            <w:u w:val="single"/>
            <w:bdr w:val="single" w:sz="2" w:space="0" w:color="E5E7EB" w:frame="1"/>
            <w14:ligatures w14:val="none"/>
          </w:rPr>
          <w:t>reference implementation</w:t>
        </w:r>
      </w:hyperlink>
      <w:r w:rsidRPr="00004772">
        <w:rPr>
          <w:rFonts w:ascii="Source Sans Pro" w:eastAsia="Times New Roman" w:hAnsi="Source Sans Pro" w:cs="Times New Roman"/>
          <w:color w:val="4B5563"/>
          <w:kern w:val="0"/>
          <w:sz w:val="25"/>
          <w:szCs w:val="25"/>
          <w14:ligatures w14:val="none"/>
        </w:rPr>
        <w:t>, i.e. using Kaiming-uniform for weight A and initializing weight B as zeros, resulting in an identity transform.</w:t>
      </w:r>
    </w:p>
    <w:p w14:paraId="42A7DEFB" w14:textId="77777777" w:rsidR="00004772" w:rsidRPr="00004772" w:rsidRDefault="00004772" w:rsidP="00004772">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rPr>
          <w:rFonts w:ascii="Source Sans Pro" w:eastAsia="Times New Roman" w:hAnsi="Source Sans Pro" w:cs="Times New Roman"/>
          <w:color w:val="4B5563"/>
          <w:kern w:val="0"/>
          <w:sz w:val="25"/>
          <w:szCs w:val="25"/>
          <w14:ligatures w14:val="none"/>
        </w:rPr>
      </w:pPr>
      <w:r w:rsidRPr="00004772">
        <w:rPr>
          <w:rFonts w:ascii="Source Sans Pro" w:eastAsia="Times New Roman" w:hAnsi="Source Sans Pro" w:cs="Times New Roman"/>
          <w:color w:val="4B5563"/>
          <w:kern w:val="0"/>
          <w:sz w:val="25"/>
          <w:szCs w:val="25"/>
          <w14:ligatures w14:val="none"/>
        </w:rPr>
        <w:t>It is also possible to pass </w:t>
      </w:r>
      <w:proofErr w:type="spellStart"/>
      <w:r w:rsidRPr="00004772">
        <w:rPr>
          <w:rFonts w:ascii="IBM Plex Mono" w:eastAsia="Times New Roman" w:hAnsi="IBM Plex Mono" w:cs="Courier New"/>
          <w:color w:val="4B5563"/>
          <w:kern w:val="0"/>
          <w:sz w:val="20"/>
          <w:szCs w:val="20"/>
          <w:bdr w:val="single" w:sz="2" w:space="0" w:color="E5E7EB" w:frame="1"/>
          <w14:ligatures w14:val="none"/>
        </w:rPr>
        <w:t>init_lora_weights</w:t>
      </w:r>
      <w:proofErr w:type="spellEnd"/>
      <w:r w:rsidRPr="00004772">
        <w:rPr>
          <w:rFonts w:ascii="IBM Plex Mono" w:eastAsia="Times New Roman" w:hAnsi="IBM Plex Mono" w:cs="Courier New"/>
          <w:color w:val="4B5563"/>
          <w:kern w:val="0"/>
          <w:sz w:val="20"/>
          <w:szCs w:val="20"/>
          <w:bdr w:val="single" w:sz="2" w:space="0" w:color="E5E7EB" w:frame="1"/>
          <w14:ligatures w14:val="none"/>
        </w:rPr>
        <w:t>="gaussian"</w:t>
      </w:r>
      <w:r w:rsidRPr="00004772">
        <w:rPr>
          <w:rFonts w:ascii="Source Sans Pro" w:eastAsia="Times New Roman" w:hAnsi="Source Sans Pro" w:cs="Times New Roman"/>
          <w:color w:val="4B5563"/>
          <w:kern w:val="0"/>
          <w:sz w:val="25"/>
          <w:szCs w:val="25"/>
          <w14:ligatures w14:val="none"/>
        </w:rPr>
        <w:t>. As the name suggests, this results in initializing weight A with a Gaussian distribution (weight B is still zeros). This corresponds to the way that </w:t>
      </w:r>
      <w:hyperlink r:id="rId9" w:history="1">
        <w:r w:rsidRPr="00004772">
          <w:rPr>
            <w:rFonts w:ascii="Source Sans Pro" w:eastAsia="Times New Roman" w:hAnsi="Source Sans Pro" w:cs="Times New Roman"/>
            <w:color w:val="0000FF"/>
            <w:kern w:val="0"/>
            <w:sz w:val="25"/>
            <w:szCs w:val="25"/>
            <w:u w:val="single"/>
            <w:bdr w:val="single" w:sz="2" w:space="0" w:color="E5E7EB" w:frame="1"/>
            <w14:ligatures w14:val="none"/>
          </w:rPr>
          <w:t>diffusers</w:t>
        </w:r>
      </w:hyperlink>
      <w:r w:rsidRPr="00004772">
        <w:rPr>
          <w:rFonts w:ascii="Source Sans Pro" w:eastAsia="Times New Roman" w:hAnsi="Source Sans Pro" w:cs="Times New Roman"/>
          <w:color w:val="4B5563"/>
          <w:kern w:val="0"/>
          <w:sz w:val="25"/>
          <w:szCs w:val="25"/>
          <w14:ligatures w14:val="none"/>
        </w:rPr>
        <w:t xml:space="preserve"> initializes </w:t>
      </w:r>
      <w:proofErr w:type="spellStart"/>
      <w:r w:rsidRPr="00004772">
        <w:rPr>
          <w:rFonts w:ascii="Source Sans Pro" w:eastAsia="Times New Roman" w:hAnsi="Source Sans Pro" w:cs="Times New Roman"/>
          <w:color w:val="4B5563"/>
          <w:kern w:val="0"/>
          <w:sz w:val="25"/>
          <w:szCs w:val="25"/>
          <w14:ligatures w14:val="none"/>
        </w:rPr>
        <w:t>LoRA</w:t>
      </w:r>
      <w:proofErr w:type="spellEnd"/>
      <w:r w:rsidRPr="00004772">
        <w:rPr>
          <w:rFonts w:ascii="Source Sans Pro" w:eastAsia="Times New Roman" w:hAnsi="Source Sans Pro" w:cs="Times New Roman"/>
          <w:color w:val="4B5563"/>
          <w:kern w:val="0"/>
          <w:sz w:val="25"/>
          <w:szCs w:val="25"/>
          <w14:ligatures w14:val="none"/>
        </w:rPr>
        <w:t xml:space="preserve"> weights.</w:t>
      </w:r>
    </w:p>
    <w:p w14:paraId="3D220D10" w14:textId="77777777" w:rsidR="00004772" w:rsidRPr="00004772" w:rsidRDefault="00004772" w:rsidP="00004772">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rPr>
          <w:rFonts w:ascii="Source Sans Pro" w:eastAsia="Times New Roman" w:hAnsi="Source Sans Pro" w:cs="Times New Roman"/>
          <w:color w:val="4B5563"/>
          <w:kern w:val="0"/>
          <w:sz w:val="25"/>
          <w:szCs w:val="25"/>
          <w14:ligatures w14:val="none"/>
        </w:rPr>
      </w:pPr>
      <w:r w:rsidRPr="00004772">
        <w:rPr>
          <w:rFonts w:ascii="Source Sans Pro" w:eastAsia="Times New Roman" w:hAnsi="Source Sans Pro" w:cs="Times New Roman"/>
          <w:color w:val="4B5563"/>
          <w:kern w:val="0"/>
          <w:sz w:val="25"/>
          <w:szCs w:val="25"/>
          <w14:ligatures w14:val="none"/>
        </w:rPr>
        <w:lastRenderedPageBreak/>
        <w:t xml:space="preserve">When quantizing the base model, e.g. for </w:t>
      </w:r>
      <w:proofErr w:type="spellStart"/>
      <w:r w:rsidRPr="00004772">
        <w:rPr>
          <w:rFonts w:ascii="Source Sans Pro" w:eastAsia="Times New Roman" w:hAnsi="Source Sans Pro" w:cs="Times New Roman"/>
          <w:color w:val="4B5563"/>
          <w:kern w:val="0"/>
          <w:sz w:val="25"/>
          <w:szCs w:val="25"/>
          <w14:ligatures w14:val="none"/>
        </w:rPr>
        <w:t>QLoRA</w:t>
      </w:r>
      <w:proofErr w:type="spellEnd"/>
      <w:r w:rsidRPr="00004772">
        <w:rPr>
          <w:rFonts w:ascii="Source Sans Pro" w:eastAsia="Times New Roman" w:hAnsi="Source Sans Pro" w:cs="Times New Roman"/>
          <w:color w:val="4B5563"/>
          <w:kern w:val="0"/>
          <w:sz w:val="25"/>
          <w:szCs w:val="25"/>
          <w14:ligatures w14:val="none"/>
        </w:rPr>
        <w:t xml:space="preserve"> training, consider using the </w:t>
      </w:r>
      <w:proofErr w:type="spellStart"/>
      <w:r w:rsidRPr="00004772">
        <w:rPr>
          <w:rFonts w:ascii="Source Sans Pro" w:eastAsia="Times New Roman" w:hAnsi="Source Sans Pro" w:cs="Times New Roman"/>
          <w:color w:val="4B5563"/>
          <w:kern w:val="0"/>
          <w:sz w:val="25"/>
          <w:szCs w:val="25"/>
          <w14:ligatures w14:val="none"/>
        </w:rPr>
        <w:fldChar w:fldCharType="begin"/>
      </w:r>
      <w:r w:rsidRPr="00004772">
        <w:rPr>
          <w:rFonts w:ascii="Source Sans Pro" w:eastAsia="Times New Roman" w:hAnsi="Source Sans Pro" w:cs="Times New Roman"/>
          <w:color w:val="4B5563"/>
          <w:kern w:val="0"/>
          <w:sz w:val="25"/>
          <w:szCs w:val="25"/>
          <w14:ligatures w14:val="none"/>
        </w:rPr>
        <w:instrText>HYPERLINK "https://arxiv.org/abs/2310.08659"</w:instrText>
      </w:r>
      <w:r w:rsidRPr="00004772">
        <w:rPr>
          <w:rFonts w:ascii="Source Sans Pro" w:eastAsia="Times New Roman" w:hAnsi="Source Sans Pro" w:cs="Times New Roman"/>
          <w:color w:val="4B5563"/>
          <w:kern w:val="0"/>
          <w:sz w:val="25"/>
          <w:szCs w:val="25"/>
          <w14:ligatures w14:val="none"/>
        </w:rPr>
      </w:r>
      <w:r w:rsidRPr="00004772">
        <w:rPr>
          <w:rFonts w:ascii="Source Sans Pro" w:eastAsia="Times New Roman" w:hAnsi="Source Sans Pro" w:cs="Times New Roman"/>
          <w:color w:val="4B5563"/>
          <w:kern w:val="0"/>
          <w:sz w:val="25"/>
          <w:szCs w:val="25"/>
          <w14:ligatures w14:val="none"/>
        </w:rPr>
        <w:fldChar w:fldCharType="separate"/>
      </w:r>
      <w:r w:rsidRPr="00004772">
        <w:rPr>
          <w:rFonts w:ascii="Source Sans Pro" w:eastAsia="Times New Roman" w:hAnsi="Source Sans Pro" w:cs="Times New Roman"/>
          <w:color w:val="0000FF"/>
          <w:kern w:val="0"/>
          <w:sz w:val="25"/>
          <w:szCs w:val="25"/>
          <w:u w:val="single"/>
          <w:bdr w:val="single" w:sz="2" w:space="0" w:color="E5E7EB" w:frame="1"/>
          <w14:ligatures w14:val="none"/>
        </w:rPr>
        <w:t>LoftQ</w:t>
      </w:r>
      <w:proofErr w:type="spellEnd"/>
      <w:r w:rsidRPr="00004772">
        <w:rPr>
          <w:rFonts w:ascii="Source Sans Pro" w:eastAsia="Times New Roman" w:hAnsi="Source Sans Pro" w:cs="Times New Roman"/>
          <w:color w:val="0000FF"/>
          <w:kern w:val="0"/>
          <w:sz w:val="25"/>
          <w:szCs w:val="25"/>
          <w:u w:val="single"/>
          <w:bdr w:val="single" w:sz="2" w:space="0" w:color="E5E7EB" w:frame="1"/>
          <w14:ligatures w14:val="none"/>
        </w:rPr>
        <w:t xml:space="preserve"> initialization</w:t>
      </w:r>
      <w:r w:rsidRPr="00004772">
        <w:rPr>
          <w:rFonts w:ascii="Source Sans Pro" w:eastAsia="Times New Roman" w:hAnsi="Source Sans Pro" w:cs="Times New Roman"/>
          <w:color w:val="4B5563"/>
          <w:kern w:val="0"/>
          <w:sz w:val="25"/>
          <w:szCs w:val="25"/>
          <w14:ligatures w14:val="none"/>
        </w:rPr>
        <w:fldChar w:fldCharType="end"/>
      </w:r>
      <w:r w:rsidRPr="00004772">
        <w:rPr>
          <w:rFonts w:ascii="Source Sans Pro" w:eastAsia="Times New Roman" w:hAnsi="Source Sans Pro" w:cs="Times New Roman"/>
          <w:color w:val="4B5563"/>
          <w:kern w:val="0"/>
          <w:sz w:val="25"/>
          <w:szCs w:val="25"/>
          <w14:ligatures w14:val="none"/>
        </w:rPr>
        <w:t xml:space="preserve">, which has been shown to improve the performance with quantization. The idea is that the </w:t>
      </w:r>
      <w:proofErr w:type="spellStart"/>
      <w:r w:rsidRPr="00004772">
        <w:rPr>
          <w:rFonts w:ascii="Source Sans Pro" w:eastAsia="Times New Roman" w:hAnsi="Source Sans Pro" w:cs="Times New Roman"/>
          <w:color w:val="4B5563"/>
          <w:kern w:val="0"/>
          <w:sz w:val="25"/>
          <w:szCs w:val="25"/>
          <w14:ligatures w14:val="none"/>
        </w:rPr>
        <w:t>LoRA</w:t>
      </w:r>
      <w:proofErr w:type="spellEnd"/>
      <w:r w:rsidRPr="00004772">
        <w:rPr>
          <w:rFonts w:ascii="Source Sans Pro" w:eastAsia="Times New Roman" w:hAnsi="Source Sans Pro" w:cs="Times New Roman"/>
          <w:color w:val="4B5563"/>
          <w:kern w:val="0"/>
          <w:sz w:val="25"/>
          <w:szCs w:val="25"/>
          <w14:ligatures w14:val="none"/>
        </w:rPr>
        <w:t xml:space="preserve"> weights are initialized such that the quantization error is minimized. To use this option, </w:t>
      </w:r>
      <w:r w:rsidRPr="00004772">
        <w:rPr>
          <w:rFonts w:ascii="Source Sans Pro" w:eastAsia="Times New Roman" w:hAnsi="Source Sans Pro" w:cs="Times New Roman"/>
          <w:i/>
          <w:iCs/>
          <w:color w:val="4B5563"/>
          <w:kern w:val="0"/>
          <w:sz w:val="25"/>
          <w:szCs w:val="25"/>
          <w:bdr w:val="single" w:sz="2" w:space="0" w:color="E5E7EB" w:frame="1"/>
          <w14:ligatures w14:val="none"/>
        </w:rPr>
        <w:t>do not</w:t>
      </w:r>
      <w:r w:rsidRPr="00004772">
        <w:rPr>
          <w:rFonts w:ascii="Source Sans Pro" w:eastAsia="Times New Roman" w:hAnsi="Source Sans Pro" w:cs="Times New Roman"/>
          <w:color w:val="4B5563"/>
          <w:kern w:val="0"/>
          <w:sz w:val="25"/>
          <w:szCs w:val="25"/>
          <w14:ligatures w14:val="none"/>
        </w:rPr>
        <w:t> quantize the base model. Instead, proceed as follows:</w:t>
      </w:r>
    </w:p>
    <w:p w14:paraId="5E5BFC65" w14:textId="77777777" w:rsidR="00004772" w:rsidRPr="00004772" w:rsidRDefault="00004772" w:rsidP="00004772">
      <w:pPr>
        <w:shd w:val="clear" w:color="auto" w:fill="FFFFFF"/>
        <w:spacing w:after="0" w:line="240" w:lineRule="auto"/>
        <w:rPr>
          <w:rFonts w:ascii="Source Sans Pro" w:eastAsia="Times New Roman" w:hAnsi="Source Sans Pro" w:cs="Times New Roman"/>
          <w:color w:val="4B5563"/>
          <w:kern w:val="0"/>
          <w:sz w:val="24"/>
          <w:szCs w:val="24"/>
          <w14:ligatures w14:val="none"/>
        </w:rPr>
      </w:pPr>
      <w:r w:rsidRPr="00004772">
        <w:rPr>
          <w:rFonts w:ascii="Source Sans Pro" w:eastAsia="Times New Roman" w:hAnsi="Source Sans Pro" w:cs="Times New Roman"/>
          <w:color w:val="4B5563"/>
          <w:kern w:val="0"/>
          <w:sz w:val="24"/>
          <w:szCs w:val="24"/>
          <w14:ligatures w14:val="none"/>
        </w:rPr>
        <w:t>Copied</w:t>
      </w:r>
    </w:p>
    <w:p w14:paraId="09EEA9E1" w14:textId="77777777" w:rsidR="00004772" w:rsidRPr="00004772" w:rsidRDefault="00004772" w:rsidP="00004772">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BM Plex Mono" w:eastAsia="Times New Roman" w:hAnsi="IBM Plex Mono" w:cs="Courier New"/>
          <w:color w:val="4B5563"/>
          <w:kern w:val="0"/>
          <w:sz w:val="21"/>
          <w:szCs w:val="21"/>
          <w14:ligatures w14:val="none"/>
        </w:rPr>
      </w:pPr>
      <w:r w:rsidRPr="00004772">
        <w:rPr>
          <w:rFonts w:ascii="IBM Plex Mono" w:eastAsia="Times New Roman" w:hAnsi="IBM Plex Mono" w:cs="Courier New"/>
          <w:color w:val="A626A4"/>
          <w:kern w:val="0"/>
          <w:sz w:val="21"/>
          <w:szCs w:val="21"/>
          <w:bdr w:val="single" w:sz="2" w:space="0" w:color="E5E7EB" w:frame="1"/>
          <w14:ligatures w14:val="none"/>
        </w:rPr>
        <w:t>from</w:t>
      </w:r>
      <w:r w:rsidRPr="00004772">
        <w:rPr>
          <w:rFonts w:ascii="IBM Plex Mono" w:eastAsia="Times New Roman" w:hAnsi="IBM Plex Mono" w:cs="Courier New"/>
          <w:color w:val="4B5563"/>
          <w:kern w:val="0"/>
          <w:sz w:val="21"/>
          <w:szCs w:val="21"/>
          <w14:ligatures w14:val="none"/>
        </w:rPr>
        <w:t xml:space="preserve"> </w:t>
      </w:r>
      <w:proofErr w:type="spellStart"/>
      <w:r w:rsidRPr="00004772">
        <w:rPr>
          <w:rFonts w:ascii="IBM Plex Mono" w:eastAsia="Times New Roman" w:hAnsi="IBM Plex Mono" w:cs="Courier New"/>
          <w:color w:val="4B5563"/>
          <w:kern w:val="0"/>
          <w:sz w:val="21"/>
          <w:szCs w:val="21"/>
          <w14:ligatures w14:val="none"/>
        </w:rPr>
        <w:t>peft</w:t>
      </w:r>
      <w:proofErr w:type="spellEnd"/>
      <w:r w:rsidRPr="00004772">
        <w:rPr>
          <w:rFonts w:ascii="IBM Plex Mono" w:eastAsia="Times New Roman" w:hAnsi="IBM Plex Mono" w:cs="Courier New"/>
          <w:color w:val="4B5563"/>
          <w:kern w:val="0"/>
          <w:sz w:val="21"/>
          <w:szCs w:val="21"/>
          <w14:ligatures w14:val="none"/>
        </w:rPr>
        <w:t xml:space="preserve"> </w:t>
      </w:r>
      <w:r w:rsidRPr="00004772">
        <w:rPr>
          <w:rFonts w:ascii="IBM Plex Mono" w:eastAsia="Times New Roman" w:hAnsi="IBM Plex Mono" w:cs="Courier New"/>
          <w:color w:val="A626A4"/>
          <w:kern w:val="0"/>
          <w:sz w:val="21"/>
          <w:szCs w:val="21"/>
          <w:bdr w:val="single" w:sz="2" w:space="0" w:color="E5E7EB" w:frame="1"/>
          <w14:ligatures w14:val="none"/>
        </w:rPr>
        <w:t>import</w:t>
      </w:r>
      <w:r w:rsidRPr="00004772">
        <w:rPr>
          <w:rFonts w:ascii="IBM Plex Mono" w:eastAsia="Times New Roman" w:hAnsi="IBM Plex Mono" w:cs="Courier New"/>
          <w:color w:val="4B5563"/>
          <w:kern w:val="0"/>
          <w:sz w:val="21"/>
          <w:szCs w:val="21"/>
          <w14:ligatures w14:val="none"/>
        </w:rPr>
        <w:t xml:space="preserve"> </w:t>
      </w:r>
      <w:proofErr w:type="spellStart"/>
      <w:r w:rsidRPr="00004772">
        <w:rPr>
          <w:rFonts w:ascii="IBM Plex Mono" w:eastAsia="Times New Roman" w:hAnsi="IBM Plex Mono" w:cs="Courier New"/>
          <w:color w:val="4B5563"/>
          <w:kern w:val="0"/>
          <w:sz w:val="21"/>
          <w:szCs w:val="21"/>
          <w14:ligatures w14:val="none"/>
        </w:rPr>
        <w:t>LoftQConfig</w:t>
      </w:r>
      <w:proofErr w:type="spellEnd"/>
      <w:r w:rsidRPr="00004772">
        <w:rPr>
          <w:rFonts w:ascii="IBM Plex Mono" w:eastAsia="Times New Roman" w:hAnsi="IBM Plex Mono" w:cs="Courier New"/>
          <w:color w:val="4B5563"/>
          <w:kern w:val="0"/>
          <w:sz w:val="21"/>
          <w:szCs w:val="21"/>
          <w14:ligatures w14:val="none"/>
        </w:rPr>
        <w:t xml:space="preserve">, </w:t>
      </w:r>
      <w:proofErr w:type="spellStart"/>
      <w:r w:rsidRPr="00004772">
        <w:rPr>
          <w:rFonts w:ascii="IBM Plex Mono" w:eastAsia="Times New Roman" w:hAnsi="IBM Plex Mono" w:cs="Courier New"/>
          <w:color w:val="4B5563"/>
          <w:kern w:val="0"/>
          <w:sz w:val="21"/>
          <w:szCs w:val="21"/>
          <w14:ligatures w14:val="none"/>
        </w:rPr>
        <w:t>LoraConfig</w:t>
      </w:r>
      <w:proofErr w:type="spellEnd"/>
      <w:r w:rsidRPr="00004772">
        <w:rPr>
          <w:rFonts w:ascii="IBM Plex Mono" w:eastAsia="Times New Roman" w:hAnsi="IBM Plex Mono" w:cs="Courier New"/>
          <w:color w:val="4B5563"/>
          <w:kern w:val="0"/>
          <w:sz w:val="21"/>
          <w:szCs w:val="21"/>
          <w14:ligatures w14:val="none"/>
        </w:rPr>
        <w:t xml:space="preserve">, </w:t>
      </w:r>
      <w:proofErr w:type="spellStart"/>
      <w:r w:rsidRPr="00004772">
        <w:rPr>
          <w:rFonts w:ascii="IBM Plex Mono" w:eastAsia="Times New Roman" w:hAnsi="IBM Plex Mono" w:cs="Courier New"/>
          <w:color w:val="4B5563"/>
          <w:kern w:val="0"/>
          <w:sz w:val="21"/>
          <w:szCs w:val="21"/>
          <w14:ligatures w14:val="none"/>
        </w:rPr>
        <w:t>get_peft_model</w:t>
      </w:r>
      <w:proofErr w:type="spellEnd"/>
    </w:p>
    <w:p w14:paraId="23F7C188" w14:textId="77777777" w:rsidR="00004772" w:rsidRPr="00004772" w:rsidRDefault="00004772" w:rsidP="00004772">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BM Plex Mono" w:eastAsia="Times New Roman" w:hAnsi="IBM Plex Mono" w:cs="Courier New"/>
          <w:color w:val="4B5563"/>
          <w:kern w:val="0"/>
          <w:sz w:val="21"/>
          <w:szCs w:val="21"/>
          <w14:ligatures w14:val="none"/>
        </w:rPr>
      </w:pPr>
    </w:p>
    <w:p w14:paraId="72C838FF" w14:textId="77777777" w:rsidR="00004772" w:rsidRPr="00004772" w:rsidRDefault="00004772" w:rsidP="00004772">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BM Plex Mono" w:eastAsia="Times New Roman" w:hAnsi="IBM Plex Mono" w:cs="Courier New"/>
          <w:color w:val="4B5563"/>
          <w:kern w:val="0"/>
          <w:sz w:val="21"/>
          <w:szCs w:val="21"/>
          <w14:ligatures w14:val="none"/>
        </w:rPr>
      </w:pPr>
      <w:proofErr w:type="spellStart"/>
      <w:r w:rsidRPr="00004772">
        <w:rPr>
          <w:rFonts w:ascii="IBM Plex Mono" w:eastAsia="Times New Roman" w:hAnsi="IBM Plex Mono" w:cs="Courier New"/>
          <w:color w:val="4B5563"/>
          <w:kern w:val="0"/>
          <w:sz w:val="21"/>
          <w:szCs w:val="21"/>
          <w14:ligatures w14:val="none"/>
        </w:rPr>
        <w:t>base_model</w:t>
      </w:r>
      <w:proofErr w:type="spellEnd"/>
      <w:r w:rsidRPr="00004772">
        <w:rPr>
          <w:rFonts w:ascii="IBM Plex Mono" w:eastAsia="Times New Roman" w:hAnsi="IBM Plex Mono" w:cs="Courier New"/>
          <w:color w:val="4B5563"/>
          <w:kern w:val="0"/>
          <w:sz w:val="21"/>
          <w:szCs w:val="21"/>
          <w14:ligatures w14:val="none"/>
        </w:rPr>
        <w:t xml:space="preserve"> = </w:t>
      </w:r>
      <w:proofErr w:type="spellStart"/>
      <w:r w:rsidRPr="00004772">
        <w:rPr>
          <w:rFonts w:ascii="IBM Plex Mono" w:eastAsia="Times New Roman" w:hAnsi="IBM Plex Mono" w:cs="Courier New"/>
          <w:color w:val="4B5563"/>
          <w:kern w:val="0"/>
          <w:sz w:val="21"/>
          <w:szCs w:val="21"/>
          <w14:ligatures w14:val="none"/>
        </w:rPr>
        <w:t>AutoModelForCausalLM.from_pretrained</w:t>
      </w:r>
      <w:proofErr w:type="spellEnd"/>
      <w:proofErr w:type="gramStart"/>
      <w:r w:rsidRPr="00004772">
        <w:rPr>
          <w:rFonts w:ascii="IBM Plex Mono" w:eastAsia="Times New Roman" w:hAnsi="IBM Plex Mono" w:cs="Courier New"/>
          <w:color w:val="4B5563"/>
          <w:kern w:val="0"/>
          <w:sz w:val="21"/>
          <w:szCs w:val="21"/>
          <w14:ligatures w14:val="none"/>
        </w:rPr>
        <w:t xml:space="preserve">(...)  </w:t>
      </w:r>
      <w:r w:rsidRPr="00004772">
        <w:rPr>
          <w:rFonts w:ascii="IBM Plex Mono" w:eastAsia="Times New Roman" w:hAnsi="IBM Plex Mono" w:cs="Courier New"/>
          <w:i/>
          <w:iCs/>
          <w:color w:val="A0A1A7"/>
          <w:kern w:val="0"/>
          <w:sz w:val="21"/>
          <w:szCs w:val="21"/>
          <w:bdr w:val="single" w:sz="2" w:space="0" w:color="E5E7EB" w:frame="1"/>
          <w14:ligatures w14:val="none"/>
        </w:rPr>
        <w:t>#</w:t>
      </w:r>
      <w:proofErr w:type="gramEnd"/>
      <w:r w:rsidRPr="00004772">
        <w:rPr>
          <w:rFonts w:ascii="IBM Plex Mono" w:eastAsia="Times New Roman" w:hAnsi="IBM Plex Mono" w:cs="Courier New"/>
          <w:i/>
          <w:iCs/>
          <w:color w:val="A0A1A7"/>
          <w:kern w:val="0"/>
          <w:sz w:val="21"/>
          <w:szCs w:val="21"/>
          <w:bdr w:val="single" w:sz="2" w:space="0" w:color="E5E7EB" w:frame="1"/>
          <w14:ligatures w14:val="none"/>
        </w:rPr>
        <w:t xml:space="preserve"> don't quantize here</w:t>
      </w:r>
    </w:p>
    <w:p w14:paraId="063F907E" w14:textId="77777777" w:rsidR="00004772" w:rsidRPr="00004772" w:rsidRDefault="00004772" w:rsidP="00004772">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BM Plex Mono" w:eastAsia="Times New Roman" w:hAnsi="IBM Plex Mono" w:cs="Courier New"/>
          <w:color w:val="4B5563"/>
          <w:kern w:val="0"/>
          <w:sz w:val="21"/>
          <w:szCs w:val="21"/>
          <w14:ligatures w14:val="none"/>
        </w:rPr>
      </w:pPr>
      <w:proofErr w:type="spellStart"/>
      <w:r w:rsidRPr="00004772">
        <w:rPr>
          <w:rFonts w:ascii="IBM Plex Mono" w:eastAsia="Times New Roman" w:hAnsi="IBM Plex Mono" w:cs="Courier New"/>
          <w:color w:val="4B5563"/>
          <w:kern w:val="0"/>
          <w:sz w:val="21"/>
          <w:szCs w:val="21"/>
          <w14:ligatures w14:val="none"/>
        </w:rPr>
        <w:t>loftq_config</w:t>
      </w:r>
      <w:proofErr w:type="spellEnd"/>
      <w:r w:rsidRPr="00004772">
        <w:rPr>
          <w:rFonts w:ascii="IBM Plex Mono" w:eastAsia="Times New Roman" w:hAnsi="IBM Plex Mono" w:cs="Courier New"/>
          <w:color w:val="4B5563"/>
          <w:kern w:val="0"/>
          <w:sz w:val="21"/>
          <w:szCs w:val="21"/>
          <w14:ligatures w14:val="none"/>
        </w:rPr>
        <w:t xml:space="preserve"> = </w:t>
      </w:r>
      <w:proofErr w:type="spellStart"/>
      <w:proofErr w:type="gramStart"/>
      <w:r w:rsidRPr="00004772">
        <w:rPr>
          <w:rFonts w:ascii="IBM Plex Mono" w:eastAsia="Times New Roman" w:hAnsi="IBM Plex Mono" w:cs="Courier New"/>
          <w:color w:val="4B5563"/>
          <w:kern w:val="0"/>
          <w:sz w:val="21"/>
          <w:szCs w:val="21"/>
          <w14:ligatures w14:val="none"/>
        </w:rPr>
        <w:t>LoftQConfig</w:t>
      </w:r>
      <w:proofErr w:type="spellEnd"/>
      <w:r w:rsidRPr="00004772">
        <w:rPr>
          <w:rFonts w:ascii="IBM Plex Mono" w:eastAsia="Times New Roman" w:hAnsi="IBM Plex Mono" w:cs="Courier New"/>
          <w:color w:val="4B5563"/>
          <w:kern w:val="0"/>
          <w:sz w:val="21"/>
          <w:szCs w:val="21"/>
          <w14:ligatures w14:val="none"/>
        </w:rPr>
        <w:t>(</w:t>
      </w:r>
      <w:proofErr w:type="spellStart"/>
      <w:proofErr w:type="gramEnd"/>
      <w:r w:rsidRPr="00004772">
        <w:rPr>
          <w:rFonts w:ascii="IBM Plex Mono" w:eastAsia="Times New Roman" w:hAnsi="IBM Plex Mono" w:cs="Courier New"/>
          <w:color w:val="4B5563"/>
          <w:kern w:val="0"/>
          <w:sz w:val="21"/>
          <w:szCs w:val="21"/>
          <w14:ligatures w14:val="none"/>
        </w:rPr>
        <w:t>loftq_bits</w:t>
      </w:r>
      <w:proofErr w:type="spellEnd"/>
      <w:r w:rsidRPr="00004772">
        <w:rPr>
          <w:rFonts w:ascii="IBM Plex Mono" w:eastAsia="Times New Roman" w:hAnsi="IBM Plex Mono" w:cs="Courier New"/>
          <w:color w:val="4B5563"/>
          <w:kern w:val="0"/>
          <w:sz w:val="21"/>
          <w:szCs w:val="21"/>
          <w14:ligatures w14:val="none"/>
        </w:rPr>
        <w:t>=</w:t>
      </w:r>
      <w:r w:rsidRPr="00004772">
        <w:rPr>
          <w:rFonts w:ascii="IBM Plex Mono" w:eastAsia="Times New Roman" w:hAnsi="IBM Plex Mono" w:cs="Courier New"/>
          <w:color w:val="986801"/>
          <w:kern w:val="0"/>
          <w:sz w:val="21"/>
          <w:szCs w:val="21"/>
          <w:bdr w:val="single" w:sz="2" w:space="0" w:color="E5E7EB" w:frame="1"/>
          <w14:ligatures w14:val="none"/>
        </w:rPr>
        <w:t>4</w:t>
      </w:r>
      <w:r w:rsidRPr="00004772">
        <w:rPr>
          <w:rFonts w:ascii="IBM Plex Mono" w:eastAsia="Times New Roman" w:hAnsi="IBM Plex Mono" w:cs="Courier New"/>
          <w:color w:val="4B5563"/>
          <w:kern w:val="0"/>
          <w:sz w:val="21"/>
          <w:szCs w:val="21"/>
          <w14:ligatures w14:val="none"/>
        </w:rPr>
        <w:t xml:space="preserve">, ...)           </w:t>
      </w:r>
      <w:r w:rsidRPr="00004772">
        <w:rPr>
          <w:rFonts w:ascii="IBM Plex Mono" w:eastAsia="Times New Roman" w:hAnsi="IBM Plex Mono" w:cs="Courier New"/>
          <w:i/>
          <w:iCs/>
          <w:color w:val="A0A1A7"/>
          <w:kern w:val="0"/>
          <w:sz w:val="21"/>
          <w:szCs w:val="21"/>
          <w:bdr w:val="single" w:sz="2" w:space="0" w:color="E5E7EB" w:frame="1"/>
          <w14:ligatures w14:val="none"/>
        </w:rPr>
        <w:t xml:space="preserve"># </w:t>
      </w:r>
      <w:proofErr w:type="gramStart"/>
      <w:r w:rsidRPr="00004772">
        <w:rPr>
          <w:rFonts w:ascii="IBM Plex Mono" w:eastAsia="Times New Roman" w:hAnsi="IBM Plex Mono" w:cs="Courier New"/>
          <w:i/>
          <w:iCs/>
          <w:color w:val="A0A1A7"/>
          <w:kern w:val="0"/>
          <w:sz w:val="21"/>
          <w:szCs w:val="21"/>
          <w:bdr w:val="single" w:sz="2" w:space="0" w:color="E5E7EB" w:frame="1"/>
          <w14:ligatures w14:val="none"/>
        </w:rPr>
        <w:t>set</w:t>
      </w:r>
      <w:proofErr w:type="gramEnd"/>
      <w:r w:rsidRPr="00004772">
        <w:rPr>
          <w:rFonts w:ascii="IBM Plex Mono" w:eastAsia="Times New Roman" w:hAnsi="IBM Plex Mono" w:cs="Courier New"/>
          <w:i/>
          <w:iCs/>
          <w:color w:val="A0A1A7"/>
          <w:kern w:val="0"/>
          <w:sz w:val="21"/>
          <w:szCs w:val="21"/>
          <w:bdr w:val="single" w:sz="2" w:space="0" w:color="E5E7EB" w:frame="1"/>
          <w14:ligatures w14:val="none"/>
        </w:rPr>
        <w:t xml:space="preserve"> 4bit quantization</w:t>
      </w:r>
    </w:p>
    <w:p w14:paraId="4F96DD02" w14:textId="77777777" w:rsidR="00004772" w:rsidRPr="00004772" w:rsidRDefault="00004772" w:rsidP="00004772">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BM Plex Mono" w:eastAsia="Times New Roman" w:hAnsi="IBM Plex Mono" w:cs="Courier New"/>
          <w:color w:val="4B5563"/>
          <w:kern w:val="0"/>
          <w:sz w:val="21"/>
          <w:szCs w:val="21"/>
          <w14:ligatures w14:val="none"/>
        </w:rPr>
      </w:pPr>
      <w:proofErr w:type="spellStart"/>
      <w:r w:rsidRPr="00004772">
        <w:rPr>
          <w:rFonts w:ascii="IBM Plex Mono" w:eastAsia="Times New Roman" w:hAnsi="IBM Plex Mono" w:cs="Courier New"/>
          <w:color w:val="4B5563"/>
          <w:kern w:val="0"/>
          <w:sz w:val="21"/>
          <w:szCs w:val="21"/>
          <w14:ligatures w14:val="none"/>
        </w:rPr>
        <w:t>lora_config</w:t>
      </w:r>
      <w:proofErr w:type="spellEnd"/>
      <w:r w:rsidRPr="00004772">
        <w:rPr>
          <w:rFonts w:ascii="IBM Plex Mono" w:eastAsia="Times New Roman" w:hAnsi="IBM Plex Mono" w:cs="Courier New"/>
          <w:color w:val="4B5563"/>
          <w:kern w:val="0"/>
          <w:sz w:val="21"/>
          <w:szCs w:val="21"/>
          <w14:ligatures w14:val="none"/>
        </w:rPr>
        <w:t xml:space="preserve"> = </w:t>
      </w:r>
      <w:proofErr w:type="spellStart"/>
      <w:proofErr w:type="gramStart"/>
      <w:r w:rsidRPr="00004772">
        <w:rPr>
          <w:rFonts w:ascii="IBM Plex Mono" w:eastAsia="Times New Roman" w:hAnsi="IBM Plex Mono" w:cs="Courier New"/>
          <w:color w:val="4B5563"/>
          <w:kern w:val="0"/>
          <w:sz w:val="21"/>
          <w:szCs w:val="21"/>
          <w14:ligatures w14:val="none"/>
        </w:rPr>
        <w:t>LoraConfig</w:t>
      </w:r>
      <w:proofErr w:type="spellEnd"/>
      <w:r w:rsidRPr="00004772">
        <w:rPr>
          <w:rFonts w:ascii="IBM Plex Mono" w:eastAsia="Times New Roman" w:hAnsi="IBM Plex Mono" w:cs="Courier New"/>
          <w:color w:val="4B5563"/>
          <w:kern w:val="0"/>
          <w:sz w:val="21"/>
          <w:szCs w:val="21"/>
          <w14:ligatures w14:val="none"/>
        </w:rPr>
        <w:t>(</w:t>
      </w:r>
      <w:proofErr w:type="gramEnd"/>
      <w:r w:rsidRPr="00004772">
        <w:rPr>
          <w:rFonts w:ascii="IBM Plex Mono" w:eastAsia="Times New Roman" w:hAnsi="IBM Plex Mono" w:cs="Courier New"/>
          <w:color w:val="4B5563"/>
          <w:kern w:val="0"/>
          <w:sz w:val="21"/>
          <w:szCs w:val="21"/>
          <w14:ligatures w14:val="none"/>
        </w:rPr>
        <w:t xml:space="preserve">..., </w:t>
      </w:r>
      <w:proofErr w:type="spellStart"/>
      <w:r w:rsidRPr="00004772">
        <w:rPr>
          <w:rFonts w:ascii="IBM Plex Mono" w:eastAsia="Times New Roman" w:hAnsi="IBM Plex Mono" w:cs="Courier New"/>
          <w:color w:val="4B5563"/>
          <w:kern w:val="0"/>
          <w:sz w:val="21"/>
          <w:szCs w:val="21"/>
          <w14:ligatures w14:val="none"/>
        </w:rPr>
        <w:t>init_lora_weights</w:t>
      </w:r>
      <w:proofErr w:type="spellEnd"/>
      <w:r w:rsidRPr="00004772">
        <w:rPr>
          <w:rFonts w:ascii="IBM Plex Mono" w:eastAsia="Times New Roman" w:hAnsi="IBM Plex Mono" w:cs="Courier New"/>
          <w:color w:val="4B5563"/>
          <w:kern w:val="0"/>
          <w:sz w:val="21"/>
          <w:szCs w:val="21"/>
          <w14:ligatures w14:val="none"/>
        </w:rPr>
        <w:t>=</w:t>
      </w:r>
      <w:r w:rsidRPr="00004772">
        <w:rPr>
          <w:rFonts w:ascii="IBM Plex Mono" w:eastAsia="Times New Roman" w:hAnsi="IBM Plex Mono" w:cs="Courier New"/>
          <w:color w:val="50A14F"/>
          <w:kern w:val="0"/>
          <w:sz w:val="21"/>
          <w:szCs w:val="21"/>
          <w:bdr w:val="single" w:sz="2" w:space="0" w:color="E5E7EB" w:frame="1"/>
          <w14:ligatures w14:val="none"/>
        </w:rPr>
        <w:t>"</w:t>
      </w:r>
      <w:proofErr w:type="spellStart"/>
      <w:r w:rsidRPr="00004772">
        <w:rPr>
          <w:rFonts w:ascii="IBM Plex Mono" w:eastAsia="Times New Roman" w:hAnsi="IBM Plex Mono" w:cs="Courier New"/>
          <w:color w:val="50A14F"/>
          <w:kern w:val="0"/>
          <w:sz w:val="21"/>
          <w:szCs w:val="21"/>
          <w:bdr w:val="single" w:sz="2" w:space="0" w:color="E5E7EB" w:frame="1"/>
          <w14:ligatures w14:val="none"/>
        </w:rPr>
        <w:t>loftq</w:t>
      </w:r>
      <w:proofErr w:type="spellEnd"/>
      <w:r w:rsidRPr="00004772">
        <w:rPr>
          <w:rFonts w:ascii="IBM Plex Mono" w:eastAsia="Times New Roman" w:hAnsi="IBM Plex Mono" w:cs="Courier New"/>
          <w:color w:val="50A14F"/>
          <w:kern w:val="0"/>
          <w:sz w:val="21"/>
          <w:szCs w:val="21"/>
          <w:bdr w:val="single" w:sz="2" w:space="0" w:color="E5E7EB" w:frame="1"/>
          <w14:ligatures w14:val="none"/>
        </w:rPr>
        <w:t>"</w:t>
      </w:r>
      <w:r w:rsidRPr="00004772">
        <w:rPr>
          <w:rFonts w:ascii="IBM Plex Mono" w:eastAsia="Times New Roman" w:hAnsi="IBM Plex Mono" w:cs="Courier New"/>
          <w:color w:val="4B5563"/>
          <w:kern w:val="0"/>
          <w:sz w:val="21"/>
          <w:szCs w:val="21"/>
          <w14:ligatures w14:val="none"/>
        </w:rPr>
        <w:t xml:space="preserve">, </w:t>
      </w:r>
      <w:proofErr w:type="spellStart"/>
      <w:r w:rsidRPr="00004772">
        <w:rPr>
          <w:rFonts w:ascii="IBM Plex Mono" w:eastAsia="Times New Roman" w:hAnsi="IBM Plex Mono" w:cs="Courier New"/>
          <w:color w:val="4B5563"/>
          <w:kern w:val="0"/>
          <w:sz w:val="21"/>
          <w:szCs w:val="21"/>
          <w14:ligatures w14:val="none"/>
        </w:rPr>
        <w:t>loftq_config</w:t>
      </w:r>
      <w:proofErr w:type="spellEnd"/>
      <w:r w:rsidRPr="00004772">
        <w:rPr>
          <w:rFonts w:ascii="IBM Plex Mono" w:eastAsia="Times New Roman" w:hAnsi="IBM Plex Mono" w:cs="Courier New"/>
          <w:color w:val="4B5563"/>
          <w:kern w:val="0"/>
          <w:sz w:val="21"/>
          <w:szCs w:val="21"/>
          <w14:ligatures w14:val="none"/>
        </w:rPr>
        <w:t>=</w:t>
      </w:r>
      <w:proofErr w:type="spellStart"/>
      <w:r w:rsidRPr="00004772">
        <w:rPr>
          <w:rFonts w:ascii="IBM Plex Mono" w:eastAsia="Times New Roman" w:hAnsi="IBM Plex Mono" w:cs="Courier New"/>
          <w:color w:val="4B5563"/>
          <w:kern w:val="0"/>
          <w:sz w:val="21"/>
          <w:szCs w:val="21"/>
          <w14:ligatures w14:val="none"/>
        </w:rPr>
        <w:t>loftq_config</w:t>
      </w:r>
      <w:proofErr w:type="spellEnd"/>
      <w:r w:rsidRPr="00004772">
        <w:rPr>
          <w:rFonts w:ascii="IBM Plex Mono" w:eastAsia="Times New Roman" w:hAnsi="IBM Plex Mono" w:cs="Courier New"/>
          <w:color w:val="4B5563"/>
          <w:kern w:val="0"/>
          <w:sz w:val="21"/>
          <w:szCs w:val="21"/>
          <w14:ligatures w14:val="none"/>
        </w:rPr>
        <w:t>)</w:t>
      </w:r>
    </w:p>
    <w:p w14:paraId="69A96825" w14:textId="77777777" w:rsidR="00004772" w:rsidRPr="00004772" w:rsidRDefault="00004772" w:rsidP="00004772">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BM Plex Mono" w:eastAsia="Times New Roman" w:hAnsi="IBM Plex Mono" w:cs="Courier New"/>
          <w:color w:val="4B5563"/>
          <w:kern w:val="0"/>
          <w:sz w:val="21"/>
          <w:szCs w:val="21"/>
          <w14:ligatures w14:val="none"/>
        </w:rPr>
      </w:pPr>
      <w:proofErr w:type="spellStart"/>
      <w:r w:rsidRPr="00004772">
        <w:rPr>
          <w:rFonts w:ascii="IBM Plex Mono" w:eastAsia="Times New Roman" w:hAnsi="IBM Plex Mono" w:cs="Courier New"/>
          <w:color w:val="4B5563"/>
          <w:kern w:val="0"/>
          <w:sz w:val="21"/>
          <w:szCs w:val="21"/>
          <w14:ligatures w14:val="none"/>
        </w:rPr>
        <w:t>peft_model</w:t>
      </w:r>
      <w:proofErr w:type="spellEnd"/>
      <w:r w:rsidRPr="00004772">
        <w:rPr>
          <w:rFonts w:ascii="IBM Plex Mono" w:eastAsia="Times New Roman" w:hAnsi="IBM Plex Mono" w:cs="Courier New"/>
          <w:color w:val="4B5563"/>
          <w:kern w:val="0"/>
          <w:sz w:val="21"/>
          <w:szCs w:val="21"/>
          <w14:ligatures w14:val="none"/>
        </w:rPr>
        <w:t xml:space="preserve"> = </w:t>
      </w:r>
      <w:proofErr w:type="spellStart"/>
      <w:r w:rsidRPr="00004772">
        <w:rPr>
          <w:rFonts w:ascii="IBM Plex Mono" w:eastAsia="Times New Roman" w:hAnsi="IBM Plex Mono" w:cs="Courier New"/>
          <w:color w:val="4B5563"/>
          <w:kern w:val="0"/>
          <w:sz w:val="21"/>
          <w:szCs w:val="21"/>
          <w14:ligatures w14:val="none"/>
        </w:rPr>
        <w:t>get_peft_</w:t>
      </w:r>
      <w:proofErr w:type="gramStart"/>
      <w:r w:rsidRPr="00004772">
        <w:rPr>
          <w:rFonts w:ascii="IBM Plex Mono" w:eastAsia="Times New Roman" w:hAnsi="IBM Plex Mono" w:cs="Courier New"/>
          <w:color w:val="4B5563"/>
          <w:kern w:val="0"/>
          <w:sz w:val="21"/>
          <w:szCs w:val="21"/>
          <w14:ligatures w14:val="none"/>
        </w:rPr>
        <w:t>model</w:t>
      </w:r>
      <w:proofErr w:type="spellEnd"/>
      <w:r w:rsidRPr="00004772">
        <w:rPr>
          <w:rFonts w:ascii="IBM Plex Mono" w:eastAsia="Times New Roman" w:hAnsi="IBM Plex Mono" w:cs="Courier New"/>
          <w:color w:val="4B5563"/>
          <w:kern w:val="0"/>
          <w:sz w:val="21"/>
          <w:szCs w:val="21"/>
          <w14:ligatures w14:val="none"/>
        </w:rPr>
        <w:t>(</w:t>
      </w:r>
      <w:proofErr w:type="spellStart"/>
      <w:proofErr w:type="gramEnd"/>
      <w:r w:rsidRPr="00004772">
        <w:rPr>
          <w:rFonts w:ascii="IBM Plex Mono" w:eastAsia="Times New Roman" w:hAnsi="IBM Plex Mono" w:cs="Courier New"/>
          <w:color w:val="4B5563"/>
          <w:kern w:val="0"/>
          <w:sz w:val="21"/>
          <w:szCs w:val="21"/>
          <w14:ligatures w14:val="none"/>
        </w:rPr>
        <w:t>base_model</w:t>
      </w:r>
      <w:proofErr w:type="spellEnd"/>
      <w:r w:rsidRPr="00004772">
        <w:rPr>
          <w:rFonts w:ascii="IBM Plex Mono" w:eastAsia="Times New Roman" w:hAnsi="IBM Plex Mono" w:cs="Courier New"/>
          <w:color w:val="4B5563"/>
          <w:kern w:val="0"/>
          <w:sz w:val="21"/>
          <w:szCs w:val="21"/>
          <w14:ligatures w14:val="none"/>
        </w:rPr>
        <w:t xml:space="preserve">, </w:t>
      </w:r>
      <w:proofErr w:type="spellStart"/>
      <w:r w:rsidRPr="00004772">
        <w:rPr>
          <w:rFonts w:ascii="IBM Plex Mono" w:eastAsia="Times New Roman" w:hAnsi="IBM Plex Mono" w:cs="Courier New"/>
          <w:color w:val="4B5563"/>
          <w:kern w:val="0"/>
          <w:sz w:val="21"/>
          <w:szCs w:val="21"/>
          <w14:ligatures w14:val="none"/>
        </w:rPr>
        <w:t>lora_config</w:t>
      </w:r>
      <w:proofErr w:type="spellEnd"/>
      <w:r w:rsidRPr="00004772">
        <w:rPr>
          <w:rFonts w:ascii="IBM Plex Mono" w:eastAsia="Times New Roman" w:hAnsi="IBM Plex Mono" w:cs="Courier New"/>
          <w:color w:val="4B5563"/>
          <w:kern w:val="0"/>
          <w:sz w:val="21"/>
          <w:szCs w:val="21"/>
          <w14:ligatures w14:val="none"/>
        </w:rPr>
        <w:t>)</w:t>
      </w:r>
    </w:p>
    <w:p w14:paraId="230D4C27" w14:textId="77777777" w:rsidR="00004772" w:rsidRPr="00004772" w:rsidRDefault="00004772" w:rsidP="00004772">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rPr>
          <w:rFonts w:ascii="Source Sans Pro" w:eastAsia="Times New Roman" w:hAnsi="Source Sans Pro" w:cs="Times New Roman"/>
          <w:color w:val="4B5563"/>
          <w:kern w:val="0"/>
          <w:sz w:val="25"/>
          <w:szCs w:val="25"/>
          <w14:ligatures w14:val="none"/>
        </w:rPr>
      </w:pPr>
      <w:r w:rsidRPr="00004772">
        <w:rPr>
          <w:rFonts w:ascii="Source Sans Pro" w:eastAsia="Times New Roman" w:hAnsi="Source Sans Pro" w:cs="Times New Roman"/>
          <w:color w:val="4B5563"/>
          <w:kern w:val="0"/>
          <w:sz w:val="25"/>
          <w:szCs w:val="25"/>
          <w14:ligatures w14:val="none"/>
        </w:rPr>
        <w:t>Finally, there is also an option to set </w:t>
      </w:r>
      <w:proofErr w:type="spellStart"/>
      <w:r w:rsidRPr="00004772">
        <w:rPr>
          <w:rFonts w:ascii="IBM Plex Mono" w:eastAsia="Times New Roman" w:hAnsi="IBM Plex Mono" w:cs="Courier New"/>
          <w:color w:val="4B5563"/>
          <w:kern w:val="0"/>
          <w:sz w:val="20"/>
          <w:szCs w:val="20"/>
          <w:bdr w:val="single" w:sz="2" w:space="0" w:color="E5E7EB" w:frame="1"/>
          <w14:ligatures w14:val="none"/>
        </w:rPr>
        <w:t>initialize_lora_weights</w:t>
      </w:r>
      <w:proofErr w:type="spellEnd"/>
      <w:r w:rsidRPr="00004772">
        <w:rPr>
          <w:rFonts w:ascii="IBM Plex Mono" w:eastAsia="Times New Roman" w:hAnsi="IBM Plex Mono" w:cs="Courier New"/>
          <w:color w:val="4B5563"/>
          <w:kern w:val="0"/>
          <w:sz w:val="20"/>
          <w:szCs w:val="20"/>
          <w:bdr w:val="single" w:sz="2" w:space="0" w:color="E5E7EB" w:frame="1"/>
          <w14:ligatures w14:val="none"/>
        </w:rPr>
        <w:t>=False</w:t>
      </w:r>
      <w:r w:rsidRPr="00004772">
        <w:rPr>
          <w:rFonts w:ascii="Source Sans Pro" w:eastAsia="Times New Roman" w:hAnsi="Source Sans Pro" w:cs="Times New Roman"/>
          <w:color w:val="4B5563"/>
          <w:kern w:val="0"/>
          <w:sz w:val="25"/>
          <w:szCs w:val="25"/>
          <w14:ligatures w14:val="none"/>
        </w:rPr>
        <w:t xml:space="preserve">. When choosing this option, the </w:t>
      </w:r>
      <w:proofErr w:type="spellStart"/>
      <w:r w:rsidRPr="00004772">
        <w:rPr>
          <w:rFonts w:ascii="Source Sans Pro" w:eastAsia="Times New Roman" w:hAnsi="Source Sans Pro" w:cs="Times New Roman"/>
          <w:color w:val="4B5563"/>
          <w:kern w:val="0"/>
          <w:sz w:val="25"/>
          <w:szCs w:val="25"/>
          <w14:ligatures w14:val="none"/>
        </w:rPr>
        <w:t>LoRA</w:t>
      </w:r>
      <w:proofErr w:type="spellEnd"/>
      <w:r w:rsidRPr="00004772">
        <w:rPr>
          <w:rFonts w:ascii="Source Sans Pro" w:eastAsia="Times New Roman" w:hAnsi="Source Sans Pro" w:cs="Times New Roman"/>
          <w:color w:val="4B5563"/>
          <w:kern w:val="0"/>
          <w:sz w:val="25"/>
          <w:szCs w:val="25"/>
          <w14:ligatures w14:val="none"/>
        </w:rPr>
        <w:t xml:space="preserve"> weights are initialized such that they do </w:t>
      </w:r>
      <w:r w:rsidRPr="00004772">
        <w:rPr>
          <w:rFonts w:ascii="Source Sans Pro" w:eastAsia="Times New Roman" w:hAnsi="Source Sans Pro" w:cs="Times New Roman"/>
          <w:i/>
          <w:iCs/>
          <w:color w:val="4B5563"/>
          <w:kern w:val="0"/>
          <w:sz w:val="25"/>
          <w:szCs w:val="25"/>
          <w:bdr w:val="single" w:sz="2" w:space="0" w:color="E5E7EB" w:frame="1"/>
          <w14:ligatures w14:val="none"/>
        </w:rPr>
        <w:t>not</w:t>
      </w:r>
      <w:r w:rsidRPr="00004772">
        <w:rPr>
          <w:rFonts w:ascii="Source Sans Pro" w:eastAsia="Times New Roman" w:hAnsi="Source Sans Pro" w:cs="Times New Roman"/>
          <w:color w:val="4B5563"/>
          <w:kern w:val="0"/>
          <w:sz w:val="25"/>
          <w:szCs w:val="25"/>
          <w14:ligatures w14:val="none"/>
        </w:rPr>
        <w:t> result in an identity transform. This is useful for debugging and testing purposes and should not be used otherwise.</w:t>
      </w:r>
    </w:p>
    <w:p w14:paraId="13F50F67" w14:textId="77777777" w:rsidR="00BD78F1" w:rsidRDefault="00BD78F1"/>
    <w:sectPr w:rsidR="00BD78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Source Sans Pro">
    <w:charset w:val="00"/>
    <w:family w:val="swiss"/>
    <w:pitch w:val="variable"/>
    <w:sig w:usb0="600002F7" w:usb1="02000001" w:usb2="00000000" w:usb3="00000000" w:csb0="0000019F" w:csb1="00000000"/>
  </w:font>
  <w:font w:name="IBM Plex Mono">
    <w:charset w:val="00"/>
    <w:family w:val="modern"/>
    <w:pitch w:val="fixed"/>
    <w:sig w:usb0="A000026F" w:usb1="5000207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350CA"/>
    <w:multiLevelType w:val="multilevel"/>
    <w:tmpl w:val="2E2ED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18409BD"/>
    <w:multiLevelType w:val="multilevel"/>
    <w:tmpl w:val="7CA66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2113140"/>
    <w:multiLevelType w:val="multilevel"/>
    <w:tmpl w:val="45A66A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835671"/>
    <w:multiLevelType w:val="multilevel"/>
    <w:tmpl w:val="07128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52268658">
    <w:abstractNumId w:val="1"/>
  </w:num>
  <w:num w:numId="2" w16cid:durableId="1335259097">
    <w:abstractNumId w:val="2"/>
  </w:num>
  <w:num w:numId="3" w16cid:durableId="506210926">
    <w:abstractNumId w:val="3"/>
  </w:num>
  <w:num w:numId="4" w16cid:durableId="3733860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772"/>
    <w:rsid w:val="00004772"/>
    <w:rsid w:val="00602934"/>
    <w:rsid w:val="00BD78F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2CFD1"/>
  <w15:chartTrackingRefBased/>
  <w15:docId w15:val="{2E3B8E9B-29B2-4727-8795-744F31287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04772"/>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004772"/>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4772"/>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004772"/>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00477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004772"/>
    <w:rPr>
      <w:color w:val="0000FF"/>
      <w:u w:val="single"/>
    </w:rPr>
  </w:style>
  <w:style w:type="character" w:styleId="Strong">
    <w:name w:val="Strong"/>
    <w:basedOn w:val="DefaultParagraphFont"/>
    <w:uiPriority w:val="22"/>
    <w:qFormat/>
    <w:rsid w:val="00004772"/>
    <w:rPr>
      <w:b/>
      <w:bCs/>
    </w:rPr>
  </w:style>
  <w:style w:type="character" w:styleId="HTMLCode">
    <w:name w:val="HTML Code"/>
    <w:basedOn w:val="DefaultParagraphFont"/>
    <w:uiPriority w:val="99"/>
    <w:semiHidden/>
    <w:unhideWhenUsed/>
    <w:rsid w:val="00004772"/>
    <w:rPr>
      <w:rFonts w:ascii="Courier New" w:eastAsia="Times New Roman" w:hAnsi="Courier New" w:cs="Courier New"/>
      <w:sz w:val="20"/>
      <w:szCs w:val="20"/>
    </w:rPr>
  </w:style>
  <w:style w:type="character" w:styleId="Emphasis">
    <w:name w:val="Emphasis"/>
    <w:basedOn w:val="DefaultParagraphFont"/>
    <w:uiPriority w:val="20"/>
    <w:qFormat/>
    <w:rsid w:val="00004772"/>
    <w:rPr>
      <w:i/>
      <w:iCs/>
    </w:rPr>
  </w:style>
  <w:style w:type="paragraph" w:styleId="HTMLPreformatted">
    <w:name w:val="HTML Preformatted"/>
    <w:basedOn w:val="Normal"/>
    <w:link w:val="HTMLPreformattedChar"/>
    <w:uiPriority w:val="99"/>
    <w:semiHidden/>
    <w:unhideWhenUsed/>
    <w:rsid w:val="000047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004772"/>
    <w:rPr>
      <w:rFonts w:ascii="Courier New" w:eastAsia="Times New Roman" w:hAnsi="Courier New" w:cs="Courier New"/>
      <w:kern w:val="0"/>
      <w:sz w:val="20"/>
      <w:szCs w:val="20"/>
      <w14:ligatures w14:val="none"/>
    </w:rPr>
  </w:style>
  <w:style w:type="character" w:customStyle="1" w:styleId="hljs-keyword">
    <w:name w:val="hljs-keyword"/>
    <w:basedOn w:val="DefaultParagraphFont"/>
    <w:rsid w:val="00004772"/>
  </w:style>
  <w:style w:type="character" w:customStyle="1" w:styleId="hljs-comment">
    <w:name w:val="hljs-comment"/>
    <w:basedOn w:val="DefaultParagraphFont"/>
    <w:rsid w:val="00004772"/>
  </w:style>
  <w:style w:type="character" w:customStyle="1" w:styleId="hljs-number">
    <w:name w:val="hljs-number"/>
    <w:basedOn w:val="DefaultParagraphFont"/>
    <w:rsid w:val="00004772"/>
  </w:style>
  <w:style w:type="character" w:customStyle="1" w:styleId="hljs-string">
    <w:name w:val="hljs-string"/>
    <w:basedOn w:val="DefaultParagraphFont"/>
    <w:rsid w:val="000047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5505579">
      <w:bodyDiv w:val="1"/>
      <w:marLeft w:val="0"/>
      <w:marRight w:val="0"/>
      <w:marTop w:val="0"/>
      <w:marBottom w:val="0"/>
      <w:divBdr>
        <w:top w:val="none" w:sz="0" w:space="0" w:color="auto"/>
        <w:left w:val="none" w:sz="0" w:space="0" w:color="auto"/>
        <w:bottom w:val="none" w:sz="0" w:space="0" w:color="auto"/>
        <w:right w:val="none" w:sz="0" w:space="0" w:color="auto"/>
      </w:divBdr>
      <w:divsChild>
        <w:div w:id="1134564004">
          <w:marLeft w:val="0"/>
          <w:marRight w:val="0"/>
          <w:marTop w:val="0"/>
          <w:marBottom w:val="0"/>
          <w:divBdr>
            <w:top w:val="single" w:sz="2" w:space="0" w:color="E5E7EB"/>
            <w:left w:val="single" w:sz="2" w:space="0" w:color="E5E7EB"/>
            <w:bottom w:val="single" w:sz="2" w:space="0" w:color="E5E7EB"/>
            <w:right w:val="single" w:sz="2" w:space="0" w:color="E5E7EB"/>
          </w:divBdr>
        </w:div>
        <w:div w:id="892430499">
          <w:marLeft w:val="0"/>
          <w:marRight w:val="0"/>
          <w:marTop w:val="0"/>
          <w:marBottom w:val="0"/>
          <w:divBdr>
            <w:top w:val="single" w:sz="2" w:space="0" w:color="E5E7EB"/>
            <w:left w:val="single" w:sz="2" w:space="0" w:color="E5E7EB"/>
            <w:bottom w:val="single" w:sz="2" w:space="0" w:color="E5E7EB"/>
            <w:right w:val="single" w:sz="2" w:space="0" w:color="E5E7EB"/>
          </w:divBdr>
          <w:divsChild>
            <w:div w:id="1992906209">
              <w:marLeft w:val="0"/>
              <w:marRight w:val="0"/>
              <w:marTop w:val="0"/>
              <w:marBottom w:val="0"/>
              <w:divBdr>
                <w:top w:val="single" w:sz="2" w:space="0" w:color="E5E7EB"/>
                <w:left w:val="single" w:sz="2" w:space="0" w:color="E5E7EB"/>
                <w:bottom w:val="single" w:sz="2" w:space="0" w:color="E5E7EB"/>
                <w:right w:val="single" w:sz="2" w:space="0" w:color="E5E7EB"/>
              </w:divBdr>
              <w:divsChild>
                <w:div w:id="129868096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icrosoft/LoRA" TargetMode="External"/><Relationship Id="rId3" Type="http://schemas.openxmlformats.org/officeDocument/2006/relationships/settings" Target="settings.xml"/><Relationship Id="rId7" Type="http://schemas.openxmlformats.org/officeDocument/2006/relationships/hyperlink" Target="https://huggingface.co/docs/peft/task_guides/semantic_segmentation_lor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uggingface.co/docs/peft/task_guides/image_classification_lora" TargetMode="External"/><Relationship Id="rId11" Type="http://schemas.openxmlformats.org/officeDocument/2006/relationships/theme" Target="theme/theme1.xml"/><Relationship Id="rId5" Type="http://schemas.openxmlformats.org/officeDocument/2006/relationships/hyperlink" Target="https://huggingface.co/docs/peft/v0.7.1/en/package_reference/lora"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huggingface.co/docs/diffusers/inde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1195</Words>
  <Characters>6815</Characters>
  <Application>Microsoft Office Word</Application>
  <DocSecurity>0</DocSecurity>
  <Lines>56</Lines>
  <Paragraphs>15</Paragraphs>
  <ScaleCrop>false</ScaleCrop>
  <Company/>
  <LinksUpToDate>false</LinksUpToDate>
  <CharactersWithSpaces>7995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Dannymaster</dc:creator>
  <cp:keywords/>
  <dc:description/>
  <cp:lastModifiedBy>Dannymaster</cp:lastModifiedBy>
  <cp:revision>1</cp:revision>
  <dcterms:created xsi:type="dcterms:W3CDTF">2023-12-29T03:42:00Z</dcterms:created>
  <dcterms:modified xsi:type="dcterms:W3CDTF">2023-12-29T03:45:00Z</dcterms:modified>
</cp:coreProperties>
</file>