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072D"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8"/>
          <w:szCs w:val="48"/>
          <w14:ligatures w14:val="none"/>
        </w:rPr>
      </w:pPr>
      <w:r w:rsidRPr="0081608C">
        <w:rPr>
          <w:rFonts w:ascii="Source Sans Pro" w:eastAsia="Times New Roman" w:hAnsi="Source Sans Pro" w:cs="Times New Roman"/>
          <w:b/>
          <w:bCs/>
          <w:kern w:val="36"/>
          <w:sz w:val="48"/>
          <w:szCs w:val="48"/>
          <w:bdr w:val="single" w:sz="2" w:space="0" w:color="E5E7EB" w:frame="1"/>
          <w14:ligatures w14:val="none"/>
        </w:rPr>
        <w:t>Supervised Fine-tuning Trainer</w:t>
      </w:r>
    </w:p>
    <w:p w14:paraId="48DF0CE5"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Supervised fine-tuning (or SFT for short) is a crucial step in RLHF. In TRL we provide an easy-to-use API to create your SFT models and train them with few lines of code on your dataset.</w:t>
      </w:r>
    </w:p>
    <w:p w14:paraId="2FFE908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Check out a complete flexible example inside </w:t>
      </w:r>
      <w:hyperlink r:id="rId5" w:history="1">
        <w:r w:rsidRPr="0081608C">
          <w:rPr>
            <w:rFonts w:ascii="IBM Plex Mono" w:eastAsia="Times New Roman" w:hAnsi="IBM Plex Mono" w:cs="Courier New"/>
            <w:color w:val="0000FF"/>
            <w:kern w:val="0"/>
            <w:sz w:val="20"/>
            <w:szCs w:val="20"/>
            <w:u w:val="single"/>
            <w:bdr w:val="single" w:sz="2" w:space="0" w:color="E5E7EB" w:frame="1"/>
            <w14:ligatures w14:val="none"/>
          </w:rPr>
          <w:t>examples/scripts</w:t>
        </w:r>
      </w:hyperlink>
      <w:r w:rsidRPr="0081608C">
        <w:rPr>
          <w:rFonts w:ascii="Source Sans Pro" w:eastAsia="Times New Roman" w:hAnsi="Source Sans Pro" w:cs="Times New Roman"/>
          <w:color w:val="4B5563"/>
          <w:kern w:val="0"/>
          <w:sz w:val="25"/>
          <w:szCs w:val="25"/>
          <w14:ligatures w14:val="none"/>
        </w:rPr>
        <w:t> folder.</w:t>
      </w:r>
    </w:p>
    <w:p w14:paraId="53FC1F27"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81608C">
        <w:rPr>
          <w:rFonts w:ascii="Source Sans Pro" w:eastAsia="Times New Roman" w:hAnsi="Source Sans Pro" w:cs="Times New Roman"/>
          <w:b/>
          <w:bCs/>
          <w:kern w:val="0"/>
          <w:sz w:val="36"/>
          <w:szCs w:val="36"/>
          <w:bdr w:val="single" w:sz="2" w:space="0" w:color="E5E7EB" w:frame="1"/>
          <w14:ligatures w14:val="none"/>
        </w:rPr>
        <w:t>Quickstart</w:t>
      </w:r>
    </w:p>
    <w:p w14:paraId="0A440246"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 xml:space="preserve">If you have a dataset hosted on the </w:t>
      </w:r>
      <w:r w:rsidRPr="0081608C">
        <w:rPr>
          <w:rFonts w:ascii="Segoe UI Emoji" w:eastAsia="Times New Roman" w:hAnsi="Segoe UI Emoji" w:cs="Segoe UI Emoji"/>
          <w:color w:val="4B5563"/>
          <w:kern w:val="0"/>
          <w:sz w:val="25"/>
          <w:szCs w:val="25"/>
          <w14:ligatures w14:val="none"/>
        </w:rPr>
        <w:t>🤗</w:t>
      </w:r>
      <w:r w:rsidRPr="0081608C">
        <w:rPr>
          <w:rFonts w:ascii="Source Sans Pro" w:eastAsia="Times New Roman" w:hAnsi="Source Sans Pro" w:cs="Times New Roman"/>
          <w:color w:val="4B5563"/>
          <w:kern w:val="0"/>
          <w:sz w:val="25"/>
          <w:szCs w:val="25"/>
          <w14:ligatures w14:val="none"/>
        </w:rPr>
        <w:t xml:space="preserve"> Hub, you can easily fine-tune your SFT model using </w:t>
      </w:r>
      <w:hyperlink r:id="rId6"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from TRL. Let us assume your dataset is </w:t>
      </w:r>
      <w:r w:rsidRPr="0081608C">
        <w:rPr>
          <w:rFonts w:ascii="IBM Plex Mono" w:eastAsia="Times New Roman" w:hAnsi="IBM Plex Mono" w:cs="Courier New"/>
          <w:color w:val="4B5563"/>
          <w:kern w:val="0"/>
          <w:sz w:val="20"/>
          <w:szCs w:val="20"/>
          <w:bdr w:val="single" w:sz="2" w:space="0" w:color="E5E7EB" w:frame="1"/>
          <w14:ligatures w14:val="none"/>
        </w:rPr>
        <w:t>imdb</w:t>
      </w:r>
      <w:r w:rsidRPr="0081608C">
        <w:rPr>
          <w:rFonts w:ascii="Source Sans Pro" w:eastAsia="Times New Roman" w:hAnsi="Source Sans Pro" w:cs="Times New Roman"/>
          <w:color w:val="4B5563"/>
          <w:kern w:val="0"/>
          <w:sz w:val="25"/>
          <w:szCs w:val="25"/>
          <w14:ligatures w14:val="none"/>
        </w:rPr>
        <w:t>, the text you want to predict is inside the </w:t>
      </w:r>
      <w:r w:rsidRPr="0081608C">
        <w:rPr>
          <w:rFonts w:ascii="IBM Plex Mono" w:eastAsia="Times New Roman" w:hAnsi="IBM Plex Mono" w:cs="Courier New"/>
          <w:color w:val="4B5563"/>
          <w:kern w:val="0"/>
          <w:sz w:val="20"/>
          <w:szCs w:val="20"/>
          <w:bdr w:val="single" w:sz="2" w:space="0" w:color="E5E7EB" w:frame="1"/>
          <w14:ligatures w14:val="none"/>
        </w:rPr>
        <w:t>text</w:t>
      </w:r>
      <w:r w:rsidRPr="0081608C">
        <w:rPr>
          <w:rFonts w:ascii="Source Sans Pro" w:eastAsia="Times New Roman" w:hAnsi="Source Sans Pro" w:cs="Times New Roman"/>
          <w:color w:val="4B5563"/>
          <w:kern w:val="0"/>
          <w:sz w:val="25"/>
          <w:szCs w:val="25"/>
          <w14:ligatures w14:val="none"/>
        </w:rPr>
        <w:t> field of the dataset, and you want to fine-tune the </w:t>
      </w:r>
      <w:r w:rsidRPr="0081608C">
        <w:rPr>
          <w:rFonts w:ascii="IBM Plex Mono" w:eastAsia="Times New Roman" w:hAnsi="IBM Plex Mono" w:cs="Courier New"/>
          <w:color w:val="4B5563"/>
          <w:kern w:val="0"/>
          <w:sz w:val="20"/>
          <w:szCs w:val="20"/>
          <w:bdr w:val="single" w:sz="2" w:space="0" w:color="E5E7EB" w:frame="1"/>
          <w14:ligatures w14:val="none"/>
        </w:rPr>
        <w:t>facebook/opt-350m</w:t>
      </w:r>
      <w:r w:rsidRPr="0081608C">
        <w:rPr>
          <w:rFonts w:ascii="Source Sans Pro" w:eastAsia="Times New Roman" w:hAnsi="Source Sans Pro" w:cs="Times New Roman"/>
          <w:color w:val="4B5563"/>
          <w:kern w:val="0"/>
          <w:sz w:val="25"/>
          <w:szCs w:val="25"/>
          <w14:ligatures w14:val="none"/>
        </w:rPr>
        <w:t> model. The following code-snippet takes care of all the data pre-processing and training for you:</w:t>
      </w:r>
    </w:p>
    <w:p w14:paraId="6E17E881"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263F9C1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datasets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load_dataset</w:t>
      </w:r>
    </w:p>
    <w:p w14:paraId="715408A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trl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SFTTrainer</w:t>
      </w:r>
    </w:p>
    <w:p w14:paraId="3FDDCB6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AD0563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dataset = load_dataset(</w:t>
      </w:r>
      <w:r w:rsidRPr="0081608C">
        <w:rPr>
          <w:rFonts w:ascii="IBM Plex Mono" w:eastAsia="Times New Roman" w:hAnsi="IBM Plex Mono" w:cs="Courier New"/>
          <w:color w:val="50A14F"/>
          <w:kern w:val="0"/>
          <w:sz w:val="21"/>
          <w:szCs w:val="21"/>
          <w:bdr w:val="single" w:sz="2" w:space="0" w:color="E5E7EB" w:frame="1"/>
          <w14:ligatures w14:val="none"/>
        </w:rPr>
        <w:t>"imdb"</w:t>
      </w:r>
      <w:r w:rsidRPr="0081608C">
        <w:rPr>
          <w:rFonts w:ascii="IBM Plex Mono" w:eastAsia="Times New Roman" w:hAnsi="IBM Plex Mono" w:cs="Courier New"/>
          <w:color w:val="4B5563"/>
          <w:kern w:val="0"/>
          <w:sz w:val="21"/>
          <w:szCs w:val="21"/>
          <w14:ligatures w14:val="none"/>
        </w:rPr>
        <w:t>, split=</w:t>
      </w:r>
      <w:r w:rsidRPr="0081608C">
        <w:rPr>
          <w:rFonts w:ascii="IBM Plex Mono" w:eastAsia="Times New Roman" w:hAnsi="IBM Plex Mono" w:cs="Courier New"/>
          <w:color w:val="50A14F"/>
          <w:kern w:val="0"/>
          <w:sz w:val="21"/>
          <w:szCs w:val="21"/>
          <w:bdr w:val="single" w:sz="2" w:space="0" w:color="E5E7EB" w:frame="1"/>
          <w14:ligatures w14:val="none"/>
        </w:rPr>
        <w:t>"train"</w:t>
      </w:r>
      <w:r w:rsidRPr="0081608C">
        <w:rPr>
          <w:rFonts w:ascii="IBM Plex Mono" w:eastAsia="Times New Roman" w:hAnsi="IBM Plex Mono" w:cs="Courier New"/>
          <w:color w:val="4B5563"/>
          <w:kern w:val="0"/>
          <w:sz w:val="21"/>
          <w:szCs w:val="21"/>
          <w14:ligatures w14:val="none"/>
        </w:rPr>
        <w:t>)</w:t>
      </w:r>
    </w:p>
    <w:p w14:paraId="6588D0E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CC3F67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14D3931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13BFB5D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3CB0186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4AA507B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max_seq_length=</w:t>
      </w:r>
      <w:r w:rsidRPr="0081608C">
        <w:rPr>
          <w:rFonts w:ascii="IBM Plex Mono" w:eastAsia="Times New Roman" w:hAnsi="IBM Plex Mono" w:cs="Courier New"/>
          <w:color w:val="986801"/>
          <w:kern w:val="0"/>
          <w:sz w:val="21"/>
          <w:szCs w:val="21"/>
          <w:bdr w:val="single" w:sz="2" w:space="0" w:color="E5E7EB" w:frame="1"/>
          <w14:ligatures w14:val="none"/>
        </w:rPr>
        <w:t>512</w:t>
      </w:r>
      <w:r w:rsidRPr="0081608C">
        <w:rPr>
          <w:rFonts w:ascii="IBM Plex Mono" w:eastAsia="Times New Roman" w:hAnsi="IBM Plex Mono" w:cs="Courier New"/>
          <w:color w:val="4B5563"/>
          <w:kern w:val="0"/>
          <w:sz w:val="21"/>
          <w:szCs w:val="21"/>
          <w14:ligatures w14:val="none"/>
        </w:rPr>
        <w:t>,</w:t>
      </w:r>
    </w:p>
    <w:p w14:paraId="3825478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0935D64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trainer.train()</w:t>
      </w:r>
    </w:p>
    <w:p w14:paraId="716AC35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Make sure to pass a correct value for </w:t>
      </w:r>
      <w:r w:rsidRPr="0081608C">
        <w:rPr>
          <w:rFonts w:ascii="IBM Plex Mono" w:eastAsia="Times New Roman" w:hAnsi="IBM Plex Mono" w:cs="Courier New"/>
          <w:color w:val="4B5563"/>
          <w:kern w:val="0"/>
          <w:sz w:val="20"/>
          <w:szCs w:val="20"/>
          <w:bdr w:val="single" w:sz="2" w:space="0" w:color="E5E7EB" w:frame="1"/>
          <w14:ligatures w14:val="none"/>
        </w:rPr>
        <w:t>max_seq_length</w:t>
      </w:r>
      <w:r w:rsidRPr="0081608C">
        <w:rPr>
          <w:rFonts w:ascii="Source Sans Pro" w:eastAsia="Times New Roman" w:hAnsi="Source Sans Pro" w:cs="Times New Roman"/>
          <w:color w:val="4B5563"/>
          <w:kern w:val="0"/>
          <w:sz w:val="25"/>
          <w:szCs w:val="25"/>
          <w14:ligatures w14:val="none"/>
        </w:rPr>
        <w:t> as the default value will be set to </w:t>
      </w:r>
      <w:r w:rsidRPr="0081608C">
        <w:rPr>
          <w:rFonts w:ascii="IBM Plex Mono" w:eastAsia="Times New Roman" w:hAnsi="IBM Plex Mono" w:cs="Courier New"/>
          <w:color w:val="4B5563"/>
          <w:kern w:val="0"/>
          <w:sz w:val="20"/>
          <w:szCs w:val="20"/>
          <w:bdr w:val="single" w:sz="2" w:space="0" w:color="E5E7EB" w:frame="1"/>
          <w14:ligatures w14:val="none"/>
        </w:rPr>
        <w:t>min(tokenizer.model_max_length, 1024)</w:t>
      </w:r>
      <w:r w:rsidRPr="0081608C">
        <w:rPr>
          <w:rFonts w:ascii="Source Sans Pro" w:eastAsia="Times New Roman" w:hAnsi="Source Sans Pro" w:cs="Times New Roman"/>
          <w:color w:val="4B5563"/>
          <w:kern w:val="0"/>
          <w:sz w:val="25"/>
          <w:szCs w:val="25"/>
          <w14:ligatures w14:val="none"/>
        </w:rPr>
        <w:t>.</w:t>
      </w:r>
    </w:p>
    <w:p w14:paraId="27D43D51"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You can also construct a model outside of the trainer and pass it as follows:</w:t>
      </w:r>
    </w:p>
    <w:p w14:paraId="14411123"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1F3B34D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transformers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AutoModelForCausalLM</w:t>
      </w:r>
    </w:p>
    <w:p w14:paraId="3D67271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datasets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load_dataset</w:t>
      </w:r>
    </w:p>
    <w:p w14:paraId="3953C1C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trl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SFTTrainer</w:t>
      </w:r>
    </w:p>
    <w:p w14:paraId="5D3CAA2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B589E5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dataset = load_dataset(</w:t>
      </w:r>
      <w:r w:rsidRPr="0081608C">
        <w:rPr>
          <w:rFonts w:ascii="IBM Plex Mono" w:eastAsia="Times New Roman" w:hAnsi="IBM Plex Mono" w:cs="Courier New"/>
          <w:color w:val="50A14F"/>
          <w:kern w:val="0"/>
          <w:sz w:val="21"/>
          <w:szCs w:val="21"/>
          <w:bdr w:val="single" w:sz="2" w:space="0" w:color="E5E7EB" w:frame="1"/>
          <w14:ligatures w14:val="none"/>
        </w:rPr>
        <w:t>"imdb"</w:t>
      </w:r>
      <w:r w:rsidRPr="0081608C">
        <w:rPr>
          <w:rFonts w:ascii="IBM Plex Mono" w:eastAsia="Times New Roman" w:hAnsi="IBM Plex Mono" w:cs="Courier New"/>
          <w:color w:val="4B5563"/>
          <w:kern w:val="0"/>
          <w:sz w:val="21"/>
          <w:szCs w:val="21"/>
          <w14:ligatures w14:val="none"/>
        </w:rPr>
        <w:t>, split=</w:t>
      </w:r>
      <w:r w:rsidRPr="0081608C">
        <w:rPr>
          <w:rFonts w:ascii="IBM Plex Mono" w:eastAsia="Times New Roman" w:hAnsi="IBM Plex Mono" w:cs="Courier New"/>
          <w:color w:val="50A14F"/>
          <w:kern w:val="0"/>
          <w:sz w:val="21"/>
          <w:szCs w:val="21"/>
          <w:bdr w:val="single" w:sz="2" w:space="0" w:color="E5E7EB" w:frame="1"/>
          <w14:ligatures w14:val="none"/>
        </w:rPr>
        <w:t>"train"</w:t>
      </w:r>
      <w:r w:rsidRPr="0081608C">
        <w:rPr>
          <w:rFonts w:ascii="IBM Plex Mono" w:eastAsia="Times New Roman" w:hAnsi="IBM Plex Mono" w:cs="Courier New"/>
          <w:color w:val="4B5563"/>
          <w:kern w:val="0"/>
          <w:sz w:val="21"/>
          <w:szCs w:val="21"/>
          <w14:ligatures w14:val="none"/>
        </w:rPr>
        <w:t>)</w:t>
      </w:r>
    </w:p>
    <w:p w14:paraId="11BF595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4D2D0B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model = AutoModelForCausalLM.from_pretrained(</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569EF21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AB98FD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2BD08CF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model,</w:t>
      </w:r>
    </w:p>
    <w:p w14:paraId="7ABBBED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0F95D87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029D045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max_seq_length=</w:t>
      </w:r>
      <w:r w:rsidRPr="0081608C">
        <w:rPr>
          <w:rFonts w:ascii="IBM Plex Mono" w:eastAsia="Times New Roman" w:hAnsi="IBM Plex Mono" w:cs="Courier New"/>
          <w:color w:val="986801"/>
          <w:kern w:val="0"/>
          <w:sz w:val="21"/>
          <w:szCs w:val="21"/>
          <w:bdr w:val="single" w:sz="2" w:space="0" w:color="E5E7EB" w:frame="1"/>
          <w14:ligatures w14:val="none"/>
        </w:rPr>
        <w:t>512</w:t>
      </w:r>
      <w:r w:rsidRPr="0081608C">
        <w:rPr>
          <w:rFonts w:ascii="IBM Plex Mono" w:eastAsia="Times New Roman" w:hAnsi="IBM Plex Mono" w:cs="Courier New"/>
          <w:color w:val="4B5563"/>
          <w:kern w:val="0"/>
          <w:sz w:val="21"/>
          <w:szCs w:val="21"/>
          <w14:ligatures w14:val="none"/>
        </w:rPr>
        <w:t>,</w:t>
      </w:r>
    </w:p>
    <w:p w14:paraId="5CBCA4F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4C129C3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0100933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0E1CBAF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The above snippets will use the default training arguments from the </w:t>
      </w:r>
      <w:hyperlink r:id="rId7" w:anchor="transformers.TrainingArguments" w:history="1">
        <w:r w:rsidRPr="0081608C">
          <w:rPr>
            <w:rFonts w:ascii="IBM Plex Mono" w:eastAsia="Times New Roman" w:hAnsi="IBM Plex Mono" w:cs="Courier New"/>
            <w:color w:val="0000FF"/>
            <w:kern w:val="0"/>
            <w:sz w:val="20"/>
            <w:szCs w:val="20"/>
            <w:u w:val="single"/>
            <w:bdr w:val="single" w:sz="2" w:space="0" w:color="E5E7EB" w:frame="1"/>
            <w14:ligatures w14:val="none"/>
          </w:rPr>
          <w:t>transformers.TrainingArguments</w:t>
        </w:r>
      </w:hyperlink>
      <w:r w:rsidRPr="0081608C">
        <w:rPr>
          <w:rFonts w:ascii="Source Sans Pro" w:eastAsia="Times New Roman" w:hAnsi="Source Sans Pro" w:cs="Times New Roman"/>
          <w:color w:val="4B5563"/>
          <w:kern w:val="0"/>
          <w:sz w:val="25"/>
          <w:szCs w:val="25"/>
          <w14:ligatures w14:val="none"/>
        </w:rPr>
        <w:t> class. If you want to modify that, make sure to create your own </w:t>
      </w:r>
      <w:r w:rsidRPr="0081608C">
        <w:rPr>
          <w:rFonts w:ascii="IBM Plex Mono" w:eastAsia="Times New Roman" w:hAnsi="IBM Plex Mono" w:cs="Courier New"/>
          <w:color w:val="4B5563"/>
          <w:kern w:val="0"/>
          <w:sz w:val="20"/>
          <w:szCs w:val="20"/>
          <w:bdr w:val="single" w:sz="2" w:space="0" w:color="E5E7EB" w:frame="1"/>
          <w14:ligatures w14:val="none"/>
        </w:rPr>
        <w:t>TrainingArguments</w:t>
      </w:r>
      <w:r w:rsidRPr="0081608C">
        <w:rPr>
          <w:rFonts w:ascii="Source Sans Pro" w:eastAsia="Times New Roman" w:hAnsi="Source Sans Pro" w:cs="Times New Roman"/>
          <w:color w:val="4B5563"/>
          <w:kern w:val="0"/>
          <w:sz w:val="25"/>
          <w:szCs w:val="25"/>
          <w14:ligatures w14:val="none"/>
        </w:rPr>
        <w:t> object and pass it to the </w:t>
      </w:r>
      <w:hyperlink r:id="rId8"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constructor as it is done on the </w:t>
      </w:r>
      <w:hyperlink r:id="rId9" w:history="1">
        <w:r w:rsidRPr="0081608C">
          <w:rPr>
            <w:rFonts w:ascii="IBM Plex Mono" w:eastAsia="Times New Roman" w:hAnsi="IBM Plex Mono" w:cs="Courier New"/>
            <w:color w:val="0000FF"/>
            <w:kern w:val="0"/>
            <w:sz w:val="20"/>
            <w:szCs w:val="20"/>
            <w:u w:val="single"/>
            <w:bdr w:val="single" w:sz="2" w:space="0" w:color="E5E7EB" w:frame="1"/>
            <w14:ligatures w14:val="none"/>
          </w:rPr>
          <w:t>supervised_finetuning.py</w:t>
        </w:r>
        <w:r w:rsidRPr="0081608C">
          <w:rPr>
            <w:rFonts w:ascii="Source Sans Pro" w:eastAsia="Times New Roman" w:hAnsi="Source Sans Pro" w:cs="Times New Roman"/>
            <w:color w:val="0000FF"/>
            <w:kern w:val="0"/>
            <w:sz w:val="25"/>
            <w:szCs w:val="25"/>
            <w:u w:val="single"/>
            <w:bdr w:val="single" w:sz="2" w:space="0" w:color="E5E7EB" w:frame="1"/>
            <w14:ligatures w14:val="none"/>
          </w:rPr>
          <w:t> script</w:t>
        </w:r>
      </w:hyperlink>
      <w:r w:rsidRPr="0081608C">
        <w:rPr>
          <w:rFonts w:ascii="Source Sans Pro" w:eastAsia="Times New Roman" w:hAnsi="Source Sans Pro" w:cs="Times New Roman"/>
          <w:color w:val="4B5563"/>
          <w:kern w:val="0"/>
          <w:sz w:val="25"/>
          <w:szCs w:val="25"/>
          <w14:ligatures w14:val="none"/>
        </w:rPr>
        <w:t> on the stack-llama example.</w:t>
      </w:r>
    </w:p>
    <w:p w14:paraId="7F3E481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81608C">
        <w:rPr>
          <w:rFonts w:ascii="Source Sans Pro" w:eastAsia="Times New Roman" w:hAnsi="Source Sans Pro" w:cs="Times New Roman"/>
          <w:b/>
          <w:bCs/>
          <w:kern w:val="0"/>
          <w:sz w:val="36"/>
          <w:szCs w:val="36"/>
          <w:bdr w:val="single" w:sz="2" w:space="0" w:color="E5E7EB" w:frame="1"/>
          <w14:ligatures w14:val="none"/>
        </w:rPr>
        <w:t>Advanced usage</w:t>
      </w:r>
    </w:p>
    <w:p w14:paraId="13615B77"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Train on completions only</w:t>
      </w:r>
    </w:p>
    <w:p w14:paraId="18FE94B6"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You can use the </w:t>
      </w:r>
      <w:r w:rsidRPr="0081608C">
        <w:rPr>
          <w:rFonts w:ascii="IBM Plex Mono" w:eastAsia="Times New Roman" w:hAnsi="IBM Plex Mono" w:cs="Courier New"/>
          <w:color w:val="4B5563"/>
          <w:kern w:val="0"/>
          <w:sz w:val="20"/>
          <w:szCs w:val="20"/>
          <w:bdr w:val="single" w:sz="2" w:space="0" w:color="E5E7EB" w:frame="1"/>
          <w14:ligatures w14:val="none"/>
        </w:rPr>
        <w:t>DataCollatorForCompletionOnlyLM</w:t>
      </w:r>
      <w:r w:rsidRPr="0081608C">
        <w:rPr>
          <w:rFonts w:ascii="Source Sans Pro" w:eastAsia="Times New Roman" w:hAnsi="Source Sans Pro" w:cs="Times New Roman"/>
          <w:color w:val="4B5563"/>
          <w:kern w:val="0"/>
          <w:sz w:val="25"/>
          <w:szCs w:val="25"/>
          <w14:ligatures w14:val="none"/>
        </w:rPr>
        <w:t> to train your model on the generated prompts only. Note that this works only in the case when </w:t>
      </w:r>
      <w:r w:rsidRPr="0081608C">
        <w:rPr>
          <w:rFonts w:ascii="IBM Plex Mono" w:eastAsia="Times New Roman" w:hAnsi="IBM Plex Mono" w:cs="Courier New"/>
          <w:color w:val="4B5563"/>
          <w:kern w:val="0"/>
          <w:sz w:val="20"/>
          <w:szCs w:val="20"/>
          <w:bdr w:val="single" w:sz="2" w:space="0" w:color="E5E7EB" w:frame="1"/>
          <w14:ligatures w14:val="none"/>
        </w:rPr>
        <w:t>packing=False</w:t>
      </w:r>
      <w:r w:rsidRPr="0081608C">
        <w:rPr>
          <w:rFonts w:ascii="Source Sans Pro" w:eastAsia="Times New Roman" w:hAnsi="Source Sans Pro" w:cs="Times New Roman"/>
          <w:color w:val="4B5563"/>
          <w:kern w:val="0"/>
          <w:sz w:val="25"/>
          <w:szCs w:val="25"/>
          <w14:ligatures w14:val="none"/>
        </w:rPr>
        <w:t>. To instantiate that collator for instruction data, pass a response template and the tokenizer. Here is an example of how it would work to fine-tune </w:t>
      </w:r>
      <w:r w:rsidRPr="0081608C">
        <w:rPr>
          <w:rFonts w:ascii="IBM Plex Mono" w:eastAsia="Times New Roman" w:hAnsi="IBM Plex Mono" w:cs="Courier New"/>
          <w:color w:val="4B5563"/>
          <w:kern w:val="0"/>
          <w:sz w:val="20"/>
          <w:szCs w:val="20"/>
          <w:bdr w:val="single" w:sz="2" w:space="0" w:color="E5E7EB" w:frame="1"/>
          <w14:ligatures w14:val="none"/>
        </w:rPr>
        <w:t>opt-350m</w:t>
      </w:r>
      <w:r w:rsidRPr="0081608C">
        <w:rPr>
          <w:rFonts w:ascii="Source Sans Pro" w:eastAsia="Times New Roman" w:hAnsi="Source Sans Pro" w:cs="Times New Roman"/>
          <w:color w:val="4B5563"/>
          <w:kern w:val="0"/>
          <w:sz w:val="25"/>
          <w:szCs w:val="25"/>
          <w14:ligatures w14:val="none"/>
        </w:rPr>
        <w:t> on completions only on the CodeAlpaca dataset:</w:t>
      </w:r>
    </w:p>
    <w:p w14:paraId="799BD198"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69C4BF5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transformers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AutoModelForCausalLM, AutoTokenizer</w:t>
      </w:r>
    </w:p>
    <w:p w14:paraId="3BEE121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datasets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load_dataset</w:t>
      </w:r>
    </w:p>
    <w:p w14:paraId="3739359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trl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SFTTrainer, DataCollatorForCompletionOnlyLM</w:t>
      </w:r>
    </w:p>
    <w:p w14:paraId="28C9493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D0A32F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dataset = load_dataset(</w:t>
      </w:r>
      <w:r w:rsidRPr="0081608C">
        <w:rPr>
          <w:rFonts w:ascii="IBM Plex Mono" w:eastAsia="Times New Roman" w:hAnsi="IBM Plex Mono" w:cs="Courier New"/>
          <w:color w:val="50A14F"/>
          <w:kern w:val="0"/>
          <w:sz w:val="21"/>
          <w:szCs w:val="21"/>
          <w:bdr w:val="single" w:sz="2" w:space="0" w:color="E5E7EB" w:frame="1"/>
          <w14:ligatures w14:val="none"/>
        </w:rPr>
        <w:t>"lucasmccabe-lmi/CodeAlpaca-20k"</w:t>
      </w:r>
      <w:r w:rsidRPr="0081608C">
        <w:rPr>
          <w:rFonts w:ascii="IBM Plex Mono" w:eastAsia="Times New Roman" w:hAnsi="IBM Plex Mono" w:cs="Courier New"/>
          <w:color w:val="4B5563"/>
          <w:kern w:val="0"/>
          <w:sz w:val="21"/>
          <w:szCs w:val="21"/>
          <w14:ligatures w14:val="none"/>
        </w:rPr>
        <w:t>, split=</w:t>
      </w:r>
      <w:r w:rsidRPr="0081608C">
        <w:rPr>
          <w:rFonts w:ascii="IBM Plex Mono" w:eastAsia="Times New Roman" w:hAnsi="IBM Plex Mono" w:cs="Courier New"/>
          <w:color w:val="50A14F"/>
          <w:kern w:val="0"/>
          <w:sz w:val="21"/>
          <w:szCs w:val="21"/>
          <w:bdr w:val="single" w:sz="2" w:space="0" w:color="E5E7EB" w:frame="1"/>
          <w14:ligatures w14:val="none"/>
        </w:rPr>
        <w:t>"train"</w:t>
      </w:r>
      <w:r w:rsidRPr="0081608C">
        <w:rPr>
          <w:rFonts w:ascii="IBM Plex Mono" w:eastAsia="Times New Roman" w:hAnsi="IBM Plex Mono" w:cs="Courier New"/>
          <w:color w:val="4B5563"/>
          <w:kern w:val="0"/>
          <w:sz w:val="21"/>
          <w:szCs w:val="21"/>
          <w14:ligatures w14:val="none"/>
        </w:rPr>
        <w:t>)</w:t>
      </w:r>
    </w:p>
    <w:p w14:paraId="1B514CB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18F8404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model = AutoModelForCausalLM.from_pretrained(</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06C5AD3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tokenizer = AutoTokenizer.from_pretrained(</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689217C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7A6109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lastRenderedPageBreak/>
        <w:t>def</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4078F2"/>
          <w:kern w:val="0"/>
          <w:sz w:val="21"/>
          <w:szCs w:val="21"/>
          <w:bdr w:val="single" w:sz="2" w:space="0" w:color="E5E7EB" w:frame="1"/>
          <w14:ligatures w14:val="none"/>
        </w:rPr>
        <w:t>formatting_prompts_func</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4B5563"/>
          <w:kern w:val="0"/>
          <w:sz w:val="21"/>
          <w:szCs w:val="21"/>
          <w:bdr w:val="single" w:sz="2" w:space="0" w:color="E5E7EB" w:frame="1"/>
          <w14:ligatures w14:val="none"/>
        </w:rPr>
        <w:t>example</w:t>
      </w:r>
      <w:r w:rsidRPr="0081608C">
        <w:rPr>
          <w:rFonts w:ascii="IBM Plex Mono" w:eastAsia="Times New Roman" w:hAnsi="IBM Plex Mono" w:cs="Courier New"/>
          <w:color w:val="4B5563"/>
          <w:kern w:val="0"/>
          <w:sz w:val="21"/>
          <w:szCs w:val="21"/>
          <w14:ligatures w14:val="none"/>
        </w:rPr>
        <w:t>):</w:t>
      </w:r>
    </w:p>
    <w:p w14:paraId="48D85E8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output_texts = []</w:t>
      </w:r>
    </w:p>
    <w:p w14:paraId="2FAE644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for</w:t>
      </w:r>
      <w:r w:rsidRPr="0081608C">
        <w:rPr>
          <w:rFonts w:ascii="IBM Plex Mono" w:eastAsia="Times New Roman" w:hAnsi="IBM Plex Mono" w:cs="Courier New"/>
          <w:color w:val="4B5563"/>
          <w:kern w:val="0"/>
          <w:sz w:val="21"/>
          <w:szCs w:val="21"/>
          <w14:ligatures w14:val="none"/>
        </w:rPr>
        <w:t xml:space="preserve"> i </w:t>
      </w:r>
      <w:r w:rsidRPr="0081608C">
        <w:rPr>
          <w:rFonts w:ascii="IBM Plex Mono" w:eastAsia="Times New Roman" w:hAnsi="IBM Plex Mono" w:cs="Courier New"/>
          <w:color w:val="A626A4"/>
          <w:kern w:val="0"/>
          <w:sz w:val="21"/>
          <w:szCs w:val="21"/>
          <w:bdr w:val="single" w:sz="2" w:space="0" w:color="E5E7EB" w:frame="1"/>
          <w14:ligatures w14:val="none"/>
        </w:rPr>
        <w:t>in</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C18401"/>
          <w:kern w:val="0"/>
          <w:sz w:val="21"/>
          <w:szCs w:val="21"/>
          <w:bdr w:val="single" w:sz="2" w:space="0" w:color="E5E7EB" w:frame="1"/>
          <w14:ligatures w14:val="none"/>
        </w:rPr>
        <w:t>range</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C18401"/>
          <w:kern w:val="0"/>
          <w:sz w:val="21"/>
          <w:szCs w:val="21"/>
          <w:bdr w:val="single" w:sz="2" w:space="0" w:color="E5E7EB" w:frame="1"/>
          <w14:ligatures w14:val="none"/>
        </w:rPr>
        <w:t>len</w:t>
      </w:r>
      <w:r w:rsidRPr="0081608C">
        <w:rPr>
          <w:rFonts w:ascii="IBM Plex Mono" w:eastAsia="Times New Roman" w:hAnsi="IBM Plex Mono" w:cs="Courier New"/>
          <w:color w:val="4B5563"/>
          <w:kern w:val="0"/>
          <w:sz w:val="21"/>
          <w:szCs w:val="2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'instruction'</w:t>
      </w:r>
      <w:r w:rsidRPr="0081608C">
        <w:rPr>
          <w:rFonts w:ascii="IBM Plex Mono" w:eastAsia="Times New Roman" w:hAnsi="IBM Plex Mono" w:cs="Courier New"/>
          <w:color w:val="4B5563"/>
          <w:kern w:val="0"/>
          <w:sz w:val="21"/>
          <w:szCs w:val="21"/>
          <w14:ligatures w14:val="none"/>
        </w:rPr>
        <w:t>])):</w:t>
      </w:r>
    </w:p>
    <w:p w14:paraId="504A342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text = </w:t>
      </w:r>
      <w:r w:rsidRPr="0081608C">
        <w:rPr>
          <w:rFonts w:ascii="IBM Plex Mono" w:eastAsia="Times New Roman" w:hAnsi="IBM Plex Mono" w:cs="Courier New"/>
          <w:color w:val="50A14F"/>
          <w:kern w:val="0"/>
          <w:sz w:val="21"/>
          <w:szCs w:val="21"/>
          <w:bdr w:val="single" w:sz="2" w:space="0" w:color="E5E7EB" w:frame="1"/>
          <w14:ligatures w14:val="none"/>
        </w:rPr>
        <w:t xml:space="preserve">f"### Question: </w:t>
      </w:r>
      <w:r w:rsidRPr="0081608C">
        <w:rPr>
          <w:rFonts w:ascii="IBM Plex Mono" w:eastAsia="Times New Roman" w:hAnsi="IBM Plex Mono" w:cs="Courier New"/>
          <w:color w:val="E45649"/>
          <w:kern w:val="0"/>
          <w:sz w:val="21"/>
          <w:szCs w:val="21"/>
          <w:bdr w:val="single" w:sz="2" w:space="0" w:color="E5E7EB" w:frame="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'instruction'</w:t>
      </w:r>
      <w:r w:rsidRPr="0081608C">
        <w:rPr>
          <w:rFonts w:ascii="IBM Plex Mono" w:eastAsia="Times New Roman" w:hAnsi="IBM Plex Mono" w:cs="Courier New"/>
          <w:color w:val="E45649"/>
          <w:kern w:val="0"/>
          <w:sz w:val="21"/>
          <w:szCs w:val="21"/>
          <w:bdr w:val="single" w:sz="2" w:space="0" w:color="E5E7EB" w:frame="1"/>
          <w14:ligatures w14:val="none"/>
        </w:rPr>
        <w:t>][i]}</w:t>
      </w:r>
      <w:r w:rsidRPr="0081608C">
        <w:rPr>
          <w:rFonts w:ascii="IBM Plex Mono" w:eastAsia="Times New Roman" w:hAnsi="IBM Plex Mono" w:cs="Courier New"/>
          <w:color w:val="50A14F"/>
          <w:kern w:val="0"/>
          <w:sz w:val="21"/>
          <w:szCs w:val="21"/>
          <w:bdr w:val="single" w:sz="2" w:space="0" w:color="E5E7EB" w:frame="1"/>
          <w14:ligatures w14:val="none"/>
        </w:rPr>
        <w:t xml:space="preserve">\n ### Answer: </w:t>
      </w:r>
      <w:r w:rsidRPr="0081608C">
        <w:rPr>
          <w:rFonts w:ascii="IBM Plex Mono" w:eastAsia="Times New Roman" w:hAnsi="IBM Plex Mono" w:cs="Courier New"/>
          <w:color w:val="E45649"/>
          <w:kern w:val="0"/>
          <w:sz w:val="21"/>
          <w:szCs w:val="21"/>
          <w:bdr w:val="single" w:sz="2" w:space="0" w:color="E5E7EB" w:frame="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'output'</w:t>
      </w:r>
      <w:r w:rsidRPr="0081608C">
        <w:rPr>
          <w:rFonts w:ascii="IBM Plex Mono" w:eastAsia="Times New Roman" w:hAnsi="IBM Plex Mono" w:cs="Courier New"/>
          <w:color w:val="E45649"/>
          <w:kern w:val="0"/>
          <w:sz w:val="21"/>
          <w:szCs w:val="21"/>
          <w:bdr w:val="single" w:sz="2" w:space="0" w:color="E5E7EB" w:frame="1"/>
          <w14:ligatures w14:val="none"/>
        </w:rPr>
        <w:t>][i]}</w:t>
      </w:r>
      <w:r w:rsidRPr="0081608C">
        <w:rPr>
          <w:rFonts w:ascii="IBM Plex Mono" w:eastAsia="Times New Roman" w:hAnsi="IBM Plex Mono" w:cs="Courier New"/>
          <w:color w:val="50A14F"/>
          <w:kern w:val="0"/>
          <w:sz w:val="21"/>
          <w:szCs w:val="21"/>
          <w:bdr w:val="single" w:sz="2" w:space="0" w:color="E5E7EB" w:frame="1"/>
          <w14:ligatures w14:val="none"/>
        </w:rPr>
        <w:t>"</w:t>
      </w:r>
    </w:p>
    <w:p w14:paraId="49BFFB7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output_texts.append(text)</w:t>
      </w:r>
    </w:p>
    <w:p w14:paraId="651EAD4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return</w:t>
      </w:r>
      <w:r w:rsidRPr="0081608C">
        <w:rPr>
          <w:rFonts w:ascii="IBM Plex Mono" w:eastAsia="Times New Roman" w:hAnsi="IBM Plex Mono" w:cs="Courier New"/>
          <w:color w:val="4B5563"/>
          <w:kern w:val="0"/>
          <w:sz w:val="21"/>
          <w:szCs w:val="21"/>
          <w14:ligatures w14:val="none"/>
        </w:rPr>
        <w:t xml:space="preserve"> output_texts</w:t>
      </w:r>
    </w:p>
    <w:p w14:paraId="64EADE6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162EC3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response_template = </w:t>
      </w:r>
      <w:r w:rsidRPr="0081608C">
        <w:rPr>
          <w:rFonts w:ascii="IBM Plex Mono" w:eastAsia="Times New Roman" w:hAnsi="IBM Plex Mono" w:cs="Courier New"/>
          <w:color w:val="50A14F"/>
          <w:kern w:val="0"/>
          <w:sz w:val="21"/>
          <w:szCs w:val="21"/>
          <w:bdr w:val="single" w:sz="2" w:space="0" w:color="E5E7EB" w:frame="1"/>
          <w14:ligatures w14:val="none"/>
        </w:rPr>
        <w:t>" ### Answer:"</w:t>
      </w:r>
    </w:p>
    <w:p w14:paraId="6B0BADF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collator = DataCollatorForCompletionOnlyLM(response_template, tokenizer=tokenizer)</w:t>
      </w:r>
    </w:p>
    <w:p w14:paraId="3A1D2C2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0C349F9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59DAB37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model,</w:t>
      </w:r>
    </w:p>
    <w:p w14:paraId="362335F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7FD93F5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formatting_func=formatting_prompts_func,</w:t>
      </w:r>
    </w:p>
    <w:p w14:paraId="4C6079F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data_collator=collator,</w:t>
      </w:r>
    </w:p>
    <w:p w14:paraId="2C341F4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66A1784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B903B8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trainer.train() </w:t>
      </w:r>
    </w:p>
    <w:p w14:paraId="47493816"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lastRenderedPageBreak/>
        <w:t>To instantiate that collator for assistant style conversation data, pass a response template, an instruction template and the tokenizer. Here is an example of how it would work to fine-tune </w:t>
      </w:r>
      <w:r w:rsidRPr="0081608C">
        <w:rPr>
          <w:rFonts w:ascii="IBM Plex Mono" w:eastAsia="Times New Roman" w:hAnsi="IBM Plex Mono" w:cs="Courier New"/>
          <w:color w:val="4B5563"/>
          <w:kern w:val="0"/>
          <w:sz w:val="20"/>
          <w:szCs w:val="20"/>
          <w:bdr w:val="single" w:sz="2" w:space="0" w:color="E5E7EB" w:frame="1"/>
          <w14:ligatures w14:val="none"/>
        </w:rPr>
        <w:t>opt-350m</w:t>
      </w:r>
      <w:r w:rsidRPr="0081608C">
        <w:rPr>
          <w:rFonts w:ascii="Source Sans Pro" w:eastAsia="Times New Roman" w:hAnsi="Source Sans Pro" w:cs="Times New Roman"/>
          <w:color w:val="4B5563"/>
          <w:kern w:val="0"/>
          <w:sz w:val="25"/>
          <w:szCs w:val="25"/>
          <w14:ligatures w14:val="none"/>
        </w:rPr>
        <w:t> on assistant completions only on the Open Assistant Guanaco dataset:</w:t>
      </w:r>
    </w:p>
    <w:p w14:paraId="5EF96FBE"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2240BE5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transformers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AutoModelForCausalLM, AutoTokenizer</w:t>
      </w:r>
    </w:p>
    <w:p w14:paraId="28D3D6A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datasets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load_dataset</w:t>
      </w:r>
    </w:p>
    <w:p w14:paraId="61DF32A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trl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SFTTrainer, DataCollatorForCompletionOnlyLM</w:t>
      </w:r>
    </w:p>
    <w:p w14:paraId="4AA6933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36ABCC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dataset = load_dataset(</w:t>
      </w:r>
      <w:r w:rsidRPr="0081608C">
        <w:rPr>
          <w:rFonts w:ascii="IBM Plex Mono" w:eastAsia="Times New Roman" w:hAnsi="IBM Plex Mono" w:cs="Courier New"/>
          <w:color w:val="50A14F"/>
          <w:kern w:val="0"/>
          <w:sz w:val="21"/>
          <w:szCs w:val="21"/>
          <w:bdr w:val="single" w:sz="2" w:space="0" w:color="E5E7EB" w:frame="1"/>
          <w14:ligatures w14:val="none"/>
        </w:rPr>
        <w:t>"timdettmers/openassistant-guanaco"</w:t>
      </w:r>
      <w:r w:rsidRPr="0081608C">
        <w:rPr>
          <w:rFonts w:ascii="IBM Plex Mono" w:eastAsia="Times New Roman" w:hAnsi="IBM Plex Mono" w:cs="Courier New"/>
          <w:color w:val="4B5563"/>
          <w:kern w:val="0"/>
          <w:sz w:val="21"/>
          <w:szCs w:val="21"/>
          <w14:ligatures w14:val="none"/>
        </w:rPr>
        <w:t>, split=</w:t>
      </w:r>
      <w:r w:rsidRPr="0081608C">
        <w:rPr>
          <w:rFonts w:ascii="IBM Plex Mono" w:eastAsia="Times New Roman" w:hAnsi="IBM Plex Mono" w:cs="Courier New"/>
          <w:color w:val="50A14F"/>
          <w:kern w:val="0"/>
          <w:sz w:val="21"/>
          <w:szCs w:val="21"/>
          <w:bdr w:val="single" w:sz="2" w:space="0" w:color="E5E7EB" w:frame="1"/>
          <w14:ligatures w14:val="none"/>
        </w:rPr>
        <w:t>"train"</w:t>
      </w:r>
      <w:r w:rsidRPr="0081608C">
        <w:rPr>
          <w:rFonts w:ascii="IBM Plex Mono" w:eastAsia="Times New Roman" w:hAnsi="IBM Plex Mono" w:cs="Courier New"/>
          <w:color w:val="4B5563"/>
          <w:kern w:val="0"/>
          <w:sz w:val="21"/>
          <w:szCs w:val="21"/>
          <w14:ligatures w14:val="none"/>
        </w:rPr>
        <w:t>)</w:t>
      </w:r>
    </w:p>
    <w:p w14:paraId="60D9450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0A393D6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model = AutoModelForCausalLM.from_pretrained(</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50F5BD4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tokenizer = AutoTokenizer.from_pretrained(</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7E6A7E3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678093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instruction_template = </w:t>
      </w:r>
      <w:r w:rsidRPr="0081608C">
        <w:rPr>
          <w:rFonts w:ascii="IBM Plex Mono" w:eastAsia="Times New Roman" w:hAnsi="IBM Plex Mono" w:cs="Courier New"/>
          <w:color w:val="50A14F"/>
          <w:kern w:val="0"/>
          <w:sz w:val="21"/>
          <w:szCs w:val="21"/>
          <w:bdr w:val="single" w:sz="2" w:space="0" w:color="E5E7EB" w:frame="1"/>
          <w14:ligatures w14:val="none"/>
        </w:rPr>
        <w:t>"### Human:"</w:t>
      </w:r>
    </w:p>
    <w:p w14:paraId="5607A20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response_template = </w:t>
      </w:r>
      <w:r w:rsidRPr="0081608C">
        <w:rPr>
          <w:rFonts w:ascii="IBM Plex Mono" w:eastAsia="Times New Roman" w:hAnsi="IBM Plex Mono" w:cs="Courier New"/>
          <w:color w:val="50A14F"/>
          <w:kern w:val="0"/>
          <w:sz w:val="21"/>
          <w:szCs w:val="21"/>
          <w:bdr w:val="single" w:sz="2" w:space="0" w:color="E5E7EB" w:frame="1"/>
          <w14:ligatures w14:val="none"/>
        </w:rPr>
        <w:t>"### Assistant:"</w:t>
      </w:r>
    </w:p>
    <w:p w14:paraId="7DDF04A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collator = DataCollatorForCompletionOnlyLM(instruction_template=instruction_template, response_template=response_template, tokenizer=tokenizer, mlm=</w:t>
      </w:r>
      <w:r w:rsidRPr="0081608C">
        <w:rPr>
          <w:rFonts w:ascii="IBM Plex Mono" w:eastAsia="Times New Roman" w:hAnsi="IBM Plex Mono" w:cs="Courier New"/>
          <w:color w:val="0184BB"/>
          <w:kern w:val="0"/>
          <w:sz w:val="21"/>
          <w:szCs w:val="21"/>
          <w:bdr w:val="single" w:sz="2" w:space="0" w:color="E5E7EB" w:frame="1"/>
          <w14:ligatures w14:val="none"/>
        </w:rPr>
        <w:t>False</w:t>
      </w:r>
      <w:r w:rsidRPr="0081608C">
        <w:rPr>
          <w:rFonts w:ascii="IBM Plex Mono" w:eastAsia="Times New Roman" w:hAnsi="IBM Plex Mono" w:cs="Courier New"/>
          <w:color w:val="4B5563"/>
          <w:kern w:val="0"/>
          <w:sz w:val="21"/>
          <w:szCs w:val="21"/>
          <w14:ligatures w14:val="none"/>
        </w:rPr>
        <w:t>)</w:t>
      </w:r>
    </w:p>
    <w:p w14:paraId="6FC3A53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FA6CBC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7CE4A18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model,</w:t>
      </w:r>
    </w:p>
    <w:p w14:paraId="6A15AB2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5C53113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79C7567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data_collator=collator,</w:t>
      </w:r>
    </w:p>
    <w:p w14:paraId="6F4D395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009DD9A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2B2EEA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trainer.train() </w:t>
      </w:r>
    </w:p>
    <w:p w14:paraId="657A2521"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Source Sans Pro" w:eastAsia="Times New Roman" w:hAnsi="Source Sans Pro" w:cs="Times New Roman"/>
          <w:b/>
          <w:bCs/>
          <w:color w:val="374151"/>
          <w:kern w:val="0"/>
          <w:sz w:val="25"/>
          <w:szCs w:val="25"/>
          <w14:ligatures w14:val="none"/>
        </w:rPr>
      </w:pPr>
      <w:r w:rsidRPr="0081608C">
        <w:rPr>
          <w:rFonts w:ascii="Source Sans Pro" w:eastAsia="Times New Roman" w:hAnsi="Source Sans Pro" w:cs="Times New Roman"/>
          <w:b/>
          <w:bCs/>
          <w:color w:val="374151"/>
          <w:kern w:val="0"/>
          <w:sz w:val="25"/>
          <w:szCs w:val="25"/>
          <w:bdr w:val="single" w:sz="2" w:space="0" w:color="E5E7EB" w:frame="1"/>
          <w14:ligatures w14:val="none"/>
        </w:rPr>
        <w:t>Using token_ids directly for response_template</w:t>
      </w:r>
    </w:p>
    <w:p w14:paraId="19EF4B97"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Some tokenizers like Llama 2 (</w:t>
      </w:r>
      <w:r w:rsidRPr="0081608C">
        <w:rPr>
          <w:rFonts w:ascii="IBM Plex Mono" w:eastAsia="Times New Roman" w:hAnsi="IBM Plex Mono" w:cs="Courier New"/>
          <w:color w:val="4B5563"/>
          <w:kern w:val="0"/>
          <w:sz w:val="20"/>
          <w:szCs w:val="20"/>
          <w:bdr w:val="single" w:sz="2" w:space="0" w:color="E5E7EB" w:frame="1"/>
          <w14:ligatures w14:val="none"/>
        </w:rPr>
        <w:t>meta-llama/Llama-2-XXb-hf</w:t>
      </w:r>
      <w:r w:rsidRPr="0081608C">
        <w:rPr>
          <w:rFonts w:ascii="Source Sans Pro" w:eastAsia="Times New Roman" w:hAnsi="Source Sans Pro" w:cs="Times New Roman"/>
          <w:color w:val="4B5563"/>
          <w:kern w:val="0"/>
          <w:sz w:val="25"/>
          <w:szCs w:val="25"/>
          <w14:ligatures w14:val="none"/>
        </w:rPr>
        <w:t>) tokenize sequences differently depending whether they have context or not. For example:</w:t>
      </w:r>
    </w:p>
    <w:p w14:paraId="0C33A937"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34EF4FC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transformers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AutoTokenizer</w:t>
      </w:r>
    </w:p>
    <w:p w14:paraId="5BD4C3A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tokenizer = AutoTokenizer.from_pretrained(</w:t>
      </w:r>
      <w:r w:rsidRPr="0081608C">
        <w:rPr>
          <w:rFonts w:ascii="IBM Plex Mono" w:eastAsia="Times New Roman" w:hAnsi="IBM Plex Mono" w:cs="Courier New"/>
          <w:color w:val="50A14F"/>
          <w:kern w:val="0"/>
          <w:sz w:val="21"/>
          <w:szCs w:val="21"/>
          <w:bdr w:val="single" w:sz="2" w:space="0" w:color="E5E7EB" w:frame="1"/>
          <w14:ligatures w14:val="none"/>
        </w:rPr>
        <w:t>"meta-llama/Llama-2-7b-hf"</w:t>
      </w:r>
      <w:r w:rsidRPr="0081608C">
        <w:rPr>
          <w:rFonts w:ascii="IBM Plex Mono" w:eastAsia="Times New Roman" w:hAnsi="IBM Plex Mono" w:cs="Courier New"/>
          <w:color w:val="4B5563"/>
          <w:kern w:val="0"/>
          <w:sz w:val="21"/>
          <w:szCs w:val="21"/>
          <w14:ligatures w14:val="none"/>
        </w:rPr>
        <w:t>)</w:t>
      </w:r>
    </w:p>
    <w:p w14:paraId="0C63FF7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34C71D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def</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4078F2"/>
          <w:kern w:val="0"/>
          <w:sz w:val="21"/>
          <w:szCs w:val="21"/>
          <w:bdr w:val="single" w:sz="2" w:space="0" w:color="E5E7EB" w:frame="1"/>
          <w14:ligatures w14:val="none"/>
        </w:rPr>
        <w:t>print_tokens_with_ids</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4B5563"/>
          <w:kern w:val="0"/>
          <w:sz w:val="21"/>
          <w:szCs w:val="21"/>
          <w:bdr w:val="single" w:sz="2" w:space="0" w:color="E5E7EB" w:frame="1"/>
          <w14:ligatures w14:val="none"/>
        </w:rPr>
        <w:t>txt</w:t>
      </w:r>
      <w:r w:rsidRPr="0081608C">
        <w:rPr>
          <w:rFonts w:ascii="IBM Plex Mono" w:eastAsia="Times New Roman" w:hAnsi="IBM Plex Mono" w:cs="Courier New"/>
          <w:color w:val="4B5563"/>
          <w:kern w:val="0"/>
          <w:sz w:val="21"/>
          <w:szCs w:val="21"/>
          <w14:ligatures w14:val="none"/>
        </w:rPr>
        <w:t>):</w:t>
      </w:r>
    </w:p>
    <w:p w14:paraId="56B8176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tokens = tokenizer.tokenize(txt, add_special_tokens=</w:t>
      </w:r>
      <w:r w:rsidRPr="0081608C">
        <w:rPr>
          <w:rFonts w:ascii="IBM Plex Mono" w:eastAsia="Times New Roman" w:hAnsi="IBM Plex Mono" w:cs="Courier New"/>
          <w:color w:val="0184BB"/>
          <w:kern w:val="0"/>
          <w:sz w:val="21"/>
          <w:szCs w:val="21"/>
          <w:bdr w:val="single" w:sz="2" w:space="0" w:color="E5E7EB" w:frame="1"/>
          <w14:ligatures w14:val="none"/>
        </w:rPr>
        <w:t>False</w:t>
      </w:r>
      <w:r w:rsidRPr="0081608C">
        <w:rPr>
          <w:rFonts w:ascii="IBM Plex Mono" w:eastAsia="Times New Roman" w:hAnsi="IBM Plex Mono" w:cs="Courier New"/>
          <w:color w:val="4B5563"/>
          <w:kern w:val="0"/>
          <w:sz w:val="21"/>
          <w:szCs w:val="21"/>
          <w14:ligatures w14:val="none"/>
        </w:rPr>
        <w:t>)</w:t>
      </w:r>
    </w:p>
    <w:p w14:paraId="6F65A8C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token_ids = tokenizer.encode(txt, add_special_tokens=</w:t>
      </w:r>
      <w:r w:rsidRPr="0081608C">
        <w:rPr>
          <w:rFonts w:ascii="IBM Plex Mono" w:eastAsia="Times New Roman" w:hAnsi="IBM Plex Mono" w:cs="Courier New"/>
          <w:color w:val="0184BB"/>
          <w:kern w:val="0"/>
          <w:sz w:val="21"/>
          <w:szCs w:val="21"/>
          <w:bdr w:val="single" w:sz="2" w:space="0" w:color="E5E7EB" w:frame="1"/>
          <w14:ligatures w14:val="none"/>
        </w:rPr>
        <w:t>False</w:t>
      </w:r>
      <w:r w:rsidRPr="0081608C">
        <w:rPr>
          <w:rFonts w:ascii="IBM Plex Mono" w:eastAsia="Times New Roman" w:hAnsi="IBM Plex Mono" w:cs="Courier New"/>
          <w:color w:val="4B5563"/>
          <w:kern w:val="0"/>
          <w:sz w:val="21"/>
          <w:szCs w:val="21"/>
          <w14:ligatures w14:val="none"/>
        </w:rPr>
        <w:t>)</w:t>
      </w:r>
    </w:p>
    <w:p w14:paraId="2A097BA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C18401"/>
          <w:kern w:val="0"/>
          <w:sz w:val="21"/>
          <w:szCs w:val="21"/>
          <w:bdr w:val="single" w:sz="2" w:space="0" w:color="E5E7EB" w:frame="1"/>
          <w14:ligatures w14:val="none"/>
        </w:rPr>
        <w:t>print</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C18401"/>
          <w:kern w:val="0"/>
          <w:sz w:val="21"/>
          <w:szCs w:val="21"/>
          <w:bdr w:val="single" w:sz="2" w:space="0" w:color="E5E7EB" w:frame="1"/>
          <w14:ligatures w14:val="none"/>
        </w:rPr>
        <w:t>list</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C18401"/>
          <w:kern w:val="0"/>
          <w:sz w:val="21"/>
          <w:szCs w:val="21"/>
          <w:bdr w:val="single" w:sz="2" w:space="0" w:color="E5E7EB" w:frame="1"/>
          <w14:ligatures w14:val="none"/>
        </w:rPr>
        <w:t>zip</w:t>
      </w:r>
      <w:r w:rsidRPr="0081608C">
        <w:rPr>
          <w:rFonts w:ascii="IBM Plex Mono" w:eastAsia="Times New Roman" w:hAnsi="IBM Plex Mono" w:cs="Courier New"/>
          <w:color w:val="4B5563"/>
          <w:kern w:val="0"/>
          <w:sz w:val="21"/>
          <w:szCs w:val="21"/>
          <w14:ligatures w14:val="none"/>
        </w:rPr>
        <w:t>(tokens, token_ids)))</w:t>
      </w:r>
    </w:p>
    <w:p w14:paraId="48DA15C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182582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prompt = </w:t>
      </w:r>
      <w:r w:rsidRPr="0081608C">
        <w:rPr>
          <w:rFonts w:ascii="IBM Plex Mono" w:eastAsia="Times New Roman" w:hAnsi="IBM Plex Mono" w:cs="Courier New"/>
          <w:color w:val="50A14F"/>
          <w:kern w:val="0"/>
          <w:sz w:val="21"/>
          <w:szCs w:val="21"/>
          <w:bdr w:val="single" w:sz="2" w:space="0" w:color="E5E7EB" w:frame="1"/>
          <w14:ligatures w14:val="none"/>
        </w:rPr>
        <w:t>"""### User: Hello\n\n### Assistant: Hi, how can I help you?"""</w:t>
      </w:r>
    </w:p>
    <w:p w14:paraId="307C700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print_tokens_with_ids(prompt)  </w:t>
      </w:r>
      <w:r w:rsidRPr="0081608C">
        <w:rPr>
          <w:rFonts w:ascii="IBM Plex Mono" w:eastAsia="Times New Roman" w:hAnsi="IBM Plex Mono" w:cs="Courier New"/>
          <w:i/>
          <w:iCs/>
          <w:color w:val="A0A1A7"/>
          <w:kern w:val="0"/>
          <w:sz w:val="21"/>
          <w:szCs w:val="21"/>
          <w:bdr w:val="single" w:sz="2" w:space="0" w:color="E5E7EB" w:frame="1"/>
          <w14:ligatures w14:val="none"/>
        </w:rPr>
        <w:t># [..., ('</w:t>
      </w:r>
      <w:r w:rsidRPr="0081608C">
        <w:rPr>
          <w:rFonts w:ascii="Cambria Math" w:eastAsia="Times New Roman" w:hAnsi="Cambria Math" w:cs="Cambria Math"/>
          <w:i/>
          <w:iCs/>
          <w:color w:val="A0A1A7"/>
          <w:kern w:val="0"/>
          <w:sz w:val="21"/>
          <w:szCs w:val="21"/>
          <w:bdr w:val="single" w:sz="2" w:space="0" w:color="E5E7EB" w:frame="1"/>
          <w14:ligatures w14:val="none"/>
        </w:rPr>
        <w:t>▁</w:t>
      </w:r>
      <w:r w:rsidRPr="0081608C">
        <w:rPr>
          <w:rFonts w:ascii="IBM Plex Mono" w:eastAsia="Times New Roman" w:hAnsi="IBM Plex Mono" w:cs="Courier New"/>
          <w:i/>
          <w:iCs/>
          <w:color w:val="A0A1A7"/>
          <w:kern w:val="0"/>
          <w:sz w:val="21"/>
          <w:szCs w:val="21"/>
          <w:bdr w:val="single" w:sz="2" w:space="0" w:color="E5E7EB" w:frame="1"/>
          <w14:ligatures w14:val="none"/>
        </w:rPr>
        <w:t>Hello', 15043), ('&lt;0x0A&gt;', 13), ('&lt;0x0A&gt;', 13), ('##', 2277), ('#', 29937), ('</w:t>
      </w:r>
      <w:r w:rsidRPr="0081608C">
        <w:rPr>
          <w:rFonts w:ascii="Cambria Math" w:eastAsia="Times New Roman" w:hAnsi="Cambria Math" w:cs="Cambria Math"/>
          <w:i/>
          <w:iCs/>
          <w:color w:val="A0A1A7"/>
          <w:kern w:val="0"/>
          <w:sz w:val="21"/>
          <w:szCs w:val="21"/>
          <w:bdr w:val="single" w:sz="2" w:space="0" w:color="E5E7EB" w:frame="1"/>
          <w14:ligatures w14:val="none"/>
        </w:rPr>
        <w:t>▁</w:t>
      </w:r>
      <w:r w:rsidRPr="0081608C">
        <w:rPr>
          <w:rFonts w:ascii="IBM Plex Mono" w:eastAsia="Times New Roman" w:hAnsi="IBM Plex Mono" w:cs="Courier New"/>
          <w:i/>
          <w:iCs/>
          <w:color w:val="A0A1A7"/>
          <w:kern w:val="0"/>
          <w:sz w:val="21"/>
          <w:szCs w:val="21"/>
          <w:bdr w:val="single" w:sz="2" w:space="0" w:color="E5E7EB" w:frame="1"/>
          <w14:ligatures w14:val="none"/>
        </w:rPr>
        <w:t>Ass', 4007), ('istant', 22137), (':', 29901), ...]</w:t>
      </w:r>
    </w:p>
    <w:p w14:paraId="30E2049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69D63AF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response_template = </w:t>
      </w:r>
      <w:r w:rsidRPr="0081608C">
        <w:rPr>
          <w:rFonts w:ascii="IBM Plex Mono" w:eastAsia="Times New Roman" w:hAnsi="IBM Plex Mono" w:cs="Courier New"/>
          <w:color w:val="50A14F"/>
          <w:kern w:val="0"/>
          <w:sz w:val="21"/>
          <w:szCs w:val="21"/>
          <w:bdr w:val="single" w:sz="2" w:space="0" w:color="E5E7EB" w:frame="1"/>
          <w14:ligatures w14:val="none"/>
        </w:rPr>
        <w:t>"### Assistant:"</w:t>
      </w:r>
    </w:p>
    <w:p w14:paraId="5AA00A9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print_tokens_with_ids(response_template)  </w:t>
      </w:r>
      <w:r w:rsidRPr="0081608C">
        <w:rPr>
          <w:rFonts w:ascii="IBM Plex Mono" w:eastAsia="Times New Roman" w:hAnsi="IBM Plex Mono" w:cs="Courier New"/>
          <w:i/>
          <w:iCs/>
          <w:color w:val="A0A1A7"/>
          <w:kern w:val="0"/>
          <w:sz w:val="21"/>
          <w:szCs w:val="21"/>
          <w:bdr w:val="single" w:sz="2" w:space="0" w:color="E5E7EB" w:frame="1"/>
          <w14:ligatures w14:val="none"/>
        </w:rPr>
        <w:t># [('</w:t>
      </w:r>
      <w:r w:rsidRPr="0081608C">
        <w:rPr>
          <w:rFonts w:ascii="Cambria Math" w:eastAsia="Times New Roman" w:hAnsi="Cambria Math" w:cs="Cambria Math"/>
          <w:i/>
          <w:iCs/>
          <w:color w:val="A0A1A7"/>
          <w:kern w:val="0"/>
          <w:sz w:val="21"/>
          <w:szCs w:val="21"/>
          <w:bdr w:val="single" w:sz="2" w:space="0" w:color="E5E7EB" w:frame="1"/>
          <w14:ligatures w14:val="none"/>
        </w:rPr>
        <w:t>▁</w:t>
      </w:r>
      <w:r w:rsidRPr="0081608C">
        <w:rPr>
          <w:rFonts w:ascii="IBM Plex Mono" w:eastAsia="Times New Roman" w:hAnsi="IBM Plex Mono" w:cs="Courier New"/>
          <w:i/>
          <w:iCs/>
          <w:color w:val="A0A1A7"/>
          <w:kern w:val="0"/>
          <w:sz w:val="21"/>
          <w:szCs w:val="21"/>
          <w:bdr w:val="single" w:sz="2" w:space="0" w:color="E5E7EB" w:frame="1"/>
          <w14:ligatures w14:val="none"/>
        </w:rPr>
        <w:t>###', 835), ('</w:t>
      </w:r>
      <w:r w:rsidRPr="0081608C">
        <w:rPr>
          <w:rFonts w:ascii="Cambria Math" w:eastAsia="Times New Roman" w:hAnsi="Cambria Math" w:cs="Cambria Math"/>
          <w:i/>
          <w:iCs/>
          <w:color w:val="A0A1A7"/>
          <w:kern w:val="0"/>
          <w:sz w:val="21"/>
          <w:szCs w:val="21"/>
          <w:bdr w:val="single" w:sz="2" w:space="0" w:color="E5E7EB" w:frame="1"/>
          <w14:ligatures w14:val="none"/>
        </w:rPr>
        <w:t>▁</w:t>
      </w:r>
      <w:r w:rsidRPr="0081608C">
        <w:rPr>
          <w:rFonts w:ascii="IBM Plex Mono" w:eastAsia="Times New Roman" w:hAnsi="IBM Plex Mono" w:cs="Courier New"/>
          <w:i/>
          <w:iCs/>
          <w:color w:val="A0A1A7"/>
          <w:kern w:val="0"/>
          <w:sz w:val="21"/>
          <w:szCs w:val="21"/>
          <w:bdr w:val="single" w:sz="2" w:space="0" w:color="E5E7EB" w:frame="1"/>
          <w14:ligatures w14:val="none"/>
        </w:rPr>
        <w:t>Ass', 4007), ('istant', 22137), (':', 29901)]</w:t>
      </w:r>
    </w:p>
    <w:p w14:paraId="48C310E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In this case, and due to lack of context in </w:t>
      </w:r>
      <w:r w:rsidRPr="0081608C">
        <w:rPr>
          <w:rFonts w:ascii="IBM Plex Mono" w:eastAsia="Times New Roman" w:hAnsi="IBM Plex Mono" w:cs="Courier New"/>
          <w:color w:val="4B5563"/>
          <w:kern w:val="0"/>
          <w:sz w:val="20"/>
          <w:szCs w:val="20"/>
          <w:bdr w:val="single" w:sz="2" w:space="0" w:color="E5E7EB" w:frame="1"/>
          <w14:ligatures w14:val="none"/>
        </w:rPr>
        <w:t>response_template</w:t>
      </w:r>
      <w:r w:rsidRPr="0081608C">
        <w:rPr>
          <w:rFonts w:ascii="Source Sans Pro" w:eastAsia="Times New Roman" w:hAnsi="Source Sans Pro" w:cs="Times New Roman"/>
          <w:color w:val="4B5563"/>
          <w:kern w:val="0"/>
          <w:sz w:val="25"/>
          <w:szCs w:val="25"/>
          <w14:ligatures w14:val="none"/>
        </w:rPr>
        <w:t>, the same string (”### Assistant:”) is tokenized differently:</w:t>
      </w:r>
    </w:p>
    <w:p w14:paraId="7E6D5EA3" w14:textId="77777777" w:rsidR="0081608C" w:rsidRPr="0081608C" w:rsidRDefault="0081608C" w:rsidP="0081608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Text (with context): </w:t>
      </w:r>
      <w:r w:rsidRPr="0081608C">
        <w:rPr>
          <w:rFonts w:ascii="IBM Plex Mono" w:eastAsia="Times New Roman" w:hAnsi="IBM Plex Mono" w:cs="Courier New"/>
          <w:color w:val="4B5563"/>
          <w:kern w:val="0"/>
          <w:sz w:val="20"/>
          <w:szCs w:val="20"/>
          <w:bdr w:val="single" w:sz="2" w:space="0" w:color="E5E7EB" w:frame="1"/>
          <w14:ligatures w14:val="none"/>
        </w:rPr>
        <w:t>[2277, 29937, 4007, 22137, 29901]</w:t>
      </w:r>
    </w:p>
    <w:p w14:paraId="44D48DCC" w14:textId="77777777" w:rsidR="0081608C" w:rsidRPr="0081608C" w:rsidRDefault="0081608C" w:rsidP="0081608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IBM Plex Mono" w:eastAsia="Times New Roman" w:hAnsi="IBM Plex Mono" w:cs="Courier New"/>
          <w:color w:val="4B5563"/>
          <w:kern w:val="0"/>
          <w:sz w:val="20"/>
          <w:szCs w:val="20"/>
          <w:bdr w:val="single" w:sz="2" w:space="0" w:color="E5E7EB" w:frame="1"/>
          <w14:ligatures w14:val="none"/>
        </w:rPr>
        <w:t>response_template</w:t>
      </w:r>
      <w:r w:rsidRPr="0081608C">
        <w:rPr>
          <w:rFonts w:ascii="Source Sans Pro" w:eastAsia="Times New Roman" w:hAnsi="Source Sans Pro" w:cs="Times New Roman"/>
          <w:color w:val="4B5563"/>
          <w:kern w:val="0"/>
          <w:sz w:val="25"/>
          <w:szCs w:val="25"/>
          <w14:ligatures w14:val="none"/>
        </w:rPr>
        <w:t> (without context): </w:t>
      </w:r>
      <w:r w:rsidRPr="0081608C">
        <w:rPr>
          <w:rFonts w:ascii="IBM Plex Mono" w:eastAsia="Times New Roman" w:hAnsi="IBM Plex Mono" w:cs="Courier New"/>
          <w:color w:val="4B5563"/>
          <w:kern w:val="0"/>
          <w:sz w:val="20"/>
          <w:szCs w:val="20"/>
          <w:bdr w:val="single" w:sz="2" w:space="0" w:color="E5E7EB" w:frame="1"/>
          <w14:ligatures w14:val="none"/>
        </w:rPr>
        <w:t>[835, 4007, 22137, 29901]</w:t>
      </w:r>
    </w:p>
    <w:p w14:paraId="2950AB3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This will lead to an error when the </w:t>
      </w:r>
      <w:r w:rsidRPr="0081608C">
        <w:rPr>
          <w:rFonts w:ascii="IBM Plex Mono" w:eastAsia="Times New Roman" w:hAnsi="IBM Plex Mono" w:cs="Courier New"/>
          <w:color w:val="4B5563"/>
          <w:kern w:val="0"/>
          <w:sz w:val="20"/>
          <w:szCs w:val="20"/>
          <w:bdr w:val="single" w:sz="2" w:space="0" w:color="E5E7EB" w:frame="1"/>
          <w14:ligatures w14:val="none"/>
        </w:rPr>
        <w:t>DataCollatorForCompletionOnlyLM</w:t>
      </w:r>
      <w:r w:rsidRPr="0081608C">
        <w:rPr>
          <w:rFonts w:ascii="Source Sans Pro" w:eastAsia="Times New Roman" w:hAnsi="Source Sans Pro" w:cs="Times New Roman"/>
          <w:color w:val="4B5563"/>
          <w:kern w:val="0"/>
          <w:sz w:val="25"/>
          <w:szCs w:val="25"/>
          <w14:ligatures w14:val="none"/>
        </w:rPr>
        <w:t> does not find the </w:t>
      </w:r>
      <w:r w:rsidRPr="0081608C">
        <w:rPr>
          <w:rFonts w:ascii="IBM Plex Mono" w:eastAsia="Times New Roman" w:hAnsi="IBM Plex Mono" w:cs="Courier New"/>
          <w:color w:val="4B5563"/>
          <w:kern w:val="0"/>
          <w:sz w:val="20"/>
          <w:szCs w:val="20"/>
          <w:bdr w:val="single" w:sz="2" w:space="0" w:color="E5E7EB" w:frame="1"/>
          <w14:ligatures w14:val="none"/>
        </w:rPr>
        <w:t>response_template</w:t>
      </w:r>
      <w:r w:rsidRPr="0081608C">
        <w:rPr>
          <w:rFonts w:ascii="Source Sans Pro" w:eastAsia="Times New Roman" w:hAnsi="Source Sans Pro" w:cs="Times New Roman"/>
          <w:color w:val="4B5563"/>
          <w:kern w:val="0"/>
          <w:sz w:val="25"/>
          <w:szCs w:val="25"/>
          <w14:ligatures w14:val="none"/>
        </w:rPr>
        <w:t> in the dataset example text:</w:t>
      </w:r>
    </w:p>
    <w:p w14:paraId="16C64517"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4F55357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RuntimeError: Could not find response key </w:t>
      </w:r>
      <w:r w:rsidRPr="0081608C">
        <w:rPr>
          <w:rFonts w:ascii="IBM Plex Mono" w:eastAsia="Times New Roman" w:hAnsi="IBM Plex Mono" w:cs="Courier New"/>
          <w:color w:val="986801"/>
          <w:kern w:val="0"/>
          <w:sz w:val="21"/>
          <w:szCs w:val="21"/>
          <w:bdr w:val="single" w:sz="2" w:space="0" w:color="E5E7EB" w:frame="1"/>
          <w14:ligatures w14:val="none"/>
        </w:rPr>
        <w:t>[835, 4007, 22137, 29901]</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in</w:t>
      </w:r>
      <w:r w:rsidRPr="0081608C">
        <w:rPr>
          <w:rFonts w:ascii="IBM Plex Mono" w:eastAsia="Times New Roman" w:hAnsi="IBM Plex Mono" w:cs="Courier New"/>
          <w:color w:val="4B5563"/>
          <w:kern w:val="0"/>
          <w:sz w:val="21"/>
          <w:szCs w:val="21"/>
          <w14:ligatures w14:val="none"/>
        </w:rPr>
        <w:t xml:space="preserve"> token IDs </w:t>
      </w:r>
      <w:r w:rsidRPr="0081608C">
        <w:rPr>
          <w:rFonts w:ascii="IBM Plex Mono" w:eastAsia="Times New Roman" w:hAnsi="IBM Plex Mono" w:cs="Courier New"/>
          <w:color w:val="C18401"/>
          <w:kern w:val="0"/>
          <w:sz w:val="21"/>
          <w:szCs w:val="21"/>
          <w:bdr w:val="single" w:sz="2" w:space="0" w:color="E5E7EB" w:frame="1"/>
          <w14:ligatures w14:val="none"/>
        </w:rPr>
        <w:t>tensor</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986801"/>
          <w:kern w:val="0"/>
          <w:sz w:val="21"/>
          <w:szCs w:val="21"/>
          <w:bdr w:val="single" w:sz="2" w:space="0" w:color="E5E7EB" w:frame="1"/>
          <w14:ligatures w14:val="none"/>
        </w:rPr>
        <w:t>[    1,   835,  ...]</w:t>
      </w:r>
      <w:r w:rsidRPr="0081608C">
        <w:rPr>
          <w:rFonts w:ascii="IBM Plex Mono" w:eastAsia="Times New Roman" w:hAnsi="IBM Plex Mono" w:cs="Courier New"/>
          <w:color w:val="4B5563"/>
          <w:kern w:val="0"/>
          <w:sz w:val="21"/>
          <w:szCs w:val="21"/>
          <w14:ligatures w14:val="none"/>
        </w:rPr>
        <w:t xml:space="preserve">)   </w:t>
      </w:r>
    </w:p>
    <w:p w14:paraId="12F19D62"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To solve this, you can tokenize the </w:t>
      </w:r>
      <w:r w:rsidRPr="0081608C">
        <w:rPr>
          <w:rFonts w:ascii="IBM Plex Mono" w:eastAsia="Times New Roman" w:hAnsi="IBM Plex Mono" w:cs="Courier New"/>
          <w:color w:val="4B5563"/>
          <w:kern w:val="0"/>
          <w:sz w:val="20"/>
          <w:szCs w:val="20"/>
          <w:bdr w:val="single" w:sz="2" w:space="0" w:color="E5E7EB" w:frame="1"/>
          <w14:ligatures w14:val="none"/>
        </w:rPr>
        <w:t>response_template</w:t>
      </w:r>
      <w:r w:rsidRPr="0081608C">
        <w:rPr>
          <w:rFonts w:ascii="Source Sans Pro" w:eastAsia="Times New Roman" w:hAnsi="Source Sans Pro" w:cs="Times New Roman"/>
          <w:color w:val="4B5563"/>
          <w:kern w:val="0"/>
          <w:sz w:val="25"/>
          <w:szCs w:val="25"/>
          <w14:ligatures w14:val="none"/>
        </w:rPr>
        <w:t> with the same context than in the dataset, truncate it as needed and pass the </w:t>
      </w:r>
      <w:r w:rsidRPr="0081608C">
        <w:rPr>
          <w:rFonts w:ascii="IBM Plex Mono" w:eastAsia="Times New Roman" w:hAnsi="IBM Plex Mono" w:cs="Courier New"/>
          <w:color w:val="4B5563"/>
          <w:kern w:val="0"/>
          <w:sz w:val="20"/>
          <w:szCs w:val="20"/>
          <w:bdr w:val="single" w:sz="2" w:space="0" w:color="E5E7EB" w:frame="1"/>
          <w14:ligatures w14:val="none"/>
        </w:rPr>
        <w:t>token_ids</w:t>
      </w:r>
      <w:r w:rsidRPr="0081608C">
        <w:rPr>
          <w:rFonts w:ascii="Source Sans Pro" w:eastAsia="Times New Roman" w:hAnsi="Source Sans Pro" w:cs="Times New Roman"/>
          <w:color w:val="4B5563"/>
          <w:kern w:val="0"/>
          <w:sz w:val="25"/>
          <w:szCs w:val="25"/>
          <w14:ligatures w14:val="none"/>
        </w:rPr>
        <w:t> directly to the </w:t>
      </w:r>
      <w:r w:rsidRPr="0081608C">
        <w:rPr>
          <w:rFonts w:ascii="IBM Plex Mono" w:eastAsia="Times New Roman" w:hAnsi="IBM Plex Mono" w:cs="Courier New"/>
          <w:color w:val="4B5563"/>
          <w:kern w:val="0"/>
          <w:sz w:val="20"/>
          <w:szCs w:val="20"/>
          <w:bdr w:val="single" w:sz="2" w:space="0" w:color="E5E7EB" w:frame="1"/>
          <w14:ligatures w14:val="none"/>
        </w:rPr>
        <w:t>response_template</w:t>
      </w:r>
      <w:r w:rsidRPr="0081608C">
        <w:rPr>
          <w:rFonts w:ascii="Source Sans Pro" w:eastAsia="Times New Roman" w:hAnsi="Source Sans Pro" w:cs="Times New Roman"/>
          <w:color w:val="4B5563"/>
          <w:kern w:val="0"/>
          <w:sz w:val="25"/>
          <w:szCs w:val="25"/>
          <w14:ligatures w14:val="none"/>
        </w:rPr>
        <w:t> argument of the </w:t>
      </w:r>
      <w:r w:rsidRPr="0081608C">
        <w:rPr>
          <w:rFonts w:ascii="IBM Plex Mono" w:eastAsia="Times New Roman" w:hAnsi="IBM Plex Mono" w:cs="Courier New"/>
          <w:color w:val="4B5563"/>
          <w:kern w:val="0"/>
          <w:sz w:val="20"/>
          <w:szCs w:val="20"/>
          <w:bdr w:val="single" w:sz="2" w:space="0" w:color="E5E7EB" w:frame="1"/>
          <w14:ligatures w14:val="none"/>
        </w:rPr>
        <w:t>DataCollatorForCompletionOnlyLM</w:t>
      </w:r>
      <w:r w:rsidRPr="0081608C">
        <w:rPr>
          <w:rFonts w:ascii="Source Sans Pro" w:eastAsia="Times New Roman" w:hAnsi="Source Sans Pro" w:cs="Times New Roman"/>
          <w:color w:val="4B5563"/>
          <w:kern w:val="0"/>
          <w:sz w:val="25"/>
          <w:szCs w:val="25"/>
          <w14:ligatures w14:val="none"/>
        </w:rPr>
        <w:t> class. For example:</w:t>
      </w:r>
    </w:p>
    <w:p w14:paraId="5A2F6914"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67DF121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response_template_with_context = </w:t>
      </w:r>
      <w:r w:rsidRPr="0081608C">
        <w:rPr>
          <w:rFonts w:ascii="IBM Plex Mono" w:eastAsia="Times New Roman" w:hAnsi="IBM Plex Mono" w:cs="Courier New"/>
          <w:color w:val="50A14F"/>
          <w:kern w:val="0"/>
          <w:sz w:val="21"/>
          <w:szCs w:val="21"/>
          <w:bdr w:val="single" w:sz="2" w:space="0" w:color="E5E7EB" w:frame="1"/>
          <w14:ligatures w14:val="none"/>
        </w:rPr>
        <w:t>"\n### Assistant:"</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i/>
          <w:iCs/>
          <w:color w:val="A0A1A7"/>
          <w:kern w:val="0"/>
          <w:sz w:val="21"/>
          <w:szCs w:val="21"/>
          <w:bdr w:val="single" w:sz="2" w:space="0" w:color="E5E7EB" w:frame="1"/>
          <w14:ligatures w14:val="none"/>
        </w:rPr>
        <w:t># We added context here: "\n". This is enough for this tokenizer</w:t>
      </w:r>
    </w:p>
    <w:p w14:paraId="73C6A0F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response_template_ids = tokenizer.encode(response_template_with_context, add_special_tokens=</w:t>
      </w:r>
      <w:r w:rsidRPr="0081608C">
        <w:rPr>
          <w:rFonts w:ascii="IBM Plex Mono" w:eastAsia="Times New Roman" w:hAnsi="IBM Plex Mono" w:cs="Courier New"/>
          <w:color w:val="0184BB"/>
          <w:kern w:val="0"/>
          <w:sz w:val="21"/>
          <w:szCs w:val="21"/>
          <w:bdr w:val="single" w:sz="2" w:space="0" w:color="E5E7EB" w:frame="1"/>
          <w14:ligatures w14:val="none"/>
        </w:rPr>
        <w:t>False</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986801"/>
          <w:kern w:val="0"/>
          <w:sz w:val="21"/>
          <w:szCs w:val="21"/>
          <w:bdr w:val="single" w:sz="2" w:space="0" w:color="E5E7EB" w:frame="1"/>
          <w14:ligatures w14:val="none"/>
        </w:rPr>
        <w:t>2</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i/>
          <w:iCs/>
          <w:color w:val="A0A1A7"/>
          <w:kern w:val="0"/>
          <w:sz w:val="21"/>
          <w:szCs w:val="21"/>
          <w:bdr w:val="single" w:sz="2" w:space="0" w:color="E5E7EB" w:frame="1"/>
          <w14:ligatures w14:val="none"/>
        </w:rPr>
        <w:t># Now we have it like in the dataset texts: `[2277, 29937, 4007, 22137, 29901]`</w:t>
      </w:r>
    </w:p>
    <w:p w14:paraId="26196FE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8E5F04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data_collator = DataCollatorForCompletionOnlyLM(response_template_ids, tokenizer=tokenizer)</w:t>
      </w:r>
    </w:p>
    <w:p w14:paraId="683F3F4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Format your input prompts</w:t>
      </w:r>
    </w:p>
    <w:p w14:paraId="5D6AD005"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lastRenderedPageBreak/>
        <w:t>For instruction fine-tuning, it is quite common to have two columns inside the dataset: one for the prompt &amp; the other for the response. This allows people to format examples like </w:t>
      </w:r>
      <w:hyperlink r:id="rId10"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Stanford-Alpaca</w:t>
        </w:r>
      </w:hyperlink>
      <w:r w:rsidRPr="0081608C">
        <w:rPr>
          <w:rFonts w:ascii="Source Sans Pro" w:eastAsia="Times New Roman" w:hAnsi="Source Sans Pro" w:cs="Times New Roman"/>
          <w:color w:val="4B5563"/>
          <w:kern w:val="0"/>
          <w:sz w:val="25"/>
          <w:szCs w:val="25"/>
          <w14:ligatures w14:val="none"/>
        </w:rPr>
        <w:t> did as follows:</w:t>
      </w:r>
    </w:p>
    <w:p w14:paraId="65BB321F"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597EB51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Below is an instruction ...</w:t>
      </w:r>
    </w:p>
    <w:p w14:paraId="6CF6076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587B2C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i/>
          <w:iCs/>
          <w:color w:val="A0A1A7"/>
          <w:kern w:val="0"/>
          <w:sz w:val="21"/>
          <w:szCs w:val="21"/>
          <w:bdr w:val="single" w:sz="2" w:space="0" w:color="E5E7EB" w:frame="1"/>
          <w14:ligatures w14:val="none"/>
        </w:rPr>
        <w:t>### Instruction</w:t>
      </w:r>
    </w:p>
    <w:p w14:paraId="31E2F9A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{prompt}</w:t>
      </w:r>
    </w:p>
    <w:p w14:paraId="6B8F4DD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3A9D4F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i/>
          <w:iCs/>
          <w:color w:val="A0A1A7"/>
          <w:kern w:val="0"/>
          <w:sz w:val="21"/>
          <w:szCs w:val="21"/>
          <w:bdr w:val="single" w:sz="2" w:space="0" w:color="E5E7EB" w:frame="1"/>
          <w14:ligatures w14:val="none"/>
        </w:rPr>
        <w:t>### Response:</w:t>
      </w:r>
    </w:p>
    <w:p w14:paraId="555D14C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{completion}</w:t>
      </w:r>
    </w:p>
    <w:p w14:paraId="6EF2DD8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Let us assume your dataset has two fields, </w:t>
      </w:r>
      <w:r w:rsidRPr="0081608C">
        <w:rPr>
          <w:rFonts w:ascii="IBM Plex Mono" w:eastAsia="Times New Roman" w:hAnsi="IBM Plex Mono" w:cs="Courier New"/>
          <w:color w:val="4B5563"/>
          <w:kern w:val="0"/>
          <w:sz w:val="20"/>
          <w:szCs w:val="20"/>
          <w:bdr w:val="single" w:sz="2" w:space="0" w:color="E5E7EB" w:frame="1"/>
          <w14:ligatures w14:val="none"/>
        </w:rPr>
        <w:t>question</w:t>
      </w:r>
      <w:r w:rsidRPr="0081608C">
        <w:rPr>
          <w:rFonts w:ascii="Source Sans Pro" w:eastAsia="Times New Roman" w:hAnsi="Source Sans Pro" w:cs="Times New Roman"/>
          <w:color w:val="4B5563"/>
          <w:kern w:val="0"/>
          <w:sz w:val="25"/>
          <w:szCs w:val="25"/>
          <w14:ligatures w14:val="none"/>
        </w:rPr>
        <w:t> and </w:t>
      </w:r>
      <w:r w:rsidRPr="0081608C">
        <w:rPr>
          <w:rFonts w:ascii="IBM Plex Mono" w:eastAsia="Times New Roman" w:hAnsi="IBM Plex Mono" w:cs="Courier New"/>
          <w:color w:val="4B5563"/>
          <w:kern w:val="0"/>
          <w:sz w:val="20"/>
          <w:szCs w:val="20"/>
          <w:bdr w:val="single" w:sz="2" w:space="0" w:color="E5E7EB" w:frame="1"/>
          <w14:ligatures w14:val="none"/>
        </w:rPr>
        <w:t>answer</w:t>
      </w:r>
      <w:r w:rsidRPr="0081608C">
        <w:rPr>
          <w:rFonts w:ascii="Source Sans Pro" w:eastAsia="Times New Roman" w:hAnsi="Source Sans Pro" w:cs="Times New Roman"/>
          <w:color w:val="4B5563"/>
          <w:kern w:val="0"/>
          <w:sz w:val="25"/>
          <w:szCs w:val="25"/>
          <w14:ligatures w14:val="none"/>
        </w:rPr>
        <w:t>. Therefore you can just run:</w:t>
      </w:r>
    </w:p>
    <w:p w14:paraId="762A3A18"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4D039CD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1EA489C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def</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4078F2"/>
          <w:kern w:val="0"/>
          <w:sz w:val="21"/>
          <w:szCs w:val="21"/>
          <w:bdr w:val="single" w:sz="2" w:space="0" w:color="E5E7EB" w:frame="1"/>
          <w14:ligatures w14:val="none"/>
        </w:rPr>
        <w:t>formatting_prompts_func</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4B5563"/>
          <w:kern w:val="0"/>
          <w:sz w:val="21"/>
          <w:szCs w:val="21"/>
          <w:bdr w:val="single" w:sz="2" w:space="0" w:color="E5E7EB" w:frame="1"/>
          <w14:ligatures w14:val="none"/>
        </w:rPr>
        <w:t>example</w:t>
      </w:r>
      <w:r w:rsidRPr="0081608C">
        <w:rPr>
          <w:rFonts w:ascii="IBM Plex Mono" w:eastAsia="Times New Roman" w:hAnsi="IBM Plex Mono" w:cs="Courier New"/>
          <w:color w:val="4B5563"/>
          <w:kern w:val="0"/>
          <w:sz w:val="21"/>
          <w:szCs w:val="21"/>
          <w14:ligatures w14:val="none"/>
        </w:rPr>
        <w:t>):</w:t>
      </w:r>
    </w:p>
    <w:p w14:paraId="2947189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output_texts = []</w:t>
      </w:r>
    </w:p>
    <w:p w14:paraId="278775F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for</w:t>
      </w:r>
      <w:r w:rsidRPr="0081608C">
        <w:rPr>
          <w:rFonts w:ascii="IBM Plex Mono" w:eastAsia="Times New Roman" w:hAnsi="IBM Plex Mono" w:cs="Courier New"/>
          <w:color w:val="4B5563"/>
          <w:kern w:val="0"/>
          <w:sz w:val="21"/>
          <w:szCs w:val="21"/>
          <w14:ligatures w14:val="none"/>
        </w:rPr>
        <w:t xml:space="preserve"> i </w:t>
      </w:r>
      <w:r w:rsidRPr="0081608C">
        <w:rPr>
          <w:rFonts w:ascii="IBM Plex Mono" w:eastAsia="Times New Roman" w:hAnsi="IBM Plex Mono" w:cs="Courier New"/>
          <w:color w:val="A626A4"/>
          <w:kern w:val="0"/>
          <w:sz w:val="21"/>
          <w:szCs w:val="21"/>
          <w:bdr w:val="single" w:sz="2" w:space="0" w:color="E5E7EB" w:frame="1"/>
          <w14:ligatures w14:val="none"/>
        </w:rPr>
        <w:t>in</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C18401"/>
          <w:kern w:val="0"/>
          <w:sz w:val="21"/>
          <w:szCs w:val="21"/>
          <w:bdr w:val="single" w:sz="2" w:space="0" w:color="E5E7EB" w:frame="1"/>
          <w14:ligatures w14:val="none"/>
        </w:rPr>
        <w:t>range</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C18401"/>
          <w:kern w:val="0"/>
          <w:sz w:val="21"/>
          <w:szCs w:val="21"/>
          <w:bdr w:val="single" w:sz="2" w:space="0" w:color="E5E7EB" w:frame="1"/>
          <w14:ligatures w14:val="none"/>
        </w:rPr>
        <w:t>len</w:t>
      </w:r>
      <w:r w:rsidRPr="0081608C">
        <w:rPr>
          <w:rFonts w:ascii="IBM Plex Mono" w:eastAsia="Times New Roman" w:hAnsi="IBM Plex Mono" w:cs="Courier New"/>
          <w:color w:val="4B5563"/>
          <w:kern w:val="0"/>
          <w:sz w:val="21"/>
          <w:szCs w:val="2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'question'</w:t>
      </w:r>
      <w:r w:rsidRPr="0081608C">
        <w:rPr>
          <w:rFonts w:ascii="IBM Plex Mono" w:eastAsia="Times New Roman" w:hAnsi="IBM Plex Mono" w:cs="Courier New"/>
          <w:color w:val="4B5563"/>
          <w:kern w:val="0"/>
          <w:sz w:val="21"/>
          <w:szCs w:val="21"/>
          <w14:ligatures w14:val="none"/>
        </w:rPr>
        <w:t>])):</w:t>
      </w:r>
    </w:p>
    <w:p w14:paraId="12C5F43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text = </w:t>
      </w:r>
      <w:r w:rsidRPr="0081608C">
        <w:rPr>
          <w:rFonts w:ascii="IBM Plex Mono" w:eastAsia="Times New Roman" w:hAnsi="IBM Plex Mono" w:cs="Courier New"/>
          <w:color w:val="50A14F"/>
          <w:kern w:val="0"/>
          <w:sz w:val="21"/>
          <w:szCs w:val="21"/>
          <w:bdr w:val="single" w:sz="2" w:space="0" w:color="E5E7EB" w:frame="1"/>
          <w14:ligatures w14:val="none"/>
        </w:rPr>
        <w:t xml:space="preserve">f"### Question: </w:t>
      </w:r>
      <w:r w:rsidRPr="0081608C">
        <w:rPr>
          <w:rFonts w:ascii="IBM Plex Mono" w:eastAsia="Times New Roman" w:hAnsi="IBM Plex Mono" w:cs="Courier New"/>
          <w:color w:val="E45649"/>
          <w:kern w:val="0"/>
          <w:sz w:val="21"/>
          <w:szCs w:val="21"/>
          <w:bdr w:val="single" w:sz="2" w:space="0" w:color="E5E7EB" w:frame="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'question'</w:t>
      </w:r>
      <w:r w:rsidRPr="0081608C">
        <w:rPr>
          <w:rFonts w:ascii="IBM Plex Mono" w:eastAsia="Times New Roman" w:hAnsi="IBM Plex Mono" w:cs="Courier New"/>
          <w:color w:val="E45649"/>
          <w:kern w:val="0"/>
          <w:sz w:val="21"/>
          <w:szCs w:val="21"/>
          <w:bdr w:val="single" w:sz="2" w:space="0" w:color="E5E7EB" w:frame="1"/>
          <w14:ligatures w14:val="none"/>
        </w:rPr>
        <w:t>][i]}</w:t>
      </w:r>
      <w:r w:rsidRPr="0081608C">
        <w:rPr>
          <w:rFonts w:ascii="IBM Plex Mono" w:eastAsia="Times New Roman" w:hAnsi="IBM Plex Mono" w:cs="Courier New"/>
          <w:color w:val="50A14F"/>
          <w:kern w:val="0"/>
          <w:sz w:val="21"/>
          <w:szCs w:val="21"/>
          <w:bdr w:val="single" w:sz="2" w:space="0" w:color="E5E7EB" w:frame="1"/>
          <w14:ligatures w14:val="none"/>
        </w:rPr>
        <w:t xml:space="preserve">\n ### Answer: </w:t>
      </w:r>
      <w:r w:rsidRPr="0081608C">
        <w:rPr>
          <w:rFonts w:ascii="IBM Plex Mono" w:eastAsia="Times New Roman" w:hAnsi="IBM Plex Mono" w:cs="Courier New"/>
          <w:color w:val="E45649"/>
          <w:kern w:val="0"/>
          <w:sz w:val="21"/>
          <w:szCs w:val="21"/>
          <w:bdr w:val="single" w:sz="2" w:space="0" w:color="E5E7EB" w:frame="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'answer'</w:t>
      </w:r>
      <w:r w:rsidRPr="0081608C">
        <w:rPr>
          <w:rFonts w:ascii="IBM Plex Mono" w:eastAsia="Times New Roman" w:hAnsi="IBM Plex Mono" w:cs="Courier New"/>
          <w:color w:val="E45649"/>
          <w:kern w:val="0"/>
          <w:sz w:val="21"/>
          <w:szCs w:val="21"/>
          <w:bdr w:val="single" w:sz="2" w:space="0" w:color="E5E7EB" w:frame="1"/>
          <w14:ligatures w14:val="none"/>
        </w:rPr>
        <w:t>][i]}</w:t>
      </w:r>
      <w:r w:rsidRPr="0081608C">
        <w:rPr>
          <w:rFonts w:ascii="IBM Plex Mono" w:eastAsia="Times New Roman" w:hAnsi="IBM Plex Mono" w:cs="Courier New"/>
          <w:color w:val="50A14F"/>
          <w:kern w:val="0"/>
          <w:sz w:val="21"/>
          <w:szCs w:val="21"/>
          <w:bdr w:val="single" w:sz="2" w:space="0" w:color="E5E7EB" w:frame="1"/>
          <w14:ligatures w14:val="none"/>
        </w:rPr>
        <w:t>"</w:t>
      </w:r>
    </w:p>
    <w:p w14:paraId="4F36367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output_texts.append(text)</w:t>
      </w:r>
    </w:p>
    <w:p w14:paraId="6DD39F2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return</w:t>
      </w:r>
      <w:r w:rsidRPr="0081608C">
        <w:rPr>
          <w:rFonts w:ascii="IBM Plex Mono" w:eastAsia="Times New Roman" w:hAnsi="IBM Plex Mono" w:cs="Courier New"/>
          <w:color w:val="4B5563"/>
          <w:kern w:val="0"/>
          <w:sz w:val="21"/>
          <w:szCs w:val="21"/>
          <w14:ligatures w14:val="none"/>
        </w:rPr>
        <w:t xml:space="preserve"> output_texts</w:t>
      </w:r>
    </w:p>
    <w:p w14:paraId="6A8DC96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C734DD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4E7E863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model,</w:t>
      </w:r>
    </w:p>
    <w:p w14:paraId="66EF42D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03E43D0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formatting_func=formatting_prompts_func,</w:t>
      </w:r>
    </w:p>
    <w:p w14:paraId="6605DFE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0A6A864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3ADBC2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2B1777F6"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To preperly format your input make sure to process all the examples by looping over them and returning a list of processed text. Check out a full example on how to use SFTTrainer on alpaca dataset </w:t>
      </w:r>
      <w:hyperlink r:id="rId11" w:anchor="issue-1760952763"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here</w:t>
        </w:r>
      </w:hyperlink>
    </w:p>
    <w:p w14:paraId="3E61EBC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Packing dataset ( ConstantLengthDataset )</w:t>
      </w:r>
    </w:p>
    <w:p w14:paraId="4D9E780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hyperlink r:id="rId12"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supports </w:t>
      </w:r>
      <w:r w:rsidRPr="0081608C">
        <w:rPr>
          <w:rFonts w:ascii="Source Sans Pro" w:eastAsia="Times New Roman" w:hAnsi="Source Sans Pro" w:cs="Times New Roman"/>
          <w:i/>
          <w:iCs/>
          <w:color w:val="4B5563"/>
          <w:kern w:val="0"/>
          <w:sz w:val="25"/>
          <w:szCs w:val="25"/>
          <w:bdr w:val="single" w:sz="2" w:space="0" w:color="E5E7EB" w:frame="1"/>
          <w14:ligatures w14:val="none"/>
        </w:rPr>
        <w:t>example packing</w:t>
      </w:r>
      <w:r w:rsidRPr="0081608C">
        <w:rPr>
          <w:rFonts w:ascii="Source Sans Pro" w:eastAsia="Times New Roman" w:hAnsi="Source Sans Pro" w:cs="Times New Roman"/>
          <w:color w:val="4B5563"/>
          <w:kern w:val="0"/>
          <w:sz w:val="25"/>
          <w:szCs w:val="25"/>
          <w14:ligatures w14:val="none"/>
        </w:rPr>
        <w:t>, where multiple short examples are packed in the same input sequence to increase training efficiency. This is done with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14:ligatures w14:val="none"/>
        </w:rPr>
        <w:t> utility class that returns constant length chunks of tokens from a stream of examples. To enable the usage of this dataset class, simply pass </w:t>
      </w:r>
      <w:r w:rsidRPr="0081608C">
        <w:rPr>
          <w:rFonts w:ascii="IBM Plex Mono" w:eastAsia="Times New Roman" w:hAnsi="IBM Plex Mono" w:cs="Courier New"/>
          <w:color w:val="4B5563"/>
          <w:kern w:val="0"/>
          <w:sz w:val="20"/>
          <w:szCs w:val="20"/>
          <w:bdr w:val="single" w:sz="2" w:space="0" w:color="E5E7EB" w:frame="1"/>
          <w14:ligatures w14:val="none"/>
        </w:rPr>
        <w:t>packing=True</w:t>
      </w:r>
      <w:r w:rsidRPr="0081608C">
        <w:rPr>
          <w:rFonts w:ascii="Source Sans Pro" w:eastAsia="Times New Roman" w:hAnsi="Source Sans Pro" w:cs="Times New Roman"/>
          <w:color w:val="4B5563"/>
          <w:kern w:val="0"/>
          <w:sz w:val="25"/>
          <w:szCs w:val="25"/>
          <w14:ligatures w14:val="none"/>
        </w:rPr>
        <w:t> to the </w:t>
      </w:r>
      <w:hyperlink r:id="rId13"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constructor.</w:t>
      </w:r>
    </w:p>
    <w:p w14:paraId="537046E4"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155C6D3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15D6053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E93A21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10BF322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11F34F5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 xml:space="preserve">    train_dataset=dataset,</w:t>
      </w:r>
    </w:p>
    <w:p w14:paraId="3E389D2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1CF15FA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packing=</w:t>
      </w:r>
      <w:r w:rsidRPr="0081608C">
        <w:rPr>
          <w:rFonts w:ascii="IBM Plex Mono" w:eastAsia="Times New Roman" w:hAnsi="IBM Plex Mono" w:cs="Courier New"/>
          <w:color w:val="0184BB"/>
          <w:kern w:val="0"/>
          <w:sz w:val="21"/>
          <w:szCs w:val="21"/>
          <w:bdr w:val="single" w:sz="2" w:space="0" w:color="E5E7EB" w:frame="1"/>
          <w14:ligatures w14:val="none"/>
        </w:rPr>
        <w:t>True</w:t>
      </w:r>
    </w:p>
    <w:p w14:paraId="72F00B0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7DE4A2B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7438B9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05500258"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Note that if you use a packed dataset and if you pass </w:t>
      </w:r>
      <w:r w:rsidRPr="0081608C">
        <w:rPr>
          <w:rFonts w:ascii="IBM Plex Mono" w:eastAsia="Times New Roman" w:hAnsi="IBM Plex Mono" w:cs="Courier New"/>
          <w:color w:val="4B5563"/>
          <w:kern w:val="0"/>
          <w:sz w:val="20"/>
          <w:szCs w:val="20"/>
          <w:bdr w:val="single" w:sz="2" w:space="0" w:color="E5E7EB" w:frame="1"/>
          <w14:ligatures w14:val="none"/>
        </w:rPr>
        <w:t>max_steps</w:t>
      </w:r>
      <w:r w:rsidRPr="0081608C">
        <w:rPr>
          <w:rFonts w:ascii="Source Sans Pro" w:eastAsia="Times New Roman" w:hAnsi="Source Sans Pro" w:cs="Times New Roman"/>
          <w:color w:val="4B5563"/>
          <w:kern w:val="0"/>
          <w:sz w:val="25"/>
          <w:szCs w:val="25"/>
          <w14:ligatures w14:val="none"/>
        </w:rPr>
        <w:t> in the training arguments you will probably train your models for more than few epochs, depending on the way you have configured the packed dataset and the training protocol. Double check that you know and understand what you are doing.</w:t>
      </w:r>
    </w:p>
    <w:p w14:paraId="6976AA8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Source Sans Pro" w:eastAsia="Times New Roman" w:hAnsi="Source Sans Pro" w:cs="Times New Roman"/>
          <w:b/>
          <w:bCs/>
          <w:color w:val="374151"/>
          <w:kern w:val="0"/>
          <w:sz w:val="25"/>
          <w:szCs w:val="25"/>
          <w14:ligatures w14:val="none"/>
        </w:rPr>
      </w:pPr>
      <w:r w:rsidRPr="0081608C">
        <w:rPr>
          <w:rFonts w:ascii="Source Sans Pro" w:eastAsia="Times New Roman" w:hAnsi="Source Sans Pro" w:cs="Times New Roman"/>
          <w:b/>
          <w:bCs/>
          <w:color w:val="374151"/>
          <w:kern w:val="0"/>
          <w:sz w:val="25"/>
          <w:szCs w:val="25"/>
          <w:bdr w:val="single" w:sz="2" w:space="0" w:color="E5E7EB" w:frame="1"/>
          <w14:ligatures w14:val="none"/>
        </w:rPr>
        <w:t>Customize your prompts using packed dataset</w:t>
      </w:r>
    </w:p>
    <w:p w14:paraId="0879F975"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If your dataset has several fields that you want to combine, for example if the dataset has </w:t>
      </w:r>
      <w:r w:rsidRPr="0081608C">
        <w:rPr>
          <w:rFonts w:ascii="IBM Plex Mono" w:eastAsia="Times New Roman" w:hAnsi="IBM Plex Mono" w:cs="Courier New"/>
          <w:color w:val="4B5563"/>
          <w:kern w:val="0"/>
          <w:sz w:val="20"/>
          <w:szCs w:val="20"/>
          <w:bdr w:val="single" w:sz="2" w:space="0" w:color="E5E7EB" w:frame="1"/>
          <w14:ligatures w14:val="none"/>
        </w:rPr>
        <w:t>question</w:t>
      </w:r>
      <w:r w:rsidRPr="0081608C">
        <w:rPr>
          <w:rFonts w:ascii="Source Sans Pro" w:eastAsia="Times New Roman" w:hAnsi="Source Sans Pro" w:cs="Times New Roman"/>
          <w:color w:val="4B5563"/>
          <w:kern w:val="0"/>
          <w:sz w:val="25"/>
          <w:szCs w:val="25"/>
          <w14:ligatures w14:val="none"/>
        </w:rPr>
        <w:t> and </w:t>
      </w:r>
      <w:r w:rsidRPr="0081608C">
        <w:rPr>
          <w:rFonts w:ascii="IBM Plex Mono" w:eastAsia="Times New Roman" w:hAnsi="IBM Plex Mono" w:cs="Courier New"/>
          <w:color w:val="4B5563"/>
          <w:kern w:val="0"/>
          <w:sz w:val="20"/>
          <w:szCs w:val="20"/>
          <w:bdr w:val="single" w:sz="2" w:space="0" w:color="E5E7EB" w:frame="1"/>
          <w14:ligatures w14:val="none"/>
        </w:rPr>
        <w:t>answer</w:t>
      </w:r>
      <w:r w:rsidRPr="0081608C">
        <w:rPr>
          <w:rFonts w:ascii="Source Sans Pro" w:eastAsia="Times New Roman" w:hAnsi="Source Sans Pro" w:cs="Times New Roman"/>
          <w:color w:val="4B5563"/>
          <w:kern w:val="0"/>
          <w:sz w:val="25"/>
          <w:szCs w:val="25"/>
          <w14:ligatures w14:val="none"/>
        </w:rPr>
        <w:t> fields and you want to combine them, you can pass a formatting function to the trainer that will take care of that. For example:</w:t>
      </w:r>
    </w:p>
    <w:p w14:paraId="4A63B83F"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6EA0324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def</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4078F2"/>
          <w:kern w:val="0"/>
          <w:sz w:val="21"/>
          <w:szCs w:val="21"/>
          <w:bdr w:val="single" w:sz="2" w:space="0" w:color="E5E7EB" w:frame="1"/>
          <w14:ligatures w14:val="none"/>
        </w:rPr>
        <w:t>formatting_func</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4B5563"/>
          <w:kern w:val="0"/>
          <w:sz w:val="21"/>
          <w:szCs w:val="21"/>
          <w:bdr w:val="single" w:sz="2" w:space="0" w:color="E5E7EB" w:frame="1"/>
          <w14:ligatures w14:val="none"/>
        </w:rPr>
        <w:t>example</w:t>
      </w:r>
      <w:r w:rsidRPr="0081608C">
        <w:rPr>
          <w:rFonts w:ascii="IBM Plex Mono" w:eastAsia="Times New Roman" w:hAnsi="IBM Plex Mono" w:cs="Courier New"/>
          <w:color w:val="4B5563"/>
          <w:kern w:val="0"/>
          <w:sz w:val="21"/>
          <w:szCs w:val="21"/>
          <w14:ligatures w14:val="none"/>
        </w:rPr>
        <w:t>):</w:t>
      </w:r>
    </w:p>
    <w:p w14:paraId="12B6F05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text = </w:t>
      </w:r>
      <w:r w:rsidRPr="0081608C">
        <w:rPr>
          <w:rFonts w:ascii="IBM Plex Mono" w:eastAsia="Times New Roman" w:hAnsi="IBM Plex Mono" w:cs="Courier New"/>
          <w:color w:val="50A14F"/>
          <w:kern w:val="0"/>
          <w:sz w:val="21"/>
          <w:szCs w:val="21"/>
          <w:bdr w:val="single" w:sz="2" w:space="0" w:color="E5E7EB" w:frame="1"/>
          <w14:ligatures w14:val="none"/>
        </w:rPr>
        <w:t xml:space="preserve">f"### Question: </w:t>
      </w:r>
      <w:r w:rsidRPr="0081608C">
        <w:rPr>
          <w:rFonts w:ascii="IBM Plex Mono" w:eastAsia="Times New Roman" w:hAnsi="IBM Plex Mono" w:cs="Courier New"/>
          <w:color w:val="E45649"/>
          <w:kern w:val="0"/>
          <w:sz w:val="21"/>
          <w:szCs w:val="21"/>
          <w:bdr w:val="single" w:sz="2" w:space="0" w:color="E5E7EB" w:frame="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'question'</w:t>
      </w:r>
      <w:r w:rsidRPr="0081608C">
        <w:rPr>
          <w:rFonts w:ascii="IBM Plex Mono" w:eastAsia="Times New Roman" w:hAnsi="IBM Plex Mono" w:cs="Courier New"/>
          <w:color w:val="E45649"/>
          <w:kern w:val="0"/>
          <w:sz w:val="21"/>
          <w:szCs w:val="21"/>
          <w:bdr w:val="single" w:sz="2" w:space="0" w:color="E5E7EB" w:frame="1"/>
          <w14:ligatures w14:val="none"/>
        </w:rPr>
        <w:t>]}</w:t>
      </w:r>
      <w:r w:rsidRPr="0081608C">
        <w:rPr>
          <w:rFonts w:ascii="IBM Plex Mono" w:eastAsia="Times New Roman" w:hAnsi="IBM Plex Mono" w:cs="Courier New"/>
          <w:color w:val="50A14F"/>
          <w:kern w:val="0"/>
          <w:sz w:val="21"/>
          <w:szCs w:val="21"/>
          <w:bdr w:val="single" w:sz="2" w:space="0" w:color="E5E7EB" w:frame="1"/>
          <w14:ligatures w14:val="none"/>
        </w:rPr>
        <w:t xml:space="preserve">\n ### Answer: </w:t>
      </w:r>
      <w:r w:rsidRPr="0081608C">
        <w:rPr>
          <w:rFonts w:ascii="IBM Plex Mono" w:eastAsia="Times New Roman" w:hAnsi="IBM Plex Mono" w:cs="Courier New"/>
          <w:color w:val="E45649"/>
          <w:kern w:val="0"/>
          <w:sz w:val="21"/>
          <w:szCs w:val="21"/>
          <w:bdr w:val="single" w:sz="2" w:space="0" w:color="E5E7EB" w:frame="1"/>
          <w14:ligatures w14:val="none"/>
        </w:rPr>
        <w:t>{example[</w:t>
      </w:r>
      <w:r w:rsidRPr="0081608C">
        <w:rPr>
          <w:rFonts w:ascii="IBM Plex Mono" w:eastAsia="Times New Roman" w:hAnsi="IBM Plex Mono" w:cs="Courier New"/>
          <w:color w:val="50A14F"/>
          <w:kern w:val="0"/>
          <w:sz w:val="21"/>
          <w:szCs w:val="21"/>
          <w:bdr w:val="single" w:sz="2" w:space="0" w:color="E5E7EB" w:frame="1"/>
          <w14:ligatures w14:val="none"/>
        </w:rPr>
        <w:t>'answer'</w:t>
      </w:r>
      <w:r w:rsidRPr="0081608C">
        <w:rPr>
          <w:rFonts w:ascii="IBM Plex Mono" w:eastAsia="Times New Roman" w:hAnsi="IBM Plex Mono" w:cs="Courier New"/>
          <w:color w:val="E45649"/>
          <w:kern w:val="0"/>
          <w:sz w:val="21"/>
          <w:szCs w:val="21"/>
          <w:bdr w:val="single" w:sz="2" w:space="0" w:color="E5E7EB" w:frame="1"/>
          <w14:ligatures w14:val="none"/>
        </w:rPr>
        <w:t>]}</w:t>
      </w:r>
      <w:r w:rsidRPr="0081608C">
        <w:rPr>
          <w:rFonts w:ascii="IBM Plex Mono" w:eastAsia="Times New Roman" w:hAnsi="IBM Plex Mono" w:cs="Courier New"/>
          <w:color w:val="50A14F"/>
          <w:kern w:val="0"/>
          <w:sz w:val="21"/>
          <w:szCs w:val="21"/>
          <w:bdr w:val="single" w:sz="2" w:space="0" w:color="E5E7EB" w:frame="1"/>
          <w14:ligatures w14:val="none"/>
        </w:rPr>
        <w:t>"</w:t>
      </w:r>
    </w:p>
    <w:p w14:paraId="0F2F2C5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return</w:t>
      </w:r>
      <w:r w:rsidRPr="0081608C">
        <w:rPr>
          <w:rFonts w:ascii="IBM Plex Mono" w:eastAsia="Times New Roman" w:hAnsi="IBM Plex Mono" w:cs="Courier New"/>
          <w:color w:val="4B5563"/>
          <w:kern w:val="0"/>
          <w:sz w:val="21"/>
          <w:szCs w:val="21"/>
          <w14:ligatures w14:val="none"/>
        </w:rPr>
        <w:t xml:space="preserve"> text</w:t>
      </w:r>
    </w:p>
    <w:p w14:paraId="1FC4232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2854F1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0F37B02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666D5B4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0C53727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 xml:space="preserve">    packing=</w:t>
      </w:r>
      <w:r w:rsidRPr="0081608C">
        <w:rPr>
          <w:rFonts w:ascii="IBM Plex Mono" w:eastAsia="Times New Roman" w:hAnsi="IBM Plex Mono" w:cs="Courier New"/>
          <w:color w:val="0184BB"/>
          <w:kern w:val="0"/>
          <w:sz w:val="21"/>
          <w:szCs w:val="21"/>
          <w:bdr w:val="single" w:sz="2" w:space="0" w:color="E5E7EB" w:frame="1"/>
          <w14:ligatures w14:val="none"/>
        </w:rPr>
        <w:t>True</w:t>
      </w:r>
      <w:r w:rsidRPr="0081608C">
        <w:rPr>
          <w:rFonts w:ascii="IBM Plex Mono" w:eastAsia="Times New Roman" w:hAnsi="IBM Plex Mono" w:cs="Courier New"/>
          <w:color w:val="4B5563"/>
          <w:kern w:val="0"/>
          <w:sz w:val="21"/>
          <w:szCs w:val="21"/>
          <w14:ligatures w14:val="none"/>
        </w:rPr>
        <w:t>,</w:t>
      </w:r>
    </w:p>
    <w:p w14:paraId="785BC1A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formatting_func=formatting_func</w:t>
      </w:r>
    </w:p>
    <w:p w14:paraId="7321363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5C2A33F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A19B14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26B1C882"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You can also customize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14:ligatures w14:val="none"/>
        </w:rPr>
        <w:t> much more by directly passing the arguments to the </w:t>
      </w:r>
      <w:hyperlink r:id="rId14"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constructor. Please refer to that class’ signature for more information.</w:t>
      </w:r>
    </w:p>
    <w:p w14:paraId="0D65D80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Control over the pretrained model</w:t>
      </w:r>
    </w:p>
    <w:p w14:paraId="171E46BD"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You can directly pass the kwargs of the </w:t>
      </w:r>
      <w:r w:rsidRPr="0081608C">
        <w:rPr>
          <w:rFonts w:ascii="IBM Plex Mono" w:eastAsia="Times New Roman" w:hAnsi="IBM Plex Mono" w:cs="Courier New"/>
          <w:color w:val="4B5563"/>
          <w:kern w:val="0"/>
          <w:sz w:val="20"/>
          <w:szCs w:val="20"/>
          <w:bdr w:val="single" w:sz="2" w:space="0" w:color="E5E7EB" w:frame="1"/>
          <w14:ligatures w14:val="none"/>
        </w:rPr>
        <w:t>from_pretrained()</w:t>
      </w:r>
      <w:r w:rsidRPr="0081608C">
        <w:rPr>
          <w:rFonts w:ascii="Source Sans Pro" w:eastAsia="Times New Roman" w:hAnsi="Source Sans Pro" w:cs="Times New Roman"/>
          <w:color w:val="4B5563"/>
          <w:kern w:val="0"/>
          <w:sz w:val="25"/>
          <w:szCs w:val="25"/>
          <w14:ligatures w14:val="none"/>
        </w:rPr>
        <w:t> method to the </w:t>
      </w:r>
      <w:hyperlink r:id="rId15"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For example, if you want to load a model in a different precision, analogous to</w:t>
      </w:r>
    </w:p>
    <w:p w14:paraId="7F8C763B"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4AA0B0C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model = AutoModelForCausalLM.from_pretrained(</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 torch_dtype=torch.bfloat16)</w:t>
      </w:r>
    </w:p>
    <w:p w14:paraId="11AA287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7DE5DB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```python</w:t>
      </w:r>
    </w:p>
    <w:p w14:paraId="38BD966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5C3F1F3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C9C82B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1B4FF0F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64DAF93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3F9848A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502881B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w:t>
      </w:r>
    </w:p>
    <w:p w14:paraId="3D0623A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F92780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2113DE38"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Note that all keyword arguments of </w:t>
      </w:r>
      <w:r w:rsidRPr="0081608C">
        <w:rPr>
          <w:rFonts w:ascii="IBM Plex Mono" w:eastAsia="Times New Roman" w:hAnsi="IBM Plex Mono" w:cs="Courier New"/>
          <w:color w:val="4B5563"/>
          <w:kern w:val="0"/>
          <w:sz w:val="20"/>
          <w:szCs w:val="20"/>
          <w:bdr w:val="single" w:sz="2" w:space="0" w:color="E5E7EB" w:frame="1"/>
          <w14:ligatures w14:val="none"/>
        </w:rPr>
        <w:t>from_pretrained()</w:t>
      </w:r>
      <w:r w:rsidRPr="0081608C">
        <w:rPr>
          <w:rFonts w:ascii="Source Sans Pro" w:eastAsia="Times New Roman" w:hAnsi="Source Sans Pro" w:cs="Times New Roman"/>
          <w:color w:val="4B5563"/>
          <w:kern w:val="0"/>
          <w:sz w:val="25"/>
          <w:szCs w:val="25"/>
          <w14:ligatures w14:val="none"/>
        </w:rPr>
        <w:t> are supported.</w:t>
      </w:r>
    </w:p>
    <w:p w14:paraId="1240C1D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Training adapters</w:t>
      </w:r>
    </w:p>
    <w:p w14:paraId="595A2BFA"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 xml:space="preserve">We also support a tight integration with </w:t>
      </w:r>
      <w:r w:rsidRPr="0081608C">
        <w:rPr>
          <w:rFonts w:ascii="Segoe UI Emoji" w:eastAsia="Times New Roman" w:hAnsi="Segoe UI Emoji" w:cs="Segoe UI Emoji"/>
          <w:color w:val="4B5563"/>
          <w:kern w:val="0"/>
          <w:sz w:val="25"/>
          <w:szCs w:val="25"/>
          <w14:ligatures w14:val="none"/>
        </w:rPr>
        <w:t>🤗</w:t>
      </w:r>
      <w:r w:rsidRPr="0081608C">
        <w:rPr>
          <w:rFonts w:ascii="Source Sans Pro" w:eastAsia="Times New Roman" w:hAnsi="Source Sans Pro" w:cs="Times New Roman"/>
          <w:color w:val="4B5563"/>
          <w:kern w:val="0"/>
          <w:sz w:val="25"/>
          <w:szCs w:val="25"/>
          <w14:ligatures w14:val="none"/>
        </w:rPr>
        <w:t xml:space="preserve"> PEFT library so that any user can conveniently train adapters and share them on the Hub instead of training the entire model</w:t>
      </w:r>
    </w:p>
    <w:p w14:paraId="7355F6DA"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43EBEBA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datasets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load_dataset</w:t>
      </w:r>
    </w:p>
    <w:p w14:paraId="4CBC333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trl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SFTTrainer</w:t>
      </w:r>
    </w:p>
    <w:p w14:paraId="6B05C51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peft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LoraConfig</w:t>
      </w:r>
    </w:p>
    <w:p w14:paraId="57678DE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ABAA7F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dataset = load_dataset(</w:t>
      </w:r>
      <w:r w:rsidRPr="0081608C">
        <w:rPr>
          <w:rFonts w:ascii="IBM Plex Mono" w:eastAsia="Times New Roman" w:hAnsi="IBM Plex Mono" w:cs="Courier New"/>
          <w:color w:val="50A14F"/>
          <w:kern w:val="0"/>
          <w:sz w:val="21"/>
          <w:szCs w:val="21"/>
          <w:bdr w:val="single" w:sz="2" w:space="0" w:color="E5E7EB" w:frame="1"/>
          <w14:ligatures w14:val="none"/>
        </w:rPr>
        <w:t>"imdb"</w:t>
      </w:r>
      <w:r w:rsidRPr="0081608C">
        <w:rPr>
          <w:rFonts w:ascii="IBM Plex Mono" w:eastAsia="Times New Roman" w:hAnsi="IBM Plex Mono" w:cs="Courier New"/>
          <w:color w:val="4B5563"/>
          <w:kern w:val="0"/>
          <w:sz w:val="21"/>
          <w:szCs w:val="21"/>
          <w14:ligatures w14:val="none"/>
        </w:rPr>
        <w:t>, split=</w:t>
      </w:r>
      <w:r w:rsidRPr="0081608C">
        <w:rPr>
          <w:rFonts w:ascii="IBM Plex Mono" w:eastAsia="Times New Roman" w:hAnsi="IBM Plex Mono" w:cs="Courier New"/>
          <w:color w:val="50A14F"/>
          <w:kern w:val="0"/>
          <w:sz w:val="21"/>
          <w:szCs w:val="21"/>
          <w:bdr w:val="single" w:sz="2" w:space="0" w:color="E5E7EB" w:frame="1"/>
          <w14:ligatures w14:val="none"/>
        </w:rPr>
        <w:t>"train"</w:t>
      </w:r>
      <w:r w:rsidRPr="0081608C">
        <w:rPr>
          <w:rFonts w:ascii="IBM Plex Mono" w:eastAsia="Times New Roman" w:hAnsi="IBM Plex Mono" w:cs="Courier New"/>
          <w:color w:val="4B5563"/>
          <w:kern w:val="0"/>
          <w:sz w:val="21"/>
          <w:szCs w:val="21"/>
          <w14:ligatures w14:val="none"/>
        </w:rPr>
        <w:t>)</w:t>
      </w:r>
    </w:p>
    <w:p w14:paraId="25CA5D3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F65C59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peft_config = LoraConfig(</w:t>
      </w:r>
    </w:p>
    <w:p w14:paraId="5E5A12D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r=</w:t>
      </w:r>
      <w:r w:rsidRPr="0081608C">
        <w:rPr>
          <w:rFonts w:ascii="IBM Plex Mono" w:eastAsia="Times New Roman" w:hAnsi="IBM Plex Mono" w:cs="Courier New"/>
          <w:color w:val="986801"/>
          <w:kern w:val="0"/>
          <w:sz w:val="21"/>
          <w:szCs w:val="21"/>
          <w:bdr w:val="single" w:sz="2" w:space="0" w:color="E5E7EB" w:frame="1"/>
          <w14:ligatures w14:val="none"/>
        </w:rPr>
        <w:t>16</w:t>
      </w:r>
      <w:r w:rsidRPr="0081608C">
        <w:rPr>
          <w:rFonts w:ascii="IBM Plex Mono" w:eastAsia="Times New Roman" w:hAnsi="IBM Plex Mono" w:cs="Courier New"/>
          <w:color w:val="4B5563"/>
          <w:kern w:val="0"/>
          <w:sz w:val="21"/>
          <w:szCs w:val="21"/>
          <w14:ligatures w14:val="none"/>
        </w:rPr>
        <w:t>,</w:t>
      </w:r>
    </w:p>
    <w:p w14:paraId="4090910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lora_alpha=</w:t>
      </w:r>
      <w:r w:rsidRPr="0081608C">
        <w:rPr>
          <w:rFonts w:ascii="IBM Plex Mono" w:eastAsia="Times New Roman" w:hAnsi="IBM Plex Mono" w:cs="Courier New"/>
          <w:color w:val="986801"/>
          <w:kern w:val="0"/>
          <w:sz w:val="21"/>
          <w:szCs w:val="21"/>
          <w:bdr w:val="single" w:sz="2" w:space="0" w:color="E5E7EB" w:frame="1"/>
          <w14:ligatures w14:val="none"/>
        </w:rPr>
        <w:t>32</w:t>
      </w:r>
      <w:r w:rsidRPr="0081608C">
        <w:rPr>
          <w:rFonts w:ascii="IBM Plex Mono" w:eastAsia="Times New Roman" w:hAnsi="IBM Plex Mono" w:cs="Courier New"/>
          <w:color w:val="4B5563"/>
          <w:kern w:val="0"/>
          <w:sz w:val="21"/>
          <w:szCs w:val="21"/>
          <w14:ligatures w14:val="none"/>
        </w:rPr>
        <w:t>,</w:t>
      </w:r>
    </w:p>
    <w:p w14:paraId="0519714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lora_dropout=</w:t>
      </w:r>
      <w:r w:rsidRPr="0081608C">
        <w:rPr>
          <w:rFonts w:ascii="IBM Plex Mono" w:eastAsia="Times New Roman" w:hAnsi="IBM Plex Mono" w:cs="Courier New"/>
          <w:color w:val="986801"/>
          <w:kern w:val="0"/>
          <w:sz w:val="21"/>
          <w:szCs w:val="21"/>
          <w:bdr w:val="single" w:sz="2" w:space="0" w:color="E5E7EB" w:frame="1"/>
          <w14:ligatures w14:val="none"/>
        </w:rPr>
        <w:t>0.05</w:t>
      </w:r>
      <w:r w:rsidRPr="0081608C">
        <w:rPr>
          <w:rFonts w:ascii="IBM Plex Mono" w:eastAsia="Times New Roman" w:hAnsi="IBM Plex Mono" w:cs="Courier New"/>
          <w:color w:val="4B5563"/>
          <w:kern w:val="0"/>
          <w:sz w:val="21"/>
          <w:szCs w:val="21"/>
          <w14:ligatures w14:val="none"/>
        </w:rPr>
        <w:t>,</w:t>
      </w:r>
    </w:p>
    <w:p w14:paraId="3C1A495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bias=</w:t>
      </w:r>
      <w:r w:rsidRPr="0081608C">
        <w:rPr>
          <w:rFonts w:ascii="IBM Plex Mono" w:eastAsia="Times New Roman" w:hAnsi="IBM Plex Mono" w:cs="Courier New"/>
          <w:color w:val="50A14F"/>
          <w:kern w:val="0"/>
          <w:sz w:val="21"/>
          <w:szCs w:val="21"/>
          <w:bdr w:val="single" w:sz="2" w:space="0" w:color="E5E7EB" w:frame="1"/>
          <w14:ligatures w14:val="none"/>
        </w:rPr>
        <w:t>"none"</w:t>
      </w:r>
      <w:r w:rsidRPr="0081608C">
        <w:rPr>
          <w:rFonts w:ascii="IBM Plex Mono" w:eastAsia="Times New Roman" w:hAnsi="IBM Plex Mono" w:cs="Courier New"/>
          <w:color w:val="4B5563"/>
          <w:kern w:val="0"/>
          <w:sz w:val="21"/>
          <w:szCs w:val="21"/>
          <w14:ligatures w14:val="none"/>
        </w:rPr>
        <w:t>,</w:t>
      </w:r>
    </w:p>
    <w:p w14:paraId="577C651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 xml:space="preserve">    task_type=</w:t>
      </w:r>
      <w:r w:rsidRPr="0081608C">
        <w:rPr>
          <w:rFonts w:ascii="IBM Plex Mono" w:eastAsia="Times New Roman" w:hAnsi="IBM Plex Mono" w:cs="Courier New"/>
          <w:color w:val="50A14F"/>
          <w:kern w:val="0"/>
          <w:sz w:val="21"/>
          <w:szCs w:val="21"/>
          <w:bdr w:val="single" w:sz="2" w:space="0" w:color="E5E7EB" w:frame="1"/>
          <w14:ligatures w14:val="none"/>
        </w:rPr>
        <w:t>"CAUSAL_LM"</w:t>
      </w:r>
      <w:r w:rsidRPr="0081608C">
        <w:rPr>
          <w:rFonts w:ascii="IBM Plex Mono" w:eastAsia="Times New Roman" w:hAnsi="IBM Plex Mono" w:cs="Courier New"/>
          <w:color w:val="4B5563"/>
          <w:kern w:val="0"/>
          <w:sz w:val="21"/>
          <w:szCs w:val="21"/>
          <w14:ligatures w14:val="none"/>
        </w:rPr>
        <w:t>,</w:t>
      </w:r>
    </w:p>
    <w:p w14:paraId="5A3E54E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244C1B4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16C03CB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67E5962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"EleutherAI/gpt-neo-125m"</w:t>
      </w:r>
      <w:r w:rsidRPr="0081608C">
        <w:rPr>
          <w:rFonts w:ascii="IBM Plex Mono" w:eastAsia="Times New Roman" w:hAnsi="IBM Plex Mono" w:cs="Courier New"/>
          <w:color w:val="4B5563"/>
          <w:kern w:val="0"/>
          <w:sz w:val="21"/>
          <w:szCs w:val="21"/>
          <w14:ligatures w14:val="none"/>
        </w:rPr>
        <w:t>,</w:t>
      </w:r>
    </w:p>
    <w:p w14:paraId="6DBE9BC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446A146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349E873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peft_config=peft_config</w:t>
      </w:r>
    </w:p>
    <w:p w14:paraId="40B63F3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2AA412F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377B25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5200B68D"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Note that in case of training adapters, we manually add a saving callback to automatically save the adapters only:</w:t>
      </w:r>
    </w:p>
    <w:p w14:paraId="00681312"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33B056D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class</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C18401"/>
          <w:kern w:val="0"/>
          <w:sz w:val="21"/>
          <w:szCs w:val="21"/>
          <w:bdr w:val="single" w:sz="2" w:space="0" w:color="E5E7EB" w:frame="1"/>
          <w14:ligatures w14:val="none"/>
        </w:rPr>
        <w:t>PeftSavingCallback</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C18401"/>
          <w:kern w:val="0"/>
          <w:sz w:val="21"/>
          <w:szCs w:val="21"/>
          <w:bdr w:val="single" w:sz="2" w:space="0" w:color="E5E7EB" w:frame="1"/>
          <w14:ligatures w14:val="none"/>
        </w:rPr>
        <w:t>TrainerCallback</w:t>
      </w:r>
      <w:r w:rsidRPr="0081608C">
        <w:rPr>
          <w:rFonts w:ascii="IBM Plex Mono" w:eastAsia="Times New Roman" w:hAnsi="IBM Plex Mono" w:cs="Courier New"/>
          <w:color w:val="4B5563"/>
          <w:kern w:val="0"/>
          <w:sz w:val="21"/>
          <w:szCs w:val="21"/>
          <w14:ligatures w14:val="none"/>
        </w:rPr>
        <w:t>):</w:t>
      </w:r>
    </w:p>
    <w:p w14:paraId="0EFFF33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def</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4078F2"/>
          <w:kern w:val="0"/>
          <w:sz w:val="21"/>
          <w:szCs w:val="21"/>
          <w:bdr w:val="single" w:sz="2" w:space="0" w:color="E5E7EB" w:frame="1"/>
          <w14:ligatures w14:val="none"/>
        </w:rPr>
        <w:t>on_save</w:t>
      </w:r>
      <w:r w:rsidRPr="0081608C">
        <w:rPr>
          <w:rFonts w:ascii="IBM Plex Mono" w:eastAsia="Times New Roman" w:hAnsi="IBM Plex Mono" w:cs="Courier New"/>
          <w:color w:val="4B5563"/>
          <w:kern w:val="0"/>
          <w:sz w:val="21"/>
          <w:szCs w:val="21"/>
          <w14:ligatures w14:val="none"/>
        </w:rPr>
        <w:t>(</w:t>
      </w:r>
      <w:r w:rsidRPr="0081608C">
        <w:rPr>
          <w:rFonts w:ascii="IBM Plex Mono" w:eastAsia="Times New Roman" w:hAnsi="IBM Plex Mono" w:cs="Courier New"/>
          <w:color w:val="4B5563"/>
          <w:kern w:val="0"/>
          <w:sz w:val="21"/>
          <w:szCs w:val="21"/>
          <w:bdr w:val="single" w:sz="2" w:space="0" w:color="E5E7EB" w:frame="1"/>
          <w14:ligatures w14:val="none"/>
        </w:rPr>
        <w:t>self, args, state, control, **kwargs</w:t>
      </w:r>
      <w:r w:rsidRPr="0081608C">
        <w:rPr>
          <w:rFonts w:ascii="IBM Plex Mono" w:eastAsia="Times New Roman" w:hAnsi="IBM Plex Mono" w:cs="Courier New"/>
          <w:color w:val="4B5563"/>
          <w:kern w:val="0"/>
          <w:sz w:val="21"/>
          <w:szCs w:val="21"/>
          <w14:ligatures w14:val="none"/>
        </w:rPr>
        <w:t>):</w:t>
      </w:r>
    </w:p>
    <w:p w14:paraId="0C21371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checkpoint_path = os.path.join(args.output_dir, </w:t>
      </w:r>
      <w:r w:rsidRPr="0081608C">
        <w:rPr>
          <w:rFonts w:ascii="IBM Plex Mono" w:eastAsia="Times New Roman" w:hAnsi="IBM Plex Mono" w:cs="Courier New"/>
          <w:color w:val="50A14F"/>
          <w:kern w:val="0"/>
          <w:sz w:val="21"/>
          <w:szCs w:val="21"/>
          <w:bdr w:val="single" w:sz="2" w:space="0" w:color="E5E7EB" w:frame="1"/>
          <w14:ligatures w14:val="none"/>
        </w:rPr>
        <w:t>f"checkpoint-</w:t>
      </w:r>
      <w:r w:rsidRPr="0081608C">
        <w:rPr>
          <w:rFonts w:ascii="IBM Plex Mono" w:eastAsia="Times New Roman" w:hAnsi="IBM Plex Mono" w:cs="Courier New"/>
          <w:color w:val="E45649"/>
          <w:kern w:val="0"/>
          <w:sz w:val="21"/>
          <w:szCs w:val="21"/>
          <w:bdr w:val="single" w:sz="2" w:space="0" w:color="E5E7EB" w:frame="1"/>
          <w14:ligatures w14:val="none"/>
        </w:rPr>
        <w:t>{state.global_step}</w:t>
      </w:r>
      <w:r w:rsidRPr="0081608C">
        <w:rPr>
          <w:rFonts w:ascii="IBM Plex Mono" w:eastAsia="Times New Roman" w:hAnsi="IBM Plex Mono" w:cs="Courier New"/>
          <w:color w:val="50A14F"/>
          <w:kern w:val="0"/>
          <w:sz w:val="21"/>
          <w:szCs w:val="21"/>
          <w:bdr w:val="single" w:sz="2" w:space="0" w:color="E5E7EB" w:frame="1"/>
          <w14:ligatures w14:val="none"/>
        </w:rPr>
        <w:t>"</w:t>
      </w:r>
      <w:r w:rsidRPr="0081608C">
        <w:rPr>
          <w:rFonts w:ascii="IBM Plex Mono" w:eastAsia="Times New Roman" w:hAnsi="IBM Plex Mono" w:cs="Courier New"/>
          <w:color w:val="4B5563"/>
          <w:kern w:val="0"/>
          <w:sz w:val="21"/>
          <w:szCs w:val="21"/>
          <w14:ligatures w14:val="none"/>
        </w:rPr>
        <w:t>)</w:t>
      </w:r>
    </w:p>
    <w:p w14:paraId="714ACE6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kwargs[</w:t>
      </w:r>
      <w:r w:rsidRPr="0081608C">
        <w:rPr>
          <w:rFonts w:ascii="IBM Plex Mono" w:eastAsia="Times New Roman" w:hAnsi="IBM Plex Mono" w:cs="Courier New"/>
          <w:color w:val="50A14F"/>
          <w:kern w:val="0"/>
          <w:sz w:val="21"/>
          <w:szCs w:val="21"/>
          <w:bdr w:val="single" w:sz="2" w:space="0" w:color="E5E7EB" w:frame="1"/>
          <w14:ligatures w14:val="none"/>
        </w:rPr>
        <w:t>"model"</w:t>
      </w:r>
      <w:r w:rsidRPr="0081608C">
        <w:rPr>
          <w:rFonts w:ascii="IBM Plex Mono" w:eastAsia="Times New Roman" w:hAnsi="IBM Plex Mono" w:cs="Courier New"/>
          <w:color w:val="4B5563"/>
          <w:kern w:val="0"/>
          <w:sz w:val="21"/>
          <w:szCs w:val="21"/>
          <w14:ligatures w14:val="none"/>
        </w:rPr>
        <w:t>].save_pretrained(checkpoint_path)</w:t>
      </w:r>
    </w:p>
    <w:p w14:paraId="5DDD6B4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126A958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 xml:space="preserve">        </w:t>
      </w:r>
      <w:r w:rsidRPr="0081608C">
        <w:rPr>
          <w:rFonts w:ascii="IBM Plex Mono" w:eastAsia="Times New Roman" w:hAnsi="IBM Plex Mono" w:cs="Courier New"/>
          <w:color w:val="A626A4"/>
          <w:kern w:val="0"/>
          <w:sz w:val="21"/>
          <w:szCs w:val="21"/>
          <w:bdr w:val="single" w:sz="2" w:space="0" w:color="E5E7EB" w:frame="1"/>
          <w14:ligatures w14:val="none"/>
        </w:rPr>
        <w:t>if</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"pytorch_model.bin"</w:t>
      </w: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A626A4"/>
          <w:kern w:val="0"/>
          <w:sz w:val="21"/>
          <w:szCs w:val="21"/>
          <w:bdr w:val="single" w:sz="2" w:space="0" w:color="E5E7EB" w:frame="1"/>
          <w14:ligatures w14:val="none"/>
        </w:rPr>
        <w:t>in</w:t>
      </w:r>
      <w:r w:rsidRPr="0081608C">
        <w:rPr>
          <w:rFonts w:ascii="IBM Plex Mono" w:eastAsia="Times New Roman" w:hAnsi="IBM Plex Mono" w:cs="Courier New"/>
          <w:color w:val="4B5563"/>
          <w:kern w:val="0"/>
          <w:sz w:val="21"/>
          <w:szCs w:val="21"/>
          <w14:ligatures w14:val="none"/>
        </w:rPr>
        <w:t xml:space="preserve"> os.listdir(checkpoint_path):</w:t>
      </w:r>
    </w:p>
    <w:p w14:paraId="1DF7687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os.remove(os.path.join(checkpoint_path, </w:t>
      </w:r>
      <w:r w:rsidRPr="0081608C">
        <w:rPr>
          <w:rFonts w:ascii="IBM Plex Mono" w:eastAsia="Times New Roman" w:hAnsi="IBM Plex Mono" w:cs="Courier New"/>
          <w:color w:val="50A14F"/>
          <w:kern w:val="0"/>
          <w:sz w:val="21"/>
          <w:szCs w:val="21"/>
          <w:bdr w:val="single" w:sz="2" w:space="0" w:color="E5E7EB" w:frame="1"/>
          <w14:ligatures w14:val="none"/>
        </w:rPr>
        <w:t>"pytorch_model.bin"</w:t>
      </w:r>
      <w:r w:rsidRPr="0081608C">
        <w:rPr>
          <w:rFonts w:ascii="IBM Plex Mono" w:eastAsia="Times New Roman" w:hAnsi="IBM Plex Mono" w:cs="Courier New"/>
          <w:color w:val="4B5563"/>
          <w:kern w:val="0"/>
          <w:sz w:val="21"/>
          <w:szCs w:val="21"/>
          <w14:ligatures w14:val="none"/>
        </w:rPr>
        <w:t>))</w:t>
      </w:r>
    </w:p>
    <w:p w14:paraId="376F397B"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If you want to add more callbacks, make sure to add this one as well to properly save the adapters only during training.</w:t>
      </w:r>
    </w:p>
    <w:p w14:paraId="40FCE984"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419751E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652D184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0E09391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callbacks = [YourCustomCallback(), PeftSavingCallback()]</w:t>
      </w:r>
    </w:p>
    <w:p w14:paraId="12DF939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62D4A0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327E411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"EleutherAI/gpt-neo-125m"</w:t>
      </w:r>
      <w:r w:rsidRPr="0081608C">
        <w:rPr>
          <w:rFonts w:ascii="IBM Plex Mono" w:eastAsia="Times New Roman" w:hAnsi="IBM Plex Mono" w:cs="Courier New"/>
          <w:color w:val="4B5563"/>
          <w:kern w:val="0"/>
          <w:sz w:val="21"/>
          <w:szCs w:val="21"/>
          <w14:ligatures w14:val="none"/>
        </w:rPr>
        <w:t>,</w:t>
      </w:r>
    </w:p>
    <w:p w14:paraId="3093F8E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37C199A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19316C2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peft_config=peft_config,</w:t>
      </w:r>
    </w:p>
    <w:p w14:paraId="180FA42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callbacks=callbacks</w:t>
      </w:r>
    </w:p>
    <w:p w14:paraId="2B197A0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0B6A72A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0DBD0E9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28E4965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lastRenderedPageBreak/>
        <w:t>You can also continue training your </w:t>
      </w:r>
      <w:r w:rsidRPr="0081608C">
        <w:rPr>
          <w:rFonts w:ascii="IBM Plex Mono" w:eastAsia="Times New Roman" w:hAnsi="IBM Plex Mono" w:cs="Courier New"/>
          <w:color w:val="4B5563"/>
          <w:kern w:val="0"/>
          <w:sz w:val="20"/>
          <w:szCs w:val="20"/>
          <w:bdr w:val="single" w:sz="2" w:space="0" w:color="E5E7EB" w:frame="1"/>
          <w14:ligatures w14:val="none"/>
        </w:rPr>
        <w:t>PeftModel</w:t>
      </w:r>
      <w:r w:rsidRPr="0081608C">
        <w:rPr>
          <w:rFonts w:ascii="Source Sans Pro" w:eastAsia="Times New Roman" w:hAnsi="Source Sans Pro" w:cs="Times New Roman"/>
          <w:color w:val="4B5563"/>
          <w:kern w:val="0"/>
          <w:sz w:val="25"/>
          <w:szCs w:val="25"/>
          <w14:ligatures w14:val="none"/>
        </w:rPr>
        <w:t>. For that, first load a </w:t>
      </w:r>
      <w:r w:rsidRPr="0081608C">
        <w:rPr>
          <w:rFonts w:ascii="IBM Plex Mono" w:eastAsia="Times New Roman" w:hAnsi="IBM Plex Mono" w:cs="Courier New"/>
          <w:color w:val="4B5563"/>
          <w:kern w:val="0"/>
          <w:sz w:val="20"/>
          <w:szCs w:val="20"/>
          <w:bdr w:val="single" w:sz="2" w:space="0" w:color="E5E7EB" w:frame="1"/>
          <w14:ligatures w14:val="none"/>
        </w:rPr>
        <w:t>PeftModel</w:t>
      </w:r>
      <w:r w:rsidRPr="0081608C">
        <w:rPr>
          <w:rFonts w:ascii="Source Sans Pro" w:eastAsia="Times New Roman" w:hAnsi="Source Sans Pro" w:cs="Times New Roman"/>
          <w:color w:val="4B5563"/>
          <w:kern w:val="0"/>
          <w:sz w:val="25"/>
          <w:szCs w:val="25"/>
          <w14:ligatures w14:val="none"/>
        </w:rPr>
        <w:t> outside </w:t>
      </w:r>
      <w:r w:rsidRPr="0081608C">
        <w:rPr>
          <w:rFonts w:ascii="IBM Plex Mono" w:eastAsia="Times New Roman" w:hAnsi="IBM Plex Mono" w:cs="Courier New"/>
          <w:color w:val="4B5563"/>
          <w:kern w:val="0"/>
          <w:sz w:val="20"/>
          <w:szCs w:val="20"/>
          <w:bdr w:val="single" w:sz="2" w:space="0" w:color="E5E7EB" w:frame="1"/>
          <w14:ligatures w14:val="none"/>
        </w:rPr>
        <w:t>SFTTrainer</w:t>
      </w:r>
      <w:r w:rsidRPr="0081608C">
        <w:rPr>
          <w:rFonts w:ascii="Source Sans Pro" w:eastAsia="Times New Roman" w:hAnsi="Source Sans Pro" w:cs="Times New Roman"/>
          <w:color w:val="4B5563"/>
          <w:kern w:val="0"/>
          <w:sz w:val="25"/>
          <w:szCs w:val="25"/>
          <w14:ligatures w14:val="none"/>
        </w:rPr>
        <w:t> and pass it directly to the trainer without the </w:t>
      </w:r>
      <w:r w:rsidRPr="0081608C">
        <w:rPr>
          <w:rFonts w:ascii="IBM Plex Mono" w:eastAsia="Times New Roman" w:hAnsi="IBM Plex Mono" w:cs="Courier New"/>
          <w:color w:val="4B5563"/>
          <w:kern w:val="0"/>
          <w:sz w:val="20"/>
          <w:szCs w:val="20"/>
          <w:bdr w:val="single" w:sz="2" w:space="0" w:color="E5E7EB" w:frame="1"/>
          <w14:ligatures w14:val="none"/>
        </w:rPr>
        <w:t>peft_config</w:t>
      </w:r>
      <w:r w:rsidRPr="0081608C">
        <w:rPr>
          <w:rFonts w:ascii="Source Sans Pro" w:eastAsia="Times New Roman" w:hAnsi="Source Sans Pro" w:cs="Times New Roman"/>
          <w:color w:val="4B5563"/>
          <w:kern w:val="0"/>
          <w:sz w:val="25"/>
          <w:szCs w:val="25"/>
          <w14:ligatures w14:val="none"/>
        </w:rPr>
        <w:t> argument being passed.</w:t>
      </w:r>
    </w:p>
    <w:p w14:paraId="64691E69"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Training adapters with base 8 bit models</w:t>
      </w:r>
    </w:p>
    <w:p w14:paraId="2FC09DED"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For that you need to first load your 8bit model outside the Trainer and pass a </w:t>
      </w:r>
      <w:r w:rsidRPr="0081608C">
        <w:rPr>
          <w:rFonts w:ascii="IBM Plex Mono" w:eastAsia="Times New Roman" w:hAnsi="IBM Plex Mono" w:cs="Courier New"/>
          <w:color w:val="4B5563"/>
          <w:kern w:val="0"/>
          <w:sz w:val="20"/>
          <w:szCs w:val="20"/>
          <w:bdr w:val="single" w:sz="2" w:space="0" w:color="E5E7EB" w:frame="1"/>
          <w14:ligatures w14:val="none"/>
        </w:rPr>
        <w:t>PeftConfig</w:t>
      </w:r>
      <w:r w:rsidRPr="0081608C">
        <w:rPr>
          <w:rFonts w:ascii="Source Sans Pro" w:eastAsia="Times New Roman" w:hAnsi="Source Sans Pro" w:cs="Times New Roman"/>
          <w:color w:val="4B5563"/>
          <w:kern w:val="0"/>
          <w:sz w:val="25"/>
          <w:szCs w:val="25"/>
          <w14:ligatures w14:val="none"/>
        </w:rPr>
        <w:t> to the trainer. For example:</w:t>
      </w:r>
    </w:p>
    <w:p w14:paraId="0B7769A3"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7F1C523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7C8A735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667905A9"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peft_config = LoraConfig(</w:t>
      </w:r>
    </w:p>
    <w:p w14:paraId="4BDB11D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r=</w:t>
      </w:r>
      <w:r w:rsidRPr="0081608C">
        <w:rPr>
          <w:rFonts w:ascii="IBM Plex Mono" w:eastAsia="Times New Roman" w:hAnsi="IBM Plex Mono" w:cs="Courier New"/>
          <w:color w:val="986801"/>
          <w:kern w:val="0"/>
          <w:sz w:val="21"/>
          <w:szCs w:val="21"/>
          <w:bdr w:val="single" w:sz="2" w:space="0" w:color="E5E7EB" w:frame="1"/>
          <w14:ligatures w14:val="none"/>
        </w:rPr>
        <w:t>16</w:t>
      </w:r>
      <w:r w:rsidRPr="0081608C">
        <w:rPr>
          <w:rFonts w:ascii="IBM Plex Mono" w:eastAsia="Times New Roman" w:hAnsi="IBM Plex Mono" w:cs="Courier New"/>
          <w:color w:val="4B5563"/>
          <w:kern w:val="0"/>
          <w:sz w:val="21"/>
          <w:szCs w:val="21"/>
          <w14:ligatures w14:val="none"/>
        </w:rPr>
        <w:t>,</w:t>
      </w:r>
    </w:p>
    <w:p w14:paraId="2E49339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lora_alpha=</w:t>
      </w:r>
      <w:r w:rsidRPr="0081608C">
        <w:rPr>
          <w:rFonts w:ascii="IBM Plex Mono" w:eastAsia="Times New Roman" w:hAnsi="IBM Plex Mono" w:cs="Courier New"/>
          <w:color w:val="986801"/>
          <w:kern w:val="0"/>
          <w:sz w:val="21"/>
          <w:szCs w:val="21"/>
          <w:bdr w:val="single" w:sz="2" w:space="0" w:color="E5E7EB" w:frame="1"/>
          <w14:ligatures w14:val="none"/>
        </w:rPr>
        <w:t>32</w:t>
      </w:r>
      <w:r w:rsidRPr="0081608C">
        <w:rPr>
          <w:rFonts w:ascii="IBM Plex Mono" w:eastAsia="Times New Roman" w:hAnsi="IBM Plex Mono" w:cs="Courier New"/>
          <w:color w:val="4B5563"/>
          <w:kern w:val="0"/>
          <w:sz w:val="21"/>
          <w:szCs w:val="21"/>
          <w14:ligatures w14:val="none"/>
        </w:rPr>
        <w:t>,</w:t>
      </w:r>
    </w:p>
    <w:p w14:paraId="494CD55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lora_dropout=</w:t>
      </w:r>
      <w:r w:rsidRPr="0081608C">
        <w:rPr>
          <w:rFonts w:ascii="IBM Plex Mono" w:eastAsia="Times New Roman" w:hAnsi="IBM Plex Mono" w:cs="Courier New"/>
          <w:color w:val="986801"/>
          <w:kern w:val="0"/>
          <w:sz w:val="21"/>
          <w:szCs w:val="21"/>
          <w:bdr w:val="single" w:sz="2" w:space="0" w:color="E5E7EB" w:frame="1"/>
          <w14:ligatures w14:val="none"/>
        </w:rPr>
        <w:t>0.05</w:t>
      </w:r>
      <w:r w:rsidRPr="0081608C">
        <w:rPr>
          <w:rFonts w:ascii="IBM Plex Mono" w:eastAsia="Times New Roman" w:hAnsi="IBM Plex Mono" w:cs="Courier New"/>
          <w:color w:val="4B5563"/>
          <w:kern w:val="0"/>
          <w:sz w:val="21"/>
          <w:szCs w:val="21"/>
          <w14:ligatures w14:val="none"/>
        </w:rPr>
        <w:t>,</w:t>
      </w:r>
    </w:p>
    <w:p w14:paraId="23A127E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bias=</w:t>
      </w:r>
      <w:r w:rsidRPr="0081608C">
        <w:rPr>
          <w:rFonts w:ascii="IBM Plex Mono" w:eastAsia="Times New Roman" w:hAnsi="IBM Plex Mono" w:cs="Courier New"/>
          <w:color w:val="50A14F"/>
          <w:kern w:val="0"/>
          <w:sz w:val="21"/>
          <w:szCs w:val="21"/>
          <w:bdr w:val="single" w:sz="2" w:space="0" w:color="E5E7EB" w:frame="1"/>
          <w14:ligatures w14:val="none"/>
        </w:rPr>
        <w:t>"none"</w:t>
      </w:r>
      <w:r w:rsidRPr="0081608C">
        <w:rPr>
          <w:rFonts w:ascii="IBM Plex Mono" w:eastAsia="Times New Roman" w:hAnsi="IBM Plex Mono" w:cs="Courier New"/>
          <w:color w:val="4B5563"/>
          <w:kern w:val="0"/>
          <w:sz w:val="21"/>
          <w:szCs w:val="21"/>
          <w14:ligatures w14:val="none"/>
        </w:rPr>
        <w:t>,</w:t>
      </w:r>
    </w:p>
    <w:p w14:paraId="78846C5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task_type=</w:t>
      </w:r>
      <w:r w:rsidRPr="0081608C">
        <w:rPr>
          <w:rFonts w:ascii="IBM Plex Mono" w:eastAsia="Times New Roman" w:hAnsi="IBM Plex Mono" w:cs="Courier New"/>
          <w:color w:val="50A14F"/>
          <w:kern w:val="0"/>
          <w:sz w:val="21"/>
          <w:szCs w:val="21"/>
          <w:bdr w:val="single" w:sz="2" w:space="0" w:color="E5E7EB" w:frame="1"/>
          <w14:ligatures w14:val="none"/>
        </w:rPr>
        <w:t>"CAUSAL_LM"</w:t>
      </w:r>
      <w:r w:rsidRPr="0081608C">
        <w:rPr>
          <w:rFonts w:ascii="IBM Plex Mono" w:eastAsia="Times New Roman" w:hAnsi="IBM Plex Mono" w:cs="Courier New"/>
          <w:color w:val="4B5563"/>
          <w:kern w:val="0"/>
          <w:sz w:val="21"/>
          <w:szCs w:val="21"/>
          <w14:ligatures w14:val="none"/>
        </w:rPr>
        <w:t>,</w:t>
      </w:r>
    </w:p>
    <w:p w14:paraId="0B3DDC0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5F2F449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366862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model = AutoModelForCausalLM.from_pretrained(</w:t>
      </w:r>
    </w:p>
    <w:p w14:paraId="7F36773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"EleutherAI/gpt-neo-125m"</w:t>
      </w:r>
      <w:r w:rsidRPr="0081608C">
        <w:rPr>
          <w:rFonts w:ascii="IBM Plex Mono" w:eastAsia="Times New Roman" w:hAnsi="IBM Plex Mono" w:cs="Courier New"/>
          <w:color w:val="4B5563"/>
          <w:kern w:val="0"/>
          <w:sz w:val="21"/>
          <w:szCs w:val="21"/>
          <w14:ligatures w14:val="none"/>
        </w:rPr>
        <w:t>,</w:t>
      </w:r>
    </w:p>
    <w:p w14:paraId="67875C8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load_in_8bit=</w:t>
      </w:r>
      <w:r w:rsidRPr="0081608C">
        <w:rPr>
          <w:rFonts w:ascii="IBM Plex Mono" w:eastAsia="Times New Roman" w:hAnsi="IBM Plex Mono" w:cs="Courier New"/>
          <w:color w:val="0184BB"/>
          <w:kern w:val="0"/>
          <w:sz w:val="21"/>
          <w:szCs w:val="21"/>
          <w:bdr w:val="single" w:sz="2" w:space="0" w:color="E5E7EB" w:frame="1"/>
          <w14:ligatures w14:val="none"/>
        </w:rPr>
        <w:t>True</w:t>
      </w:r>
      <w:r w:rsidRPr="0081608C">
        <w:rPr>
          <w:rFonts w:ascii="IBM Plex Mono" w:eastAsia="Times New Roman" w:hAnsi="IBM Plex Mono" w:cs="Courier New"/>
          <w:color w:val="4B5563"/>
          <w:kern w:val="0"/>
          <w:sz w:val="21"/>
          <w:szCs w:val="21"/>
          <w14:ligatures w14:val="none"/>
        </w:rPr>
        <w:t>,</w:t>
      </w:r>
    </w:p>
    <w:p w14:paraId="4EF59D0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device_map=</w:t>
      </w:r>
      <w:r w:rsidRPr="0081608C">
        <w:rPr>
          <w:rFonts w:ascii="IBM Plex Mono" w:eastAsia="Times New Roman" w:hAnsi="IBM Plex Mono" w:cs="Courier New"/>
          <w:color w:val="50A14F"/>
          <w:kern w:val="0"/>
          <w:sz w:val="21"/>
          <w:szCs w:val="21"/>
          <w:bdr w:val="single" w:sz="2" w:space="0" w:color="E5E7EB" w:frame="1"/>
          <w14:ligatures w14:val="none"/>
        </w:rPr>
        <w:t>"auto"</w:t>
      </w:r>
      <w:r w:rsidRPr="0081608C">
        <w:rPr>
          <w:rFonts w:ascii="IBM Plex Mono" w:eastAsia="Times New Roman" w:hAnsi="IBM Plex Mono" w:cs="Courier New"/>
          <w:color w:val="4B5563"/>
          <w:kern w:val="0"/>
          <w:sz w:val="21"/>
          <w:szCs w:val="21"/>
          <w14:ligatures w14:val="none"/>
        </w:rPr>
        <w:t>,</w:t>
      </w:r>
    </w:p>
    <w:p w14:paraId="3F96FF2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w:t>
      </w:r>
    </w:p>
    <w:p w14:paraId="1EC71F3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8051C4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5719C7F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model,</w:t>
      </w:r>
    </w:p>
    <w:p w14:paraId="1318830E"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2E68786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78DF790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peft_config=peft_config,</w:t>
      </w:r>
    </w:p>
    <w:p w14:paraId="3033068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308EC5D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04947B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4650F33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81608C">
        <w:rPr>
          <w:rFonts w:ascii="Source Sans Pro" w:eastAsia="Times New Roman" w:hAnsi="Source Sans Pro" w:cs="Times New Roman"/>
          <w:b/>
          <w:bCs/>
          <w:kern w:val="0"/>
          <w:sz w:val="36"/>
          <w:szCs w:val="36"/>
          <w:bdr w:val="single" w:sz="2" w:space="0" w:color="E5E7EB" w:frame="1"/>
          <w14:ligatures w14:val="none"/>
        </w:rPr>
        <w:t>Using Flash Attention and Flash Attention 2</w:t>
      </w:r>
    </w:p>
    <w:p w14:paraId="2A8EBC87"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You can benefit from Flash Attention 1 &amp; 2 using SFTTrainer out of the box with minimal changes of code. First, to make sure you have all the latest features from transformers, install transformers from source</w:t>
      </w:r>
    </w:p>
    <w:p w14:paraId="40E34815"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6A511A9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pip install -U git+https://github.com/huggingface/transformers.git</w:t>
      </w:r>
    </w:p>
    <w:p w14:paraId="44758E82"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Note that Flash Attention only works on GPU now and under half-precision regime (when using adapters, base model loaded in half-precision) Note also both features are perfectly compatible with other tools such as quantization.</w:t>
      </w:r>
    </w:p>
    <w:p w14:paraId="6CE8FCE5"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Using Flash-Attention 1</w:t>
      </w:r>
    </w:p>
    <w:p w14:paraId="413ADE11"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lastRenderedPageBreak/>
        <w:t>For Flash Attention 1 you can use the </w:t>
      </w:r>
      <w:r w:rsidRPr="0081608C">
        <w:rPr>
          <w:rFonts w:ascii="IBM Plex Mono" w:eastAsia="Times New Roman" w:hAnsi="IBM Plex Mono" w:cs="Courier New"/>
          <w:color w:val="4B5563"/>
          <w:kern w:val="0"/>
          <w:sz w:val="20"/>
          <w:szCs w:val="20"/>
          <w:bdr w:val="single" w:sz="2" w:space="0" w:color="E5E7EB" w:frame="1"/>
          <w14:ligatures w14:val="none"/>
        </w:rPr>
        <w:t>BetterTransformer</w:t>
      </w:r>
      <w:r w:rsidRPr="0081608C">
        <w:rPr>
          <w:rFonts w:ascii="Source Sans Pro" w:eastAsia="Times New Roman" w:hAnsi="Source Sans Pro" w:cs="Times New Roman"/>
          <w:color w:val="4B5563"/>
          <w:kern w:val="0"/>
          <w:sz w:val="25"/>
          <w:szCs w:val="25"/>
          <w14:ligatures w14:val="none"/>
        </w:rPr>
        <w:t> API and force-dispatch the API to use Flash Attention kernel. First, install the latest optimum package:</w:t>
      </w:r>
    </w:p>
    <w:p w14:paraId="0A661C34"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0A54AB3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pip install -U optimum</w:t>
      </w:r>
    </w:p>
    <w:p w14:paraId="6D384865"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Once you have loaded your model, wrap the </w:t>
      </w:r>
      <w:r w:rsidRPr="0081608C">
        <w:rPr>
          <w:rFonts w:ascii="IBM Plex Mono" w:eastAsia="Times New Roman" w:hAnsi="IBM Plex Mono" w:cs="Courier New"/>
          <w:color w:val="4B5563"/>
          <w:kern w:val="0"/>
          <w:sz w:val="20"/>
          <w:szCs w:val="20"/>
          <w:bdr w:val="single" w:sz="2" w:space="0" w:color="E5E7EB" w:frame="1"/>
          <w14:ligatures w14:val="none"/>
        </w:rPr>
        <w:t>trainer.train()</w:t>
      </w:r>
      <w:r w:rsidRPr="0081608C">
        <w:rPr>
          <w:rFonts w:ascii="Source Sans Pro" w:eastAsia="Times New Roman" w:hAnsi="Source Sans Pro" w:cs="Times New Roman"/>
          <w:color w:val="4B5563"/>
          <w:kern w:val="0"/>
          <w:sz w:val="25"/>
          <w:szCs w:val="25"/>
          <w14:ligatures w14:val="none"/>
        </w:rPr>
        <w:t> call under the </w:t>
      </w:r>
      <w:r w:rsidRPr="0081608C">
        <w:rPr>
          <w:rFonts w:ascii="IBM Plex Mono" w:eastAsia="Times New Roman" w:hAnsi="IBM Plex Mono" w:cs="Courier New"/>
          <w:color w:val="4B5563"/>
          <w:kern w:val="0"/>
          <w:sz w:val="20"/>
          <w:szCs w:val="20"/>
          <w:bdr w:val="single" w:sz="2" w:space="0" w:color="E5E7EB" w:frame="1"/>
          <w14:ligatures w14:val="none"/>
        </w:rPr>
        <w:t>with torch.backends.cuda.sdp_kernel(enable_flash=True, enable_math=False, enable_mem_efficient=False):</w:t>
      </w:r>
      <w:r w:rsidRPr="0081608C">
        <w:rPr>
          <w:rFonts w:ascii="Source Sans Pro" w:eastAsia="Times New Roman" w:hAnsi="Source Sans Pro" w:cs="Times New Roman"/>
          <w:color w:val="4B5563"/>
          <w:kern w:val="0"/>
          <w:sz w:val="25"/>
          <w:szCs w:val="25"/>
          <w14:ligatures w14:val="none"/>
        </w:rPr>
        <w:t> context manager:</w:t>
      </w:r>
    </w:p>
    <w:p w14:paraId="233E437A"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26AF71A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33A8788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612395F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50A14F"/>
          <w:kern w:val="0"/>
          <w:sz w:val="21"/>
          <w:szCs w:val="21"/>
          <w:bdr w:val="single" w:sz="2" w:space="0" w:color="E5E7EB" w:frame="1"/>
          <w14:ligatures w14:val="none"/>
        </w:rPr>
        <w:t>+ with torch.backends.cuda.sdp_kernel(enable_flash=True, enable_math=False, enable_mem_efficient=False):</w:t>
      </w:r>
    </w:p>
    <w:p w14:paraId="2D3E4D20"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trainer.train()</w:t>
      </w:r>
    </w:p>
    <w:p w14:paraId="4A219745"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Note that you cannot train your model using Flash Attention 1 on an arbitrary dataset as </w:t>
      </w:r>
      <w:r w:rsidRPr="0081608C">
        <w:rPr>
          <w:rFonts w:ascii="IBM Plex Mono" w:eastAsia="Times New Roman" w:hAnsi="IBM Plex Mono" w:cs="Courier New"/>
          <w:color w:val="4B5563"/>
          <w:kern w:val="0"/>
          <w:sz w:val="20"/>
          <w:szCs w:val="20"/>
          <w:bdr w:val="single" w:sz="2" w:space="0" w:color="E5E7EB" w:frame="1"/>
          <w14:ligatures w14:val="none"/>
        </w:rPr>
        <w:t>torch.scaled_dot_product_attention</w:t>
      </w:r>
      <w:r w:rsidRPr="0081608C">
        <w:rPr>
          <w:rFonts w:ascii="Source Sans Pro" w:eastAsia="Times New Roman" w:hAnsi="Source Sans Pro" w:cs="Times New Roman"/>
          <w:color w:val="4B5563"/>
          <w:kern w:val="0"/>
          <w:sz w:val="25"/>
          <w:szCs w:val="25"/>
          <w14:ligatures w14:val="none"/>
        </w:rPr>
        <w:t> does not support training with padding tokens if you use Flash Attention kernels. Therefore you can only use that feature with </w:t>
      </w:r>
      <w:r w:rsidRPr="0081608C">
        <w:rPr>
          <w:rFonts w:ascii="IBM Plex Mono" w:eastAsia="Times New Roman" w:hAnsi="IBM Plex Mono" w:cs="Courier New"/>
          <w:color w:val="4B5563"/>
          <w:kern w:val="0"/>
          <w:sz w:val="20"/>
          <w:szCs w:val="20"/>
          <w:bdr w:val="single" w:sz="2" w:space="0" w:color="E5E7EB" w:frame="1"/>
          <w14:ligatures w14:val="none"/>
        </w:rPr>
        <w:t>packing=True</w:t>
      </w:r>
      <w:r w:rsidRPr="0081608C">
        <w:rPr>
          <w:rFonts w:ascii="Source Sans Pro" w:eastAsia="Times New Roman" w:hAnsi="Source Sans Pro" w:cs="Times New Roman"/>
          <w:color w:val="4B5563"/>
          <w:kern w:val="0"/>
          <w:sz w:val="25"/>
          <w:szCs w:val="25"/>
          <w14:ligatures w14:val="none"/>
        </w:rPr>
        <w:t>. If your dataset contains padding tokens, consider switching to Flash Attention 2 integration.</w:t>
      </w:r>
    </w:p>
    <w:p w14:paraId="05B51952"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Below are some numbers you can get in terms of speedup and memory efficiency, using Flash Attention 1, on a single NVIDIA-T4 16GB.</w:t>
      </w:r>
    </w:p>
    <w:tbl>
      <w:tblPr>
        <w:tblW w:w="13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4"/>
        <w:gridCol w:w="3224"/>
        <w:gridCol w:w="2319"/>
        <w:gridCol w:w="1938"/>
        <w:gridCol w:w="3295"/>
      </w:tblGrid>
      <w:tr w:rsidR="0081608C" w:rsidRPr="0081608C" w14:paraId="75433616" w14:textId="77777777" w:rsidTr="0081608C">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FFFFF"/>
            <w:tcMar>
              <w:top w:w="15" w:type="dxa"/>
              <w:left w:w="0" w:type="dxa"/>
              <w:bottom w:w="137" w:type="dxa"/>
              <w:right w:w="137" w:type="dxa"/>
            </w:tcMar>
            <w:vAlign w:val="bottom"/>
            <w:hideMark/>
          </w:tcPr>
          <w:p w14:paraId="0F991DCF" w14:textId="77777777" w:rsidR="0081608C" w:rsidRPr="0081608C" w:rsidRDefault="0081608C" w:rsidP="0081608C">
            <w:pPr>
              <w:spacing w:before="480" w:after="480" w:line="240" w:lineRule="auto"/>
              <w:jc w:val="center"/>
              <w:rPr>
                <w:rFonts w:ascii="Source Sans Pro" w:eastAsia="Times New Roman" w:hAnsi="Source Sans Pro" w:cs="Times New Roman"/>
                <w:b/>
                <w:bCs/>
                <w:color w:val="4B5563"/>
                <w:kern w:val="0"/>
                <w:sz w:val="21"/>
                <w:szCs w:val="21"/>
                <w14:ligatures w14:val="none"/>
              </w:rPr>
            </w:pPr>
            <w:r w:rsidRPr="0081608C">
              <w:rPr>
                <w:rFonts w:ascii="Source Sans Pro" w:eastAsia="Times New Roman" w:hAnsi="Source Sans Pro" w:cs="Times New Roman"/>
                <w:b/>
                <w:bCs/>
                <w:color w:val="4B5563"/>
                <w:kern w:val="0"/>
                <w:sz w:val="21"/>
                <w:szCs w:val="21"/>
                <w14:ligatures w14:val="none"/>
              </w:rPr>
              <w:lastRenderedPageBreak/>
              <w:t>use_flash_attn_1</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5" w:type="dxa"/>
              <w:left w:w="137" w:type="dxa"/>
              <w:bottom w:w="137" w:type="dxa"/>
              <w:right w:w="137" w:type="dxa"/>
            </w:tcMar>
            <w:vAlign w:val="bottom"/>
            <w:hideMark/>
          </w:tcPr>
          <w:p w14:paraId="00193877" w14:textId="77777777" w:rsidR="0081608C" w:rsidRPr="0081608C" w:rsidRDefault="0081608C" w:rsidP="0081608C">
            <w:pPr>
              <w:spacing w:before="480" w:after="480" w:line="240" w:lineRule="auto"/>
              <w:jc w:val="center"/>
              <w:rPr>
                <w:rFonts w:ascii="Source Sans Pro" w:eastAsia="Times New Roman" w:hAnsi="Source Sans Pro" w:cs="Times New Roman"/>
                <w:b/>
                <w:bCs/>
                <w:color w:val="4B5563"/>
                <w:kern w:val="0"/>
                <w:sz w:val="21"/>
                <w:szCs w:val="21"/>
                <w14:ligatures w14:val="none"/>
              </w:rPr>
            </w:pPr>
            <w:r w:rsidRPr="0081608C">
              <w:rPr>
                <w:rFonts w:ascii="Source Sans Pro" w:eastAsia="Times New Roman" w:hAnsi="Source Sans Pro" w:cs="Times New Roman"/>
                <w:b/>
                <w:bCs/>
                <w:color w:val="4B5563"/>
                <w:kern w:val="0"/>
                <w:sz w:val="21"/>
                <w:szCs w:val="21"/>
                <w14:ligatures w14:val="none"/>
              </w:rPr>
              <w:t>model_name</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5" w:type="dxa"/>
              <w:left w:w="137" w:type="dxa"/>
              <w:bottom w:w="137" w:type="dxa"/>
              <w:right w:w="137" w:type="dxa"/>
            </w:tcMar>
            <w:vAlign w:val="bottom"/>
            <w:hideMark/>
          </w:tcPr>
          <w:p w14:paraId="6297CB6D" w14:textId="77777777" w:rsidR="0081608C" w:rsidRPr="0081608C" w:rsidRDefault="0081608C" w:rsidP="0081608C">
            <w:pPr>
              <w:spacing w:before="480" w:after="480" w:line="240" w:lineRule="auto"/>
              <w:jc w:val="center"/>
              <w:rPr>
                <w:rFonts w:ascii="Source Sans Pro" w:eastAsia="Times New Roman" w:hAnsi="Source Sans Pro" w:cs="Times New Roman"/>
                <w:b/>
                <w:bCs/>
                <w:color w:val="4B5563"/>
                <w:kern w:val="0"/>
                <w:sz w:val="21"/>
                <w:szCs w:val="21"/>
                <w14:ligatures w14:val="none"/>
              </w:rPr>
            </w:pPr>
            <w:r w:rsidRPr="0081608C">
              <w:rPr>
                <w:rFonts w:ascii="Source Sans Pro" w:eastAsia="Times New Roman" w:hAnsi="Source Sans Pro" w:cs="Times New Roman"/>
                <w:b/>
                <w:bCs/>
                <w:color w:val="4B5563"/>
                <w:kern w:val="0"/>
                <w:sz w:val="21"/>
                <w:szCs w:val="21"/>
                <w14:ligatures w14:val="none"/>
              </w:rPr>
              <w:t>max_seq_len</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5" w:type="dxa"/>
              <w:left w:w="137" w:type="dxa"/>
              <w:bottom w:w="137" w:type="dxa"/>
              <w:right w:w="137" w:type="dxa"/>
            </w:tcMar>
            <w:vAlign w:val="bottom"/>
            <w:hideMark/>
          </w:tcPr>
          <w:p w14:paraId="7463F627" w14:textId="77777777" w:rsidR="0081608C" w:rsidRPr="0081608C" w:rsidRDefault="0081608C" w:rsidP="0081608C">
            <w:pPr>
              <w:spacing w:before="480" w:after="480" w:line="240" w:lineRule="auto"/>
              <w:jc w:val="center"/>
              <w:rPr>
                <w:rFonts w:ascii="Source Sans Pro" w:eastAsia="Times New Roman" w:hAnsi="Source Sans Pro" w:cs="Times New Roman"/>
                <w:b/>
                <w:bCs/>
                <w:color w:val="4B5563"/>
                <w:kern w:val="0"/>
                <w:sz w:val="21"/>
                <w:szCs w:val="21"/>
                <w14:ligatures w14:val="none"/>
              </w:rPr>
            </w:pPr>
            <w:r w:rsidRPr="0081608C">
              <w:rPr>
                <w:rFonts w:ascii="Source Sans Pro" w:eastAsia="Times New Roman" w:hAnsi="Source Sans Pro" w:cs="Times New Roman"/>
                <w:b/>
                <w:bCs/>
                <w:color w:val="4B5563"/>
                <w:kern w:val="0"/>
                <w:sz w:val="21"/>
                <w:szCs w:val="21"/>
                <w14:ligatures w14:val="none"/>
              </w:rPr>
              <w:t>batch_size</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5" w:type="dxa"/>
              <w:left w:w="137" w:type="dxa"/>
              <w:bottom w:w="137" w:type="dxa"/>
              <w:right w:w="0" w:type="dxa"/>
            </w:tcMar>
            <w:vAlign w:val="bottom"/>
            <w:hideMark/>
          </w:tcPr>
          <w:p w14:paraId="39E730AD" w14:textId="77777777" w:rsidR="0081608C" w:rsidRPr="0081608C" w:rsidRDefault="0081608C" w:rsidP="0081608C">
            <w:pPr>
              <w:spacing w:before="480" w:after="480" w:line="240" w:lineRule="auto"/>
              <w:jc w:val="center"/>
              <w:rPr>
                <w:rFonts w:ascii="Source Sans Pro" w:eastAsia="Times New Roman" w:hAnsi="Source Sans Pro" w:cs="Times New Roman"/>
                <w:b/>
                <w:bCs/>
                <w:color w:val="4B5563"/>
                <w:kern w:val="0"/>
                <w:sz w:val="21"/>
                <w:szCs w:val="21"/>
                <w14:ligatures w14:val="none"/>
              </w:rPr>
            </w:pPr>
            <w:r w:rsidRPr="0081608C">
              <w:rPr>
                <w:rFonts w:ascii="Source Sans Pro" w:eastAsia="Times New Roman" w:hAnsi="Source Sans Pro" w:cs="Times New Roman"/>
                <w:b/>
                <w:bCs/>
                <w:color w:val="4B5563"/>
                <w:kern w:val="0"/>
                <w:sz w:val="21"/>
                <w:szCs w:val="21"/>
                <w14:ligatures w14:val="none"/>
              </w:rPr>
              <w:t>time per training step</w:t>
            </w:r>
          </w:p>
        </w:tc>
      </w:tr>
      <w:tr w:rsidR="0081608C" w:rsidRPr="0081608C" w14:paraId="19DE0CF0" w14:textId="77777777" w:rsidTr="0081608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0" w:type="dxa"/>
              <w:bottom w:w="137" w:type="dxa"/>
              <w:right w:w="137" w:type="dxa"/>
            </w:tcMar>
            <w:vAlign w:val="bottom"/>
            <w:hideMark/>
          </w:tcPr>
          <w:p w14:paraId="2E7ED0A5"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x</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52171E16"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facebook/opt-350m</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5BEA0B28"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2048</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3CBADD37"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8</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0" w:type="dxa"/>
            </w:tcMar>
            <w:vAlign w:val="bottom"/>
            <w:hideMark/>
          </w:tcPr>
          <w:p w14:paraId="67C55F18"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~59.1s</w:t>
            </w:r>
          </w:p>
        </w:tc>
      </w:tr>
      <w:tr w:rsidR="0081608C" w:rsidRPr="0081608C" w14:paraId="15E5B39C" w14:textId="77777777" w:rsidTr="0081608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0" w:type="dxa"/>
              <w:bottom w:w="137" w:type="dxa"/>
              <w:right w:w="137" w:type="dxa"/>
            </w:tcMar>
            <w:vAlign w:val="bottom"/>
            <w:hideMark/>
          </w:tcPr>
          <w:p w14:paraId="76A31845"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69E6FB09"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facebook/opt-350m</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5D397EBB"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2048</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01BFAC72"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8</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0" w:type="dxa"/>
            </w:tcMar>
            <w:vAlign w:val="bottom"/>
            <w:hideMark/>
          </w:tcPr>
          <w:p w14:paraId="31474318"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b/>
                <w:bCs/>
                <w:color w:val="4B5563"/>
                <w:kern w:val="0"/>
                <w:sz w:val="21"/>
                <w:szCs w:val="21"/>
                <w:bdr w:val="single" w:sz="2" w:space="0" w:color="E5E7EB" w:frame="1"/>
                <w14:ligatures w14:val="none"/>
              </w:rPr>
              <w:t>OOM</w:t>
            </w:r>
          </w:p>
        </w:tc>
      </w:tr>
      <w:tr w:rsidR="0081608C" w:rsidRPr="0081608C" w14:paraId="2235363C" w14:textId="77777777" w:rsidTr="0081608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0" w:type="dxa"/>
              <w:bottom w:w="137" w:type="dxa"/>
              <w:right w:w="137" w:type="dxa"/>
            </w:tcMar>
            <w:vAlign w:val="bottom"/>
            <w:hideMark/>
          </w:tcPr>
          <w:p w14:paraId="28282185"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x</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269AA77C"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facebook/opt-350m</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1618146B"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2048</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34D41494"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0" w:type="dxa"/>
            </w:tcMar>
            <w:vAlign w:val="bottom"/>
            <w:hideMark/>
          </w:tcPr>
          <w:p w14:paraId="47264516"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~30.3s</w:t>
            </w:r>
          </w:p>
        </w:tc>
      </w:tr>
      <w:tr w:rsidR="0081608C" w:rsidRPr="0081608C" w14:paraId="22E1C217" w14:textId="77777777" w:rsidTr="0081608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0" w:type="dxa"/>
              <w:bottom w:w="137" w:type="dxa"/>
              <w:right w:w="137" w:type="dxa"/>
            </w:tcMar>
            <w:vAlign w:val="bottom"/>
            <w:hideMark/>
          </w:tcPr>
          <w:p w14:paraId="6E6E5C15"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1ACF8BFD"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facebook/opt-350m</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273A3437"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2048</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137" w:type="dxa"/>
            </w:tcMar>
            <w:vAlign w:val="bottom"/>
            <w:hideMark/>
          </w:tcPr>
          <w:p w14:paraId="7EF1EA82"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tcMar>
              <w:top w:w="137" w:type="dxa"/>
              <w:left w:w="137" w:type="dxa"/>
              <w:bottom w:w="137" w:type="dxa"/>
              <w:right w:w="0" w:type="dxa"/>
            </w:tcMar>
            <w:vAlign w:val="bottom"/>
            <w:hideMark/>
          </w:tcPr>
          <w:p w14:paraId="21BE76D6" w14:textId="77777777" w:rsidR="0081608C" w:rsidRPr="0081608C" w:rsidRDefault="0081608C" w:rsidP="0081608C">
            <w:pPr>
              <w:spacing w:before="480" w:after="480" w:line="240" w:lineRule="auto"/>
              <w:rPr>
                <w:rFonts w:ascii="Source Sans Pro" w:eastAsia="Times New Roman" w:hAnsi="Source Sans Pro" w:cs="Times New Roman"/>
                <w:color w:val="4B5563"/>
                <w:kern w:val="0"/>
                <w:sz w:val="21"/>
                <w:szCs w:val="21"/>
                <w14:ligatures w14:val="none"/>
              </w:rPr>
            </w:pPr>
            <w:r w:rsidRPr="0081608C">
              <w:rPr>
                <w:rFonts w:ascii="Source Sans Pro" w:eastAsia="Times New Roman" w:hAnsi="Source Sans Pro" w:cs="Times New Roman"/>
                <w:color w:val="4B5563"/>
                <w:kern w:val="0"/>
                <w:sz w:val="21"/>
                <w:szCs w:val="21"/>
                <w14:ligatures w14:val="none"/>
              </w:rPr>
              <w:t>~148.9s</w:t>
            </w:r>
          </w:p>
        </w:tc>
      </w:tr>
    </w:tbl>
    <w:p w14:paraId="49DFB7B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Using Flash Attention-2</w:t>
      </w:r>
    </w:p>
    <w:p w14:paraId="269876C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To use Flash Attention 2, first install the latest </w:t>
      </w:r>
      <w:r w:rsidRPr="0081608C">
        <w:rPr>
          <w:rFonts w:ascii="IBM Plex Mono" w:eastAsia="Times New Roman" w:hAnsi="IBM Plex Mono" w:cs="Courier New"/>
          <w:color w:val="4B5563"/>
          <w:kern w:val="0"/>
          <w:sz w:val="20"/>
          <w:szCs w:val="20"/>
          <w:bdr w:val="single" w:sz="2" w:space="0" w:color="E5E7EB" w:frame="1"/>
          <w14:ligatures w14:val="none"/>
        </w:rPr>
        <w:t>flash-attn</w:t>
      </w:r>
      <w:r w:rsidRPr="0081608C">
        <w:rPr>
          <w:rFonts w:ascii="Source Sans Pro" w:eastAsia="Times New Roman" w:hAnsi="Source Sans Pro" w:cs="Times New Roman"/>
          <w:color w:val="4B5563"/>
          <w:kern w:val="0"/>
          <w:sz w:val="25"/>
          <w:szCs w:val="25"/>
          <w14:ligatures w14:val="none"/>
        </w:rPr>
        <w:t> package:</w:t>
      </w:r>
    </w:p>
    <w:p w14:paraId="42123F3C"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5110B37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pip install -U flash-attn</w:t>
      </w:r>
    </w:p>
    <w:p w14:paraId="08C0DD4E"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And add </w:t>
      </w:r>
      <w:r w:rsidRPr="0081608C">
        <w:rPr>
          <w:rFonts w:ascii="IBM Plex Mono" w:eastAsia="Times New Roman" w:hAnsi="IBM Plex Mono" w:cs="Courier New"/>
          <w:color w:val="4B5563"/>
          <w:kern w:val="0"/>
          <w:sz w:val="20"/>
          <w:szCs w:val="20"/>
          <w:bdr w:val="single" w:sz="2" w:space="0" w:color="E5E7EB" w:frame="1"/>
          <w14:ligatures w14:val="none"/>
        </w:rPr>
        <w:t>use_flash_attention_2=True</w:t>
      </w:r>
      <w:r w:rsidRPr="0081608C">
        <w:rPr>
          <w:rFonts w:ascii="Source Sans Pro" w:eastAsia="Times New Roman" w:hAnsi="Source Sans Pro" w:cs="Times New Roman"/>
          <w:color w:val="4B5563"/>
          <w:kern w:val="0"/>
          <w:sz w:val="25"/>
          <w:szCs w:val="25"/>
          <w14:ligatures w14:val="none"/>
        </w:rPr>
        <w:t> when calling </w:t>
      </w:r>
      <w:r w:rsidRPr="0081608C">
        <w:rPr>
          <w:rFonts w:ascii="IBM Plex Mono" w:eastAsia="Times New Roman" w:hAnsi="IBM Plex Mono" w:cs="Courier New"/>
          <w:color w:val="4B5563"/>
          <w:kern w:val="0"/>
          <w:sz w:val="20"/>
          <w:szCs w:val="20"/>
          <w:bdr w:val="single" w:sz="2" w:space="0" w:color="E5E7EB" w:frame="1"/>
          <w14:ligatures w14:val="none"/>
        </w:rPr>
        <w:t>from_pretrained</w:t>
      </w:r>
      <w:r w:rsidRPr="0081608C">
        <w:rPr>
          <w:rFonts w:ascii="Source Sans Pro" w:eastAsia="Times New Roman" w:hAnsi="Source Sans Pro" w:cs="Times New Roman"/>
          <w:color w:val="4B5563"/>
          <w:kern w:val="0"/>
          <w:sz w:val="25"/>
          <w:szCs w:val="25"/>
          <w14:ligatures w14:val="none"/>
        </w:rPr>
        <w:t>:</w:t>
      </w:r>
    </w:p>
    <w:p w14:paraId="69F6B859"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390B2552"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model = AutoModelForCausalLM.from_pretrained(</w:t>
      </w:r>
    </w:p>
    <w:p w14:paraId="7BA37F5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lastRenderedPageBreak/>
        <w:t xml:space="preserve">    model_id,</w:t>
      </w:r>
    </w:p>
    <w:p w14:paraId="4A595AE3"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load_in_4bit=</w:t>
      </w:r>
      <w:r w:rsidRPr="0081608C">
        <w:rPr>
          <w:rFonts w:ascii="IBM Plex Mono" w:eastAsia="Times New Roman" w:hAnsi="IBM Plex Mono" w:cs="Courier New"/>
          <w:color w:val="0184BB"/>
          <w:kern w:val="0"/>
          <w:sz w:val="21"/>
          <w:szCs w:val="21"/>
          <w:bdr w:val="single" w:sz="2" w:space="0" w:color="E5E7EB" w:frame="1"/>
          <w14:ligatures w14:val="none"/>
        </w:rPr>
        <w:t>True</w:t>
      </w:r>
      <w:r w:rsidRPr="0081608C">
        <w:rPr>
          <w:rFonts w:ascii="IBM Plex Mono" w:eastAsia="Times New Roman" w:hAnsi="IBM Plex Mono" w:cs="Courier New"/>
          <w:color w:val="4B5563"/>
          <w:kern w:val="0"/>
          <w:sz w:val="21"/>
          <w:szCs w:val="21"/>
          <w14:ligatures w14:val="none"/>
        </w:rPr>
        <w:t>,</w:t>
      </w:r>
    </w:p>
    <w:p w14:paraId="6100A37C"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use_flash_attention_2=</w:t>
      </w:r>
      <w:r w:rsidRPr="0081608C">
        <w:rPr>
          <w:rFonts w:ascii="IBM Plex Mono" w:eastAsia="Times New Roman" w:hAnsi="IBM Plex Mono" w:cs="Courier New"/>
          <w:color w:val="0184BB"/>
          <w:kern w:val="0"/>
          <w:sz w:val="21"/>
          <w:szCs w:val="21"/>
          <w:bdr w:val="single" w:sz="2" w:space="0" w:color="E5E7EB" w:frame="1"/>
          <w14:ligatures w14:val="none"/>
        </w:rPr>
        <w:t>True</w:t>
      </w:r>
    </w:p>
    <w:p w14:paraId="708CB0E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606B5420"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If you don’t use quantization, make sure your model is loaded in half-precision and dispatch your model on a supported GPU device. After loading your model, you can either train it as it is, or attach adapters and train adapters on it in case your model is quantized.</w:t>
      </w:r>
    </w:p>
    <w:p w14:paraId="1087311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In contrary to Flash Attention 1, the integration makes it possible to train your model on an arbitrary dataset that also includes padding tokens.</w:t>
      </w:r>
    </w:p>
    <w:p w14:paraId="2D73BEB6"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ource Sans Pro" w:eastAsia="Times New Roman" w:hAnsi="Source Sans Pro" w:cs="Times New Roman"/>
          <w:b/>
          <w:bCs/>
          <w:kern w:val="0"/>
          <w:sz w:val="27"/>
          <w:szCs w:val="27"/>
          <w14:ligatures w14:val="none"/>
        </w:rPr>
      </w:pPr>
      <w:r w:rsidRPr="0081608C">
        <w:rPr>
          <w:rFonts w:ascii="Source Sans Pro" w:eastAsia="Times New Roman" w:hAnsi="Source Sans Pro" w:cs="Times New Roman"/>
          <w:b/>
          <w:bCs/>
          <w:kern w:val="0"/>
          <w:sz w:val="27"/>
          <w:szCs w:val="27"/>
          <w:bdr w:val="single" w:sz="2" w:space="0" w:color="E5E7EB" w:frame="1"/>
          <w14:ligatures w14:val="none"/>
        </w:rPr>
        <w:t>Enhance model’s performances using NEFTune</w:t>
      </w:r>
    </w:p>
    <w:p w14:paraId="4C682728"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NEFTune is a technique to boost the performance of chat models and was introduced by the paper </w:t>
      </w:r>
      <w:hyperlink r:id="rId16"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“NEFTune: Noisy Embeddings Improve Instruction Finetuning”</w:t>
        </w:r>
      </w:hyperlink>
      <w:r w:rsidRPr="0081608C">
        <w:rPr>
          <w:rFonts w:ascii="Source Sans Pro" w:eastAsia="Times New Roman" w:hAnsi="Source Sans Pro" w:cs="Times New Roman"/>
          <w:color w:val="4B5563"/>
          <w:kern w:val="0"/>
          <w:sz w:val="25"/>
          <w:szCs w:val="25"/>
          <w14:ligatures w14:val="none"/>
        </w:rPr>
        <w:t> from Jain et al. it consists of adding noise to the embedding vectors during training. According to the abstract of the paper:</w:t>
      </w:r>
    </w:p>
    <w:p w14:paraId="52B2F79B"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line="240" w:lineRule="auto"/>
        <w:rPr>
          <w:rFonts w:ascii="Source Sans Pro" w:eastAsia="Times New Roman" w:hAnsi="Source Sans Pro" w:cs="Times New Roman"/>
          <w:i/>
          <w:iCs/>
          <w:kern w:val="0"/>
          <w:sz w:val="25"/>
          <w:szCs w:val="25"/>
          <w14:ligatures w14:val="none"/>
        </w:rPr>
      </w:pPr>
      <w:r w:rsidRPr="0081608C">
        <w:rPr>
          <w:rFonts w:ascii="Source Sans Pro" w:eastAsia="Times New Roman" w:hAnsi="Source Sans Pro" w:cs="Times New Roman"/>
          <w:i/>
          <w:iCs/>
          <w:kern w:val="0"/>
          <w:sz w:val="25"/>
          <w:szCs w:val="25"/>
          <w14:ligatures w14:val="none"/>
        </w:rPr>
        <w:t>Standard finetuning of LLaMA-2-7B using Alpaca achieves 29.79% on AlpacaEval, which rises to 64.69% using noisy embeddings. NEFTune also improves over strong baselines on modern instruction datasets. Models trained with Evol-Instruct see a 10% improvement, with ShareGPT an 8% improvement, and with OpenPlatypus an 8% improvement. Even powerful models further refined with RLHF such as LLaMA-2-Chat benefit from additional training with NEFTune.</w:t>
      </w:r>
    </w:p>
    <w:p w14:paraId="36D1D97D" w14:textId="17E5F395" w:rsidR="0081608C" w:rsidRPr="0081608C" w:rsidRDefault="0081608C" w:rsidP="0081608C">
      <w:pPr>
        <w:shd w:val="clear" w:color="auto" w:fill="FFFFFF"/>
        <w:spacing w:after="0" w:line="240" w:lineRule="auto"/>
        <w:jc w:val="center"/>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07A68C15" wp14:editId="2CA6D92A">
                <wp:extent cx="306705" cy="306705"/>
                <wp:effectExtent l="0" t="0" r="0" b="0"/>
                <wp:docPr id="89237752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6D074"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B9164A2"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To use it in </w:t>
      </w:r>
      <w:r w:rsidRPr="0081608C">
        <w:rPr>
          <w:rFonts w:ascii="IBM Plex Mono" w:eastAsia="Times New Roman" w:hAnsi="IBM Plex Mono" w:cs="Courier New"/>
          <w:color w:val="4B5563"/>
          <w:kern w:val="0"/>
          <w:sz w:val="20"/>
          <w:szCs w:val="20"/>
          <w:bdr w:val="single" w:sz="2" w:space="0" w:color="E5E7EB" w:frame="1"/>
          <w14:ligatures w14:val="none"/>
        </w:rPr>
        <w:t>SFTTrainer</w:t>
      </w:r>
      <w:r w:rsidRPr="0081608C">
        <w:rPr>
          <w:rFonts w:ascii="Source Sans Pro" w:eastAsia="Times New Roman" w:hAnsi="Source Sans Pro" w:cs="Times New Roman"/>
          <w:color w:val="4B5563"/>
          <w:kern w:val="0"/>
          <w:sz w:val="25"/>
          <w:szCs w:val="25"/>
          <w14:ligatures w14:val="none"/>
        </w:rPr>
        <w:t> simply pass </w:t>
      </w:r>
      <w:r w:rsidRPr="0081608C">
        <w:rPr>
          <w:rFonts w:ascii="IBM Plex Mono" w:eastAsia="Times New Roman" w:hAnsi="IBM Plex Mono" w:cs="Courier New"/>
          <w:color w:val="4B5563"/>
          <w:kern w:val="0"/>
          <w:sz w:val="20"/>
          <w:szCs w:val="20"/>
          <w:bdr w:val="single" w:sz="2" w:space="0" w:color="E5E7EB" w:frame="1"/>
          <w14:ligatures w14:val="none"/>
        </w:rPr>
        <w:t>neftune_noise_alpha</w:t>
      </w:r>
      <w:r w:rsidRPr="0081608C">
        <w:rPr>
          <w:rFonts w:ascii="Source Sans Pro" w:eastAsia="Times New Roman" w:hAnsi="Source Sans Pro" w:cs="Times New Roman"/>
          <w:color w:val="4B5563"/>
          <w:kern w:val="0"/>
          <w:sz w:val="25"/>
          <w:szCs w:val="25"/>
          <w14:ligatures w14:val="none"/>
        </w:rPr>
        <w:t> when creating your </w:t>
      </w:r>
      <w:r w:rsidRPr="0081608C">
        <w:rPr>
          <w:rFonts w:ascii="IBM Plex Mono" w:eastAsia="Times New Roman" w:hAnsi="IBM Plex Mono" w:cs="Courier New"/>
          <w:color w:val="4B5563"/>
          <w:kern w:val="0"/>
          <w:sz w:val="20"/>
          <w:szCs w:val="20"/>
          <w:bdr w:val="single" w:sz="2" w:space="0" w:color="E5E7EB" w:frame="1"/>
          <w14:ligatures w14:val="none"/>
        </w:rPr>
        <w:t>SFTTrainer</w:t>
      </w:r>
      <w:r w:rsidRPr="0081608C">
        <w:rPr>
          <w:rFonts w:ascii="Source Sans Pro" w:eastAsia="Times New Roman" w:hAnsi="Source Sans Pro" w:cs="Times New Roman"/>
          <w:color w:val="4B5563"/>
          <w:kern w:val="0"/>
          <w:sz w:val="25"/>
          <w:szCs w:val="25"/>
          <w14:ligatures w14:val="none"/>
        </w:rPr>
        <w:t> instance. Note that to avoid any surprising behaviour, NEFTune is disabled after training to retrieve back the original behaviour of the embedding layer.</w:t>
      </w:r>
    </w:p>
    <w:p w14:paraId="03CE54A0"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81608C">
        <w:rPr>
          <w:rFonts w:ascii="Source Sans Pro" w:eastAsia="Times New Roman" w:hAnsi="Source Sans Pro" w:cs="Times New Roman"/>
          <w:color w:val="4B5563"/>
          <w:kern w:val="0"/>
          <w:sz w:val="24"/>
          <w:szCs w:val="24"/>
          <w14:ligatures w14:val="none"/>
        </w:rPr>
        <w:t>Copied</w:t>
      </w:r>
    </w:p>
    <w:p w14:paraId="1D91335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t>from</w:t>
      </w:r>
      <w:r w:rsidRPr="0081608C">
        <w:rPr>
          <w:rFonts w:ascii="IBM Plex Mono" w:eastAsia="Times New Roman" w:hAnsi="IBM Plex Mono" w:cs="Courier New"/>
          <w:color w:val="4B5563"/>
          <w:kern w:val="0"/>
          <w:sz w:val="21"/>
          <w:szCs w:val="21"/>
          <w14:ligatures w14:val="none"/>
        </w:rPr>
        <w:t xml:space="preserve"> datasets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load_dataset</w:t>
      </w:r>
    </w:p>
    <w:p w14:paraId="666ACFA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A626A4"/>
          <w:kern w:val="0"/>
          <w:sz w:val="21"/>
          <w:szCs w:val="21"/>
          <w:bdr w:val="single" w:sz="2" w:space="0" w:color="E5E7EB" w:frame="1"/>
          <w14:ligatures w14:val="none"/>
        </w:rPr>
        <w:lastRenderedPageBreak/>
        <w:t>from</w:t>
      </w:r>
      <w:r w:rsidRPr="0081608C">
        <w:rPr>
          <w:rFonts w:ascii="IBM Plex Mono" w:eastAsia="Times New Roman" w:hAnsi="IBM Plex Mono" w:cs="Courier New"/>
          <w:color w:val="4B5563"/>
          <w:kern w:val="0"/>
          <w:sz w:val="21"/>
          <w:szCs w:val="21"/>
          <w14:ligatures w14:val="none"/>
        </w:rPr>
        <w:t xml:space="preserve"> trl </w:t>
      </w:r>
      <w:r w:rsidRPr="0081608C">
        <w:rPr>
          <w:rFonts w:ascii="IBM Plex Mono" w:eastAsia="Times New Roman" w:hAnsi="IBM Plex Mono" w:cs="Courier New"/>
          <w:color w:val="A626A4"/>
          <w:kern w:val="0"/>
          <w:sz w:val="21"/>
          <w:szCs w:val="21"/>
          <w:bdr w:val="single" w:sz="2" w:space="0" w:color="E5E7EB" w:frame="1"/>
          <w14:ligatures w14:val="none"/>
        </w:rPr>
        <w:t>import</w:t>
      </w:r>
      <w:r w:rsidRPr="0081608C">
        <w:rPr>
          <w:rFonts w:ascii="IBM Plex Mono" w:eastAsia="Times New Roman" w:hAnsi="IBM Plex Mono" w:cs="Courier New"/>
          <w:color w:val="4B5563"/>
          <w:kern w:val="0"/>
          <w:sz w:val="21"/>
          <w:szCs w:val="21"/>
          <w14:ligatures w14:val="none"/>
        </w:rPr>
        <w:t xml:space="preserve"> SFTTrainer</w:t>
      </w:r>
    </w:p>
    <w:p w14:paraId="2AACB44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E8CB846"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dataset = load_dataset(</w:t>
      </w:r>
      <w:r w:rsidRPr="0081608C">
        <w:rPr>
          <w:rFonts w:ascii="IBM Plex Mono" w:eastAsia="Times New Roman" w:hAnsi="IBM Plex Mono" w:cs="Courier New"/>
          <w:color w:val="50A14F"/>
          <w:kern w:val="0"/>
          <w:sz w:val="21"/>
          <w:szCs w:val="21"/>
          <w:bdr w:val="single" w:sz="2" w:space="0" w:color="E5E7EB" w:frame="1"/>
          <w14:ligatures w14:val="none"/>
        </w:rPr>
        <w:t>"imdb"</w:t>
      </w:r>
      <w:r w:rsidRPr="0081608C">
        <w:rPr>
          <w:rFonts w:ascii="IBM Plex Mono" w:eastAsia="Times New Roman" w:hAnsi="IBM Plex Mono" w:cs="Courier New"/>
          <w:color w:val="4B5563"/>
          <w:kern w:val="0"/>
          <w:sz w:val="21"/>
          <w:szCs w:val="21"/>
          <w14:ligatures w14:val="none"/>
        </w:rPr>
        <w:t>, split=</w:t>
      </w:r>
      <w:r w:rsidRPr="0081608C">
        <w:rPr>
          <w:rFonts w:ascii="IBM Plex Mono" w:eastAsia="Times New Roman" w:hAnsi="IBM Plex Mono" w:cs="Courier New"/>
          <w:color w:val="50A14F"/>
          <w:kern w:val="0"/>
          <w:sz w:val="21"/>
          <w:szCs w:val="21"/>
          <w:bdr w:val="single" w:sz="2" w:space="0" w:color="E5E7EB" w:frame="1"/>
          <w14:ligatures w14:val="none"/>
        </w:rPr>
        <w:t>"train"</w:t>
      </w:r>
      <w:r w:rsidRPr="0081608C">
        <w:rPr>
          <w:rFonts w:ascii="IBM Plex Mono" w:eastAsia="Times New Roman" w:hAnsi="IBM Plex Mono" w:cs="Courier New"/>
          <w:color w:val="4B5563"/>
          <w:kern w:val="0"/>
          <w:sz w:val="21"/>
          <w:szCs w:val="21"/>
          <w14:ligatures w14:val="none"/>
        </w:rPr>
        <w:t>)</w:t>
      </w:r>
    </w:p>
    <w:p w14:paraId="37861CEA"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F0FFB6D"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 = SFTTrainer(</w:t>
      </w:r>
    </w:p>
    <w:p w14:paraId="132D43D7"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w:t>
      </w:r>
      <w:r w:rsidRPr="0081608C">
        <w:rPr>
          <w:rFonts w:ascii="IBM Plex Mono" w:eastAsia="Times New Roman" w:hAnsi="IBM Plex Mono" w:cs="Courier New"/>
          <w:color w:val="50A14F"/>
          <w:kern w:val="0"/>
          <w:sz w:val="21"/>
          <w:szCs w:val="21"/>
          <w:bdr w:val="single" w:sz="2" w:space="0" w:color="E5E7EB" w:frame="1"/>
          <w14:ligatures w14:val="none"/>
        </w:rPr>
        <w:t>"facebook/opt-350m"</w:t>
      </w:r>
      <w:r w:rsidRPr="0081608C">
        <w:rPr>
          <w:rFonts w:ascii="IBM Plex Mono" w:eastAsia="Times New Roman" w:hAnsi="IBM Plex Mono" w:cs="Courier New"/>
          <w:color w:val="4B5563"/>
          <w:kern w:val="0"/>
          <w:sz w:val="21"/>
          <w:szCs w:val="21"/>
          <w14:ligatures w14:val="none"/>
        </w:rPr>
        <w:t>,</w:t>
      </w:r>
    </w:p>
    <w:p w14:paraId="4A904E45"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train_dataset=dataset,</w:t>
      </w:r>
    </w:p>
    <w:p w14:paraId="1D178BA1"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dataset_text_field=</w:t>
      </w:r>
      <w:r w:rsidRPr="0081608C">
        <w:rPr>
          <w:rFonts w:ascii="IBM Plex Mono" w:eastAsia="Times New Roman" w:hAnsi="IBM Plex Mono" w:cs="Courier New"/>
          <w:color w:val="50A14F"/>
          <w:kern w:val="0"/>
          <w:sz w:val="21"/>
          <w:szCs w:val="21"/>
          <w:bdr w:val="single" w:sz="2" w:space="0" w:color="E5E7EB" w:frame="1"/>
          <w14:ligatures w14:val="none"/>
        </w:rPr>
        <w:t>"text"</w:t>
      </w:r>
      <w:r w:rsidRPr="0081608C">
        <w:rPr>
          <w:rFonts w:ascii="IBM Plex Mono" w:eastAsia="Times New Roman" w:hAnsi="IBM Plex Mono" w:cs="Courier New"/>
          <w:color w:val="4B5563"/>
          <w:kern w:val="0"/>
          <w:sz w:val="21"/>
          <w:szCs w:val="21"/>
          <w14:ligatures w14:val="none"/>
        </w:rPr>
        <w:t>,</w:t>
      </w:r>
    </w:p>
    <w:p w14:paraId="2B545BCF"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max_seq_length=</w:t>
      </w:r>
      <w:r w:rsidRPr="0081608C">
        <w:rPr>
          <w:rFonts w:ascii="IBM Plex Mono" w:eastAsia="Times New Roman" w:hAnsi="IBM Plex Mono" w:cs="Courier New"/>
          <w:color w:val="986801"/>
          <w:kern w:val="0"/>
          <w:sz w:val="21"/>
          <w:szCs w:val="21"/>
          <w:bdr w:val="single" w:sz="2" w:space="0" w:color="E5E7EB" w:frame="1"/>
          <w14:ligatures w14:val="none"/>
        </w:rPr>
        <w:t>512</w:t>
      </w:r>
      <w:r w:rsidRPr="0081608C">
        <w:rPr>
          <w:rFonts w:ascii="IBM Plex Mono" w:eastAsia="Times New Roman" w:hAnsi="IBM Plex Mono" w:cs="Courier New"/>
          <w:color w:val="4B5563"/>
          <w:kern w:val="0"/>
          <w:sz w:val="21"/>
          <w:szCs w:val="21"/>
          <w14:ligatures w14:val="none"/>
        </w:rPr>
        <w:t>,</w:t>
      </w:r>
    </w:p>
    <w:p w14:paraId="5E52D024"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 xml:space="preserve">    neftune_noise_alpha=</w:t>
      </w:r>
      <w:r w:rsidRPr="0081608C">
        <w:rPr>
          <w:rFonts w:ascii="IBM Plex Mono" w:eastAsia="Times New Roman" w:hAnsi="IBM Plex Mono" w:cs="Courier New"/>
          <w:color w:val="986801"/>
          <w:kern w:val="0"/>
          <w:sz w:val="21"/>
          <w:szCs w:val="21"/>
          <w:bdr w:val="single" w:sz="2" w:space="0" w:color="E5E7EB" w:frame="1"/>
          <w14:ligatures w14:val="none"/>
        </w:rPr>
        <w:t>5</w:t>
      </w:r>
      <w:r w:rsidRPr="0081608C">
        <w:rPr>
          <w:rFonts w:ascii="IBM Plex Mono" w:eastAsia="Times New Roman" w:hAnsi="IBM Plex Mono" w:cs="Courier New"/>
          <w:color w:val="4B5563"/>
          <w:kern w:val="0"/>
          <w:sz w:val="21"/>
          <w:szCs w:val="21"/>
          <w14:ligatures w14:val="none"/>
        </w:rPr>
        <w:t>,</w:t>
      </w:r>
    </w:p>
    <w:p w14:paraId="2A07DAE8"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w:t>
      </w:r>
    </w:p>
    <w:p w14:paraId="0A65CA5B" w14:textId="77777777" w:rsidR="0081608C" w:rsidRPr="0081608C" w:rsidRDefault="0081608C" w:rsidP="0081608C">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81608C">
        <w:rPr>
          <w:rFonts w:ascii="IBM Plex Mono" w:eastAsia="Times New Roman" w:hAnsi="IBM Plex Mono" w:cs="Courier New"/>
          <w:color w:val="4B5563"/>
          <w:kern w:val="0"/>
          <w:sz w:val="21"/>
          <w:szCs w:val="21"/>
          <w14:ligatures w14:val="none"/>
        </w:rPr>
        <w:t>trainer.train()</w:t>
      </w:r>
    </w:p>
    <w:p w14:paraId="7E10B0E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We have tested NEFTune by training </w:t>
      </w:r>
      <w:r w:rsidRPr="0081608C">
        <w:rPr>
          <w:rFonts w:ascii="IBM Plex Mono" w:eastAsia="Times New Roman" w:hAnsi="IBM Plex Mono" w:cs="Courier New"/>
          <w:color w:val="4B5563"/>
          <w:kern w:val="0"/>
          <w:sz w:val="20"/>
          <w:szCs w:val="20"/>
          <w:bdr w:val="single" w:sz="2" w:space="0" w:color="E5E7EB" w:frame="1"/>
          <w14:ligatures w14:val="none"/>
        </w:rPr>
        <w:t>mistralai/Mistral-7B-v0.1</w:t>
      </w:r>
      <w:r w:rsidRPr="0081608C">
        <w:rPr>
          <w:rFonts w:ascii="Source Sans Pro" w:eastAsia="Times New Roman" w:hAnsi="Source Sans Pro" w:cs="Times New Roman"/>
          <w:color w:val="4B5563"/>
          <w:kern w:val="0"/>
          <w:sz w:val="25"/>
          <w:szCs w:val="25"/>
          <w14:ligatures w14:val="none"/>
        </w:rPr>
        <w:t> on the </w:t>
      </w:r>
      <w:hyperlink r:id="rId17"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OpenAssistant dataset</w:t>
        </w:r>
      </w:hyperlink>
      <w:r w:rsidRPr="0081608C">
        <w:rPr>
          <w:rFonts w:ascii="Source Sans Pro" w:eastAsia="Times New Roman" w:hAnsi="Source Sans Pro" w:cs="Times New Roman"/>
          <w:color w:val="4B5563"/>
          <w:kern w:val="0"/>
          <w:sz w:val="25"/>
          <w:szCs w:val="25"/>
          <w14:ligatures w14:val="none"/>
        </w:rPr>
        <w:t> and validated that using NEFTune led to a performance boost of ~25% on MT Bench.</w:t>
      </w:r>
    </w:p>
    <w:p w14:paraId="615EFEA2" w14:textId="1932CA52" w:rsidR="0081608C" w:rsidRPr="0081608C" w:rsidRDefault="0081608C" w:rsidP="0081608C">
      <w:pPr>
        <w:shd w:val="clear" w:color="auto" w:fill="FFFFFF"/>
        <w:spacing w:after="0" w:line="240" w:lineRule="auto"/>
        <w:jc w:val="center"/>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1B58B957" wp14:editId="09EB0BDD">
                <wp:extent cx="306705" cy="306705"/>
                <wp:effectExtent l="0" t="0" r="0" b="0"/>
                <wp:docPr id="18768218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D7BA8"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45B6498"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Note however, that the amount of performance gain is </w:t>
      </w:r>
      <w:r w:rsidRPr="0081608C">
        <w:rPr>
          <w:rFonts w:ascii="Source Sans Pro" w:eastAsia="Times New Roman" w:hAnsi="Source Sans Pro" w:cs="Times New Roman"/>
          <w:i/>
          <w:iCs/>
          <w:color w:val="4B5563"/>
          <w:kern w:val="0"/>
          <w:sz w:val="25"/>
          <w:szCs w:val="25"/>
          <w:bdr w:val="single" w:sz="2" w:space="0" w:color="E5E7EB" w:frame="1"/>
          <w14:ligatures w14:val="none"/>
        </w:rPr>
        <w:t>dataset dependent</w:t>
      </w:r>
      <w:r w:rsidRPr="0081608C">
        <w:rPr>
          <w:rFonts w:ascii="Source Sans Pro" w:eastAsia="Times New Roman" w:hAnsi="Source Sans Pro" w:cs="Times New Roman"/>
          <w:color w:val="4B5563"/>
          <w:kern w:val="0"/>
          <w:sz w:val="25"/>
          <w:szCs w:val="25"/>
          <w14:ligatures w14:val="none"/>
        </w:rPr>
        <w:t> and in particular, applying NEFTune on synthetic datasets like </w:t>
      </w:r>
      <w:hyperlink r:id="rId18"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UltraChat</w:t>
        </w:r>
      </w:hyperlink>
      <w:r w:rsidRPr="0081608C">
        <w:rPr>
          <w:rFonts w:ascii="Source Sans Pro" w:eastAsia="Times New Roman" w:hAnsi="Source Sans Pro" w:cs="Times New Roman"/>
          <w:color w:val="4B5563"/>
          <w:kern w:val="0"/>
          <w:sz w:val="25"/>
          <w:szCs w:val="25"/>
          <w14:ligatures w14:val="none"/>
        </w:rPr>
        <w:t> typically produces smaller gains.</w:t>
      </w:r>
    </w:p>
    <w:p w14:paraId="112EE999"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81608C">
        <w:rPr>
          <w:rFonts w:ascii="Source Sans Pro" w:eastAsia="Times New Roman" w:hAnsi="Source Sans Pro" w:cs="Times New Roman"/>
          <w:b/>
          <w:bCs/>
          <w:kern w:val="0"/>
          <w:sz w:val="36"/>
          <w:szCs w:val="36"/>
          <w:bdr w:val="single" w:sz="2" w:space="0" w:color="E5E7EB" w:frame="1"/>
          <w14:ligatures w14:val="none"/>
        </w:rPr>
        <w:t>Best practices</w:t>
      </w:r>
    </w:p>
    <w:p w14:paraId="4FC445E8"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Pay attention to the following best practices when training a model with that trainer:</w:t>
      </w:r>
    </w:p>
    <w:p w14:paraId="37BABF61" w14:textId="77777777" w:rsidR="0081608C" w:rsidRPr="0081608C" w:rsidRDefault="0081608C" w:rsidP="008160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19"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always pads by default the sequences to the </w:t>
      </w:r>
      <w:r w:rsidRPr="0081608C">
        <w:rPr>
          <w:rFonts w:ascii="IBM Plex Mono" w:eastAsia="Times New Roman" w:hAnsi="IBM Plex Mono" w:cs="Courier New"/>
          <w:color w:val="4B5563"/>
          <w:kern w:val="0"/>
          <w:sz w:val="20"/>
          <w:szCs w:val="20"/>
          <w:bdr w:val="single" w:sz="2" w:space="0" w:color="E5E7EB" w:frame="1"/>
          <w14:ligatures w14:val="none"/>
        </w:rPr>
        <w:t>max_seq_length</w:t>
      </w:r>
      <w:r w:rsidRPr="0081608C">
        <w:rPr>
          <w:rFonts w:ascii="Source Sans Pro" w:eastAsia="Times New Roman" w:hAnsi="Source Sans Pro" w:cs="Times New Roman"/>
          <w:color w:val="4B5563"/>
          <w:kern w:val="0"/>
          <w:sz w:val="25"/>
          <w:szCs w:val="25"/>
          <w14:ligatures w14:val="none"/>
        </w:rPr>
        <w:t> argument of the </w:t>
      </w:r>
      <w:hyperlink r:id="rId20"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xml:space="preserve">. If none is passed, the trainer will retrieve that value from the </w:t>
      </w:r>
      <w:r w:rsidRPr="0081608C">
        <w:rPr>
          <w:rFonts w:ascii="Source Sans Pro" w:eastAsia="Times New Roman" w:hAnsi="Source Sans Pro" w:cs="Times New Roman"/>
          <w:color w:val="4B5563"/>
          <w:kern w:val="0"/>
          <w:sz w:val="25"/>
          <w:szCs w:val="25"/>
          <w14:ligatures w14:val="none"/>
        </w:rPr>
        <w:lastRenderedPageBreak/>
        <w:t>tokenizer. Some tokenizers do not provide default value, so there is a check to retrieve the minimum between 2048 and that value. Make sure to check it before training.</w:t>
      </w:r>
    </w:p>
    <w:p w14:paraId="124CCDDF" w14:textId="77777777" w:rsidR="0081608C" w:rsidRPr="0081608C" w:rsidRDefault="0081608C" w:rsidP="008160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For training adapters in 8bit, you might need to tweak the arguments of the </w:t>
      </w:r>
      <w:r w:rsidRPr="0081608C">
        <w:rPr>
          <w:rFonts w:ascii="IBM Plex Mono" w:eastAsia="Times New Roman" w:hAnsi="IBM Plex Mono" w:cs="Courier New"/>
          <w:color w:val="4B5563"/>
          <w:kern w:val="0"/>
          <w:sz w:val="20"/>
          <w:szCs w:val="20"/>
          <w:bdr w:val="single" w:sz="2" w:space="0" w:color="E5E7EB" w:frame="1"/>
          <w14:ligatures w14:val="none"/>
        </w:rPr>
        <w:t>prepare_model_for_kbit_training</w:t>
      </w:r>
      <w:r w:rsidRPr="0081608C">
        <w:rPr>
          <w:rFonts w:ascii="Source Sans Pro" w:eastAsia="Times New Roman" w:hAnsi="Source Sans Pro" w:cs="Times New Roman"/>
          <w:color w:val="4B5563"/>
          <w:kern w:val="0"/>
          <w:sz w:val="25"/>
          <w:szCs w:val="25"/>
          <w14:ligatures w14:val="none"/>
        </w:rPr>
        <w:t> method from PEFT, hence we advise users to use </w:t>
      </w:r>
      <w:r w:rsidRPr="0081608C">
        <w:rPr>
          <w:rFonts w:ascii="IBM Plex Mono" w:eastAsia="Times New Roman" w:hAnsi="IBM Plex Mono" w:cs="Courier New"/>
          <w:color w:val="4B5563"/>
          <w:kern w:val="0"/>
          <w:sz w:val="20"/>
          <w:szCs w:val="20"/>
          <w:bdr w:val="single" w:sz="2" w:space="0" w:color="E5E7EB" w:frame="1"/>
          <w14:ligatures w14:val="none"/>
        </w:rPr>
        <w:t>prepare_in_int8_kwargs</w:t>
      </w:r>
      <w:r w:rsidRPr="0081608C">
        <w:rPr>
          <w:rFonts w:ascii="Source Sans Pro" w:eastAsia="Times New Roman" w:hAnsi="Source Sans Pro" w:cs="Times New Roman"/>
          <w:color w:val="4B5563"/>
          <w:kern w:val="0"/>
          <w:sz w:val="25"/>
          <w:szCs w:val="25"/>
          <w14:ligatures w14:val="none"/>
        </w:rPr>
        <w:t> field, or create the </w:t>
      </w:r>
      <w:r w:rsidRPr="0081608C">
        <w:rPr>
          <w:rFonts w:ascii="IBM Plex Mono" w:eastAsia="Times New Roman" w:hAnsi="IBM Plex Mono" w:cs="Courier New"/>
          <w:color w:val="4B5563"/>
          <w:kern w:val="0"/>
          <w:sz w:val="20"/>
          <w:szCs w:val="20"/>
          <w:bdr w:val="single" w:sz="2" w:space="0" w:color="E5E7EB" w:frame="1"/>
          <w14:ligatures w14:val="none"/>
        </w:rPr>
        <w:t>PeftModel</w:t>
      </w:r>
      <w:r w:rsidRPr="0081608C">
        <w:rPr>
          <w:rFonts w:ascii="Source Sans Pro" w:eastAsia="Times New Roman" w:hAnsi="Source Sans Pro" w:cs="Times New Roman"/>
          <w:color w:val="4B5563"/>
          <w:kern w:val="0"/>
          <w:sz w:val="25"/>
          <w:szCs w:val="25"/>
          <w14:ligatures w14:val="none"/>
        </w:rPr>
        <w:t> outside the </w:t>
      </w:r>
      <w:hyperlink r:id="rId21"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and pass it.</w:t>
      </w:r>
    </w:p>
    <w:p w14:paraId="2782B17D" w14:textId="77777777" w:rsidR="0081608C" w:rsidRPr="0081608C" w:rsidRDefault="0081608C" w:rsidP="008160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For a more memory-efficient training using adapters, you can load the base model in 8bit, for that simply add </w:t>
      </w:r>
      <w:r w:rsidRPr="0081608C">
        <w:rPr>
          <w:rFonts w:ascii="IBM Plex Mono" w:eastAsia="Times New Roman" w:hAnsi="IBM Plex Mono" w:cs="Courier New"/>
          <w:color w:val="4B5563"/>
          <w:kern w:val="0"/>
          <w:sz w:val="20"/>
          <w:szCs w:val="20"/>
          <w:bdr w:val="single" w:sz="2" w:space="0" w:color="E5E7EB" w:frame="1"/>
          <w14:ligatures w14:val="none"/>
        </w:rPr>
        <w:t>load_in_8bit</w:t>
      </w:r>
      <w:r w:rsidRPr="0081608C">
        <w:rPr>
          <w:rFonts w:ascii="Source Sans Pro" w:eastAsia="Times New Roman" w:hAnsi="Source Sans Pro" w:cs="Times New Roman"/>
          <w:color w:val="4B5563"/>
          <w:kern w:val="0"/>
          <w:sz w:val="25"/>
          <w:szCs w:val="25"/>
          <w14:ligatures w14:val="none"/>
        </w:rPr>
        <w:t> argument when creating the </w:t>
      </w:r>
      <w:hyperlink r:id="rId22" w:anchor="trl.SFTTrain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SFTTrainer</w:t>
        </w:r>
      </w:hyperlink>
      <w:r w:rsidRPr="0081608C">
        <w:rPr>
          <w:rFonts w:ascii="Source Sans Pro" w:eastAsia="Times New Roman" w:hAnsi="Source Sans Pro" w:cs="Times New Roman"/>
          <w:color w:val="4B5563"/>
          <w:kern w:val="0"/>
          <w:sz w:val="25"/>
          <w:szCs w:val="25"/>
          <w14:ligatures w14:val="none"/>
        </w:rPr>
        <w:t>, or create a base model in 8bit outside the trainer and pass it.</w:t>
      </w:r>
    </w:p>
    <w:p w14:paraId="5BDFDB34" w14:textId="77777777" w:rsidR="0081608C" w:rsidRPr="0081608C" w:rsidRDefault="0081608C" w:rsidP="008160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If you create a model outside the trainer, make sure to not pass to the trainer any additional keyword arguments that are relative to </w:t>
      </w:r>
      <w:r w:rsidRPr="0081608C">
        <w:rPr>
          <w:rFonts w:ascii="IBM Plex Mono" w:eastAsia="Times New Roman" w:hAnsi="IBM Plex Mono" w:cs="Courier New"/>
          <w:color w:val="4B5563"/>
          <w:kern w:val="0"/>
          <w:sz w:val="20"/>
          <w:szCs w:val="20"/>
          <w:bdr w:val="single" w:sz="2" w:space="0" w:color="E5E7EB" w:frame="1"/>
          <w14:ligatures w14:val="none"/>
        </w:rPr>
        <w:t>from_pretrained()</w:t>
      </w:r>
      <w:r w:rsidRPr="0081608C">
        <w:rPr>
          <w:rFonts w:ascii="Source Sans Pro" w:eastAsia="Times New Roman" w:hAnsi="Source Sans Pro" w:cs="Times New Roman"/>
          <w:color w:val="4B5563"/>
          <w:kern w:val="0"/>
          <w:sz w:val="25"/>
          <w:szCs w:val="25"/>
          <w14:ligatures w14:val="none"/>
        </w:rPr>
        <w:t> method.</w:t>
      </w:r>
    </w:p>
    <w:p w14:paraId="35E94F14"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81608C">
        <w:rPr>
          <w:rFonts w:ascii="Source Sans Pro" w:eastAsia="Times New Roman" w:hAnsi="Source Sans Pro" w:cs="Times New Roman"/>
          <w:b/>
          <w:bCs/>
          <w:kern w:val="0"/>
          <w:sz w:val="36"/>
          <w:szCs w:val="36"/>
          <w:bdr w:val="single" w:sz="2" w:space="0" w:color="E5E7EB" w:frame="1"/>
          <w14:ligatures w14:val="none"/>
        </w:rPr>
        <w:t>SFTTrainer</w:t>
      </w:r>
    </w:p>
    <w:p w14:paraId="528B8F67"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7"/>
          <w:szCs w:val="27"/>
          <w:bdr w:val="single" w:sz="2" w:space="0" w:color="E5E7EB" w:frame="1"/>
          <w14:ligatures w14:val="none"/>
        </w:rPr>
      </w:pPr>
      <w:r w:rsidRPr="0081608C">
        <w:rPr>
          <w:rFonts w:ascii="Source Sans Pro" w:eastAsia="Times New Roman" w:hAnsi="Source Sans Pro" w:cs="Times New Roman"/>
          <w:color w:val="4B5563"/>
          <w:kern w:val="0"/>
          <w:sz w:val="27"/>
          <w:szCs w:val="27"/>
          <w:bdr w:val="single" w:sz="2" w:space="0" w:color="E5E7EB" w:frame="1"/>
          <w14:ligatures w14:val="none"/>
        </w:rPr>
        <w:t>class</w:t>
      </w:r>
      <w:r w:rsidRPr="0081608C">
        <w:rPr>
          <w:rFonts w:ascii="Source Sans Pro" w:eastAsia="Times New Roman" w:hAnsi="Source Sans Pro" w:cs="Times New Roman"/>
          <w:b/>
          <w:bCs/>
          <w:color w:val="4B5563"/>
          <w:kern w:val="0"/>
          <w:sz w:val="27"/>
          <w:szCs w:val="27"/>
          <w:bdr w:val="single" w:sz="2" w:space="0" w:color="E5E7EB" w:frame="1"/>
          <w14:ligatures w14:val="none"/>
        </w:rPr>
        <w:t> </w:t>
      </w:r>
      <w:r w:rsidRPr="0081608C">
        <w:rPr>
          <w:rFonts w:ascii="Source Sans Pro" w:eastAsia="Times New Roman" w:hAnsi="Source Sans Pro" w:cs="Times New Roman"/>
          <w:color w:val="4B5563"/>
          <w:kern w:val="0"/>
          <w:sz w:val="27"/>
          <w:szCs w:val="27"/>
          <w:bdr w:val="single" w:sz="2" w:space="0" w:color="E5E7EB" w:frame="1"/>
          <w14:ligatures w14:val="none"/>
        </w:rPr>
        <w:t>trl.</w:t>
      </w:r>
      <w:r w:rsidRPr="0081608C">
        <w:rPr>
          <w:rFonts w:ascii="Source Sans Pro" w:eastAsia="Times New Roman" w:hAnsi="Source Sans Pro" w:cs="Times New Roman"/>
          <w:b/>
          <w:bCs/>
          <w:color w:val="4B5563"/>
          <w:kern w:val="0"/>
          <w:sz w:val="27"/>
          <w:szCs w:val="27"/>
          <w:bdr w:val="single" w:sz="2" w:space="0" w:color="E5E7EB" w:frame="1"/>
          <w14:ligatures w14:val="none"/>
        </w:rPr>
        <w:t>SFTTrainer</w:t>
      </w:r>
    </w:p>
    <w:p w14:paraId="4F0933CA"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23" w:anchor="L50" w:tgtFrame="_blank"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2F14B04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81608C">
        <w:rPr>
          <w:rFonts w:ascii="IBM Plex Mono" w:eastAsia="Times New Roman" w:hAnsi="IBM Plex Mono" w:cs="Times New Roman"/>
          <w:color w:val="4B5563"/>
          <w:kern w:val="0"/>
          <w:sz w:val="25"/>
          <w:szCs w:val="25"/>
          <w:bdr w:val="single" w:sz="2" w:space="0" w:color="E5E7EB" w:frame="1"/>
          <w14:ligatures w14:val="none"/>
        </w:rPr>
        <w:t>(</w:t>
      </w:r>
      <w:r w:rsidRPr="0081608C">
        <w:rPr>
          <w:rFonts w:ascii="IBM Plex Mono" w:eastAsia="Times New Roman" w:hAnsi="IBM Plex Mono" w:cs="Times New Roman"/>
          <w:color w:val="4B5563"/>
          <w:kern w:val="0"/>
          <w:sz w:val="25"/>
          <w:szCs w:val="25"/>
          <w14:ligatures w14:val="none"/>
        </w:rPr>
        <w:t> </w:t>
      </w:r>
      <w:r w:rsidRPr="0081608C">
        <w:rPr>
          <w:rFonts w:ascii="IBM Plex Mono" w:eastAsia="Times New Roman" w:hAnsi="IBM Plex Mono" w:cs="Times New Roman"/>
          <w:color w:val="4B5563"/>
          <w:kern w:val="0"/>
          <w:sz w:val="25"/>
          <w:szCs w:val="25"/>
          <w:bdr w:val="single" w:sz="2" w:space="0" w:color="E5E7EB" w:frame="1"/>
          <w14:ligatures w14:val="none"/>
        </w:rPr>
        <w:t>model: typing.Union[transformers.modeling_utils.PreTrainedModel, torch.nn.modules.module.Module, str] = Noneargs: TrainingArguments = Nonedata_collator: typing.Optional[DataCollator] = Nonetrain_dataset: typing.Optional[datasets.arrow_dataset.Dataset] = Noneeval_dataset: typing.Union[datasets.arrow_dataset.Dataset, typing.Dict[str, datasets.arrow_dataset.Dataset], NoneType] = Nonetokenizer: typing.Optional[transformers.tokenization_utils_base.PreTrainedTokenizerBase] = Nonemodel_init: typing.Union[typing.Callable[[], transformers.modeling_utils.PreTrainedModel], NoneType] = Nonecompute_metrics: typing.Union[typing.Callable[[transformers.trainer_utils.EvalPrediction], typing.Dict], NoneType] = Nonecallbacks: typing.Optional[typing.List[transformers.trainer_callback.TrainerCallback]] = Noneoptimizers: typing.Tuple[torch.optim.optimizer.Optimizer, torch.optim.lr_scheduler.LambdaLR] = (None, None)preprocess_logits_for_metrics: typing.Union[typing.Callable[[torch.Tensor, torch.Tensor], torch.Tensor], NoneType] = Nonepeft_config: typing.Optional[ForwardRef('PeftConfig')] = Nonedataset_text_field: typing.Optional[str] = Nonepacking: typing.Optional[bool] = Falseformatting_func: typing.Optional[typing.Callable] = Nonemax_seq_length: typing.Optional[int] = Noneinfinite: typing.Optional[bool] = Falsenum_of_sequences: typing.Optional[int] = 1024chars_per_token: typing.Optional[float] = 3.6dataset_num_proc: typing.Optional[int] = Nonedataset_batch_size: int = 1000neftune_noise_alpha: typing.Optional[float] = Nonemodel_init_kwargs: typing.Optional[typing.Dict] = None</w:t>
      </w:r>
      <w:r w:rsidRPr="0081608C">
        <w:rPr>
          <w:rFonts w:ascii="IBM Plex Mono" w:eastAsia="Times New Roman" w:hAnsi="IBM Plex Mono" w:cs="Times New Roman"/>
          <w:color w:val="4B5563"/>
          <w:kern w:val="0"/>
          <w:sz w:val="25"/>
          <w:szCs w:val="25"/>
          <w14:ligatures w14:val="none"/>
        </w:rPr>
        <w:t> </w:t>
      </w:r>
      <w:r w:rsidRPr="0081608C">
        <w:rPr>
          <w:rFonts w:ascii="IBM Plex Mono" w:eastAsia="Times New Roman" w:hAnsi="IBM Plex Mono" w:cs="Times New Roman"/>
          <w:color w:val="4B5563"/>
          <w:kern w:val="0"/>
          <w:sz w:val="25"/>
          <w:szCs w:val="25"/>
          <w:bdr w:val="single" w:sz="2" w:space="0" w:color="E5E7EB" w:frame="1"/>
          <w14:ligatures w14:val="none"/>
        </w:rPr>
        <w:t>)</w:t>
      </w:r>
    </w:p>
    <w:p w14:paraId="47BAD90D"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lastRenderedPageBreak/>
        <w:t>Expand 22 parameters</w:t>
      </w:r>
    </w:p>
    <w:p w14:paraId="662591F9"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81608C">
        <w:rPr>
          <w:rFonts w:ascii="Source Sans Pro" w:eastAsia="Times New Roman" w:hAnsi="Source Sans Pro" w:cs="Times New Roman"/>
          <w:b/>
          <w:bCs/>
          <w:color w:val="4B5563"/>
          <w:kern w:val="0"/>
          <w:sz w:val="25"/>
          <w:szCs w:val="25"/>
          <w14:ligatures w14:val="none"/>
        </w:rPr>
        <w:t>Parameters</w:t>
      </w:r>
    </w:p>
    <w:p w14:paraId="4A5DFDE2"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model</w:t>
      </w:r>
      <w:r w:rsidRPr="0081608C">
        <w:rPr>
          <w:rFonts w:ascii="Source Sans Pro" w:eastAsia="Times New Roman" w:hAnsi="Source Sans Pro" w:cs="Times New Roman"/>
          <w:color w:val="4B5563"/>
          <w:kern w:val="0"/>
          <w:sz w:val="25"/>
          <w:szCs w:val="25"/>
          <w:bdr w:val="single" w:sz="2" w:space="0" w:color="E5E7EB" w:frame="1"/>
          <w14:ligatures w14:val="none"/>
        </w:rPr>
        <w:t> (Union[</w:t>
      </w:r>
      <w:r w:rsidRPr="0081608C">
        <w:rPr>
          <w:rFonts w:ascii="IBM Plex Mono" w:eastAsia="Times New Roman" w:hAnsi="IBM Plex Mono" w:cs="Courier New"/>
          <w:color w:val="4B5563"/>
          <w:kern w:val="0"/>
          <w:sz w:val="20"/>
          <w:szCs w:val="20"/>
          <w:bdr w:val="single" w:sz="2" w:space="0" w:color="E5E7EB" w:frame="1"/>
          <w14:ligatures w14:val="none"/>
        </w:rPr>
        <w:t>transformers.PreTrainedModel</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nn.Module</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str</w:t>
      </w:r>
      <w:r w:rsidRPr="0081608C">
        <w:rPr>
          <w:rFonts w:ascii="Source Sans Pro" w:eastAsia="Times New Roman" w:hAnsi="Source Sans Pro" w:cs="Times New Roman"/>
          <w:color w:val="4B5563"/>
          <w:kern w:val="0"/>
          <w:sz w:val="25"/>
          <w:szCs w:val="25"/>
          <w:bdr w:val="single" w:sz="2" w:space="0" w:color="E5E7EB" w:frame="1"/>
          <w14:ligatures w14:val="none"/>
        </w:rPr>
        <w:t>]) — The model to train, can be a </w:t>
      </w:r>
      <w:r w:rsidRPr="0081608C">
        <w:rPr>
          <w:rFonts w:ascii="IBM Plex Mono" w:eastAsia="Times New Roman" w:hAnsi="IBM Plex Mono" w:cs="Courier New"/>
          <w:color w:val="4B5563"/>
          <w:kern w:val="0"/>
          <w:sz w:val="20"/>
          <w:szCs w:val="20"/>
          <w:bdr w:val="single" w:sz="2" w:space="0" w:color="E5E7EB" w:frame="1"/>
          <w14:ligatures w14:val="none"/>
        </w:rPr>
        <w:t>PreTrainedModel</w:t>
      </w:r>
      <w:r w:rsidRPr="0081608C">
        <w:rPr>
          <w:rFonts w:ascii="Source Sans Pro" w:eastAsia="Times New Roman" w:hAnsi="Source Sans Pro" w:cs="Times New Roman"/>
          <w:color w:val="4B5563"/>
          <w:kern w:val="0"/>
          <w:sz w:val="25"/>
          <w:szCs w:val="25"/>
          <w:bdr w:val="single" w:sz="2" w:space="0" w:color="E5E7EB" w:frame="1"/>
          <w14:ligatures w14:val="none"/>
        </w:rPr>
        <w:t>, a </w:t>
      </w:r>
      <w:r w:rsidRPr="0081608C">
        <w:rPr>
          <w:rFonts w:ascii="IBM Plex Mono" w:eastAsia="Times New Roman" w:hAnsi="IBM Plex Mono" w:cs="Courier New"/>
          <w:color w:val="4B5563"/>
          <w:kern w:val="0"/>
          <w:sz w:val="20"/>
          <w:szCs w:val="20"/>
          <w:bdr w:val="single" w:sz="2" w:space="0" w:color="E5E7EB" w:frame="1"/>
          <w14:ligatures w14:val="none"/>
        </w:rPr>
        <w:t>torch.nn.Module</w:t>
      </w:r>
      <w:r w:rsidRPr="0081608C">
        <w:rPr>
          <w:rFonts w:ascii="Source Sans Pro" w:eastAsia="Times New Roman" w:hAnsi="Source Sans Pro" w:cs="Times New Roman"/>
          <w:color w:val="4B5563"/>
          <w:kern w:val="0"/>
          <w:sz w:val="25"/>
          <w:szCs w:val="25"/>
          <w:bdr w:val="single" w:sz="2" w:space="0" w:color="E5E7EB" w:frame="1"/>
          <w14:ligatures w14:val="none"/>
        </w:rPr>
        <w:t> or a string with the model name to load from cache or download. The model can be also converted to a </w:t>
      </w:r>
      <w:r w:rsidRPr="0081608C">
        <w:rPr>
          <w:rFonts w:ascii="IBM Plex Mono" w:eastAsia="Times New Roman" w:hAnsi="IBM Plex Mono" w:cs="Courier New"/>
          <w:color w:val="4B5563"/>
          <w:kern w:val="0"/>
          <w:sz w:val="20"/>
          <w:szCs w:val="20"/>
          <w:bdr w:val="single" w:sz="2" w:space="0" w:color="E5E7EB" w:frame="1"/>
          <w14:ligatures w14:val="none"/>
        </w:rPr>
        <w:t>PeftModel</w:t>
      </w:r>
      <w:r w:rsidRPr="0081608C">
        <w:rPr>
          <w:rFonts w:ascii="Source Sans Pro" w:eastAsia="Times New Roman" w:hAnsi="Source Sans Pro" w:cs="Times New Roman"/>
          <w:color w:val="4B5563"/>
          <w:kern w:val="0"/>
          <w:sz w:val="25"/>
          <w:szCs w:val="25"/>
          <w:bdr w:val="single" w:sz="2" w:space="0" w:color="E5E7EB" w:frame="1"/>
          <w14:ligatures w14:val="none"/>
        </w:rPr>
        <w:t> if a </w:t>
      </w:r>
      <w:r w:rsidRPr="0081608C">
        <w:rPr>
          <w:rFonts w:ascii="IBM Plex Mono" w:eastAsia="Times New Roman" w:hAnsi="IBM Plex Mono" w:cs="Courier New"/>
          <w:color w:val="4B5563"/>
          <w:kern w:val="0"/>
          <w:sz w:val="20"/>
          <w:szCs w:val="20"/>
          <w:bdr w:val="single" w:sz="2" w:space="0" w:color="E5E7EB" w:frame="1"/>
          <w14:ligatures w14:val="none"/>
        </w:rPr>
        <w:t>PeftConfig</w:t>
      </w:r>
      <w:r w:rsidRPr="0081608C">
        <w:rPr>
          <w:rFonts w:ascii="Source Sans Pro" w:eastAsia="Times New Roman" w:hAnsi="Source Sans Pro" w:cs="Times New Roman"/>
          <w:color w:val="4B5563"/>
          <w:kern w:val="0"/>
          <w:sz w:val="25"/>
          <w:szCs w:val="25"/>
          <w:bdr w:val="single" w:sz="2" w:space="0" w:color="E5E7EB" w:frame="1"/>
          <w14:ligatures w14:val="none"/>
        </w:rPr>
        <w:t> object is passed to the </w:t>
      </w:r>
      <w:r w:rsidRPr="0081608C">
        <w:rPr>
          <w:rFonts w:ascii="IBM Plex Mono" w:eastAsia="Times New Roman" w:hAnsi="IBM Plex Mono" w:cs="Courier New"/>
          <w:color w:val="4B5563"/>
          <w:kern w:val="0"/>
          <w:sz w:val="20"/>
          <w:szCs w:val="20"/>
          <w:bdr w:val="single" w:sz="2" w:space="0" w:color="E5E7EB" w:frame="1"/>
          <w14:ligatures w14:val="none"/>
        </w:rPr>
        <w:t>peft_config</w:t>
      </w:r>
      <w:r w:rsidRPr="0081608C">
        <w:rPr>
          <w:rFonts w:ascii="Source Sans Pro" w:eastAsia="Times New Roman" w:hAnsi="Source Sans Pro" w:cs="Times New Roman"/>
          <w:color w:val="4B5563"/>
          <w:kern w:val="0"/>
          <w:sz w:val="25"/>
          <w:szCs w:val="25"/>
          <w:bdr w:val="single" w:sz="2" w:space="0" w:color="E5E7EB" w:frame="1"/>
          <w14:ligatures w14:val="none"/>
        </w:rPr>
        <w:t> argument.</w:t>
      </w:r>
    </w:p>
    <w:p w14:paraId="12E1ADAE"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args</w:t>
      </w:r>
      <w:r w:rsidRPr="0081608C">
        <w:rPr>
          <w:rFonts w:ascii="Source Sans Pro" w:eastAsia="Times New Roman" w:hAnsi="Source Sans Pro" w:cs="Times New Roman"/>
          <w:color w:val="4B5563"/>
          <w:kern w:val="0"/>
          <w:sz w:val="25"/>
          <w:szCs w:val="25"/>
          <w:bdr w:val="single" w:sz="2" w:space="0" w:color="E5E7EB" w:frame="1"/>
          <w14:ligatures w14:val="none"/>
        </w:rPr>
        <w:t> (Optional</w:t>
      </w:r>
      <w:hyperlink r:id="rId24" w:anchor="transformers.TrainingArguments"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transformers.TrainingArguments</w:t>
        </w:r>
      </w:hyperlink>
      <w:r w:rsidRPr="0081608C">
        <w:rPr>
          <w:rFonts w:ascii="Source Sans Pro" w:eastAsia="Times New Roman" w:hAnsi="Source Sans Pro" w:cs="Times New Roman"/>
          <w:color w:val="4B5563"/>
          <w:kern w:val="0"/>
          <w:sz w:val="25"/>
          <w:szCs w:val="25"/>
          <w:bdr w:val="single" w:sz="2" w:space="0" w:color="E5E7EB" w:frame="1"/>
          <w14:ligatures w14:val="none"/>
        </w:rPr>
        <w:t>) — The arguments to tweak for training. Please refer to the official documentation of </w:t>
      </w:r>
      <w:r w:rsidRPr="0081608C">
        <w:rPr>
          <w:rFonts w:ascii="IBM Plex Mono" w:eastAsia="Times New Roman" w:hAnsi="IBM Plex Mono" w:cs="Courier New"/>
          <w:color w:val="4B5563"/>
          <w:kern w:val="0"/>
          <w:sz w:val="20"/>
          <w:szCs w:val="20"/>
          <w:bdr w:val="single" w:sz="2" w:space="0" w:color="E5E7EB" w:frame="1"/>
          <w14:ligatures w14:val="none"/>
        </w:rPr>
        <w:t>transformers.TrainingArguments</w:t>
      </w:r>
      <w:r w:rsidRPr="0081608C">
        <w:rPr>
          <w:rFonts w:ascii="Source Sans Pro" w:eastAsia="Times New Roman" w:hAnsi="Source Sans Pro" w:cs="Times New Roman"/>
          <w:color w:val="4B5563"/>
          <w:kern w:val="0"/>
          <w:sz w:val="25"/>
          <w:szCs w:val="25"/>
          <w:bdr w:val="single" w:sz="2" w:space="0" w:color="E5E7EB" w:frame="1"/>
          <w14:ligatures w14:val="none"/>
        </w:rPr>
        <w:t> for more information.</w:t>
      </w:r>
    </w:p>
    <w:p w14:paraId="76D0B93C"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data_collator</w:t>
      </w:r>
      <w:r w:rsidRPr="0081608C">
        <w:rPr>
          <w:rFonts w:ascii="Source Sans Pro" w:eastAsia="Times New Roman" w:hAnsi="Source Sans Pro" w:cs="Times New Roman"/>
          <w:color w:val="4B5563"/>
          <w:kern w:val="0"/>
          <w:sz w:val="25"/>
          <w:szCs w:val="25"/>
          <w:bdr w:val="single" w:sz="2" w:space="0" w:color="E5E7EB" w:frame="1"/>
          <w14:ligatures w14:val="none"/>
        </w:rPr>
        <w:t> (Optional</w:t>
      </w:r>
      <w:r w:rsidRPr="0081608C">
        <w:rPr>
          <w:rFonts w:ascii="IBM Plex Mono" w:eastAsia="Times New Roman" w:hAnsi="IBM Plex Mono" w:cs="Courier New"/>
          <w:color w:val="4B5563"/>
          <w:kern w:val="0"/>
          <w:sz w:val="20"/>
          <w:szCs w:val="20"/>
          <w:bdr w:val="single" w:sz="2" w:space="0" w:color="E5E7EB" w:frame="1"/>
          <w14:ligatures w14:val="none"/>
        </w:rPr>
        <w:t>transformers.DataCollator</w:t>
      </w:r>
      <w:r w:rsidRPr="0081608C">
        <w:rPr>
          <w:rFonts w:ascii="Source Sans Pro" w:eastAsia="Times New Roman" w:hAnsi="Source Sans Pro" w:cs="Times New Roman"/>
          <w:color w:val="4B5563"/>
          <w:kern w:val="0"/>
          <w:sz w:val="25"/>
          <w:szCs w:val="25"/>
          <w:bdr w:val="single" w:sz="2" w:space="0" w:color="E5E7EB" w:frame="1"/>
          <w14:ligatures w14:val="none"/>
        </w:rPr>
        <w:t>) — The data collator to use for training.</w:t>
      </w:r>
    </w:p>
    <w:p w14:paraId="405F2882"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train_dataset</w:t>
      </w:r>
      <w:r w:rsidRPr="0081608C">
        <w:rPr>
          <w:rFonts w:ascii="Source Sans Pro" w:eastAsia="Times New Roman" w:hAnsi="Source Sans Pro" w:cs="Times New Roman"/>
          <w:color w:val="4B5563"/>
          <w:kern w:val="0"/>
          <w:sz w:val="25"/>
          <w:szCs w:val="25"/>
          <w:bdr w:val="single" w:sz="2" w:space="0" w:color="E5E7EB" w:frame="1"/>
          <w14:ligatures w14:val="none"/>
        </w:rPr>
        <w:t> (Optional</w:t>
      </w:r>
      <w:r w:rsidRPr="0081608C">
        <w:rPr>
          <w:rFonts w:ascii="IBM Plex Mono" w:eastAsia="Times New Roman" w:hAnsi="IBM Plex Mono" w:cs="Courier New"/>
          <w:color w:val="4B5563"/>
          <w:kern w:val="0"/>
          <w:sz w:val="20"/>
          <w:szCs w:val="20"/>
          <w:bdr w:val="single" w:sz="2" w:space="0" w:color="E5E7EB" w:frame="1"/>
          <w14:ligatures w14:val="none"/>
        </w:rPr>
        <w:t>datasets.Dataset</w:t>
      </w:r>
      <w:r w:rsidRPr="0081608C">
        <w:rPr>
          <w:rFonts w:ascii="Source Sans Pro" w:eastAsia="Times New Roman" w:hAnsi="Source Sans Pro" w:cs="Times New Roman"/>
          <w:color w:val="4B5563"/>
          <w:kern w:val="0"/>
          <w:sz w:val="25"/>
          <w:szCs w:val="25"/>
          <w:bdr w:val="single" w:sz="2" w:space="0" w:color="E5E7EB" w:frame="1"/>
          <w14:ligatures w14:val="none"/>
        </w:rPr>
        <w:t>) — The dataset to use for training. We recommend users to use </w:t>
      </w:r>
      <w:r w:rsidRPr="0081608C">
        <w:rPr>
          <w:rFonts w:ascii="IBM Plex Mono" w:eastAsia="Times New Roman" w:hAnsi="IBM Plex Mono" w:cs="Courier New"/>
          <w:color w:val="4B5563"/>
          <w:kern w:val="0"/>
          <w:sz w:val="20"/>
          <w:szCs w:val="20"/>
          <w:bdr w:val="single" w:sz="2" w:space="0" w:color="E5E7EB" w:frame="1"/>
          <w14:ligatures w14:val="none"/>
        </w:rPr>
        <w:t>trl.trainer.ConstantLengthDataset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to create their dataset.</w:t>
      </w:r>
    </w:p>
    <w:p w14:paraId="1DA1EADB"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eval_dataset</w:t>
      </w:r>
      <w:r w:rsidRPr="0081608C">
        <w:rPr>
          <w:rFonts w:ascii="Source Sans Pro" w:eastAsia="Times New Roman" w:hAnsi="Source Sans Pro" w:cs="Times New Roman"/>
          <w:color w:val="4B5563"/>
          <w:kern w:val="0"/>
          <w:sz w:val="25"/>
          <w:szCs w:val="25"/>
          <w:bdr w:val="single" w:sz="2" w:space="0" w:color="E5E7EB" w:frame="1"/>
          <w14:ligatures w14:val="none"/>
        </w:rPr>
        <w:t> (Optional[Union[</w:t>
      </w:r>
      <w:r w:rsidRPr="0081608C">
        <w:rPr>
          <w:rFonts w:ascii="IBM Plex Mono" w:eastAsia="Times New Roman" w:hAnsi="IBM Plex Mono" w:cs="Courier New"/>
          <w:color w:val="4B5563"/>
          <w:kern w:val="0"/>
          <w:sz w:val="20"/>
          <w:szCs w:val="20"/>
          <w:bdr w:val="single" w:sz="2" w:space="0" w:color="E5E7EB" w:frame="1"/>
          <w14:ligatures w14:val="none"/>
        </w:rPr>
        <w:t>datasets.Dataset</w:t>
      </w:r>
      <w:r w:rsidRPr="0081608C">
        <w:rPr>
          <w:rFonts w:ascii="Source Sans Pro" w:eastAsia="Times New Roman" w:hAnsi="Source Sans Pro" w:cs="Times New Roman"/>
          <w:color w:val="4B5563"/>
          <w:kern w:val="0"/>
          <w:sz w:val="25"/>
          <w:szCs w:val="25"/>
          <w:bdr w:val="single" w:sz="2" w:space="0" w:color="E5E7EB" w:frame="1"/>
          <w14:ligatures w14:val="none"/>
        </w:rPr>
        <w:t>, Dict[</w:t>
      </w:r>
      <w:r w:rsidRPr="0081608C">
        <w:rPr>
          <w:rFonts w:ascii="IBM Plex Mono" w:eastAsia="Times New Roman" w:hAnsi="IBM Plex Mono" w:cs="Courier New"/>
          <w:color w:val="4B5563"/>
          <w:kern w:val="0"/>
          <w:sz w:val="20"/>
          <w:szCs w:val="20"/>
          <w:bdr w:val="single" w:sz="2" w:space="0" w:color="E5E7EB" w:frame="1"/>
          <w14:ligatures w14:val="none"/>
        </w:rPr>
        <w:t>str</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datasets.Dataset</w:t>
      </w:r>
      <w:r w:rsidRPr="0081608C">
        <w:rPr>
          <w:rFonts w:ascii="Source Sans Pro" w:eastAsia="Times New Roman" w:hAnsi="Source Sans Pro" w:cs="Times New Roman"/>
          <w:color w:val="4B5563"/>
          <w:kern w:val="0"/>
          <w:sz w:val="25"/>
          <w:szCs w:val="25"/>
          <w:bdr w:val="single" w:sz="2" w:space="0" w:color="E5E7EB" w:frame="1"/>
          <w14:ligatures w14:val="none"/>
        </w:rPr>
        <w:t>]]]) — The dataset to use for evaluation. We recommend users to use </w:t>
      </w:r>
      <w:r w:rsidRPr="0081608C">
        <w:rPr>
          <w:rFonts w:ascii="IBM Plex Mono" w:eastAsia="Times New Roman" w:hAnsi="IBM Plex Mono" w:cs="Courier New"/>
          <w:color w:val="4B5563"/>
          <w:kern w:val="0"/>
          <w:sz w:val="20"/>
          <w:szCs w:val="20"/>
          <w:bdr w:val="single" w:sz="2" w:space="0" w:color="E5E7EB" w:frame="1"/>
          <w14:ligatures w14:val="none"/>
        </w:rPr>
        <w:t>trl.trainer.ConstantLengthDataset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to create their dataset.</w:t>
      </w:r>
    </w:p>
    <w:p w14:paraId="67BB8F0D"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tokenizer</w:t>
      </w:r>
      <w:r w:rsidRPr="0081608C">
        <w:rPr>
          <w:rFonts w:ascii="Source Sans Pro" w:eastAsia="Times New Roman" w:hAnsi="Source Sans Pro" w:cs="Times New Roman"/>
          <w:color w:val="4B5563"/>
          <w:kern w:val="0"/>
          <w:sz w:val="25"/>
          <w:szCs w:val="25"/>
          <w:bdr w:val="single" w:sz="2" w:space="0" w:color="E5E7EB" w:frame="1"/>
          <w14:ligatures w14:val="none"/>
        </w:rPr>
        <w:t> (Optional</w:t>
      </w:r>
      <w:hyperlink r:id="rId25" w:anchor="transformers.PreTrainedTokenizer"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transformers.PreTrainedTokenizer</w:t>
        </w:r>
      </w:hyperlink>
      <w:r w:rsidRPr="0081608C">
        <w:rPr>
          <w:rFonts w:ascii="Source Sans Pro" w:eastAsia="Times New Roman" w:hAnsi="Source Sans Pro" w:cs="Times New Roman"/>
          <w:color w:val="4B5563"/>
          <w:kern w:val="0"/>
          <w:sz w:val="25"/>
          <w:szCs w:val="25"/>
          <w:bdr w:val="single" w:sz="2" w:space="0" w:color="E5E7EB" w:frame="1"/>
          <w14:ligatures w14:val="none"/>
        </w:rPr>
        <w:t>) — The tokenizer to use for training. If not specified, the tokenizer associated to the model will be used.</w:t>
      </w:r>
    </w:p>
    <w:p w14:paraId="216BC81B"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model_init</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Callable[[], transformers.PreTrainedModel]</w:t>
      </w:r>
      <w:r w:rsidRPr="0081608C">
        <w:rPr>
          <w:rFonts w:ascii="Source Sans Pro" w:eastAsia="Times New Roman" w:hAnsi="Source Sans Pro" w:cs="Times New Roman"/>
          <w:color w:val="4B5563"/>
          <w:kern w:val="0"/>
          <w:sz w:val="25"/>
          <w:szCs w:val="25"/>
          <w:bdr w:val="single" w:sz="2" w:space="0" w:color="E5E7EB" w:frame="1"/>
          <w14:ligatures w14:val="none"/>
        </w:rPr>
        <w:t>) — The model initializer to use for training. If None is specified, the default model initializer will be used.</w:t>
      </w:r>
    </w:p>
    <w:p w14:paraId="3EE87A3E"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compute_metrics</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Callable[[transformers.EvalPrediction], Dict]</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Source Sans Pro" w:eastAsia="Times New Roman" w:hAnsi="Source Sans Pro" w:cs="Times New Roman"/>
          <w:i/>
          <w:iCs/>
          <w:color w:val="4B5563"/>
          <w:kern w:val="0"/>
          <w:sz w:val="25"/>
          <w:szCs w:val="25"/>
          <w:bdr w:val="single" w:sz="2" w:space="0" w:color="E5E7EB" w:frame="1"/>
          <w14:ligatures w14:val="none"/>
        </w:rPr>
        <w:t>optional</w:t>
      </w:r>
      <w:r w:rsidRPr="0081608C">
        <w:rPr>
          <w:rFonts w:ascii="Source Sans Pro" w:eastAsia="Times New Roman" w:hAnsi="Source Sans Pro" w:cs="Times New Roman"/>
          <w:color w:val="4B5563"/>
          <w:kern w:val="0"/>
          <w:sz w:val="25"/>
          <w:szCs w:val="25"/>
          <w:bdr w:val="single" w:sz="2" w:space="0" w:color="E5E7EB" w:frame="1"/>
          <w14:ligatures w14:val="none"/>
        </w:rPr>
        <w:t> defaults to </w:t>
      </w:r>
      <w:r w:rsidRPr="0081608C">
        <w:rPr>
          <w:rFonts w:ascii="IBM Plex Mono" w:eastAsia="Times New Roman" w:hAnsi="IBM Plex Mono" w:cs="Courier New"/>
          <w:color w:val="4B5563"/>
          <w:kern w:val="0"/>
          <w:sz w:val="20"/>
          <w:szCs w:val="20"/>
          <w:bdr w:val="single" w:sz="2" w:space="0" w:color="E5E7EB" w:frame="1"/>
          <w14:ligatures w14:val="none"/>
        </w:rPr>
        <w:t>compute_accuracy</w:t>
      </w:r>
      <w:r w:rsidRPr="0081608C">
        <w:rPr>
          <w:rFonts w:ascii="Source Sans Pro" w:eastAsia="Times New Roman" w:hAnsi="Source Sans Pro" w:cs="Times New Roman"/>
          <w:color w:val="4B5563"/>
          <w:kern w:val="0"/>
          <w:sz w:val="25"/>
          <w:szCs w:val="25"/>
          <w:bdr w:val="single" w:sz="2" w:space="0" w:color="E5E7EB" w:frame="1"/>
          <w14:ligatures w14:val="none"/>
        </w:rPr>
        <w:t>) — The metrics to use for evaluation. If no metrics are specified, the default metric (</w:t>
      </w:r>
      <w:r w:rsidRPr="0081608C">
        <w:rPr>
          <w:rFonts w:ascii="IBM Plex Mono" w:eastAsia="Times New Roman" w:hAnsi="IBM Plex Mono" w:cs="Courier New"/>
          <w:color w:val="4B5563"/>
          <w:kern w:val="0"/>
          <w:sz w:val="20"/>
          <w:szCs w:val="20"/>
          <w:bdr w:val="single" w:sz="2" w:space="0" w:color="E5E7EB" w:frame="1"/>
          <w14:ligatures w14:val="none"/>
        </w:rPr>
        <w:t>compute_accuracy</w:t>
      </w:r>
      <w:r w:rsidRPr="0081608C">
        <w:rPr>
          <w:rFonts w:ascii="Source Sans Pro" w:eastAsia="Times New Roman" w:hAnsi="Source Sans Pro" w:cs="Times New Roman"/>
          <w:color w:val="4B5563"/>
          <w:kern w:val="0"/>
          <w:sz w:val="25"/>
          <w:szCs w:val="25"/>
          <w:bdr w:val="single" w:sz="2" w:space="0" w:color="E5E7EB" w:frame="1"/>
          <w14:ligatures w14:val="none"/>
        </w:rPr>
        <w:t>) will be used.</w:t>
      </w:r>
    </w:p>
    <w:p w14:paraId="77A66C78"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callbacks</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List[transformers.TrainerCallback]</w:t>
      </w:r>
      <w:r w:rsidRPr="0081608C">
        <w:rPr>
          <w:rFonts w:ascii="Source Sans Pro" w:eastAsia="Times New Roman" w:hAnsi="Source Sans Pro" w:cs="Times New Roman"/>
          <w:color w:val="4B5563"/>
          <w:kern w:val="0"/>
          <w:sz w:val="25"/>
          <w:szCs w:val="25"/>
          <w:bdr w:val="single" w:sz="2" w:space="0" w:color="E5E7EB" w:frame="1"/>
          <w14:ligatures w14:val="none"/>
        </w:rPr>
        <w:t>) — The callbacks to use for training.</w:t>
      </w:r>
    </w:p>
    <w:p w14:paraId="469C3087"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optimizers</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Tuple[torch.optim.Optimizer, torch.optim.lr_scheduler.LambdaLR]</w:t>
      </w:r>
      <w:r w:rsidRPr="0081608C">
        <w:rPr>
          <w:rFonts w:ascii="Source Sans Pro" w:eastAsia="Times New Roman" w:hAnsi="Source Sans Pro" w:cs="Times New Roman"/>
          <w:color w:val="4B5563"/>
          <w:kern w:val="0"/>
          <w:sz w:val="25"/>
          <w:szCs w:val="25"/>
          <w:bdr w:val="single" w:sz="2" w:space="0" w:color="E5E7EB" w:frame="1"/>
          <w14:ligatures w14:val="none"/>
        </w:rPr>
        <w:t>) — The optimizer and scheduler to use for training.</w:t>
      </w:r>
    </w:p>
    <w:p w14:paraId="70FE8B79"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preprocess_logits_for_metrics</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Callable[[torch.Tensor, torch.Tensor], torch.Tensor]</w:t>
      </w:r>
      <w:r w:rsidRPr="0081608C">
        <w:rPr>
          <w:rFonts w:ascii="Source Sans Pro" w:eastAsia="Times New Roman" w:hAnsi="Source Sans Pro" w:cs="Times New Roman"/>
          <w:color w:val="4B5563"/>
          <w:kern w:val="0"/>
          <w:sz w:val="25"/>
          <w:szCs w:val="25"/>
          <w:bdr w:val="single" w:sz="2" w:space="0" w:color="E5E7EB" w:frame="1"/>
          <w14:ligatures w14:val="none"/>
        </w:rPr>
        <w:t>) — The function to use to preprocess the logits before computing the metrics.</w:t>
      </w:r>
    </w:p>
    <w:p w14:paraId="70399864"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peft_config</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Optional[PeftConfig]</w:t>
      </w:r>
      <w:r w:rsidRPr="0081608C">
        <w:rPr>
          <w:rFonts w:ascii="Source Sans Pro" w:eastAsia="Times New Roman" w:hAnsi="Source Sans Pro" w:cs="Times New Roman"/>
          <w:color w:val="4B5563"/>
          <w:kern w:val="0"/>
          <w:sz w:val="25"/>
          <w:szCs w:val="25"/>
          <w:bdr w:val="single" w:sz="2" w:space="0" w:color="E5E7EB" w:frame="1"/>
          <w14:ligatures w14:val="none"/>
        </w:rPr>
        <w:t>) — The PeftConfig object to use to initialize the PeftModel.</w:t>
      </w:r>
    </w:p>
    <w:p w14:paraId="6C9822D8"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dataset_text_field</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Optional[str]</w:t>
      </w:r>
      <w:r w:rsidRPr="0081608C">
        <w:rPr>
          <w:rFonts w:ascii="Source Sans Pro" w:eastAsia="Times New Roman" w:hAnsi="Source Sans Pro" w:cs="Times New Roman"/>
          <w:color w:val="4B5563"/>
          <w:kern w:val="0"/>
          <w:sz w:val="25"/>
          <w:szCs w:val="25"/>
          <w:bdr w:val="single" w:sz="2" w:space="0" w:color="E5E7EB" w:frame="1"/>
          <w14:ligatures w14:val="none"/>
        </w:rPr>
        <w:t>) — The name of the text field of the dataset, in case this is passed by a user, the trainer will automatically create a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based on the </w:t>
      </w:r>
      <w:r w:rsidRPr="0081608C">
        <w:rPr>
          <w:rFonts w:ascii="IBM Plex Mono" w:eastAsia="Times New Roman" w:hAnsi="IBM Plex Mono" w:cs="Courier New"/>
          <w:color w:val="4B5563"/>
          <w:kern w:val="0"/>
          <w:sz w:val="20"/>
          <w:szCs w:val="20"/>
          <w:bdr w:val="single" w:sz="2" w:space="0" w:color="E5E7EB" w:frame="1"/>
          <w14:ligatures w14:val="none"/>
        </w:rPr>
        <w:t>dataset_text_field</w:t>
      </w:r>
      <w:r w:rsidRPr="0081608C">
        <w:rPr>
          <w:rFonts w:ascii="Source Sans Pro" w:eastAsia="Times New Roman" w:hAnsi="Source Sans Pro" w:cs="Times New Roman"/>
          <w:color w:val="4B5563"/>
          <w:kern w:val="0"/>
          <w:sz w:val="25"/>
          <w:szCs w:val="25"/>
          <w:bdr w:val="single" w:sz="2" w:space="0" w:color="E5E7EB" w:frame="1"/>
          <w14:ligatures w14:val="none"/>
        </w:rPr>
        <w:t> argument.</w:t>
      </w:r>
    </w:p>
    <w:p w14:paraId="237DB5AD"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formatting_func</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Optional[Callable]</w:t>
      </w:r>
      <w:r w:rsidRPr="0081608C">
        <w:rPr>
          <w:rFonts w:ascii="Source Sans Pro" w:eastAsia="Times New Roman" w:hAnsi="Source Sans Pro" w:cs="Times New Roman"/>
          <w:color w:val="4B5563"/>
          <w:kern w:val="0"/>
          <w:sz w:val="25"/>
          <w:szCs w:val="25"/>
          <w:bdr w:val="single" w:sz="2" w:space="0" w:color="E5E7EB" w:frame="1"/>
          <w14:ligatures w14:val="none"/>
        </w:rPr>
        <w:t>) — The formatting function to be used for creating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w:t>
      </w:r>
    </w:p>
    <w:p w14:paraId="28AF7568"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max_seq_length</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Optional[int]</w:t>
      </w:r>
      <w:r w:rsidRPr="0081608C">
        <w:rPr>
          <w:rFonts w:ascii="Source Sans Pro" w:eastAsia="Times New Roman" w:hAnsi="Source Sans Pro" w:cs="Times New Roman"/>
          <w:color w:val="4B5563"/>
          <w:kern w:val="0"/>
          <w:sz w:val="25"/>
          <w:szCs w:val="25"/>
          <w:bdr w:val="single" w:sz="2" w:space="0" w:color="E5E7EB" w:frame="1"/>
          <w14:ligatures w14:val="none"/>
        </w:rPr>
        <w:t>) — The maximum sequence length to use for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and for automaticallty creating the Dataset. Defaults to </w:t>
      </w:r>
      <w:r w:rsidRPr="0081608C">
        <w:rPr>
          <w:rFonts w:ascii="IBM Plex Mono" w:eastAsia="Times New Roman" w:hAnsi="IBM Plex Mono" w:cs="Courier New"/>
          <w:color w:val="4B5563"/>
          <w:kern w:val="0"/>
          <w:sz w:val="20"/>
          <w:szCs w:val="20"/>
          <w:bdr w:val="single" w:sz="2" w:space="0" w:color="E5E7EB" w:frame="1"/>
          <w14:ligatures w14:val="none"/>
        </w:rPr>
        <w:t>512</w:t>
      </w:r>
      <w:r w:rsidRPr="0081608C">
        <w:rPr>
          <w:rFonts w:ascii="Source Sans Pro" w:eastAsia="Times New Roman" w:hAnsi="Source Sans Pro" w:cs="Times New Roman"/>
          <w:color w:val="4B5563"/>
          <w:kern w:val="0"/>
          <w:sz w:val="25"/>
          <w:szCs w:val="25"/>
          <w:bdr w:val="single" w:sz="2" w:space="0" w:color="E5E7EB" w:frame="1"/>
          <w14:ligatures w14:val="none"/>
        </w:rPr>
        <w:t>.</w:t>
      </w:r>
    </w:p>
    <w:p w14:paraId="6E37DC2A"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infinite</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Optional[bool]</w:t>
      </w:r>
      <w:r w:rsidRPr="0081608C">
        <w:rPr>
          <w:rFonts w:ascii="Source Sans Pro" w:eastAsia="Times New Roman" w:hAnsi="Source Sans Pro" w:cs="Times New Roman"/>
          <w:color w:val="4B5563"/>
          <w:kern w:val="0"/>
          <w:sz w:val="25"/>
          <w:szCs w:val="25"/>
          <w:bdr w:val="single" w:sz="2" w:space="0" w:color="E5E7EB" w:frame="1"/>
          <w14:ligatures w14:val="none"/>
        </w:rPr>
        <w:t>) — Whether to use an infinite dataset or not. Defaults to </w:t>
      </w:r>
      <w:r w:rsidRPr="0081608C">
        <w:rPr>
          <w:rFonts w:ascii="IBM Plex Mono" w:eastAsia="Times New Roman" w:hAnsi="IBM Plex Mono" w:cs="Courier New"/>
          <w:color w:val="4B5563"/>
          <w:kern w:val="0"/>
          <w:sz w:val="20"/>
          <w:szCs w:val="20"/>
          <w:bdr w:val="single" w:sz="2" w:space="0" w:color="E5E7EB" w:frame="1"/>
          <w14:ligatures w14:val="none"/>
        </w:rPr>
        <w:t>False</w:t>
      </w:r>
      <w:r w:rsidRPr="0081608C">
        <w:rPr>
          <w:rFonts w:ascii="Source Sans Pro" w:eastAsia="Times New Roman" w:hAnsi="Source Sans Pro" w:cs="Times New Roman"/>
          <w:color w:val="4B5563"/>
          <w:kern w:val="0"/>
          <w:sz w:val="25"/>
          <w:szCs w:val="25"/>
          <w:bdr w:val="single" w:sz="2" w:space="0" w:color="E5E7EB" w:frame="1"/>
          <w14:ligatures w14:val="none"/>
        </w:rPr>
        <w:t>.</w:t>
      </w:r>
    </w:p>
    <w:p w14:paraId="700618BD"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num_of_sequences</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Optional[int]</w:t>
      </w:r>
      <w:r w:rsidRPr="0081608C">
        <w:rPr>
          <w:rFonts w:ascii="Source Sans Pro" w:eastAsia="Times New Roman" w:hAnsi="Source Sans Pro" w:cs="Times New Roman"/>
          <w:color w:val="4B5563"/>
          <w:kern w:val="0"/>
          <w:sz w:val="25"/>
          <w:szCs w:val="25"/>
          <w:bdr w:val="single" w:sz="2" w:space="0" w:color="E5E7EB" w:frame="1"/>
          <w14:ligatures w14:val="none"/>
        </w:rPr>
        <w:t>) — The number of sequences to use for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Defaults to </w:t>
      </w:r>
      <w:r w:rsidRPr="0081608C">
        <w:rPr>
          <w:rFonts w:ascii="IBM Plex Mono" w:eastAsia="Times New Roman" w:hAnsi="IBM Plex Mono" w:cs="Courier New"/>
          <w:color w:val="4B5563"/>
          <w:kern w:val="0"/>
          <w:sz w:val="20"/>
          <w:szCs w:val="20"/>
          <w:bdr w:val="single" w:sz="2" w:space="0" w:color="E5E7EB" w:frame="1"/>
          <w14:ligatures w14:val="none"/>
        </w:rPr>
        <w:t>1024</w:t>
      </w:r>
      <w:r w:rsidRPr="0081608C">
        <w:rPr>
          <w:rFonts w:ascii="Source Sans Pro" w:eastAsia="Times New Roman" w:hAnsi="Source Sans Pro" w:cs="Times New Roman"/>
          <w:color w:val="4B5563"/>
          <w:kern w:val="0"/>
          <w:sz w:val="25"/>
          <w:szCs w:val="25"/>
          <w:bdr w:val="single" w:sz="2" w:space="0" w:color="E5E7EB" w:frame="1"/>
          <w14:ligatures w14:val="none"/>
        </w:rPr>
        <w:t>.</w:t>
      </w:r>
    </w:p>
    <w:p w14:paraId="34EFF0A3"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lastRenderedPageBreak/>
        <w:t>chars_per_token</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Optional[float]</w:t>
      </w:r>
      <w:r w:rsidRPr="0081608C">
        <w:rPr>
          <w:rFonts w:ascii="Source Sans Pro" w:eastAsia="Times New Roman" w:hAnsi="Source Sans Pro" w:cs="Times New Roman"/>
          <w:color w:val="4B5563"/>
          <w:kern w:val="0"/>
          <w:sz w:val="25"/>
          <w:szCs w:val="25"/>
          <w:bdr w:val="single" w:sz="2" w:space="0" w:color="E5E7EB" w:frame="1"/>
          <w14:ligatures w14:val="none"/>
        </w:rPr>
        <w:t>) — The number of characters per token to use for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Defaults to </w:t>
      </w:r>
      <w:r w:rsidRPr="0081608C">
        <w:rPr>
          <w:rFonts w:ascii="IBM Plex Mono" w:eastAsia="Times New Roman" w:hAnsi="IBM Plex Mono" w:cs="Courier New"/>
          <w:color w:val="4B5563"/>
          <w:kern w:val="0"/>
          <w:sz w:val="20"/>
          <w:szCs w:val="20"/>
          <w:bdr w:val="single" w:sz="2" w:space="0" w:color="E5E7EB" w:frame="1"/>
          <w14:ligatures w14:val="none"/>
        </w:rPr>
        <w:t>3.6</w:t>
      </w:r>
      <w:r w:rsidRPr="0081608C">
        <w:rPr>
          <w:rFonts w:ascii="Source Sans Pro" w:eastAsia="Times New Roman" w:hAnsi="Source Sans Pro" w:cs="Times New Roman"/>
          <w:color w:val="4B5563"/>
          <w:kern w:val="0"/>
          <w:sz w:val="25"/>
          <w:szCs w:val="25"/>
          <w:bdr w:val="single" w:sz="2" w:space="0" w:color="E5E7EB" w:frame="1"/>
          <w14:ligatures w14:val="none"/>
        </w:rPr>
        <w:t>. You can check how this is computed in the stack-llama example: </w:t>
      </w:r>
      <w:hyperlink r:id="rId26" w:anchor="L53"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https://github.com/huggingface/trl/blob/08f550674c553c36c51d1027613c29f14f3676a5/examples/stack_llama/scripts/supervised_finetuning.py#L53</w:t>
        </w:r>
      </w:hyperlink>
      <w:r w:rsidRPr="0081608C">
        <w:rPr>
          <w:rFonts w:ascii="Source Sans Pro" w:eastAsia="Times New Roman" w:hAnsi="Source Sans Pro" w:cs="Times New Roman"/>
          <w:color w:val="4B5563"/>
          <w:kern w:val="0"/>
          <w:sz w:val="25"/>
          <w:szCs w:val="25"/>
          <w:bdr w:val="single" w:sz="2" w:space="0" w:color="E5E7EB" w:frame="1"/>
          <w14:ligatures w14:val="none"/>
        </w:rPr>
        <w:t>.</w:t>
      </w:r>
    </w:p>
    <w:p w14:paraId="73EF7F4B"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packing</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Optional[bool]</w:t>
      </w:r>
      <w:r w:rsidRPr="0081608C">
        <w:rPr>
          <w:rFonts w:ascii="Source Sans Pro" w:eastAsia="Times New Roman" w:hAnsi="Source Sans Pro" w:cs="Times New Roman"/>
          <w:color w:val="4B5563"/>
          <w:kern w:val="0"/>
          <w:sz w:val="25"/>
          <w:szCs w:val="25"/>
          <w:bdr w:val="single" w:sz="2" w:space="0" w:color="E5E7EB" w:frame="1"/>
          <w14:ligatures w14:val="none"/>
        </w:rPr>
        <w:t>) — Used only in case </w:t>
      </w:r>
      <w:r w:rsidRPr="0081608C">
        <w:rPr>
          <w:rFonts w:ascii="IBM Plex Mono" w:eastAsia="Times New Roman" w:hAnsi="IBM Plex Mono" w:cs="Courier New"/>
          <w:color w:val="4B5563"/>
          <w:kern w:val="0"/>
          <w:sz w:val="20"/>
          <w:szCs w:val="20"/>
          <w:bdr w:val="single" w:sz="2" w:space="0" w:color="E5E7EB" w:frame="1"/>
          <w14:ligatures w14:val="none"/>
        </w:rPr>
        <w:t>dataset_text_field</w:t>
      </w:r>
      <w:r w:rsidRPr="0081608C">
        <w:rPr>
          <w:rFonts w:ascii="Source Sans Pro" w:eastAsia="Times New Roman" w:hAnsi="Source Sans Pro" w:cs="Times New Roman"/>
          <w:color w:val="4B5563"/>
          <w:kern w:val="0"/>
          <w:sz w:val="25"/>
          <w:szCs w:val="25"/>
          <w:bdr w:val="single" w:sz="2" w:space="0" w:color="E5E7EB" w:frame="1"/>
          <w14:ligatures w14:val="none"/>
        </w:rPr>
        <w:t> is passed. This argument is used by the </w:t>
      </w:r>
      <w:r w:rsidRPr="0081608C">
        <w:rPr>
          <w:rFonts w:ascii="IBM Plex Mono" w:eastAsia="Times New Roman" w:hAnsi="IBM Plex Mono" w:cs="Courier New"/>
          <w:color w:val="4B5563"/>
          <w:kern w:val="0"/>
          <w:sz w:val="20"/>
          <w:szCs w:val="20"/>
          <w:bdr w:val="single" w:sz="2" w:space="0" w:color="E5E7EB" w:frame="1"/>
          <w14:ligatures w14:val="none"/>
        </w:rPr>
        <w:t>ConstantLengthDataset</w:t>
      </w:r>
      <w:r w:rsidRPr="0081608C">
        <w:rPr>
          <w:rFonts w:ascii="Source Sans Pro" w:eastAsia="Times New Roman" w:hAnsi="Source Sans Pro" w:cs="Times New Roman"/>
          <w:color w:val="4B5563"/>
          <w:kern w:val="0"/>
          <w:sz w:val="25"/>
          <w:szCs w:val="25"/>
          <w:bdr w:val="single" w:sz="2" w:space="0" w:color="E5E7EB" w:frame="1"/>
          <w14:ligatures w14:val="none"/>
        </w:rPr>
        <w:t> to pack the sequences of the dataset.</w:t>
      </w:r>
    </w:p>
    <w:p w14:paraId="45F35788"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dataset_num_proc</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Optional[int]</w:t>
      </w:r>
      <w:r w:rsidRPr="0081608C">
        <w:rPr>
          <w:rFonts w:ascii="Source Sans Pro" w:eastAsia="Times New Roman" w:hAnsi="Source Sans Pro" w:cs="Times New Roman"/>
          <w:color w:val="4B5563"/>
          <w:kern w:val="0"/>
          <w:sz w:val="25"/>
          <w:szCs w:val="25"/>
          <w:bdr w:val="single" w:sz="2" w:space="0" w:color="E5E7EB" w:frame="1"/>
          <w14:ligatures w14:val="none"/>
        </w:rPr>
        <w:t>) — The number of workers to use to tokenize the data. Only used when </w:t>
      </w:r>
      <w:r w:rsidRPr="0081608C">
        <w:rPr>
          <w:rFonts w:ascii="IBM Plex Mono" w:eastAsia="Times New Roman" w:hAnsi="IBM Plex Mono" w:cs="Courier New"/>
          <w:color w:val="4B5563"/>
          <w:kern w:val="0"/>
          <w:sz w:val="20"/>
          <w:szCs w:val="20"/>
          <w:bdr w:val="single" w:sz="2" w:space="0" w:color="E5E7EB" w:frame="1"/>
          <w14:ligatures w14:val="none"/>
        </w:rPr>
        <w:t>packing=False</w:t>
      </w:r>
      <w:r w:rsidRPr="0081608C">
        <w:rPr>
          <w:rFonts w:ascii="Source Sans Pro" w:eastAsia="Times New Roman" w:hAnsi="Source Sans Pro" w:cs="Times New Roman"/>
          <w:color w:val="4B5563"/>
          <w:kern w:val="0"/>
          <w:sz w:val="25"/>
          <w:szCs w:val="25"/>
          <w:bdr w:val="single" w:sz="2" w:space="0" w:color="E5E7EB" w:frame="1"/>
          <w14:ligatures w14:val="none"/>
        </w:rPr>
        <w:t>. Defaults to None.</w:t>
      </w:r>
    </w:p>
    <w:p w14:paraId="2371DCD7"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dataset_batch_size</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int</w:t>
      </w:r>
      <w:r w:rsidRPr="0081608C">
        <w:rPr>
          <w:rFonts w:ascii="Source Sans Pro" w:eastAsia="Times New Roman" w:hAnsi="Source Sans Pro" w:cs="Times New Roman"/>
          <w:color w:val="4B5563"/>
          <w:kern w:val="0"/>
          <w:sz w:val="25"/>
          <w:szCs w:val="25"/>
          <w:bdr w:val="single" w:sz="2" w:space="0" w:color="E5E7EB" w:frame="1"/>
          <w14:ligatures w14:val="none"/>
        </w:rPr>
        <w:t>) — The number of examples to tokenize per batch. If batch_size &lt;= 0 or batch_size == None, tokenize the full dataset as a single batch. Defaults to 1000.</w:t>
      </w:r>
    </w:p>
    <w:p w14:paraId="6231F52D" w14:textId="77777777" w:rsidR="0081608C" w:rsidRPr="0081608C" w:rsidRDefault="0081608C" w:rsidP="0081608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neftune_noise_alpha</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Optional[float]</w:t>
      </w:r>
      <w:r w:rsidRPr="0081608C">
        <w:rPr>
          <w:rFonts w:ascii="Source Sans Pro" w:eastAsia="Times New Roman" w:hAnsi="Source Sans Pro" w:cs="Times New Roman"/>
          <w:color w:val="4B5563"/>
          <w:kern w:val="0"/>
          <w:sz w:val="25"/>
          <w:szCs w:val="25"/>
          <w:bdr w:val="single" w:sz="2" w:space="0" w:color="E5E7EB" w:frame="1"/>
          <w14:ligatures w14:val="none"/>
        </w:rPr>
        <w:t>) — If not </w:t>
      </w:r>
      <w:r w:rsidRPr="0081608C">
        <w:rPr>
          <w:rFonts w:ascii="IBM Plex Mono" w:eastAsia="Times New Roman" w:hAnsi="IBM Plex Mono" w:cs="Courier New"/>
          <w:color w:val="4B5563"/>
          <w:kern w:val="0"/>
          <w:sz w:val="20"/>
          <w:szCs w:val="20"/>
          <w:bdr w:val="single" w:sz="2" w:space="0" w:color="E5E7EB" w:frame="1"/>
          <w14:ligatures w14:val="none"/>
        </w:rPr>
        <w:t>None</w:t>
      </w:r>
      <w:r w:rsidRPr="0081608C">
        <w:rPr>
          <w:rFonts w:ascii="Source Sans Pro" w:eastAsia="Times New Roman" w:hAnsi="Source Sans Pro" w:cs="Times New Roman"/>
          <w:color w:val="4B5563"/>
          <w:kern w:val="0"/>
          <w:sz w:val="25"/>
          <w:szCs w:val="25"/>
          <w:bdr w:val="single" w:sz="2" w:space="0" w:color="E5E7EB" w:frame="1"/>
          <w14:ligatures w14:val="none"/>
        </w:rPr>
        <w:t>, this will activate NEFTune noise embeddings. This has been proven to drastically improve model performances for instrcution fine-tuning. Check out the original paper here: </w:t>
      </w:r>
      <w:hyperlink r:id="rId27"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https://arxiv.org/abs/2310.05914</w:t>
        </w:r>
      </w:hyperlink>
      <w:r w:rsidRPr="0081608C">
        <w:rPr>
          <w:rFonts w:ascii="Source Sans Pro" w:eastAsia="Times New Roman" w:hAnsi="Source Sans Pro" w:cs="Times New Roman"/>
          <w:color w:val="4B5563"/>
          <w:kern w:val="0"/>
          <w:sz w:val="25"/>
          <w:szCs w:val="25"/>
          <w:bdr w:val="single" w:sz="2" w:space="0" w:color="E5E7EB" w:frame="1"/>
          <w14:ligatures w14:val="none"/>
        </w:rPr>
        <w:t> and the original code here: </w:t>
      </w:r>
      <w:hyperlink r:id="rId28"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https://github.com/neelsjain/NEFTune</w:t>
        </w:r>
      </w:hyperlink>
      <w:r w:rsidRPr="0081608C">
        <w:rPr>
          <w:rFonts w:ascii="Source Sans Pro" w:eastAsia="Times New Roman" w:hAnsi="Source Sans Pro" w:cs="Times New Roman"/>
          <w:color w:val="4B5563"/>
          <w:kern w:val="0"/>
          <w:sz w:val="25"/>
          <w:szCs w:val="25"/>
          <w:bdr w:val="single" w:sz="2" w:space="0" w:color="E5E7EB" w:frame="1"/>
          <w14:ligatures w14:val="none"/>
        </w:rPr>
        <w:t> model_init_kwargs — (</w:t>
      </w:r>
      <w:r w:rsidRPr="0081608C">
        <w:rPr>
          <w:rFonts w:ascii="IBM Plex Mono" w:eastAsia="Times New Roman" w:hAnsi="IBM Plex Mono" w:cs="Courier New"/>
          <w:color w:val="4B5563"/>
          <w:kern w:val="0"/>
          <w:sz w:val="20"/>
          <w:szCs w:val="20"/>
          <w:bdr w:val="single" w:sz="2" w:space="0" w:color="E5E7EB" w:frame="1"/>
          <w14:ligatures w14:val="none"/>
        </w:rPr>
        <w:t>Optional[Dict]</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Source Sans Pro" w:eastAsia="Times New Roman" w:hAnsi="Source Sans Pro" w:cs="Times New Roman"/>
          <w:i/>
          <w:iCs/>
          <w:color w:val="4B5563"/>
          <w:kern w:val="0"/>
          <w:sz w:val="25"/>
          <w:szCs w:val="25"/>
          <w:bdr w:val="single" w:sz="2" w:space="0" w:color="E5E7EB" w:frame="1"/>
          <w14:ligatures w14:val="none"/>
        </w:rPr>
        <w:t>optional</w:t>
      </w:r>
      <w:r w:rsidRPr="0081608C">
        <w:rPr>
          <w:rFonts w:ascii="Source Sans Pro" w:eastAsia="Times New Roman" w:hAnsi="Source Sans Pro" w:cs="Times New Roman"/>
          <w:color w:val="4B5563"/>
          <w:kern w:val="0"/>
          <w:sz w:val="25"/>
          <w:szCs w:val="25"/>
          <w:bdr w:val="single" w:sz="2" w:space="0" w:color="E5E7EB" w:frame="1"/>
          <w14:ligatures w14:val="none"/>
        </w:rPr>
        <w:t>): Dict of Optional kwargs to pass when instantiating the model from a string</w:t>
      </w:r>
    </w:p>
    <w:p w14:paraId="3197ADB8"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Class definition of the Supervised Finetuning Trainer (SFT Trainer). This class is a wrapper around the </w:t>
      </w:r>
      <w:r w:rsidRPr="0081608C">
        <w:rPr>
          <w:rFonts w:ascii="IBM Plex Mono" w:eastAsia="Times New Roman" w:hAnsi="IBM Plex Mono" w:cs="Courier New"/>
          <w:color w:val="4B5563"/>
          <w:kern w:val="0"/>
          <w:sz w:val="20"/>
          <w:szCs w:val="20"/>
          <w:bdr w:val="single" w:sz="2" w:space="0" w:color="E5E7EB" w:frame="1"/>
          <w14:ligatures w14:val="none"/>
        </w:rPr>
        <w:t>transformers.Trainer</w:t>
      </w:r>
      <w:r w:rsidRPr="0081608C">
        <w:rPr>
          <w:rFonts w:ascii="Source Sans Pro" w:eastAsia="Times New Roman" w:hAnsi="Source Sans Pro" w:cs="Times New Roman"/>
          <w:color w:val="4B5563"/>
          <w:kern w:val="0"/>
          <w:sz w:val="25"/>
          <w:szCs w:val="25"/>
          <w14:ligatures w14:val="none"/>
        </w:rPr>
        <w:t> class and inherits all of its attributes and methods. The trainer takes care of properly initializing the PeftModel in case a user passes a </w:t>
      </w:r>
      <w:r w:rsidRPr="0081608C">
        <w:rPr>
          <w:rFonts w:ascii="IBM Plex Mono" w:eastAsia="Times New Roman" w:hAnsi="IBM Plex Mono" w:cs="Courier New"/>
          <w:color w:val="4B5563"/>
          <w:kern w:val="0"/>
          <w:sz w:val="20"/>
          <w:szCs w:val="20"/>
          <w:bdr w:val="single" w:sz="2" w:space="0" w:color="E5E7EB" w:frame="1"/>
          <w14:ligatures w14:val="none"/>
        </w:rPr>
        <w:t>PeftConfig</w:t>
      </w:r>
      <w:r w:rsidRPr="0081608C">
        <w:rPr>
          <w:rFonts w:ascii="Source Sans Pro" w:eastAsia="Times New Roman" w:hAnsi="Source Sans Pro" w:cs="Times New Roman"/>
          <w:color w:val="4B5563"/>
          <w:kern w:val="0"/>
          <w:sz w:val="25"/>
          <w:szCs w:val="25"/>
          <w14:ligatures w14:val="none"/>
        </w:rPr>
        <w:t> object.</w:t>
      </w:r>
    </w:p>
    <w:p w14:paraId="22F034AD"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81608C">
        <w:rPr>
          <w:rFonts w:ascii="Source Sans Pro" w:eastAsia="Times New Roman" w:hAnsi="Source Sans Pro" w:cs="Times New Roman"/>
          <w:b/>
          <w:bCs/>
          <w:kern w:val="0"/>
          <w:sz w:val="36"/>
          <w:szCs w:val="36"/>
          <w:bdr w:val="single" w:sz="2" w:space="0" w:color="E5E7EB" w:frame="1"/>
          <w14:ligatures w14:val="none"/>
        </w:rPr>
        <w:t>ConstantLengthDataset</w:t>
      </w:r>
    </w:p>
    <w:p w14:paraId="7421999A"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7"/>
          <w:szCs w:val="27"/>
          <w:bdr w:val="single" w:sz="2" w:space="0" w:color="E5E7EB" w:frame="1"/>
          <w14:ligatures w14:val="none"/>
        </w:rPr>
      </w:pPr>
      <w:r w:rsidRPr="0081608C">
        <w:rPr>
          <w:rFonts w:ascii="Source Sans Pro" w:eastAsia="Times New Roman" w:hAnsi="Source Sans Pro" w:cs="Times New Roman"/>
          <w:color w:val="4B5563"/>
          <w:kern w:val="0"/>
          <w:sz w:val="27"/>
          <w:szCs w:val="27"/>
          <w:bdr w:val="single" w:sz="2" w:space="0" w:color="E5E7EB" w:frame="1"/>
          <w14:ligatures w14:val="none"/>
        </w:rPr>
        <w:t>class</w:t>
      </w:r>
      <w:r w:rsidRPr="0081608C">
        <w:rPr>
          <w:rFonts w:ascii="Source Sans Pro" w:eastAsia="Times New Roman" w:hAnsi="Source Sans Pro" w:cs="Times New Roman"/>
          <w:b/>
          <w:bCs/>
          <w:color w:val="4B5563"/>
          <w:kern w:val="0"/>
          <w:sz w:val="27"/>
          <w:szCs w:val="27"/>
          <w:bdr w:val="single" w:sz="2" w:space="0" w:color="E5E7EB" w:frame="1"/>
          <w14:ligatures w14:val="none"/>
        </w:rPr>
        <w:t> </w:t>
      </w:r>
      <w:r w:rsidRPr="0081608C">
        <w:rPr>
          <w:rFonts w:ascii="Source Sans Pro" w:eastAsia="Times New Roman" w:hAnsi="Source Sans Pro" w:cs="Times New Roman"/>
          <w:color w:val="4B5563"/>
          <w:kern w:val="0"/>
          <w:sz w:val="27"/>
          <w:szCs w:val="27"/>
          <w:bdr w:val="single" w:sz="2" w:space="0" w:color="E5E7EB" w:frame="1"/>
          <w14:ligatures w14:val="none"/>
        </w:rPr>
        <w:t>trl.trainer.</w:t>
      </w:r>
      <w:r w:rsidRPr="0081608C">
        <w:rPr>
          <w:rFonts w:ascii="Source Sans Pro" w:eastAsia="Times New Roman" w:hAnsi="Source Sans Pro" w:cs="Times New Roman"/>
          <w:b/>
          <w:bCs/>
          <w:color w:val="4B5563"/>
          <w:kern w:val="0"/>
          <w:sz w:val="27"/>
          <w:szCs w:val="27"/>
          <w:bdr w:val="single" w:sz="2" w:space="0" w:color="E5E7EB" w:frame="1"/>
          <w14:ligatures w14:val="none"/>
        </w:rPr>
        <w:t>ConstantLengthDataset</w:t>
      </w:r>
    </w:p>
    <w:p w14:paraId="480E9118" w14:textId="77777777" w:rsidR="0081608C" w:rsidRPr="0081608C" w:rsidRDefault="0081608C" w:rsidP="0081608C">
      <w:pP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29" w:anchor="L482" w:tgtFrame="_blank" w:history="1">
        <w:r w:rsidRPr="0081608C">
          <w:rPr>
            <w:rFonts w:ascii="Source Sans Pro" w:eastAsia="Times New Roman" w:hAnsi="Source Sans Pro" w:cs="Times New Roman"/>
            <w:color w:val="0000FF"/>
            <w:kern w:val="0"/>
            <w:sz w:val="25"/>
            <w:szCs w:val="25"/>
            <w:u w:val="single"/>
            <w:bdr w:val="single" w:sz="2" w:space="0" w:color="E5E7EB" w:frame="1"/>
            <w14:ligatures w14:val="none"/>
          </w:rPr>
          <w:t>&lt;source&gt;</w:t>
        </w:r>
      </w:hyperlink>
    </w:p>
    <w:p w14:paraId="71E13223"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5"/>
          <w:szCs w:val="25"/>
          <w14:ligatures w14:val="none"/>
        </w:rPr>
      </w:pPr>
      <w:r w:rsidRPr="0081608C">
        <w:rPr>
          <w:rFonts w:ascii="IBM Plex Mono" w:eastAsia="Times New Roman" w:hAnsi="IBM Plex Mono" w:cs="Times New Roman"/>
          <w:color w:val="4B5563"/>
          <w:kern w:val="0"/>
          <w:sz w:val="25"/>
          <w:szCs w:val="25"/>
          <w:bdr w:val="single" w:sz="2" w:space="0" w:color="E5E7EB" w:frame="1"/>
          <w14:ligatures w14:val="none"/>
        </w:rPr>
        <w:t>(</w:t>
      </w:r>
      <w:r w:rsidRPr="0081608C">
        <w:rPr>
          <w:rFonts w:ascii="IBM Plex Mono" w:eastAsia="Times New Roman" w:hAnsi="IBM Plex Mono" w:cs="Times New Roman"/>
          <w:color w:val="4B5563"/>
          <w:kern w:val="0"/>
          <w:sz w:val="25"/>
          <w:szCs w:val="25"/>
          <w14:ligatures w14:val="none"/>
        </w:rPr>
        <w:t> </w:t>
      </w:r>
      <w:r w:rsidRPr="0081608C">
        <w:rPr>
          <w:rFonts w:ascii="IBM Plex Mono" w:eastAsia="Times New Roman" w:hAnsi="IBM Plex Mono" w:cs="Times New Roman"/>
          <w:color w:val="4B5563"/>
          <w:kern w:val="0"/>
          <w:sz w:val="25"/>
          <w:szCs w:val="25"/>
          <w:bdr w:val="single" w:sz="2" w:space="0" w:color="E5E7EB" w:frame="1"/>
          <w14:ligatures w14:val="none"/>
        </w:rPr>
        <w:t>*args**kwds</w:t>
      </w:r>
      <w:r w:rsidRPr="0081608C">
        <w:rPr>
          <w:rFonts w:ascii="IBM Plex Mono" w:eastAsia="Times New Roman" w:hAnsi="IBM Plex Mono" w:cs="Times New Roman"/>
          <w:color w:val="4B5563"/>
          <w:kern w:val="0"/>
          <w:sz w:val="25"/>
          <w:szCs w:val="25"/>
          <w14:ligatures w14:val="none"/>
        </w:rPr>
        <w:t> </w:t>
      </w:r>
      <w:r w:rsidRPr="0081608C">
        <w:rPr>
          <w:rFonts w:ascii="IBM Plex Mono" w:eastAsia="Times New Roman" w:hAnsi="IBM Plex Mono" w:cs="Times New Roman"/>
          <w:color w:val="4B5563"/>
          <w:kern w:val="0"/>
          <w:sz w:val="25"/>
          <w:szCs w:val="25"/>
          <w:bdr w:val="single" w:sz="2" w:space="0" w:color="E5E7EB" w:frame="1"/>
          <w14:ligatures w14:val="none"/>
        </w:rPr>
        <w:t>)</w:t>
      </w:r>
    </w:p>
    <w:p w14:paraId="674D628C"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5"/>
          <w:szCs w:val="25"/>
          <w14:ligatures w14:val="none"/>
        </w:rPr>
      </w:pPr>
      <w:r w:rsidRPr="0081608C">
        <w:rPr>
          <w:rFonts w:ascii="Source Sans Pro" w:eastAsia="Times New Roman" w:hAnsi="Source Sans Pro" w:cs="Times New Roman"/>
          <w:b/>
          <w:bCs/>
          <w:color w:val="4B5563"/>
          <w:kern w:val="0"/>
          <w:sz w:val="25"/>
          <w:szCs w:val="25"/>
          <w14:ligatures w14:val="none"/>
        </w:rPr>
        <w:t>Parameters</w:t>
      </w:r>
    </w:p>
    <w:p w14:paraId="1ECA7C30" w14:textId="77777777" w:rsidR="0081608C" w:rsidRPr="0081608C" w:rsidRDefault="0081608C" w:rsidP="0081608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tokenizer</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transformers.PreTrainedTokenizer</w:t>
      </w:r>
      <w:r w:rsidRPr="0081608C">
        <w:rPr>
          <w:rFonts w:ascii="Source Sans Pro" w:eastAsia="Times New Roman" w:hAnsi="Source Sans Pro" w:cs="Times New Roman"/>
          <w:color w:val="4B5563"/>
          <w:kern w:val="0"/>
          <w:sz w:val="25"/>
          <w:szCs w:val="25"/>
          <w:bdr w:val="single" w:sz="2" w:space="0" w:color="E5E7EB" w:frame="1"/>
          <w14:ligatures w14:val="none"/>
        </w:rPr>
        <w:t>) — The processor used for processing the data.</w:t>
      </w:r>
    </w:p>
    <w:p w14:paraId="590B036B" w14:textId="77777777" w:rsidR="0081608C" w:rsidRPr="0081608C" w:rsidRDefault="0081608C" w:rsidP="0081608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dataset</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dataset.Dataset</w:t>
      </w:r>
      <w:r w:rsidRPr="0081608C">
        <w:rPr>
          <w:rFonts w:ascii="Source Sans Pro" w:eastAsia="Times New Roman" w:hAnsi="Source Sans Pro" w:cs="Times New Roman"/>
          <w:color w:val="4B5563"/>
          <w:kern w:val="0"/>
          <w:sz w:val="25"/>
          <w:szCs w:val="25"/>
          <w:bdr w:val="single" w:sz="2" w:space="0" w:color="E5E7EB" w:frame="1"/>
          <w14:ligatures w14:val="none"/>
        </w:rPr>
        <w:t>) — Dataset with text files.</w:t>
      </w:r>
    </w:p>
    <w:p w14:paraId="168F12BD" w14:textId="77777777" w:rsidR="0081608C" w:rsidRPr="0081608C" w:rsidRDefault="0081608C" w:rsidP="0081608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dataset_text_field</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str</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Source Sans Pro" w:eastAsia="Times New Roman" w:hAnsi="Source Sans Pro" w:cs="Times New Roman"/>
          <w:b/>
          <w:bCs/>
          <w:color w:val="4B5563"/>
          <w:kern w:val="0"/>
          <w:sz w:val="25"/>
          <w:szCs w:val="25"/>
          <w:bdr w:val="single" w:sz="2" w:space="0" w:color="E5E7EB" w:frame="1"/>
          <w14:ligatures w14:val="none"/>
        </w:rPr>
        <w:t>optional</w:t>
      </w:r>
      <w:r w:rsidRPr="0081608C">
        <w:rPr>
          <w:rFonts w:ascii="Source Sans Pro" w:eastAsia="Times New Roman" w:hAnsi="Source Sans Pro" w:cs="Times New Roman"/>
          <w:color w:val="4B5563"/>
          <w:kern w:val="0"/>
          <w:sz w:val="25"/>
          <w:szCs w:val="25"/>
          <w:bdr w:val="single" w:sz="2" w:space="0" w:color="E5E7EB" w:frame="1"/>
          <w14:ligatures w14:val="none"/>
        </w:rPr>
        <w:t>) — Name of the field in the dataset that contains the text. Used only if </w:t>
      </w:r>
      <w:r w:rsidRPr="0081608C">
        <w:rPr>
          <w:rFonts w:ascii="IBM Plex Mono" w:eastAsia="Times New Roman" w:hAnsi="IBM Plex Mono" w:cs="Courier New"/>
          <w:color w:val="4B5563"/>
          <w:kern w:val="0"/>
          <w:sz w:val="20"/>
          <w:szCs w:val="20"/>
          <w:bdr w:val="single" w:sz="2" w:space="0" w:color="E5E7EB" w:frame="1"/>
          <w14:ligatures w14:val="none"/>
        </w:rPr>
        <w:t>formatting_func</w:t>
      </w:r>
      <w:r w:rsidRPr="0081608C">
        <w:rPr>
          <w:rFonts w:ascii="Source Sans Pro" w:eastAsia="Times New Roman" w:hAnsi="Source Sans Pro" w:cs="Times New Roman"/>
          <w:color w:val="4B5563"/>
          <w:kern w:val="0"/>
          <w:sz w:val="25"/>
          <w:szCs w:val="25"/>
          <w:bdr w:val="single" w:sz="2" w:space="0" w:color="E5E7EB" w:frame="1"/>
          <w14:ligatures w14:val="none"/>
        </w:rPr>
        <w:t> is </w:t>
      </w:r>
      <w:r w:rsidRPr="0081608C">
        <w:rPr>
          <w:rFonts w:ascii="IBM Plex Mono" w:eastAsia="Times New Roman" w:hAnsi="IBM Plex Mono" w:cs="Courier New"/>
          <w:color w:val="4B5563"/>
          <w:kern w:val="0"/>
          <w:sz w:val="20"/>
          <w:szCs w:val="20"/>
          <w:bdr w:val="single" w:sz="2" w:space="0" w:color="E5E7EB" w:frame="1"/>
          <w14:ligatures w14:val="none"/>
        </w:rPr>
        <w:t>None</w:t>
      </w:r>
      <w:r w:rsidRPr="0081608C">
        <w:rPr>
          <w:rFonts w:ascii="Source Sans Pro" w:eastAsia="Times New Roman" w:hAnsi="Source Sans Pro" w:cs="Times New Roman"/>
          <w:color w:val="4B5563"/>
          <w:kern w:val="0"/>
          <w:sz w:val="25"/>
          <w:szCs w:val="25"/>
          <w:bdr w:val="single" w:sz="2" w:space="0" w:color="E5E7EB" w:frame="1"/>
          <w14:ligatures w14:val="none"/>
        </w:rPr>
        <w:t>.</w:t>
      </w:r>
    </w:p>
    <w:p w14:paraId="09CEA199" w14:textId="77777777" w:rsidR="0081608C" w:rsidRPr="0081608C" w:rsidRDefault="0081608C" w:rsidP="0081608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b/>
          <w:bCs/>
          <w:color w:val="4B5563"/>
          <w:kern w:val="0"/>
          <w:sz w:val="25"/>
          <w:szCs w:val="25"/>
          <w:bdr w:val="single" w:sz="2" w:space="0" w:color="E5E7EB" w:frame="1"/>
          <w14:ligatures w14:val="none"/>
        </w:rPr>
        <w:t>formatting_func</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IBM Plex Mono" w:eastAsia="Times New Roman" w:hAnsi="IBM Plex Mono" w:cs="Courier New"/>
          <w:color w:val="4B5563"/>
          <w:kern w:val="0"/>
          <w:sz w:val="20"/>
          <w:szCs w:val="20"/>
          <w:bdr w:val="single" w:sz="2" w:space="0" w:color="E5E7EB" w:frame="1"/>
          <w14:ligatures w14:val="none"/>
        </w:rPr>
        <w:t>Callable</w:t>
      </w:r>
      <w:r w:rsidRPr="0081608C">
        <w:rPr>
          <w:rFonts w:ascii="Source Sans Pro" w:eastAsia="Times New Roman" w:hAnsi="Source Sans Pro" w:cs="Times New Roman"/>
          <w:color w:val="4B5563"/>
          <w:kern w:val="0"/>
          <w:sz w:val="25"/>
          <w:szCs w:val="25"/>
          <w:bdr w:val="single" w:sz="2" w:space="0" w:color="E5E7EB" w:frame="1"/>
          <w14:ligatures w14:val="none"/>
        </w:rPr>
        <w:t>, </w:t>
      </w:r>
      <w:r w:rsidRPr="0081608C">
        <w:rPr>
          <w:rFonts w:ascii="Source Sans Pro" w:eastAsia="Times New Roman" w:hAnsi="Source Sans Pro" w:cs="Times New Roman"/>
          <w:b/>
          <w:bCs/>
          <w:color w:val="4B5563"/>
          <w:kern w:val="0"/>
          <w:sz w:val="25"/>
          <w:szCs w:val="25"/>
          <w:bdr w:val="single" w:sz="2" w:space="0" w:color="E5E7EB" w:frame="1"/>
          <w14:ligatures w14:val="none"/>
        </w:rPr>
        <w:t>optional</w:t>
      </w:r>
      <w:r w:rsidRPr="0081608C">
        <w:rPr>
          <w:rFonts w:ascii="Source Sans Pro" w:eastAsia="Times New Roman" w:hAnsi="Source Sans Pro" w:cs="Times New Roman"/>
          <w:color w:val="4B5563"/>
          <w:kern w:val="0"/>
          <w:sz w:val="25"/>
          <w:szCs w:val="25"/>
          <w:bdr w:val="single" w:sz="2" w:space="0" w:color="E5E7EB" w:frame="1"/>
          <w14:ligatures w14:val="none"/>
        </w:rPr>
        <w:t>) — Function that formats the text before tokenization. Usually it is recommended to have follows a certain pattern such as `”### Question: {question}</w:t>
      </w:r>
    </w:p>
    <w:p w14:paraId="571A2241"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lastRenderedPageBreak/>
        <w:t>Iterable dataset that returns constant length chunks of tokens from stream of text files. The dataset also formats the text before tokenization with a specific format that is provided by the user.</w:t>
      </w:r>
    </w:p>
    <w:p w14:paraId="20A0EFE2"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outlineLvl w:val="2"/>
        <w:rPr>
          <w:rFonts w:ascii="Source Sans Pro" w:eastAsia="Times New Roman" w:hAnsi="Source Sans Pro" w:cs="Times New Roman"/>
          <w:b/>
          <w:bCs/>
          <w:color w:val="4B5563"/>
          <w:kern w:val="0"/>
          <w:sz w:val="27"/>
          <w:szCs w:val="27"/>
          <w14:ligatures w14:val="none"/>
        </w:rPr>
      </w:pPr>
      <w:r w:rsidRPr="0081608C">
        <w:rPr>
          <w:rFonts w:ascii="Source Sans Pro" w:eastAsia="Times New Roman" w:hAnsi="Source Sans Pro" w:cs="Times New Roman"/>
          <w:b/>
          <w:bCs/>
          <w:color w:val="4B5563"/>
          <w:kern w:val="0"/>
          <w:sz w:val="27"/>
          <w:szCs w:val="27"/>
          <w:bdr w:val="single" w:sz="2" w:space="0" w:color="E5E7EB" w:frame="1"/>
          <w14:ligatures w14:val="none"/>
        </w:rPr>
        <w:t>Answer: {answer}</w:t>
      </w:r>
    </w:p>
    <w:p w14:paraId="591F6387" w14:textId="77777777" w:rsidR="0081608C" w:rsidRPr="0081608C" w:rsidRDefault="0081608C" w:rsidP="0081608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81608C">
        <w:rPr>
          <w:rFonts w:ascii="Source Sans Pro" w:eastAsia="Times New Roman" w:hAnsi="Source Sans Pro" w:cs="Times New Roman"/>
          <w:color w:val="4B5563"/>
          <w:kern w:val="0"/>
          <w:sz w:val="25"/>
          <w:szCs w:val="25"/>
          <w14:ligatures w14:val="none"/>
        </w:rPr>
        <w:t>”</w:t>
      </w:r>
      <w:r w:rsidRPr="0081608C">
        <w:rPr>
          <w:rFonts w:ascii="IBM Plex Mono" w:eastAsia="Times New Roman" w:hAnsi="IBM Plex Mono" w:cs="Courier New"/>
          <w:color w:val="4B5563"/>
          <w:kern w:val="0"/>
          <w:sz w:val="20"/>
          <w:szCs w:val="20"/>
          <w:bdr w:val="single" w:sz="2" w:space="0" w:color="E5E7EB" w:frame="1"/>
          <w14:ligatures w14:val="none"/>
        </w:rPr>
        <w:t>infinite (</w:t>
      </w:r>
      <w:r w:rsidRPr="0081608C">
        <w:rPr>
          <w:rFonts w:ascii="Source Sans Pro" w:eastAsia="Times New Roman" w:hAnsi="Source Sans Pro" w:cs="Times New Roman"/>
          <w:color w:val="4B5563"/>
          <w:kern w:val="0"/>
          <w:sz w:val="25"/>
          <w:szCs w:val="25"/>
          <w14:ligatures w14:val="none"/>
        </w:rPr>
        <w:t>bool</w:t>
      </w:r>
      <w:r w:rsidRPr="0081608C">
        <w:rPr>
          <w:rFonts w:ascii="IBM Plex Mono" w:eastAsia="Times New Roman" w:hAnsi="IBM Plex Mono" w:cs="Courier New"/>
          <w:color w:val="4B5563"/>
          <w:kern w:val="0"/>
          <w:sz w:val="20"/>
          <w:szCs w:val="20"/>
          <w:bdr w:val="single" w:sz="2" w:space="0" w:color="E5E7EB" w:frame="1"/>
          <w14:ligatures w14:val="none"/>
        </w:rPr>
        <w:t>, *optional*, defaults to </w:t>
      </w:r>
      <w:r w:rsidRPr="0081608C">
        <w:rPr>
          <w:rFonts w:ascii="Source Sans Pro" w:eastAsia="Times New Roman" w:hAnsi="Source Sans Pro" w:cs="Times New Roman"/>
          <w:color w:val="4B5563"/>
          <w:kern w:val="0"/>
          <w:sz w:val="25"/>
          <w:szCs w:val="25"/>
          <w14:ligatures w14:val="none"/>
        </w:rPr>
        <w:t>False</w:t>
      </w:r>
      <w:r w:rsidRPr="0081608C">
        <w:rPr>
          <w:rFonts w:ascii="IBM Plex Mono" w:eastAsia="Times New Roman" w:hAnsi="IBM Plex Mono" w:cs="Courier New"/>
          <w:color w:val="4B5563"/>
          <w:kern w:val="0"/>
          <w:sz w:val="20"/>
          <w:szCs w:val="20"/>
          <w:bdr w:val="single" w:sz="2" w:space="0" w:color="E5E7EB" w:frame="1"/>
          <w14:ligatures w14:val="none"/>
        </w:rPr>
        <w:t>): If True the iterator is reset after dataset reaches end else stops. seq_length (</w:t>
      </w:r>
      <w:r w:rsidRPr="0081608C">
        <w:rPr>
          <w:rFonts w:ascii="Source Sans Pro" w:eastAsia="Times New Roman" w:hAnsi="Source Sans Pro" w:cs="Times New Roman"/>
          <w:color w:val="4B5563"/>
          <w:kern w:val="0"/>
          <w:sz w:val="25"/>
          <w:szCs w:val="25"/>
          <w14:ligatures w14:val="none"/>
        </w:rPr>
        <w:t>int</w:t>
      </w:r>
      <w:r w:rsidRPr="0081608C">
        <w:rPr>
          <w:rFonts w:ascii="IBM Plex Mono" w:eastAsia="Times New Roman" w:hAnsi="IBM Plex Mono" w:cs="Courier New"/>
          <w:color w:val="4B5563"/>
          <w:kern w:val="0"/>
          <w:sz w:val="20"/>
          <w:szCs w:val="20"/>
          <w:bdr w:val="single" w:sz="2" w:space="0" w:color="E5E7EB" w:frame="1"/>
          <w14:ligatures w14:val="none"/>
        </w:rPr>
        <w:t>, *optional*, defaults to </w:t>
      </w:r>
      <w:r w:rsidRPr="0081608C">
        <w:rPr>
          <w:rFonts w:ascii="Source Sans Pro" w:eastAsia="Times New Roman" w:hAnsi="Source Sans Pro" w:cs="Times New Roman"/>
          <w:color w:val="4B5563"/>
          <w:kern w:val="0"/>
          <w:sz w:val="25"/>
          <w:szCs w:val="25"/>
          <w14:ligatures w14:val="none"/>
        </w:rPr>
        <w:t>1024</w:t>
      </w:r>
      <w:r w:rsidRPr="0081608C">
        <w:rPr>
          <w:rFonts w:ascii="IBM Plex Mono" w:eastAsia="Times New Roman" w:hAnsi="IBM Plex Mono" w:cs="Courier New"/>
          <w:color w:val="4B5563"/>
          <w:kern w:val="0"/>
          <w:sz w:val="20"/>
          <w:szCs w:val="20"/>
          <w:bdr w:val="single" w:sz="2" w:space="0" w:color="E5E7EB" w:frame="1"/>
          <w14:ligatures w14:val="none"/>
        </w:rPr>
        <w:t>): Length of token sequences to return. num_of_sequences (</w:t>
      </w:r>
      <w:r w:rsidRPr="0081608C">
        <w:rPr>
          <w:rFonts w:ascii="Source Sans Pro" w:eastAsia="Times New Roman" w:hAnsi="Source Sans Pro" w:cs="Times New Roman"/>
          <w:color w:val="4B5563"/>
          <w:kern w:val="0"/>
          <w:sz w:val="25"/>
          <w:szCs w:val="25"/>
          <w14:ligatures w14:val="none"/>
        </w:rPr>
        <w:t>int</w:t>
      </w:r>
      <w:r w:rsidRPr="0081608C">
        <w:rPr>
          <w:rFonts w:ascii="IBM Plex Mono" w:eastAsia="Times New Roman" w:hAnsi="IBM Plex Mono" w:cs="Courier New"/>
          <w:color w:val="4B5563"/>
          <w:kern w:val="0"/>
          <w:sz w:val="20"/>
          <w:szCs w:val="20"/>
          <w:bdr w:val="single" w:sz="2" w:space="0" w:color="E5E7EB" w:frame="1"/>
          <w14:ligatures w14:val="none"/>
        </w:rPr>
        <w:t>, *optional*, defaults to </w:t>
      </w:r>
      <w:r w:rsidRPr="0081608C">
        <w:rPr>
          <w:rFonts w:ascii="Source Sans Pro" w:eastAsia="Times New Roman" w:hAnsi="Source Sans Pro" w:cs="Times New Roman"/>
          <w:color w:val="4B5563"/>
          <w:kern w:val="0"/>
          <w:sz w:val="25"/>
          <w:szCs w:val="25"/>
          <w14:ligatures w14:val="none"/>
        </w:rPr>
        <w:t>1024</w:t>
      </w:r>
      <w:r w:rsidRPr="0081608C">
        <w:rPr>
          <w:rFonts w:ascii="IBM Plex Mono" w:eastAsia="Times New Roman" w:hAnsi="IBM Plex Mono" w:cs="Courier New"/>
          <w:color w:val="4B5563"/>
          <w:kern w:val="0"/>
          <w:sz w:val="20"/>
          <w:szCs w:val="20"/>
          <w:bdr w:val="single" w:sz="2" w:space="0" w:color="E5E7EB" w:frame="1"/>
          <w14:ligatures w14:val="none"/>
        </w:rPr>
        <w:t>): Number of token sequences to keep in buffer. chars_per_token (</w:t>
      </w:r>
      <w:r w:rsidRPr="0081608C">
        <w:rPr>
          <w:rFonts w:ascii="Source Sans Pro" w:eastAsia="Times New Roman" w:hAnsi="Source Sans Pro" w:cs="Times New Roman"/>
          <w:color w:val="4B5563"/>
          <w:kern w:val="0"/>
          <w:sz w:val="25"/>
          <w:szCs w:val="25"/>
          <w14:ligatures w14:val="none"/>
        </w:rPr>
        <w:t>int</w:t>
      </w:r>
      <w:r w:rsidRPr="0081608C">
        <w:rPr>
          <w:rFonts w:ascii="IBM Plex Mono" w:eastAsia="Times New Roman" w:hAnsi="IBM Plex Mono" w:cs="Courier New"/>
          <w:color w:val="4B5563"/>
          <w:kern w:val="0"/>
          <w:sz w:val="20"/>
          <w:szCs w:val="20"/>
          <w:bdr w:val="single" w:sz="2" w:space="0" w:color="E5E7EB" w:frame="1"/>
          <w14:ligatures w14:val="none"/>
        </w:rPr>
        <w:t>, *optional*, defaults to </w:t>
      </w:r>
      <w:r w:rsidRPr="0081608C">
        <w:rPr>
          <w:rFonts w:ascii="Source Sans Pro" w:eastAsia="Times New Roman" w:hAnsi="Source Sans Pro" w:cs="Times New Roman"/>
          <w:color w:val="4B5563"/>
          <w:kern w:val="0"/>
          <w:sz w:val="25"/>
          <w:szCs w:val="25"/>
          <w14:ligatures w14:val="none"/>
        </w:rPr>
        <w:t>3.6</w:t>
      </w:r>
      <w:r w:rsidRPr="0081608C">
        <w:rPr>
          <w:rFonts w:ascii="IBM Plex Mono" w:eastAsia="Times New Roman" w:hAnsi="IBM Plex Mono" w:cs="Courier New"/>
          <w:color w:val="4B5563"/>
          <w:kern w:val="0"/>
          <w:sz w:val="20"/>
          <w:szCs w:val="20"/>
          <w:bdr w:val="single" w:sz="2" w:space="0" w:color="E5E7EB" w:frame="1"/>
          <w14:ligatures w14:val="none"/>
        </w:rPr>
        <w:t>): Number of characters per token used to estimate number of tokens in text buffer. eos_token_id (</w:t>
      </w:r>
      <w:r w:rsidRPr="0081608C">
        <w:rPr>
          <w:rFonts w:ascii="Source Sans Pro" w:eastAsia="Times New Roman" w:hAnsi="Source Sans Pro" w:cs="Times New Roman"/>
          <w:color w:val="4B5563"/>
          <w:kern w:val="0"/>
          <w:sz w:val="25"/>
          <w:szCs w:val="25"/>
          <w14:ligatures w14:val="none"/>
        </w:rPr>
        <w:t>int</w:t>
      </w:r>
      <w:r w:rsidRPr="0081608C">
        <w:rPr>
          <w:rFonts w:ascii="IBM Plex Mono" w:eastAsia="Times New Roman" w:hAnsi="IBM Plex Mono" w:cs="Courier New"/>
          <w:color w:val="4B5563"/>
          <w:kern w:val="0"/>
          <w:sz w:val="20"/>
          <w:szCs w:val="20"/>
          <w:bdr w:val="single" w:sz="2" w:space="0" w:color="E5E7EB" w:frame="1"/>
          <w14:ligatures w14:val="none"/>
        </w:rPr>
        <w:t>, *optional*, defaults to </w:t>
      </w:r>
      <w:r w:rsidRPr="0081608C">
        <w:rPr>
          <w:rFonts w:ascii="Source Sans Pro" w:eastAsia="Times New Roman" w:hAnsi="Source Sans Pro" w:cs="Times New Roman"/>
          <w:color w:val="4B5563"/>
          <w:kern w:val="0"/>
          <w:sz w:val="25"/>
          <w:szCs w:val="25"/>
          <w14:ligatures w14:val="none"/>
        </w:rPr>
        <w:t>0`): Id of the end of sequence token if the passed tokenizer does not have an EOS token. shuffle (‘bool’, </w:t>
      </w:r>
      <w:r w:rsidRPr="0081608C">
        <w:rPr>
          <w:rFonts w:ascii="Source Sans Pro" w:eastAsia="Times New Roman" w:hAnsi="Source Sans Pro" w:cs="Times New Roman"/>
          <w:i/>
          <w:iCs/>
          <w:color w:val="4B5563"/>
          <w:kern w:val="0"/>
          <w:sz w:val="25"/>
          <w:szCs w:val="25"/>
          <w:bdr w:val="single" w:sz="2" w:space="0" w:color="E5E7EB" w:frame="1"/>
          <w14:ligatures w14:val="none"/>
        </w:rPr>
        <w:t>optional</w:t>
      </w:r>
      <w:r w:rsidRPr="0081608C">
        <w:rPr>
          <w:rFonts w:ascii="Source Sans Pro" w:eastAsia="Times New Roman" w:hAnsi="Source Sans Pro" w:cs="Times New Roman"/>
          <w:color w:val="4B5563"/>
          <w:kern w:val="0"/>
          <w:sz w:val="25"/>
          <w:szCs w:val="25"/>
          <w14:ligatures w14:val="none"/>
        </w:rPr>
        <w:t>, defaults to True) Shuffle the examples before they are returned</w:t>
      </w:r>
    </w:p>
    <w:p w14:paraId="33702331" w14:textId="77777777" w:rsidR="00BD78F1" w:rsidRDefault="00BD78F1"/>
    <w:sectPr w:rsidR="00BD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56E"/>
    <w:multiLevelType w:val="multilevel"/>
    <w:tmpl w:val="12FA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E5DD4"/>
    <w:multiLevelType w:val="multilevel"/>
    <w:tmpl w:val="8E86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30163"/>
    <w:multiLevelType w:val="multilevel"/>
    <w:tmpl w:val="C43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B4AA0"/>
    <w:multiLevelType w:val="multilevel"/>
    <w:tmpl w:val="4CA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297699">
    <w:abstractNumId w:val="2"/>
  </w:num>
  <w:num w:numId="2" w16cid:durableId="1352951709">
    <w:abstractNumId w:val="3"/>
  </w:num>
  <w:num w:numId="3" w16cid:durableId="1519083309">
    <w:abstractNumId w:val="0"/>
  </w:num>
  <w:num w:numId="4" w16cid:durableId="1857497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8C"/>
    <w:rsid w:val="00602934"/>
    <w:rsid w:val="0081608C"/>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1429"/>
  <w15:chartTrackingRefBased/>
  <w15:docId w15:val="{7D58866B-6689-4CEF-8602-E95285CC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08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60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60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1608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08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60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608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1608C"/>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8160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160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1608C"/>
    <w:rPr>
      <w:color w:val="0000FF"/>
      <w:u w:val="single"/>
    </w:rPr>
  </w:style>
  <w:style w:type="character" w:styleId="FollowedHyperlink">
    <w:name w:val="FollowedHyperlink"/>
    <w:basedOn w:val="DefaultParagraphFont"/>
    <w:uiPriority w:val="99"/>
    <w:semiHidden/>
    <w:unhideWhenUsed/>
    <w:rsid w:val="0081608C"/>
    <w:rPr>
      <w:color w:val="800080"/>
      <w:u w:val="single"/>
    </w:rPr>
  </w:style>
  <w:style w:type="character" w:styleId="HTMLCode">
    <w:name w:val="HTML Code"/>
    <w:basedOn w:val="DefaultParagraphFont"/>
    <w:uiPriority w:val="99"/>
    <w:semiHidden/>
    <w:unhideWhenUsed/>
    <w:rsid w:val="008160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08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1608C"/>
  </w:style>
  <w:style w:type="character" w:customStyle="1" w:styleId="hljs-string">
    <w:name w:val="hljs-string"/>
    <w:basedOn w:val="DefaultParagraphFont"/>
    <w:rsid w:val="0081608C"/>
  </w:style>
  <w:style w:type="character" w:customStyle="1" w:styleId="hljs-number">
    <w:name w:val="hljs-number"/>
    <w:basedOn w:val="DefaultParagraphFont"/>
    <w:rsid w:val="0081608C"/>
  </w:style>
  <w:style w:type="character" w:customStyle="1" w:styleId="hljs-title">
    <w:name w:val="hljs-title"/>
    <w:basedOn w:val="DefaultParagraphFont"/>
    <w:rsid w:val="0081608C"/>
  </w:style>
  <w:style w:type="character" w:customStyle="1" w:styleId="hljs-params">
    <w:name w:val="hljs-params"/>
    <w:basedOn w:val="DefaultParagraphFont"/>
    <w:rsid w:val="0081608C"/>
  </w:style>
  <w:style w:type="character" w:customStyle="1" w:styleId="hljs-builtin">
    <w:name w:val="hljs-built_in"/>
    <w:basedOn w:val="DefaultParagraphFont"/>
    <w:rsid w:val="0081608C"/>
  </w:style>
  <w:style w:type="character" w:customStyle="1" w:styleId="hljs-subst">
    <w:name w:val="hljs-subst"/>
    <w:basedOn w:val="DefaultParagraphFont"/>
    <w:rsid w:val="0081608C"/>
  </w:style>
  <w:style w:type="character" w:customStyle="1" w:styleId="hljs-literal">
    <w:name w:val="hljs-literal"/>
    <w:basedOn w:val="DefaultParagraphFont"/>
    <w:rsid w:val="0081608C"/>
  </w:style>
  <w:style w:type="character" w:customStyle="1" w:styleId="hljs-comment">
    <w:name w:val="hljs-comment"/>
    <w:basedOn w:val="DefaultParagraphFont"/>
    <w:rsid w:val="0081608C"/>
  </w:style>
  <w:style w:type="character" w:customStyle="1" w:styleId="hljs-selector-attr">
    <w:name w:val="hljs-selector-attr"/>
    <w:basedOn w:val="DefaultParagraphFont"/>
    <w:rsid w:val="0081608C"/>
  </w:style>
  <w:style w:type="character" w:styleId="Emphasis">
    <w:name w:val="Emphasis"/>
    <w:basedOn w:val="DefaultParagraphFont"/>
    <w:uiPriority w:val="20"/>
    <w:qFormat/>
    <w:rsid w:val="0081608C"/>
    <w:rPr>
      <w:i/>
      <w:iCs/>
    </w:rPr>
  </w:style>
  <w:style w:type="character" w:customStyle="1" w:styleId="hljs-addition">
    <w:name w:val="hljs-addition"/>
    <w:basedOn w:val="DefaultParagraphFont"/>
    <w:rsid w:val="0081608C"/>
  </w:style>
  <w:style w:type="character" w:styleId="Strong">
    <w:name w:val="Strong"/>
    <w:basedOn w:val="DefaultParagraphFont"/>
    <w:uiPriority w:val="22"/>
    <w:qFormat/>
    <w:rsid w:val="0081608C"/>
    <w:rPr>
      <w:b/>
      <w:bCs/>
    </w:rPr>
  </w:style>
  <w:style w:type="character" w:customStyle="1" w:styleId="group">
    <w:name w:val="group"/>
    <w:basedOn w:val="DefaultParagraphFont"/>
    <w:rsid w:val="0081608C"/>
  </w:style>
  <w:style w:type="character" w:customStyle="1" w:styleId="flex-1">
    <w:name w:val="flex-1"/>
    <w:basedOn w:val="DefaultParagraphFont"/>
    <w:rsid w:val="0081608C"/>
  </w:style>
  <w:style w:type="character" w:customStyle="1" w:styleId="font-light">
    <w:name w:val="font-light"/>
    <w:basedOn w:val="DefaultParagraphFont"/>
    <w:rsid w:val="0081608C"/>
  </w:style>
  <w:style w:type="character" w:customStyle="1" w:styleId="font-medium">
    <w:name w:val="font-medium"/>
    <w:basedOn w:val="DefaultParagraphFont"/>
    <w:rsid w:val="0081608C"/>
  </w:style>
  <w:style w:type="character" w:customStyle="1" w:styleId="font-semibold">
    <w:name w:val="font-semibold"/>
    <w:basedOn w:val="DefaultParagraphFont"/>
    <w:rsid w:val="0081608C"/>
  </w:style>
  <w:style w:type="character" w:customStyle="1" w:styleId="hidden">
    <w:name w:val="hidden"/>
    <w:basedOn w:val="DefaultParagraphFont"/>
    <w:rsid w:val="0081608C"/>
  </w:style>
  <w:style w:type="paragraph" w:customStyle="1" w:styleId="font-mono">
    <w:name w:val="font-mono"/>
    <w:basedOn w:val="Normal"/>
    <w:rsid w:val="008160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81608C"/>
  </w:style>
  <w:style w:type="character" w:customStyle="1" w:styleId="rounded">
    <w:name w:val="rounded"/>
    <w:basedOn w:val="DefaultParagraphFont"/>
    <w:rsid w:val="0081608C"/>
  </w:style>
  <w:style w:type="character" w:customStyle="1" w:styleId="opacity-60">
    <w:name w:val="opacity-60"/>
    <w:basedOn w:val="DefaultParagraphFont"/>
    <w:rsid w:val="0081608C"/>
  </w:style>
  <w:style w:type="paragraph" w:customStyle="1" w:styleId="flex">
    <w:name w:val="flex"/>
    <w:basedOn w:val="Normal"/>
    <w:rsid w:val="008160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auto">
    <w:name w:val="flex-auto"/>
    <w:basedOn w:val="DefaultParagraphFont"/>
    <w:rsid w:val="0081608C"/>
  </w:style>
  <w:style w:type="paragraph" w:customStyle="1" w:styleId="text-base">
    <w:name w:val="text-base"/>
    <w:basedOn w:val="Normal"/>
    <w:rsid w:val="008160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12038">
      <w:bodyDiv w:val="1"/>
      <w:marLeft w:val="0"/>
      <w:marRight w:val="0"/>
      <w:marTop w:val="0"/>
      <w:marBottom w:val="0"/>
      <w:divBdr>
        <w:top w:val="none" w:sz="0" w:space="0" w:color="auto"/>
        <w:left w:val="none" w:sz="0" w:space="0" w:color="auto"/>
        <w:bottom w:val="none" w:sz="0" w:space="0" w:color="auto"/>
        <w:right w:val="none" w:sz="0" w:space="0" w:color="auto"/>
      </w:divBdr>
      <w:divsChild>
        <w:div w:id="1302616288">
          <w:marLeft w:val="0"/>
          <w:marRight w:val="0"/>
          <w:marTop w:val="0"/>
          <w:marBottom w:val="0"/>
          <w:divBdr>
            <w:top w:val="single" w:sz="2" w:space="0" w:color="E5E7EB"/>
            <w:left w:val="single" w:sz="2" w:space="0" w:color="E5E7EB"/>
            <w:bottom w:val="single" w:sz="2" w:space="0" w:color="E5E7EB"/>
            <w:right w:val="single" w:sz="2" w:space="0" w:color="E5E7EB"/>
          </w:divBdr>
          <w:divsChild>
            <w:div w:id="636683183">
              <w:marLeft w:val="0"/>
              <w:marRight w:val="0"/>
              <w:marTop w:val="0"/>
              <w:marBottom w:val="0"/>
              <w:divBdr>
                <w:top w:val="single" w:sz="2" w:space="0" w:color="E5E7EB"/>
                <w:left w:val="single" w:sz="2" w:space="0" w:color="E5E7EB"/>
                <w:bottom w:val="single" w:sz="2" w:space="0" w:color="E5E7EB"/>
                <w:right w:val="single" w:sz="2" w:space="0" w:color="E5E7EB"/>
              </w:divBdr>
              <w:divsChild>
                <w:div w:id="874076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457407">
          <w:marLeft w:val="0"/>
          <w:marRight w:val="0"/>
          <w:marTop w:val="0"/>
          <w:marBottom w:val="0"/>
          <w:divBdr>
            <w:top w:val="single" w:sz="2" w:space="0" w:color="E5E7EB"/>
            <w:left w:val="single" w:sz="2" w:space="0" w:color="E5E7EB"/>
            <w:bottom w:val="single" w:sz="2" w:space="0" w:color="E5E7EB"/>
            <w:right w:val="single" w:sz="2" w:space="0" w:color="E5E7EB"/>
          </w:divBdr>
          <w:divsChild>
            <w:div w:id="220989649">
              <w:marLeft w:val="0"/>
              <w:marRight w:val="0"/>
              <w:marTop w:val="0"/>
              <w:marBottom w:val="0"/>
              <w:divBdr>
                <w:top w:val="single" w:sz="2" w:space="0" w:color="E5E7EB"/>
                <w:left w:val="single" w:sz="2" w:space="0" w:color="E5E7EB"/>
                <w:bottom w:val="single" w:sz="2" w:space="0" w:color="E5E7EB"/>
                <w:right w:val="single" w:sz="2" w:space="0" w:color="E5E7EB"/>
              </w:divBdr>
              <w:divsChild>
                <w:div w:id="779879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5026171">
          <w:marLeft w:val="0"/>
          <w:marRight w:val="0"/>
          <w:marTop w:val="0"/>
          <w:marBottom w:val="0"/>
          <w:divBdr>
            <w:top w:val="single" w:sz="2" w:space="0" w:color="E5E7EB"/>
            <w:left w:val="single" w:sz="2" w:space="0" w:color="E5E7EB"/>
            <w:bottom w:val="single" w:sz="2" w:space="0" w:color="E5E7EB"/>
            <w:right w:val="single" w:sz="2" w:space="0" w:color="E5E7EB"/>
          </w:divBdr>
          <w:divsChild>
            <w:div w:id="1855656162">
              <w:marLeft w:val="0"/>
              <w:marRight w:val="0"/>
              <w:marTop w:val="0"/>
              <w:marBottom w:val="0"/>
              <w:divBdr>
                <w:top w:val="single" w:sz="2" w:space="0" w:color="E5E7EB"/>
                <w:left w:val="single" w:sz="2" w:space="0" w:color="E5E7EB"/>
                <w:bottom w:val="single" w:sz="2" w:space="0" w:color="E5E7EB"/>
                <w:right w:val="single" w:sz="2" w:space="0" w:color="E5E7EB"/>
              </w:divBdr>
              <w:divsChild>
                <w:div w:id="1505507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2457371">
          <w:marLeft w:val="0"/>
          <w:marRight w:val="0"/>
          <w:marTop w:val="0"/>
          <w:marBottom w:val="0"/>
          <w:divBdr>
            <w:top w:val="single" w:sz="2" w:space="0" w:color="E5E7EB"/>
            <w:left w:val="single" w:sz="2" w:space="0" w:color="E5E7EB"/>
            <w:bottom w:val="single" w:sz="2" w:space="0" w:color="E5E7EB"/>
            <w:right w:val="single" w:sz="2" w:space="0" w:color="E5E7EB"/>
          </w:divBdr>
          <w:divsChild>
            <w:div w:id="1857380951">
              <w:marLeft w:val="0"/>
              <w:marRight w:val="0"/>
              <w:marTop w:val="0"/>
              <w:marBottom w:val="0"/>
              <w:divBdr>
                <w:top w:val="single" w:sz="2" w:space="0" w:color="E5E7EB"/>
                <w:left w:val="single" w:sz="2" w:space="0" w:color="E5E7EB"/>
                <w:bottom w:val="single" w:sz="2" w:space="0" w:color="E5E7EB"/>
                <w:right w:val="single" w:sz="2" w:space="0" w:color="E5E7EB"/>
              </w:divBdr>
              <w:divsChild>
                <w:div w:id="1292515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6744062">
          <w:marLeft w:val="0"/>
          <w:marRight w:val="0"/>
          <w:marTop w:val="0"/>
          <w:marBottom w:val="0"/>
          <w:divBdr>
            <w:top w:val="single" w:sz="2" w:space="0" w:color="E5E7EB"/>
            <w:left w:val="single" w:sz="2" w:space="0" w:color="E5E7EB"/>
            <w:bottom w:val="single" w:sz="2" w:space="0" w:color="E5E7EB"/>
            <w:right w:val="single" w:sz="2" w:space="0" w:color="E5E7EB"/>
          </w:divBdr>
          <w:divsChild>
            <w:div w:id="1295941552">
              <w:marLeft w:val="0"/>
              <w:marRight w:val="0"/>
              <w:marTop w:val="0"/>
              <w:marBottom w:val="0"/>
              <w:divBdr>
                <w:top w:val="single" w:sz="2" w:space="0" w:color="E5E7EB"/>
                <w:left w:val="single" w:sz="2" w:space="0" w:color="E5E7EB"/>
                <w:bottom w:val="single" w:sz="2" w:space="0" w:color="E5E7EB"/>
                <w:right w:val="single" w:sz="2" w:space="0" w:color="E5E7EB"/>
              </w:divBdr>
              <w:divsChild>
                <w:div w:id="208884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772447">
          <w:marLeft w:val="0"/>
          <w:marRight w:val="0"/>
          <w:marTop w:val="0"/>
          <w:marBottom w:val="0"/>
          <w:divBdr>
            <w:top w:val="single" w:sz="2" w:space="0" w:color="E5E7EB"/>
            <w:left w:val="single" w:sz="2" w:space="0" w:color="E5E7EB"/>
            <w:bottom w:val="single" w:sz="2" w:space="0" w:color="E5E7EB"/>
            <w:right w:val="single" w:sz="2" w:space="0" w:color="E5E7EB"/>
          </w:divBdr>
          <w:divsChild>
            <w:div w:id="296884072">
              <w:marLeft w:val="0"/>
              <w:marRight w:val="0"/>
              <w:marTop w:val="0"/>
              <w:marBottom w:val="0"/>
              <w:divBdr>
                <w:top w:val="single" w:sz="2" w:space="0" w:color="E5E7EB"/>
                <w:left w:val="single" w:sz="2" w:space="0" w:color="E5E7EB"/>
                <w:bottom w:val="single" w:sz="2" w:space="0" w:color="E5E7EB"/>
                <w:right w:val="single" w:sz="2" w:space="0" w:color="E5E7EB"/>
              </w:divBdr>
              <w:divsChild>
                <w:div w:id="832643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9258273">
          <w:marLeft w:val="0"/>
          <w:marRight w:val="0"/>
          <w:marTop w:val="0"/>
          <w:marBottom w:val="0"/>
          <w:divBdr>
            <w:top w:val="single" w:sz="2" w:space="0" w:color="E5E7EB"/>
            <w:left w:val="single" w:sz="2" w:space="0" w:color="E5E7EB"/>
            <w:bottom w:val="single" w:sz="2" w:space="0" w:color="E5E7EB"/>
            <w:right w:val="single" w:sz="2" w:space="0" w:color="E5E7EB"/>
          </w:divBdr>
          <w:divsChild>
            <w:div w:id="1774861085">
              <w:marLeft w:val="0"/>
              <w:marRight w:val="0"/>
              <w:marTop w:val="0"/>
              <w:marBottom w:val="0"/>
              <w:divBdr>
                <w:top w:val="single" w:sz="2" w:space="0" w:color="E5E7EB"/>
                <w:left w:val="single" w:sz="2" w:space="0" w:color="E5E7EB"/>
                <w:bottom w:val="single" w:sz="2" w:space="0" w:color="E5E7EB"/>
                <w:right w:val="single" w:sz="2" w:space="0" w:color="E5E7EB"/>
              </w:divBdr>
              <w:divsChild>
                <w:div w:id="2122992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1351618">
          <w:marLeft w:val="0"/>
          <w:marRight w:val="0"/>
          <w:marTop w:val="0"/>
          <w:marBottom w:val="0"/>
          <w:divBdr>
            <w:top w:val="single" w:sz="2" w:space="0" w:color="E5E7EB"/>
            <w:left w:val="single" w:sz="2" w:space="0" w:color="E5E7EB"/>
            <w:bottom w:val="single" w:sz="2" w:space="0" w:color="E5E7EB"/>
            <w:right w:val="single" w:sz="2" w:space="0" w:color="E5E7EB"/>
          </w:divBdr>
          <w:divsChild>
            <w:div w:id="1597519310">
              <w:marLeft w:val="0"/>
              <w:marRight w:val="0"/>
              <w:marTop w:val="0"/>
              <w:marBottom w:val="0"/>
              <w:divBdr>
                <w:top w:val="single" w:sz="2" w:space="0" w:color="E5E7EB"/>
                <w:left w:val="single" w:sz="2" w:space="0" w:color="E5E7EB"/>
                <w:bottom w:val="single" w:sz="2" w:space="0" w:color="E5E7EB"/>
                <w:right w:val="single" w:sz="2" w:space="0" w:color="E5E7EB"/>
              </w:divBdr>
              <w:divsChild>
                <w:div w:id="836844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4772848">
          <w:marLeft w:val="0"/>
          <w:marRight w:val="0"/>
          <w:marTop w:val="0"/>
          <w:marBottom w:val="0"/>
          <w:divBdr>
            <w:top w:val="single" w:sz="2" w:space="0" w:color="E5E7EB"/>
            <w:left w:val="single" w:sz="2" w:space="0" w:color="E5E7EB"/>
            <w:bottom w:val="single" w:sz="2" w:space="0" w:color="E5E7EB"/>
            <w:right w:val="single" w:sz="2" w:space="0" w:color="E5E7EB"/>
          </w:divBdr>
          <w:divsChild>
            <w:div w:id="1539926044">
              <w:marLeft w:val="0"/>
              <w:marRight w:val="0"/>
              <w:marTop w:val="0"/>
              <w:marBottom w:val="0"/>
              <w:divBdr>
                <w:top w:val="single" w:sz="2" w:space="0" w:color="E5E7EB"/>
                <w:left w:val="single" w:sz="2" w:space="0" w:color="E5E7EB"/>
                <w:bottom w:val="single" w:sz="2" w:space="0" w:color="E5E7EB"/>
                <w:right w:val="single" w:sz="2" w:space="0" w:color="E5E7EB"/>
              </w:divBdr>
              <w:divsChild>
                <w:div w:id="841436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7020995">
          <w:marLeft w:val="0"/>
          <w:marRight w:val="0"/>
          <w:marTop w:val="0"/>
          <w:marBottom w:val="0"/>
          <w:divBdr>
            <w:top w:val="single" w:sz="2" w:space="0" w:color="E5E7EB"/>
            <w:left w:val="single" w:sz="2" w:space="0" w:color="E5E7EB"/>
            <w:bottom w:val="single" w:sz="2" w:space="0" w:color="E5E7EB"/>
            <w:right w:val="single" w:sz="2" w:space="0" w:color="E5E7EB"/>
          </w:divBdr>
          <w:divsChild>
            <w:div w:id="1740785384">
              <w:marLeft w:val="0"/>
              <w:marRight w:val="0"/>
              <w:marTop w:val="0"/>
              <w:marBottom w:val="0"/>
              <w:divBdr>
                <w:top w:val="single" w:sz="2" w:space="0" w:color="E5E7EB"/>
                <w:left w:val="single" w:sz="2" w:space="0" w:color="E5E7EB"/>
                <w:bottom w:val="single" w:sz="2" w:space="0" w:color="E5E7EB"/>
                <w:right w:val="single" w:sz="2" w:space="0" w:color="E5E7EB"/>
              </w:divBdr>
              <w:divsChild>
                <w:div w:id="1990132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843971">
          <w:marLeft w:val="0"/>
          <w:marRight w:val="0"/>
          <w:marTop w:val="0"/>
          <w:marBottom w:val="0"/>
          <w:divBdr>
            <w:top w:val="single" w:sz="2" w:space="0" w:color="E5E7EB"/>
            <w:left w:val="single" w:sz="2" w:space="0" w:color="E5E7EB"/>
            <w:bottom w:val="single" w:sz="2" w:space="0" w:color="E5E7EB"/>
            <w:right w:val="single" w:sz="2" w:space="0" w:color="E5E7EB"/>
          </w:divBdr>
          <w:divsChild>
            <w:div w:id="1293907438">
              <w:marLeft w:val="0"/>
              <w:marRight w:val="0"/>
              <w:marTop w:val="0"/>
              <w:marBottom w:val="0"/>
              <w:divBdr>
                <w:top w:val="single" w:sz="2" w:space="0" w:color="E5E7EB"/>
                <w:left w:val="single" w:sz="2" w:space="0" w:color="E5E7EB"/>
                <w:bottom w:val="single" w:sz="2" w:space="0" w:color="E5E7EB"/>
                <w:right w:val="single" w:sz="2" w:space="0" w:color="E5E7EB"/>
              </w:divBdr>
              <w:divsChild>
                <w:div w:id="1613509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9737856">
          <w:marLeft w:val="0"/>
          <w:marRight w:val="0"/>
          <w:marTop w:val="0"/>
          <w:marBottom w:val="0"/>
          <w:divBdr>
            <w:top w:val="single" w:sz="2" w:space="0" w:color="E5E7EB"/>
            <w:left w:val="single" w:sz="2" w:space="0" w:color="E5E7EB"/>
            <w:bottom w:val="single" w:sz="2" w:space="0" w:color="E5E7EB"/>
            <w:right w:val="single" w:sz="2" w:space="0" w:color="E5E7EB"/>
          </w:divBdr>
          <w:divsChild>
            <w:div w:id="949779579">
              <w:marLeft w:val="0"/>
              <w:marRight w:val="0"/>
              <w:marTop w:val="0"/>
              <w:marBottom w:val="0"/>
              <w:divBdr>
                <w:top w:val="single" w:sz="2" w:space="0" w:color="E5E7EB"/>
                <w:left w:val="single" w:sz="2" w:space="0" w:color="E5E7EB"/>
                <w:bottom w:val="single" w:sz="2" w:space="0" w:color="E5E7EB"/>
                <w:right w:val="single" w:sz="2" w:space="0" w:color="E5E7EB"/>
              </w:divBdr>
              <w:divsChild>
                <w:div w:id="1915967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0220050">
          <w:marLeft w:val="0"/>
          <w:marRight w:val="0"/>
          <w:marTop w:val="0"/>
          <w:marBottom w:val="0"/>
          <w:divBdr>
            <w:top w:val="single" w:sz="2" w:space="0" w:color="E5E7EB"/>
            <w:left w:val="single" w:sz="2" w:space="0" w:color="E5E7EB"/>
            <w:bottom w:val="single" w:sz="2" w:space="0" w:color="E5E7EB"/>
            <w:right w:val="single" w:sz="2" w:space="0" w:color="E5E7EB"/>
          </w:divBdr>
          <w:divsChild>
            <w:div w:id="704717224">
              <w:marLeft w:val="0"/>
              <w:marRight w:val="0"/>
              <w:marTop w:val="0"/>
              <w:marBottom w:val="0"/>
              <w:divBdr>
                <w:top w:val="single" w:sz="2" w:space="0" w:color="E5E7EB"/>
                <w:left w:val="single" w:sz="2" w:space="0" w:color="E5E7EB"/>
                <w:bottom w:val="single" w:sz="2" w:space="0" w:color="E5E7EB"/>
                <w:right w:val="single" w:sz="2" w:space="0" w:color="E5E7EB"/>
              </w:divBdr>
              <w:divsChild>
                <w:div w:id="259145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5044072">
          <w:marLeft w:val="0"/>
          <w:marRight w:val="0"/>
          <w:marTop w:val="0"/>
          <w:marBottom w:val="0"/>
          <w:divBdr>
            <w:top w:val="single" w:sz="2" w:space="0" w:color="E5E7EB"/>
            <w:left w:val="single" w:sz="2" w:space="0" w:color="E5E7EB"/>
            <w:bottom w:val="single" w:sz="2" w:space="0" w:color="E5E7EB"/>
            <w:right w:val="single" w:sz="2" w:space="0" w:color="E5E7EB"/>
          </w:divBdr>
          <w:divsChild>
            <w:div w:id="83188168">
              <w:marLeft w:val="0"/>
              <w:marRight w:val="0"/>
              <w:marTop w:val="0"/>
              <w:marBottom w:val="0"/>
              <w:divBdr>
                <w:top w:val="single" w:sz="2" w:space="0" w:color="E5E7EB"/>
                <w:left w:val="single" w:sz="2" w:space="0" w:color="E5E7EB"/>
                <w:bottom w:val="single" w:sz="2" w:space="0" w:color="E5E7EB"/>
                <w:right w:val="single" w:sz="2" w:space="0" w:color="E5E7EB"/>
              </w:divBdr>
              <w:divsChild>
                <w:div w:id="274364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704696">
          <w:marLeft w:val="0"/>
          <w:marRight w:val="0"/>
          <w:marTop w:val="0"/>
          <w:marBottom w:val="0"/>
          <w:divBdr>
            <w:top w:val="single" w:sz="2" w:space="0" w:color="E5E7EB"/>
            <w:left w:val="single" w:sz="2" w:space="0" w:color="E5E7EB"/>
            <w:bottom w:val="single" w:sz="2" w:space="0" w:color="E5E7EB"/>
            <w:right w:val="single" w:sz="2" w:space="0" w:color="E5E7EB"/>
          </w:divBdr>
          <w:divsChild>
            <w:div w:id="651102626">
              <w:marLeft w:val="0"/>
              <w:marRight w:val="0"/>
              <w:marTop w:val="0"/>
              <w:marBottom w:val="0"/>
              <w:divBdr>
                <w:top w:val="single" w:sz="2" w:space="0" w:color="E5E7EB"/>
                <w:left w:val="single" w:sz="2" w:space="0" w:color="E5E7EB"/>
                <w:bottom w:val="single" w:sz="2" w:space="0" w:color="E5E7EB"/>
                <w:right w:val="single" w:sz="2" w:space="0" w:color="E5E7EB"/>
              </w:divBdr>
              <w:divsChild>
                <w:div w:id="943534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4682818">
          <w:marLeft w:val="0"/>
          <w:marRight w:val="0"/>
          <w:marTop w:val="0"/>
          <w:marBottom w:val="0"/>
          <w:divBdr>
            <w:top w:val="single" w:sz="2" w:space="0" w:color="E5E7EB"/>
            <w:left w:val="single" w:sz="2" w:space="0" w:color="E5E7EB"/>
            <w:bottom w:val="single" w:sz="2" w:space="0" w:color="E5E7EB"/>
            <w:right w:val="single" w:sz="2" w:space="0" w:color="E5E7EB"/>
          </w:divBdr>
          <w:divsChild>
            <w:div w:id="1464231691">
              <w:marLeft w:val="0"/>
              <w:marRight w:val="0"/>
              <w:marTop w:val="0"/>
              <w:marBottom w:val="0"/>
              <w:divBdr>
                <w:top w:val="single" w:sz="2" w:space="0" w:color="E5E7EB"/>
                <w:left w:val="single" w:sz="2" w:space="0" w:color="E5E7EB"/>
                <w:bottom w:val="single" w:sz="2" w:space="0" w:color="E5E7EB"/>
                <w:right w:val="single" w:sz="2" w:space="0" w:color="E5E7EB"/>
              </w:divBdr>
              <w:divsChild>
                <w:div w:id="1186821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74700">
          <w:marLeft w:val="0"/>
          <w:marRight w:val="0"/>
          <w:marTop w:val="0"/>
          <w:marBottom w:val="0"/>
          <w:divBdr>
            <w:top w:val="single" w:sz="2" w:space="0" w:color="E5E7EB"/>
            <w:left w:val="single" w:sz="2" w:space="0" w:color="E5E7EB"/>
            <w:bottom w:val="single" w:sz="2" w:space="0" w:color="E5E7EB"/>
            <w:right w:val="single" w:sz="2" w:space="0" w:color="E5E7EB"/>
          </w:divBdr>
          <w:divsChild>
            <w:div w:id="1682203321">
              <w:marLeft w:val="0"/>
              <w:marRight w:val="0"/>
              <w:marTop w:val="0"/>
              <w:marBottom w:val="0"/>
              <w:divBdr>
                <w:top w:val="single" w:sz="2" w:space="0" w:color="E5E7EB"/>
                <w:left w:val="single" w:sz="2" w:space="0" w:color="E5E7EB"/>
                <w:bottom w:val="single" w:sz="2" w:space="0" w:color="E5E7EB"/>
                <w:right w:val="single" w:sz="2" w:space="0" w:color="E5E7EB"/>
              </w:divBdr>
              <w:divsChild>
                <w:div w:id="101461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7842013">
          <w:marLeft w:val="0"/>
          <w:marRight w:val="0"/>
          <w:marTop w:val="0"/>
          <w:marBottom w:val="0"/>
          <w:divBdr>
            <w:top w:val="single" w:sz="2" w:space="0" w:color="E5E7EB"/>
            <w:left w:val="single" w:sz="2" w:space="0" w:color="E5E7EB"/>
            <w:bottom w:val="single" w:sz="2" w:space="0" w:color="E5E7EB"/>
            <w:right w:val="single" w:sz="2" w:space="0" w:color="E5E7EB"/>
          </w:divBdr>
          <w:divsChild>
            <w:div w:id="146702061">
              <w:marLeft w:val="0"/>
              <w:marRight w:val="0"/>
              <w:marTop w:val="0"/>
              <w:marBottom w:val="0"/>
              <w:divBdr>
                <w:top w:val="single" w:sz="2" w:space="0" w:color="E5E7EB"/>
                <w:left w:val="single" w:sz="2" w:space="0" w:color="E5E7EB"/>
                <w:bottom w:val="single" w:sz="2" w:space="0" w:color="E5E7EB"/>
                <w:right w:val="single" w:sz="2" w:space="0" w:color="E5E7EB"/>
              </w:divBdr>
              <w:divsChild>
                <w:div w:id="362512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204606">
          <w:marLeft w:val="0"/>
          <w:marRight w:val="0"/>
          <w:marTop w:val="0"/>
          <w:marBottom w:val="0"/>
          <w:divBdr>
            <w:top w:val="single" w:sz="2" w:space="0" w:color="E5E7EB"/>
            <w:left w:val="single" w:sz="2" w:space="0" w:color="E5E7EB"/>
            <w:bottom w:val="single" w:sz="2" w:space="0" w:color="E5E7EB"/>
            <w:right w:val="single" w:sz="2" w:space="0" w:color="E5E7EB"/>
          </w:divBdr>
          <w:divsChild>
            <w:div w:id="1255742020">
              <w:marLeft w:val="0"/>
              <w:marRight w:val="0"/>
              <w:marTop w:val="0"/>
              <w:marBottom w:val="0"/>
              <w:divBdr>
                <w:top w:val="single" w:sz="2" w:space="0" w:color="E5E7EB"/>
                <w:left w:val="single" w:sz="2" w:space="0" w:color="E5E7EB"/>
                <w:bottom w:val="single" w:sz="2" w:space="0" w:color="E5E7EB"/>
                <w:right w:val="single" w:sz="2" w:space="0" w:color="E5E7EB"/>
              </w:divBdr>
              <w:divsChild>
                <w:div w:id="1051077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0667814">
          <w:marLeft w:val="0"/>
          <w:marRight w:val="0"/>
          <w:marTop w:val="0"/>
          <w:marBottom w:val="0"/>
          <w:divBdr>
            <w:top w:val="single" w:sz="2" w:space="0" w:color="E5E7EB"/>
            <w:left w:val="single" w:sz="2" w:space="0" w:color="E5E7EB"/>
            <w:bottom w:val="single" w:sz="2" w:space="0" w:color="E5E7EB"/>
            <w:right w:val="single" w:sz="2" w:space="0" w:color="E5E7EB"/>
          </w:divBdr>
          <w:divsChild>
            <w:div w:id="1757629362">
              <w:marLeft w:val="0"/>
              <w:marRight w:val="0"/>
              <w:marTop w:val="0"/>
              <w:marBottom w:val="0"/>
              <w:divBdr>
                <w:top w:val="single" w:sz="2" w:space="0" w:color="E5E7EB"/>
                <w:left w:val="single" w:sz="2" w:space="0" w:color="E5E7EB"/>
                <w:bottom w:val="single" w:sz="2" w:space="0" w:color="E5E7EB"/>
                <w:right w:val="single" w:sz="2" w:space="0" w:color="E5E7EB"/>
              </w:divBdr>
              <w:divsChild>
                <w:div w:id="530873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1676746">
          <w:marLeft w:val="0"/>
          <w:marRight w:val="0"/>
          <w:marTop w:val="0"/>
          <w:marBottom w:val="0"/>
          <w:divBdr>
            <w:top w:val="single" w:sz="2" w:space="0" w:color="E5E7EB"/>
            <w:left w:val="single" w:sz="2" w:space="0" w:color="E5E7EB"/>
            <w:bottom w:val="single" w:sz="2" w:space="0" w:color="E5E7EB"/>
            <w:right w:val="single" w:sz="2" w:space="0" w:color="E5E7EB"/>
          </w:divBdr>
          <w:divsChild>
            <w:div w:id="105318779">
              <w:marLeft w:val="0"/>
              <w:marRight w:val="0"/>
              <w:marTop w:val="0"/>
              <w:marBottom w:val="0"/>
              <w:divBdr>
                <w:top w:val="single" w:sz="2" w:space="0" w:color="E5E7EB"/>
                <w:left w:val="single" w:sz="2" w:space="0" w:color="E5E7EB"/>
                <w:bottom w:val="single" w:sz="2" w:space="0" w:color="E5E7EB"/>
                <w:right w:val="single" w:sz="2" w:space="0" w:color="E5E7EB"/>
              </w:divBdr>
              <w:divsChild>
                <w:div w:id="1326935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562980">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426925059">
          <w:marLeft w:val="0"/>
          <w:marRight w:val="0"/>
          <w:marTop w:val="0"/>
          <w:marBottom w:val="0"/>
          <w:divBdr>
            <w:top w:val="single" w:sz="2" w:space="0" w:color="E5E7EB"/>
            <w:left w:val="single" w:sz="2" w:space="0" w:color="E5E7EB"/>
            <w:bottom w:val="single" w:sz="2" w:space="0" w:color="E5E7EB"/>
            <w:right w:val="single" w:sz="2" w:space="0" w:color="E5E7EB"/>
          </w:divBdr>
        </w:div>
        <w:div w:id="1668436565">
          <w:marLeft w:val="0"/>
          <w:marRight w:val="0"/>
          <w:marTop w:val="0"/>
          <w:marBottom w:val="0"/>
          <w:divBdr>
            <w:top w:val="single" w:sz="2" w:space="0" w:color="E5E7EB"/>
            <w:left w:val="single" w:sz="2" w:space="0" w:color="E5E7EB"/>
            <w:bottom w:val="single" w:sz="2" w:space="0" w:color="E5E7EB"/>
            <w:right w:val="single" w:sz="2" w:space="0" w:color="E5E7EB"/>
          </w:divBdr>
          <w:divsChild>
            <w:div w:id="2013871448">
              <w:marLeft w:val="0"/>
              <w:marRight w:val="0"/>
              <w:marTop w:val="0"/>
              <w:marBottom w:val="0"/>
              <w:divBdr>
                <w:top w:val="single" w:sz="2" w:space="0" w:color="E5E7EB"/>
                <w:left w:val="single" w:sz="2" w:space="0" w:color="E5E7EB"/>
                <w:bottom w:val="single" w:sz="2" w:space="0" w:color="E5E7EB"/>
                <w:right w:val="single" w:sz="2" w:space="0" w:color="E5E7EB"/>
              </w:divBdr>
              <w:divsChild>
                <w:div w:id="217671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3996182">
          <w:marLeft w:val="0"/>
          <w:marRight w:val="0"/>
          <w:marTop w:val="0"/>
          <w:marBottom w:val="0"/>
          <w:divBdr>
            <w:top w:val="single" w:sz="2" w:space="0" w:color="E5E7EB"/>
            <w:left w:val="single" w:sz="2" w:space="0" w:color="E5E7EB"/>
            <w:bottom w:val="single" w:sz="2" w:space="0" w:color="E5E7EB"/>
            <w:right w:val="single" w:sz="2" w:space="0" w:color="E5E7EB"/>
          </w:divBdr>
        </w:div>
        <w:div w:id="723069678">
          <w:marLeft w:val="0"/>
          <w:marRight w:val="0"/>
          <w:marTop w:val="0"/>
          <w:marBottom w:val="0"/>
          <w:divBdr>
            <w:top w:val="single" w:sz="12" w:space="0" w:color="auto"/>
            <w:left w:val="single" w:sz="12" w:space="0" w:color="auto"/>
            <w:bottom w:val="single" w:sz="2" w:space="0" w:color="auto"/>
            <w:right w:val="single" w:sz="2" w:space="0" w:color="auto"/>
          </w:divBdr>
          <w:divsChild>
            <w:div w:id="1251616652">
              <w:marLeft w:val="0"/>
              <w:marRight w:val="0"/>
              <w:marTop w:val="0"/>
              <w:marBottom w:val="0"/>
              <w:divBdr>
                <w:top w:val="single" w:sz="2" w:space="0" w:color="E5E7EB"/>
                <w:left w:val="single" w:sz="2" w:space="0" w:color="E5E7EB"/>
                <w:bottom w:val="single" w:sz="2" w:space="0" w:color="E5E7EB"/>
                <w:right w:val="single" w:sz="2" w:space="0" w:color="E5E7EB"/>
              </w:divBdr>
              <w:divsChild>
                <w:div w:id="210463230">
                  <w:marLeft w:val="0"/>
                  <w:marRight w:val="0"/>
                  <w:marTop w:val="0"/>
                  <w:marBottom w:val="0"/>
                  <w:divBdr>
                    <w:top w:val="single" w:sz="2" w:space="0" w:color="E5E7EB"/>
                    <w:left w:val="single" w:sz="2" w:space="0" w:color="E5E7EB"/>
                    <w:bottom w:val="single" w:sz="2" w:space="0" w:color="E5E7EB"/>
                    <w:right w:val="single" w:sz="2" w:space="0" w:color="E5E7EB"/>
                  </w:divBdr>
                  <w:divsChild>
                    <w:div w:id="1366713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898276">
          <w:marLeft w:val="0"/>
          <w:marRight w:val="0"/>
          <w:marTop w:val="0"/>
          <w:marBottom w:val="0"/>
          <w:divBdr>
            <w:top w:val="single" w:sz="12" w:space="0" w:color="auto"/>
            <w:left w:val="single" w:sz="12" w:space="0" w:color="auto"/>
            <w:bottom w:val="single" w:sz="2" w:space="0" w:color="auto"/>
            <w:right w:val="single" w:sz="2" w:space="0" w:color="auto"/>
          </w:divBdr>
          <w:divsChild>
            <w:div w:id="171451758">
              <w:marLeft w:val="0"/>
              <w:marRight w:val="0"/>
              <w:marTop w:val="0"/>
              <w:marBottom w:val="0"/>
              <w:divBdr>
                <w:top w:val="single" w:sz="2" w:space="0" w:color="E5E7EB"/>
                <w:left w:val="single" w:sz="2" w:space="0" w:color="E5E7EB"/>
                <w:bottom w:val="single" w:sz="2" w:space="0" w:color="E5E7EB"/>
                <w:right w:val="single" w:sz="2" w:space="0" w:color="E5E7EB"/>
              </w:divBdr>
              <w:divsChild>
                <w:div w:id="665354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l/v0.7.4/en/sft_trainer" TargetMode="External"/><Relationship Id="rId13" Type="http://schemas.openxmlformats.org/officeDocument/2006/relationships/hyperlink" Target="https://huggingface.co/docs/trl/v0.7.4/en/sft_trainer" TargetMode="External"/><Relationship Id="rId18" Type="http://schemas.openxmlformats.org/officeDocument/2006/relationships/hyperlink" Target="https://huggingface.co/datasets/stingning/ultrachat" TargetMode="External"/><Relationship Id="rId26" Type="http://schemas.openxmlformats.org/officeDocument/2006/relationships/hyperlink" Target="https://github.com/huggingface/trl/blob/08f550674c553c36c51d1027613c29f14f3676a5/examples/stack_llama/scripts/supervised_finetuning.py" TargetMode="External"/><Relationship Id="rId3" Type="http://schemas.openxmlformats.org/officeDocument/2006/relationships/settings" Target="settings.xml"/><Relationship Id="rId21" Type="http://schemas.openxmlformats.org/officeDocument/2006/relationships/hyperlink" Target="https://huggingface.co/docs/trl/v0.7.4/en/sft_trainer" TargetMode="External"/><Relationship Id="rId7" Type="http://schemas.openxmlformats.org/officeDocument/2006/relationships/hyperlink" Target="https://huggingface.co/docs/transformers/main_classes/trainer" TargetMode="External"/><Relationship Id="rId12" Type="http://schemas.openxmlformats.org/officeDocument/2006/relationships/hyperlink" Target="https://huggingface.co/docs/trl/v0.7.4/en/sft_trainer" TargetMode="External"/><Relationship Id="rId17" Type="http://schemas.openxmlformats.org/officeDocument/2006/relationships/hyperlink" Target="https://huggingface.co/datasets/timdettmers/openassistant-guanaco" TargetMode="External"/><Relationship Id="rId25" Type="http://schemas.openxmlformats.org/officeDocument/2006/relationships/hyperlink" Target="https://huggingface.co/docs/transformers/v4.35.0/en/main_classes/tokenizer" TargetMode="External"/><Relationship Id="rId2" Type="http://schemas.openxmlformats.org/officeDocument/2006/relationships/styles" Target="styles.xml"/><Relationship Id="rId16" Type="http://schemas.openxmlformats.org/officeDocument/2006/relationships/hyperlink" Target="https://arxiv.org/abs/2310.05914" TargetMode="External"/><Relationship Id="rId20" Type="http://schemas.openxmlformats.org/officeDocument/2006/relationships/hyperlink" Target="https://huggingface.co/docs/trl/v0.7.4/en/sft_trainer" TargetMode="External"/><Relationship Id="rId29" Type="http://schemas.openxmlformats.org/officeDocument/2006/relationships/hyperlink" Target="https://github.com/huggingface/trl/blob/v0.7.4/trl/trainer/utils.py" TargetMode="External"/><Relationship Id="rId1" Type="http://schemas.openxmlformats.org/officeDocument/2006/relationships/numbering" Target="numbering.xml"/><Relationship Id="rId6" Type="http://schemas.openxmlformats.org/officeDocument/2006/relationships/hyperlink" Target="https://huggingface.co/docs/trl/v0.7.4/en/sft_trainer" TargetMode="External"/><Relationship Id="rId11" Type="http://schemas.openxmlformats.org/officeDocument/2006/relationships/hyperlink" Target="https://github.com/huggingface/trl/pull/444" TargetMode="External"/><Relationship Id="rId24" Type="http://schemas.openxmlformats.org/officeDocument/2006/relationships/hyperlink" Target="https://huggingface.co/docs/transformers/v4.35.0/en/main_classes/trainer" TargetMode="External"/><Relationship Id="rId5" Type="http://schemas.openxmlformats.org/officeDocument/2006/relationships/hyperlink" Target="https://github.com/huggingface/trl/tree/main/examples/scripts/sft.py" TargetMode="External"/><Relationship Id="rId15" Type="http://schemas.openxmlformats.org/officeDocument/2006/relationships/hyperlink" Target="https://huggingface.co/docs/trl/v0.7.4/en/sft_trainer" TargetMode="External"/><Relationship Id="rId23" Type="http://schemas.openxmlformats.org/officeDocument/2006/relationships/hyperlink" Target="https://github.com/huggingface/trl/blob/v0.7.4/trl/trainer/sft_trainer.py" TargetMode="External"/><Relationship Id="rId28" Type="http://schemas.openxmlformats.org/officeDocument/2006/relationships/hyperlink" Target="https://github.com/neelsjain/NEFTune" TargetMode="External"/><Relationship Id="rId10" Type="http://schemas.openxmlformats.org/officeDocument/2006/relationships/hyperlink" Target="https://github.com/tatsu-lab/stanford_alpaca" TargetMode="External"/><Relationship Id="rId19" Type="http://schemas.openxmlformats.org/officeDocument/2006/relationships/hyperlink" Target="https://huggingface.co/docs/trl/v0.7.4/en/sft_train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uggingface/trl/blob/main/examples/stack_llama/scripts/supervised_finetuning.py" TargetMode="External"/><Relationship Id="rId14" Type="http://schemas.openxmlformats.org/officeDocument/2006/relationships/hyperlink" Target="https://huggingface.co/docs/trl/v0.7.4/en/sft_trainer" TargetMode="External"/><Relationship Id="rId22" Type="http://schemas.openxmlformats.org/officeDocument/2006/relationships/hyperlink" Target="https://huggingface.co/docs/trl/v0.7.4/en/sft_trainer" TargetMode="External"/><Relationship Id="rId27" Type="http://schemas.openxmlformats.org/officeDocument/2006/relationships/hyperlink" Target="https://arxiv.org/abs/2310.059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3928</Words>
  <Characters>22395</Characters>
  <Application>Microsoft Office Word</Application>
  <DocSecurity>0</DocSecurity>
  <Lines>186</Lines>
  <Paragraphs>52</Paragraphs>
  <ScaleCrop>false</ScaleCrop>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2023-12-29T04:20:00Z</dcterms:created>
  <dcterms:modified xsi:type="dcterms:W3CDTF">2023-12-29T04:20:00Z</dcterms:modified>
</cp:coreProperties>
</file>