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A19D" w14:textId="77777777" w:rsidR="00CF12FF" w:rsidRDefault="00CF12FF" w:rsidP="00CF12FF">
      <w:pPr>
        <w:pStyle w:val="Default"/>
      </w:pPr>
    </w:p>
    <w:p w14:paraId="3BE2EBF1" w14:textId="6BCF9D98" w:rsidR="00CF12FF" w:rsidRDefault="00CF12FF" w:rsidP="00CF12FF">
      <w:pPr>
        <w:rPr>
          <w:color w:val="2E5395"/>
          <w:sz w:val="32"/>
          <w:szCs w:val="32"/>
        </w:rPr>
      </w:pPr>
      <w:r>
        <w:t xml:space="preserve"> </w:t>
      </w:r>
      <w:r>
        <w:rPr>
          <w:color w:val="2E5395"/>
          <w:sz w:val="32"/>
          <w:szCs w:val="32"/>
        </w:rPr>
        <w:t xml:space="preserve">Illustration of </w:t>
      </w:r>
      <w:r>
        <w:rPr>
          <w:color w:val="2E5395"/>
          <w:sz w:val="32"/>
          <w:szCs w:val="32"/>
        </w:rPr>
        <w:t>Kalman Filter &amp; Complementary Filter</w:t>
      </w:r>
    </w:p>
    <w:p w14:paraId="16DDB05B" w14:textId="77777777" w:rsidR="00CF12FF" w:rsidRDefault="00CF12FF" w:rsidP="00CF12FF"/>
    <w:p w14:paraId="78679159" w14:textId="51C34855" w:rsidR="00CF12FF" w:rsidRDefault="00CF12FF" w:rsidP="00CF12FF">
      <w:r>
        <w:rPr>
          <w:noProof/>
        </w:rPr>
        <w:drawing>
          <wp:inline distT="0" distB="0" distL="0" distR="0" wp14:anchorId="77DF4430" wp14:editId="0FA298E1">
            <wp:extent cx="5731510" cy="2494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456" w14:textId="570B00D1" w:rsidR="00CF12FF" w:rsidRDefault="00CF12FF" w:rsidP="00CF12FF"/>
    <w:p w14:paraId="2C533F7C" w14:textId="77777777" w:rsidR="00CF12FF" w:rsidRDefault="00CF12FF" w:rsidP="00CF12FF">
      <w:pPr>
        <w:pStyle w:val="Default"/>
      </w:pPr>
    </w:p>
    <w:p w14:paraId="5C2B2924" w14:textId="7160F2AE" w:rsidR="00CF12FF" w:rsidRDefault="00CF12FF" w:rsidP="00CF12FF">
      <w:pPr>
        <w:rPr>
          <w:color w:val="2E5395"/>
          <w:sz w:val="32"/>
          <w:szCs w:val="32"/>
        </w:rPr>
      </w:pPr>
      <w:r>
        <w:t xml:space="preserve"> </w:t>
      </w:r>
      <w:r>
        <w:rPr>
          <w:color w:val="2E5395"/>
          <w:sz w:val="32"/>
          <w:szCs w:val="32"/>
        </w:rPr>
        <w:t>IMU sensor data</w:t>
      </w:r>
      <w:r>
        <w:rPr>
          <w:color w:val="2E5395"/>
          <w:sz w:val="32"/>
          <w:szCs w:val="32"/>
        </w:rPr>
        <w:t xml:space="preserve"> Configuration</w:t>
      </w:r>
    </w:p>
    <w:p w14:paraId="2F4AF53F" w14:textId="69AF4B6C" w:rsidR="00CF12FF" w:rsidRDefault="00CF12FF" w:rsidP="00CF12FF">
      <w:pPr>
        <w:rPr>
          <w:color w:val="2E5395"/>
          <w:sz w:val="32"/>
          <w:szCs w:val="32"/>
        </w:rPr>
      </w:pPr>
    </w:p>
    <w:p w14:paraId="04ED70C3" w14:textId="77777777" w:rsidR="00CF12FF" w:rsidRDefault="00CF12FF" w:rsidP="00CF12FF"/>
    <w:sectPr w:rsidR="00CF1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FF"/>
    <w:rsid w:val="00C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29F7"/>
  <w15:chartTrackingRefBased/>
  <w15:docId w15:val="{CBA322C7-F95B-4EB7-A0B6-5AD66F29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12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QUAN XING</dc:creator>
  <cp:keywords/>
  <dc:description/>
  <cp:lastModifiedBy>ANG QUAN XING</cp:lastModifiedBy>
  <cp:revision>1</cp:revision>
  <dcterms:created xsi:type="dcterms:W3CDTF">2022-11-28T19:04:00Z</dcterms:created>
  <dcterms:modified xsi:type="dcterms:W3CDTF">2022-11-28T19:06:00Z</dcterms:modified>
</cp:coreProperties>
</file>