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1C77B08A" w:rsidR="00883323" w:rsidRPr="00CB14F0" w:rsidRDefault="00AE0541" w:rsidP="00B37B17">
      <w:pPr>
        <w:pStyle w:val="RFCTitle"/>
        <w:ind w:left="0" w:firstLine="432"/>
        <w:rPr>
          <w:highlight w:val="yellow"/>
          <w:lang w:val="en"/>
        </w:rPr>
      </w:pPr>
      <w:r w:rsidRPr="00701EC3">
        <w:rPr>
          <w:highlight w:val="yellow"/>
        </w:rPr>
        <w:br/>
      </w:r>
      <w:r w:rsidR="00722DD3" w:rsidRPr="00701EC3">
        <w:t>Transport Northbound Interface Applicability Statement</w:t>
      </w:r>
      <w:r w:rsidR="00883323" w:rsidRPr="00701EC3">
        <w:t xml:space="preserve"> </w:t>
      </w:r>
      <w:r w:rsidR="00CC4069" w:rsidRPr="00701EC3">
        <w:br/>
      </w:r>
      <w:r w:rsidR="00883323" w:rsidRPr="00CB14F0">
        <w:rPr>
          <w:lang w:val="en"/>
        </w:rPr>
        <w:t>draft-ietf-ccamp-transport-nbi-app-statement-</w:t>
      </w:r>
      <w:r w:rsidR="007A2CF3" w:rsidRPr="00CB14F0">
        <w:rPr>
          <w:lang w:val="en"/>
        </w:rPr>
        <w:t>0</w:t>
      </w:r>
      <w:r w:rsidR="000A1148">
        <w:rPr>
          <w:lang w:val="en"/>
        </w:rPr>
        <w:t>9</w:t>
      </w:r>
      <w:bookmarkStart w:id="0" w:name="_GoBack"/>
      <w:bookmarkEnd w:id="0"/>
    </w:p>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7E130E00"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0A1148" w:rsidRPr="00701EC3">
        <w:rPr>
          <w:noProof/>
        </w:rPr>
        <w:t>May</w:t>
      </w:r>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r w:rsidR="000A1148">
        <w:rPr>
          <w:noProof/>
        </w:rPr>
        <w:t>19,</w:t>
      </w:r>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A1148">
        <w:rPr>
          <w:noProof/>
        </w:rPr>
        <w:instrText>11</w:instrText>
      </w:r>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r w:rsidR="000A1148">
        <w:rPr>
          <w:noProof/>
        </w:rPr>
        <w:instrText>2019</w:instrText>
      </w:r>
      <w:r w:rsidR="00950EE9" w:rsidRPr="00701EC3">
        <w:rPr>
          <w:noProof/>
        </w:rPr>
        <w:fldChar w:fldCharType="end"/>
      </w:r>
      <w:r w:rsidRPr="00701EC3">
        <w:instrText xml:space="preserve"> + 1 \* MERGEFORMAT </w:instrText>
      </w:r>
      <w:r w:rsidR="00CD3BC9" w:rsidRPr="00701EC3">
        <w:fldChar w:fldCharType="separate"/>
      </w:r>
      <w:r w:rsidR="00CA2E6E">
        <w:rPr>
          <w:noProof/>
        </w:rPr>
        <w:instrText>2020</w:instrText>
      </w:r>
      <w:r w:rsidR="00CD3BC9" w:rsidRPr="00701EC3">
        <w:fldChar w:fldCharType="end"/>
      </w:r>
      <w:r w:rsidRPr="00701EC3">
        <w:instrText xml:space="preserve"> "Fail" \* MERGEFORMAT  \* MERGEFORMAT </w:instrText>
      </w:r>
      <w:r w:rsidR="00CD3BC9" w:rsidRPr="00701EC3">
        <w:fldChar w:fldCharType="separate"/>
      </w:r>
      <w:r w:rsidR="000A1148">
        <w:rPr>
          <w:noProof/>
        </w:rPr>
        <w:instrText>2020</w:instrText>
      </w:r>
      <w:r w:rsidR="00CD3BC9" w:rsidRPr="00701EC3">
        <w:fldChar w:fldCharType="end"/>
      </w:r>
      <w:r w:rsidRPr="00701EC3">
        <w:instrText xml:space="preserve"> \* MERGEFORMAT </w:instrText>
      </w:r>
      <w:r w:rsidR="00CD3BC9" w:rsidRPr="00701EC3">
        <w:fldChar w:fldCharType="separate"/>
      </w:r>
      <w:r w:rsidR="000A1148">
        <w:rPr>
          <w:noProof/>
        </w:rPr>
        <w:t>2020</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75C35741"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0A1148">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r w:rsidRPr="00701EC3">
        <w:t>Abstract</w:t>
      </w:r>
    </w:p>
    <w:p w14:paraId="7518FCDD" w14:textId="5B5560E6" w:rsidR="00BE17B8" w:rsidRDefault="00BE17B8" w:rsidP="0018542E">
      <w:r w:rsidRPr="00701EC3">
        <w:t xml:space="preserve">This document </w:t>
      </w:r>
      <w:r w:rsidR="000E3A15" w:rsidRPr="00701EC3">
        <w:t xml:space="preserve">provides an analysis of </w:t>
      </w:r>
      <w:r w:rsidRPr="00701EC3">
        <w:t xml:space="preserve">the applicability of the YANG models defined by </w:t>
      </w:r>
      <w:r w:rsidR="002478D7" w:rsidRPr="00701EC3">
        <w:t xml:space="preserve">the </w:t>
      </w:r>
      <w:r w:rsidRPr="00701EC3">
        <w:t>IETF (</w:t>
      </w:r>
      <w:r w:rsidR="002478D7" w:rsidRPr="00701EC3">
        <w:t xml:space="preserve">Traffic Engineering Architecture and Signaling </w:t>
      </w:r>
      <w:r w:rsidR="00337FC7" w:rsidRPr="00337FC7">
        <w:rPr>
          <w:lang w:val="en-GB"/>
        </w:rPr>
        <w:t xml:space="preserve">(TEAS) moreover, Common </w:t>
      </w:r>
      <w:r w:rsidR="002478D7" w:rsidRPr="00701EC3">
        <w:t>Control and Measurement Plane (</w:t>
      </w:r>
      <w:r w:rsidRPr="00701EC3">
        <w:t>CCAMP</w:t>
      </w:r>
      <w:r w:rsidR="002478D7" w:rsidRPr="00701EC3">
        <w:t>)</w:t>
      </w:r>
      <w:r w:rsidRPr="00701EC3">
        <w:t xml:space="preserve"> WGs in particular) to support </w:t>
      </w:r>
      <w:r w:rsidR="00AA25DC" w:rsidRPr="00701EC3">
        <w:t xml:space="preserve">ODU transit services, Transparent client services and EPL/EVPL Ethernet services </w:t>
      </w:r>
      <w:r w:rsidR="00AA25DC">
        <w:t xml:space="preserve">over </w:t>
      </w:r>
      <w:r w:rsidRPr="00701EC3">
        <w:t xml:space="preserve">OTN single and multi-domain </w:t>
      </w:r>
      <w:r w:rsidR="00AA25DC">
        <w:t xml:space="preserve">network </w:t>
      </w:r>
      <w:r w:rsidRPr="00701EC3">
        <w:t>scenarios.</w:t>
      </w:r>
    </w:p>
    <w:p w14:paraId="386F9D5B" w14:textId="235F127E" w:rsidR="00AA25DC" w:rsidRPr="00701EC3" w:rsidRDefault="00AA25DC" w:rsidP="0018542E">
      <w:r>
        <w:t xml:space="preserve">This document also describes </w:t>
      </w:r>
      <w:r w:rsidRPr="00AA25DC">
        <w:t xml:space="preserve">how existing YANG models can be used </w:t>
      </w:r>
      <w:r>
        <w:t>through a number of worked examples and JSON fragments.</w:t>
      </w:r>
    </w:p>
    <w:p w14:paraId="4B679E66" w14:textId="77777777" w:rsidR="006F6F19" w:rsidRPr="00701EC3" w:rsidRDefault="006F6F19" w:rsidP="002478D7">
      <w:pPr>
        <w:pStyle w:val="RFCH1-noTOCnonum"/>
      </w:pPr>
      <w:r w:rsidRPr="00701EC3">
        <w:t>Table of Contents</w:t>
      </w:r>
    </w:p>
    <w:p w14:paraId="3598D132" w14:textId="77777777" w:rsidR="00CA2E6E" w:rsidRDefault="00CD3BC9">
      <w:pPr>
        <w:pStyle w:val="TOC1"/>
        <w:rPr>
          <w:rFonts w:asciiTheme="minorHAnsi" w:eastAsiaTheme="minorEastAsia" w:hAnsiTheme="minorHAnsi" w:cstheme="minorBidi"/>
          <w:sz w:val="22"/>
          <w:szCs w:val="22"/>
          <w:lang w:eastAsia="zh-CN"/>
        </w:rPr>
      </w:pPr>
      <w:r w:rsidRPr="00701EC3">
        <w:fldChar w:fldCharType="begin"/>
      </w:r>
      <w:r w:rsidR="00581409" w:rsidRPr="00701EC3">
        <w:instrText xml:space="preserve"> TOC \o \h \z \u </w:instrText>
      </w:r>
      <w:r w:rsidRPr="00701EC3">
        <w:fldChar w:fldCharType="separate"/>
      </w:r>
      <w:hyperlink w:anchor="_Toc23420570" w:history="1">
        <w:r w:rsidR="00CA2E6E" w:rsidRPr="006B1C89">
          <w:rPr>
            <w:rStyle w:val="Hyperlink"/>
          </w:rPr>
          <w:t>1. Introduction</w:t>
        </w:r>
        <w:r w:rsidR="00CA2E6E">
          <w:rPr>
            <w:webHidden/>
          </w:rPr>
          <w:tab/>
        </w:r>
        <w:r w:rsidR="00CA2E6E">
          <w:rPr>
            <w:webHidden/>
          </w:rPr>
          <w:fldChar w:fldCharType="begin"/>
        </w:r>
        <w:r w:rsidR="00CA2E6E">
          <w:rPr>
            <w:webHidden/>
          </w:rPr>
          <w:instrText xml:space="preserve"> PAGEREF _Toc23420570 \h </w:instrText>
        </w:r>
        <w:r w:rsidR="00CA2E6E">
          <w:rPr>
            <w:webHidden/>
          </w:rPr>
        </w:r>
        <w:r w:rsidR="00CA2E6E">
          <w:rPr>
            <w:webHidden/>
          </w:rPr>
          <w:fldChar w:fldCharType="separate"/>
        </w:r>
        <w:r w:rsidR="00CA2E6E">
          <w:rPr>
            <w:webHidden/>
          </w:rPr>
          <w:t>4</w:t>
        </w:r>
        <w:r w:rsidR="00CA2E6E">
          <w:rPr>
            <w:webHidden/>
          </w:rPr>
          <w:fldChar w:fldCharType="end"/>
        </w:r>
      </w:hyperlink>
    </w:p>
    <w:p w14:paraId="429E4AD9" w14:textId="77777777" w:rsidR="00CA2E6E" w:rsidRDefault="00474680">
      <w:pPr>
        <w:pStyle w:val="TOC2"/>
        <w:rPr>
          <w:rFonts w:asciiTheme="minorHAnsi" w:eastAsiaTheme="minorEastAsia" w:hAnsiTheme="minorHAnsi" w:cstheme="minorBidi"/>
          <w:sz w:val="22"/>
          <w:szCs w:val="22"/>
          <w:lang w:eastAsia="zh-CN"/>
        </w:rPr>
      </w:pPr>
      <w:hyperlink w:anchor="_Toc23420571" w:history="1">
        <w:r w:rsidR="00CA2E6E" w:rsidRPr="006B1C89">
          <w:rPr>
            <w:rStyle w:val="Hyperlink"/>
          </w:rPr>
          <w:t>1.1. The Scope of this Document</w:t>
        </w:r>
        <w:r w:rsidR="00CA2E6E">
          <w:rPr>
            <w:webHidden/>
          </w:rPr>
          <w:tab/>
        </w:r>
        <w:r w:rsidR="00CA2E6E">
          <w:rPr>
            <w:webHidden/>
          </w:rPr>
          <w:fldChar w:fldCharType="begin"/>
        </w:r>
        <w:r w:rsidR="00CA2E6E">
          <w:rPr>
            <w:webHidden/>
          </w:rPr>
          <w:instrText xml:space="preserve"> PAGEREF _Toc23420571 \h </w:instrText>
        </w:r>
        <w:r w:rsidR="00CA2E6E">
          <w:rPr>
            <w:webHidden/>
          </w:rPr>
        </w:r>
        <w:r w:rsidR="00CA2E6E">
          <w:rPr>
            <w:webHidden/>
          </w:rPr>
          <w:fldChar w:fldCharType="separate"/>
        </w:r>
        <w:r w:rsidR="00CA2E6E">
          <w:rPr>
            <w:webHidden/>
          </w:rPr>
          <w:t>4</w:t>
        </w:r>
        <w:r w:rsidR="00CA2E6E">
          <w:rPr>
            <w:webHidden/>
          </w:rPr>
          <w:fldChar w:fldCharType="end"/>
        </w:r>
      </w:hyperlink>
    </w:p>
    <w:p w14:paraId="4DAA3EF2" w14:textId="77777777" w:rsidR="00CA2E6E" w:rsidRDefault="00474680">
      <w:pPr>
        <w:pStyle w:val="TOC1"/>
        <w:rPr>
          <w:rFonts w:asciiTheme="minorHAnsi" w:eastAsiaTheme="minorEastAsia" w:hAnsiTheme="minorHAnsi" w:cstheme="minorBidi"/>
          <w:sz w:val="22"/>
          <w:szCs w:val="22"/>
          <w:lang w:eastAsia="zh-CN"/>
        </w:rPr>
      </w:pPr>
      <w:hyperlink w:anchor="_Toc23420572" w:history="1">
        <w:r w:rsidR="00CA2E6E" w:rsidRPr="006B1C89">
          <w:rPr>
            <w:rStyle w:val="Hyperlink"/>
          </w:rPr>
          <w:t>2. Terminology</w:t>
        </w:r>
        <w:r w:rsidR="00CA2E6E">
          <w:rPr>
            <w:webHidden/>
          </w:rPr>
          <w:tab/>
        </w:r>
        <w:r w:rsidR="00CA2E6E">
          <w:rPr>
            <w:webHidden/>
          </w:rPr>
          <w:fldChar w:fldCharType="begin"/>
        </w:r>
        <w:r w:rsidR="00CA2E6E">
          <w:rPr>
            <w:webHidden/>
          </w:rPr>
          <w:instrText xml:space="preserve"> PAGEREF _Toc23420572 \h </w:instrText>
        </w:r>
        <w:r w:rsidR="00CA2E6E">
          <w:rPr>
            <w:webHidden/>
          </w:rPr>
        </w:r>
        <w:r w:rsidR="00CA2E6E">
          <w:rPr>
            <w:webHidden/>
          </w:rPr>
          <w:fldChar w:fldCharType="separate"/>
        </w:r>
        <w:r w:rsidR="00CA2E6E">
          <w:rPr>
            <w:webHidden/>
          </w:rPr>
          <w:t>5</w:t>
        </w:r>
        <w:r w:rsidR="00CA2E6E">
          <w:rPr>
            <w:webHidden/>
          </w:rPr>
          <w:fldChar w:fldCharType="end"/>
        </w:r>
      </w:hyperlink>
    </w:p>
    <w:p w14:paraId="173DBB22" w14:textId="77777777" w:rsidR="00CA2E6E" w:rsidRDefault="00474680">
      <w:pPr>
        <w:pStyle w:val="TOC1"/>
        <w:rPr>
          <w:rFonts w:asciiTheme="minorHAnsi" w:eastAsiaTheme="minorEastAsia" w:hAnsiTheme="minorHAnsi" w:cstheme="minorBidi"/>
          <w:sz w:val="22"/>
          <w:szCs w:val="22"/>
          <w:lang w:eastAsia="zh-CN"/>
        </w:rPr>
      </w:pPr>
      <w:hyperlink w:anchor="_Toc23420573" w:history="1">
        <w:r w:rsidR="00CA2E6E" w:rsidRPr="006B1C89">
          <w:rPr>
            <w:rStyle w:val="Hyperlink"/>
          </w:rPr>
          <w:t>3. Conventions Used in this Document</w:t>
        </w:r>
        <w:r w:rsidR="00CA2E6E">
          <w:rPr>
            <w:webHidden/>
          </w:rPr>
          <w:tab/>
        </w:r>
        <w:r w:rsidR="00CA2E6E">
          <w:rPr>
            <w:webHidden/>
          </w:rPr>
          <w:fldChar w:fldCharType="begin"/>
        </w:r>
        <w:r w:rsidR="00CA2E6E">
          <w:rPr>
            <w:webHidden/>
          </w:rPr>
          <w:instrText xml:space="preserve"> PAGEREF _Toc23420573 \h </w:instrText>
        </w:r>
        <w:r w:rsidR="00CA2E6E">
          <w:rPr>
            <w:webHidden/>
          </w:rPr>
        </w:r>
        <w:r w:rsidR="00CA2E6E">
          <w:rPr>
            <w:webHidden/>
          </w:rPr>
          <w:fldChar w:fldCharType="separate"/>
        </w:r>
        <w:r w:rsidR="00CA2E6E">
          <w:rPr>
            <w:webHidden/>
          </w:rPr>
          <w:t>8</w:t>
        </w:r>
        <w:r w:rsidR="00CA2E6E">
          <w:rPr>
            <w:webHidden/>
          </w:rPr>
          <w:fldChar w:fldCharType="end"/>
        </w:r>
      </w:hyperlink>
    </w:p>
    <w:p w14:paraId="3640CC70" w14:textId="77777777" w:rsidR="00CA2E6E" w:rsidRDefault="00474680">
      <w:pPr>
        <w:pStyle w:val="TOC2"/>
        <w:rPr>
          <w:rFonts w:asciiTheme="minorHAnsi" w:eastAsiaTheme="minorEastAsia" w:hAnsiTheme="minorHAnsi" w:cstheme="minorBidi"/>
          <w:sz w:val="22"/>
          <w:szCs w:val="22"/>
          <w:lang w:eastAsia="zh-CN"/>
        </w:rPr>
      </w:pPr>
      <w:hyperlink w:anchor="_Toc23420574" w:history="1">
        <w:r w:rsidR="00CA2E6E" w:rsidRPr="006B1C89">
          <w:rPr>
            <w:rStyle w:val="Hyperlink"/>
          </w:rPr>
          <w:t>3.1. Topology and Traffic Flow Processing</w:t>
        </w:r>
        <w:r w:rsidR="00CA2E6E">
          <w:rPr>
            <w:webHidden/>
          </w:rPr>
          <w:tab/>
        </w:r>
        <w:r w:rsidR="00CA2E6E">
          <w:rPr>
            <w:webHidden/>
          </w:rPr>
          <w:fldChar w:fldCharType="begin"/>
        </w:r>
        <w:r w:rsidR="00CA2E6E">
          <w:rPr>
            <w:webHidden/>
          </w:rPr>
          <w:instrText xml:space="preserve"> PAGEREF _Toc23420574 \h </w:instrText>
        </w:r>
        <w:r w:rsidR="00CA2E6E">
          <w:rPr>
            <w:webHidden/>
          </w:rPr>
        </w:r>
        <w:r w:rsidR="00CA2E6E">
          <w:rPr>
            <w:webHidden/>
          </w:rPr>
          <w:fldChar w:fldCharType="separate"/>
        </w:r>
        <w:r w:rsidR="00CA2E6E">
          <w:rPr>
            <w:webHidden/>
          </w:rPr>
          <w:t>8</w:t>
        </w:r>
        <w:r w:rsidR="00CA2E6E">
          <w:rPr>
            <w:webHidden/>
          </w:rPr>
          <w:fldChar w:fldCharType="end"/>
        </w:r>
      </w:hyperlink>
    </w:p>
    <w:p w14:paraId="6EEFAA4B" w14:textId="77777777" w:rsidR="00CA2E6E" w:rsidRDefault="00474680">
      <w:pPr>
        <w:pStyle w:val="TOC2"/>
        <w:rPr>
          <w:rFonts w:asciiTheme="minorHAnsi" w:eastAsiaTheme="minorEastAsia" w:hAnsiTheme="minorHAnsi" w:cstheme="minorBidi"/>
          <w:sz w:val="22"/>
          <w:szCs w:val="22"/>
          <w:lang w:eastAsia="zh-CN"/>
        </w:rPr>
      </w:pPr>
      <w:hyperlink w:anchor="_Toc23420575" w:history="1">
        <w:r w:rsidR="00CA2E6E" w:rsidRPr="006B1C89">
          <w:rPr>
            <w:rStyle w:val="Hyperlink"/>
          </w:rPr>
          <w:t>3.2. JSON code</w:t>
        </w:r>
        <w:r w:rsidR="00CA2E6E">
          <w:rPr>
            <w:webHidden/>
          </w:rPr>
          <w:tab/>
        </w:r>
        <w:r w:rsidR="00CA2E6E">
          <w:rPr>
            <w:webHidden/>
          </w:rPr>
          <w:fldChar w:fldCharType="begin"/>
        </w:r>
        <w:r w:rsidR="00CA2E6E">
          <w:rPr>
            <w:webHidden/>
          </w:rPr>
          <w:instrText xml:space="preserve"> PAGEREF _Toc23420575 \h </w:instrText>
        </w:r>
        <w:r w:rsidR="00CA2E6E">
          <w:rPr>
            <w:webHidden/>
          </w:rPr>
        </w:r>
        <w:r w:rsidR="00CA2E6E">
          <w:rPr>
            <w:webHidden/>
          </w:rPr>
          <w:fldChar w:fldCharType="separate"/>
        </w:r>
        <w:r w:rsidR="00CA2E6E">
          <w:rPr>
            <w:webHidden/>
          </w:rPr>
          <w:t>9</w:t>
        </w:r>
        <w:r w:rsidR="00CA2E6E">
          <w:rPr>
            <w:webHidden/>
          </w:rPr>
          <w:fldChar w:fldCharType="end"/>
        </w:r>
      </w:hyperlink>
    </w:p>
    <w:p w14:paraId="7B64F5A1" w14:textId="77777777" w:rsidR="00CA2E6E" w:rsidRDefault="00474680">
      <w:pPr>
        <w:pStyle w:val="TOC1"/>
        <w:rPr>
          <w:rFonts w:asciiTheme="minorHAnsi" w:eastAsiaTheme="minorEastAsia" w:hAnsiTheme="minorHAnsi" w:cstheme="minorBidi"/>
          <w:sz w:val="22"/>
          <w:szCs w:val="22"/>
          <w:lang w:eastAsia="zh-CN"/>
        </w:rPr>
      </w:pPr>
      <w:hyperlink w:anchor="_Toc23420576" w:history="1">
        <w:r w:rsidR="00CA2E6E" w:rsidRPr="006B1C89">
          <w:rPr>
            <w:rStyle w:val="Hyperlink"/>
          </w:rPr>
          <w:t>4. Scenarios Description</w:t>
        </w:r>
        <w:r w:rsidR="00CA2E6E">
          <w:rPr>
            <w:webHidden/>
          </w:rPr>
          <w:tab/>
        </w:r>
        <w:r w:rsidR="00CA2E6E">
          <w:rPr>
            <w:webHidden/>
          </w:rPr>
          <w:fldChar w:fldCharType="begin"/>
        </w:r>
        <w:r w:rsidR="00CA2E6E">
          <w:rPr>
            <w:webHidden/>
          </w:rPr>
          <w:instrText xml:space="preserve"> PAGEREF _Toc23420576 \h </w:instrText>
        </w:r>
        <w:r w:rsidR="00CA2E6E">
          <w:rPr>
            <w:webHidden/>
          </w:rPr>
        </w:r>
        <w:r w:rsidR="00CA2E6E">
          <w:rPr>
            <w:webHidden/>
          </w:rPr>
          <w:fldChar w:fldCharType="separate"/>
        </w:r>
        <w:r w:rsidR="00CA2E6E">
          <w:rPr>
            <w:webHidden/>
          </w:rPr>
          <w:t>10</w:t>
        </w:r>
        <w:r w:rsidR="00CA2E6E">
          <w:rPr>
            <w:webHidden/>
          </w:rPr>
          <w:fldChar w:fldCharType="end"/>
        </w:r>
      </w:hyperlink>
    </w:p>
    <w:p w14:paraId="6B302163" w14:textId="77777777" w:rsidR="00CA2E6E" w:rsidRDefault="00474680">
      <w:pPr>
        <w:pStyle w:val="TOC2"/>
        <w:rPr>
          <w:rFonts w:asciiTheme="minorHAnsi" w:eastAsiaTheme="minorEastAsia" w:hAnsiTheme="minorHAnsi" w:cstheme="minorBidi"/>
          <w:sz w:val="22"/>
          <w:szCs w:val="22"/>
          <w:lang w:eastAsia="zh-CN"/>
        </w:rPr>
      </w:pPr>
      <w:hyperlink w:anchor="_Toc23420577" w:history="1">
        <w:r w:rsidR="00CA2E6E" w:rsidRPr="006B1C89">
          <w:rPr>
            <w:rStyle w:val="Hyperlink"/>
          </w:rPr>
          <w:t>4.1. Reference Network</w:t>
        </w:r>
        <w:r w:rsidR="00CA2E6E">
          <w:rPr>
            <w:webHidden/>
          </w:rPr>
          <w:tab/>
        </w:r>
        <w:r w:rsidR="00CA2E6E">
          <w:rPr>
            <w:webHidden/>
          </w:rPr>
          <w:fldChar w:fldCharType="begin"/>
        </w:r>
        <w:r w:rsidR="00CA2E6E">
          <w:rPr>
            <w:webHidden/>
          </w:rPr>
          <w:instrText xml:space="preserve"> PAGEREF _Toc23420577 \h </w:instrText>
        </w:r>
        <w:r w:rsidR="00CA2E6E">
          <w:rPr>
            <w:webHidden/>
          </w:rPr>
        </w:r>
        <w:r w:rsidR="00CA2E6E">
          <w:rPr>
            <w:webHidden/>
          </w:rPr>
          <w:fldChar w:fldCharType="separate"/>
        </w:r>
        <w:r w:rsidR="00CA2E6E">
          <w:rPr>
            <w:webHidden/>
          </w:rPr>
          <w:t>10</w:t>
        </w:r>
        <w:r w:rsidR="00CA2E6E">
          <w:rPr>
            <w:webHidden/>
          </w:rPr>
          <w:fldChar w:fldCharType="end"/>
        </w:r>
      </w:hyperlink>
    </w:p>
    <w:p w14:paraId="307DD591" w14:textId="77777777" w:rsidR="00CA2E6E" w:rsidRDefault="00474680">
      <w:pPr>
        <w:pStyle w:val="TOC2"/>
        <w:rPr>
          <w:rFonts w:asciiTheme="minorHAnsi" w:eastAsiaTheme="minorEastAsia" w:hAnsiTheme="minorHAnsi" w:cstheme="minorBidi"/>
          <w:sz w:val="22"/>
          <w:szCs w:val="22"/>
          <w:lang w:eastAsia="zh-CN"/>
        </w:rPr>
      </w:pPr>
      <w:hyperlink w:anchor="_Toc23420578" w:history="1">
        <w:r w:rsidR="00CA2E6E" w:rsidRPr="006B1C89">
          <w:rPr>
            <w:rStyle w:val="Hyperlink"/>
          </w:rPr>
          <w:t>4.2. Topology Abstractions</w:t>
        </w:r>
        <w:r w:rsidR="00CA2E6E">
          <w:rPr>
            <w:webHidden/>
          </w:rPr>
          <w:tab/>
        </w:r>
        <w:r w:rsidR="00CA2E6E">
          <w:rPr>
            <w:webHidden/>
          </w:rPr>
          <w:fldChar w:fldCharType="begin"/>
        </w:r>
        <w:r w:rsidR="00CA2E6E">
          <w:rPr>
            <w:webHidden/>
          </w:rPr>
          <w:instrText xml:space="preserve"> PAGEREF _Toc23420578 \h </w:instrText>
        </w:r>
        <w:r w:rsidR="00CA2E6E">
          <w:rPr>
            <w:webHidden/>
          </w:rPr>
        </w:r>
        <w:r w:rsidR="00CA2E6E">
          <w:rPr>
            <w:webHidden/>
          </w:rPr>
          <w:fldChar w:fldCharType="separate"/>
        </w:r>
        <w:r w:rsidR="00CA2E6E">
          <w:rPr>
            <w:webHidden/>
          </w:rPr>
          <w:t>15</w:t>
        </w:r>
        <w:r w:rsidR="00CA2E6E">
          <w:rPr>
            <w:webHidden/>
          </w:rPr>
          <w:fldChar w:fldCharType="end"/>
        </w:r>
      </w:hyperlink>
    </w:p>
    <w:p w14:paraId="6676E63A" w14:textId="77777777" w:rsidR="00CA2E6E" w:rsidRDefault="00474680">
      <w:pPr>
        <w:pStyle w:val="TOC2"/>
        <w:rPr>
          <w:rFonts w:asciiTheme="minorHAnsi" w:eastAsiaTheme="minorEastAsia" w:hAnsiTheme="minorHAnsi" w:cstheme="minorBidi"/>
          <w:sz w:val="22"/>
          <w:szCs w:val="22"/>
          <w:lang w:eastAsia="zh-CN"/>
        </w:rPr>
      </w:pPr>
      <w:hyperlink w:anchor="_Toc23420579" w:history="1">
        <w:r w:rsidR="00CA2E6E" w:rsidRPr="006B1C89">
          <w:rPr>
            <w:rStyle w:val="Hyperlink"/>
          </w:rPr>
          <w:t>4.3. Service Configuration</w:t>
        </w:r>
        <w:r w:rsidR="00CA2E6E">
          <w:rPr>
            <w:webHidden/>
          </w:rPr>
          <w:tab/>
        </w:r>
        <w:r w:rsidR="00CA2E6E">
          <w:rPr>
            <w:webHidden/>
          </w:rPr>
          <w:fldChar w:fldCharType="begin"/>
        </w:r>
        <w:r w:rsidR="00CA2E6E">
          <w:rPr>
            <w:webHidden/>
          </w:rPr>
          <w:instrText xml:space="preserve"> PAGEREF _Toc23420579 \h </w:instrText>
        </w:r>
        <w:r w:rsidR="00CA2E6E">
          <w:rPr>
            <w:webHidden/>
          </w:rPr>
        </w:r>
        <w:r w:rsidR="00CA2E6E">
          <w:rPr>
            <w:webHidden/>
          </w:rPr>
          <w:fldChar w:fldCharType="separate"/>
        </w:r>
        <w:r w:rsidR="00CA2E6E">
          <w:rPr>
            <w:webHidden/>
          </w:rPr>
          <w:t>16</w:t>
        </w:r>
        <w:r w:rsidR="00CA2E6E">
          <w:rPr>
            <w:webHidden/>
          </w:rPr>
          <w:fldChar w:fldCharType="end"/>
        </w:r>
      </w:hyperlink>
    </w:p>
    <w:p w14:paraId="7A6B3501" w14:textId="77777777" w:rsidR="00CA2E6E" w:rsidRDefault="00474680">
      <w:pPr>
        <w:pStyle w:val="TOC3"/>
        <w:rPr>
          <w:rFonts w:asciiTheme="minorHAnsi" w:eastAsiaTheme="minorEastAsia" w:hAnsiTheme="minorHAnsi" w:cstheme="minorBidi"/>
          <w:sz w:val="22"/>
          <w:szCs w:val="22"/>
          <w:lang w:eastAsia="zh-CN"/>
        </w:rPr>
      </w:pPr>
      <w:hyperlink w:anchor="_Toc23420580" w:history="1">
        <w:r w:rsidR="00CA2E6E" w:rsidRPr="006B1C89">
          <w:rPr>
            <w:rStyle w:val="Hyperlink"/>
          </w:rPr>
          <w:t>4.3.1. ODU Transit</w:t>
        </w:r>
        <w:r w:rsidR="00CA2E6E">
          <w:rPr>
            <w:webHidden/>
          </w:rPr>
          <w:tab/>
        </w:r>
        <w:r w:rsidR="00CA2E6E">
          <w:rPr>
            <w:webHidden/>
          </w:rPr>
          <w:fldChar w:fldCharType="begin"/>
        </w:r>
        <w:r w:rsidR="00CA2E6E">
          <w:rPr>
            <w:webHidden/>
          </w:rPr>
          <w:instrText xml:space="preserve"> PAGEREF _Toc23420580 \h </w:instrText>
        </w:r>
        <w:r w:rsidR="00CA2E6E">
          <w:rPr>
            <w:webHidden/>
          </w:rPr>
        </w:r>
        <w:r w:rsidR="00CA2E6E">
          <w:rPr>
            <w:webHidden/>
          </w:rPr>
          <w:fldChar w:fldCharType="separate"/>
        </w:r>
        <w:r w:rsidR="00CA2E6E">
          <w:rPr>
            <w:webHidden/>
          </w:rPr>
          <w:t>17</w:t>
        </w:r>
        <w:r w:rsidR="00CA2E6E">
          <w:rPr>
            <w:webHidden/>
          </w:rPr>
          <w:fldChar w:fldCharType="end"/>
        </w:r>
      </w:hyperlink>
    </w:p>
    <w:p w14:paraId="7DDD63D1" w14:textId="77777777" w:rsidR="00CA2E6E" w:rsidRDefault="00474680">
      <w:pPr>
        <w:pStyle w:val="TOC3"/>
        <w:rPr>
          <w:rFonts w:asciiTheme="minorHAnsi" w:eastAsiaTheme="minorEastAsia" w:hAnsiTheme="minorHAnsi" w:cstheme="minorBidi"/>
          <w:sz w:val="22"/>
          <w:szCs w:val="22"/>
          <w:lang w:eastAsia="zh-CN"/>
        </w:rPr>
      </w:pPr>
      <w:hyperlink w:anchor="_Toc23420581" w:history="1">
        <w:r w:rsidR="00CA2E6E" w:rsidRPr="006B1C89">
          <w:rPr>
            <w:rStyle w:val="Hyperlink"/>
          </w:rPr>
          <w:t>4.3.2. EPL over ODU</w:t>
        </w:r>
        <w:r w:rsidR="00CA2E6E">
          <w:rPr>
            <w:webHidden/>
          </w:rPr>
          <w:tab/>
        </w:r>
        <w:r w:rsidR="00CA2E6E">
          <w:rPr>
            <w:webHidden/>
          </w:rPr>
          <w:fldChar w:fldCharType="begin"/>
        </w:r>
        <w:r w:rsidR="00CA2E6E">
          <w:rPr>
            <w:webHidden/>
          </w:rPr>
          <w:instrText xml:space="preserve"> PAGEREF _Toc23420581 \h </w:instrText>
        </w:r>
        <w:r w:rsidR="00CA2E6E">
          <w:rPr>
            <w:webHidden/>
          </w:rPr>
        </w:r>
        <w:r w:rsidR="00CA2E6E">
          <w:rPr>
            <w:webHidden/>
          </w:rPr>
          <w:fldChar w:fldCharType="separate"/>
        </w:r>
        <w:r w:rsidR="00CA2E6E">
          <w:rPr>
            <w:webHidden/>
          </w:rPr>
          <w:t>18</w:t>
        </w:r>
        <w:r w:rsidR="00CA2E6E">
          <w:rPr>
            <w:webHidden/>
          </w:rPr>
          <w:fldChar w:fldCharType="end"/>
        </w:r>
      </w:hyperlink>
    </w:p>
    <w:p w14:paraId="314B3DE4" w14:textId="77777777" w:rsidR="00CA2E6E" w:rsidRDefault="00474680">
      <w:pPr>
        <w:pStyle w:val="TOC3"/>
        <w:rPr>
          <w:rFonts w:asciiTheme="minorHAnsi" w:eastAsiaTheme="minorEastAsia" w:hAnsiTheme="minorHAnsi" w:cstheme="minorBidi"/>
          <w:sz w:val="22"/>
          <w:szCs w:val="22"/>
          <w:lang w:eastAsia="zh-CN"/>
        </w:rPr>
      </w:pPr>
      <w:hyperlink w:anchor="_Toc23420582" w:history="1">
        <w:r w:rsidR="00CA2E6E" w:rsidRPr="006B1C89">
          <w:rPr>
            <w:rStyle w:val="Hyperlink"/>
          </w:rPr>
          <w:t>4.3.3. Transparent Client Services</w:t>
        </w:r>
        <w:r w:rsidR="00CA2E6E">
          <w:rPr>
            <w:webHidden/>
          </w:rPr>
          <w:tab/>
        </w:r>
        <w:r w:rsidR="00CA2E6E">
          <w:rPr>
            <w:webHidden/>
          </w:rPr>
          <w:fldChar w:fldCharType="begin"/>
        </w:r>
        <w:r w:rsidR="00CA2E6E">
          <w:rPr>
            <w:webHidden/>
          </w:rPr>
          <w:instrText xml:space="preserve"> PAGEREF _Toc23420582 \h </w:instrText>
        </w:r>
        <w:r w:rsidR="00CA2E6E">
          <w:rPr>
            <w:webHidden/>
          </w:rPr>
        </w:r>
        <w:r w:rsidR="00CA2E6E">
          <w:rPr>
            <w:webHidden/>
          </w:rPr>
          <w:fldChar w:fldCharType="separate"/>
        </w:r>
        <w:r w:rsidR="00CA2E6E">
          <w:rPr>
            <w:webHidden/>
          </w:rPr>
          <w:t>19</w:t>
        </w:r>
        <w:r w:rsidR="00CA2E6E">
          <w:rPr>
            <w:webHidden/>
          </w:rPr>
          <w:fldChar w:fldCharType="end"/>
        </w:r>
      </w:hyperlink>
    </w:p>
    <w:p w14:paraId="2E921C23" w14:textId="77777777" w:rsidR="00CA2E6E" w:rsidRDefault="00474680">
      <w:pPr>
        <w:pStyle w:val="TOC3"/>
        <w:rPr>
          <w:rFonts w:asciiTheme="minorHAnsi" w:eastAsiaTheme="minorEastAsia" w:hAnsiTheme="minorHAnsi" w:cstheme="minorBidi"/>
          <w:sz w:val="22"/>
          <w:szCs w:val="22"/>
          <w:lang w:eastAsia="zh-CN"/>
        </w:rPr>
      </w:pPr>
      <w:hyperlink w:anchor="_Toc23420583" w:history="1">
        <w:r w:rsidR="00CA2E6E" w:rsidRPr="006B1C89">
          <w:rPr>
            <w:rStyle w:val="Hyperlink"/>
          </w:rPr>
          <w:t>4.3.4. EVPL over ODU</w:t>
        </w:r>
        <w:r w:rsidR="00CA2E6E">
          <w:rPr>
            <w:webHidden/>
          </w:rPr>
          <w:tab/>
        </w:r>
        <w:r w:rsidR="00CA2E6E">
          <w:rPr>
            <w:webHidden/>
          </w:rPr>
          <w:fldChar w:fldCharType="begin"/>
        </w:r>
        <w:r w:rsidR="00CA2E6E">
          <w:rPr>
            <w:webHidden/>
          </w:rPr>
          <w:instrText xml:space="preserve"> PAGEREF _Toc23420583 \h </w:instrText>
        </w:r>
        <w:r w:rsidR="00CA2E6E">
          <w:rPr>
            <w:webHidden/>
          </w:rPr>
        </w:r>
        <w:r w:rsidR="00CA2E6E">
          <w:rPr>
            <w:webHidden/>
          </w:rPr>
          <w:fldChar w:fldCharType="separate"/>
        </w:r>
        <w:r w:rsidR="00CA2E6E">
          <w:rPr>
            <w:webHidden/>
          </w:rPr>
          <w:t>20</w:t>
        </w:r>
        <w:r w:rsidR="00CA2E6E">
          <w:rPr>
            <w:webHidden/>
          </w:rPr>
          <w:fldChar w:fldCharType="end"/>
        </w:r>
      </w:hyperlink>
    </w:p>
    <w:p w14:paraId="364E290E" w14:textId="77777777" w:rsidR="00CA2E6E" w:rsidRDefault="00474680">
      <w:pPr>
        <w:pStyle w:val="TOC2"/>
        <w:rPr>
          <w:rFonts w:asciiTheme="minorHAnsi" w:eastAsiaTheme="minorEastAsia" w:hAnsiTheme="minorHAnsi" w:cstheme="minorBidi"/>
          <w:sz w:val="22"/>
          <w:szCs w:val="22"/>
          <w:lang w:eastAsia="zh-CN"/>
        </w:rPr>
      </w:pPr>
      <w:hyperlink w:anchor="_Toc23420584" w:history="1">
        <w:r w:rsidR="00CA2E6E" w:rsidRPr="006B1C89">
          <w:rPr>
            <w:rStyle w:val="Hyperlink"/>
          </w:rPr>
          <w:t>4.4. Multi-function Access Links</w:t>
        </w:r>
        <w:r w:rsidR="00CA2E6E">
          <w:rPr>
            <w:webHidden/>
          </w:rPr>
          <w:tab/>
        </w:r>
        <w:r w:rsidR="00CA2E6E">
          <w:rPr>
            <w:webHidden/>
          </w:rPr>
          <w:fldChar w:fldCharType="begin"/>
        </w:r>
        <w:r w:rsidR="00CA2E6E">
          <w:rPr>
            <w:webHidden/>
          </w:rPr>
          <w:instrText xml:space="preserve"> PAGEREF _Toc23420584 \h </w:instrText>
        </w:r>
        <w:r w:rsidR="00CA2E6E">
          <w:rPr>
            <w:webHidden/>
          </w:rPr>
        </w:r>
        <w:r w:rsidR="00CA2E6E">
          <w:rPr>
            <w:webHidden/>
          </w:rPr>
          <w:fldChar w:fldCharType="separate"/>
        </w:r>
        <w:r w:rsidR="00CA2E6E">
          <w:rPr>
            <w:webHidden/>
          </w:rPr>
          <w:t>21</w:t>
        </w:r>
        <w:r w:rsidR="00CA2E6E">
          <w:rPr>
            <w:webHidden/>
          </w:rPr>
          <w:fldChar w:fldCharType="end"/>
        </w:r>
      </w:hyperlink>
    </w:p>
    <w:p w14:paraId="6F89DCB8" w14:textId="77777777" w:rsidR="00CA2E6E" w:rsidRDefault="00474680">
      <w:pPr>
        <w:pStyle w:val="TOC2"/>
        <w:rPr>
          <w:rFonts w:asciiTheme="minorHAnsi" w:eastAsiaTheme="minorEastAsia" w:hAnsiTheme="minorHAnsi" w:cstheme="minorBidi"/>
          <w:sz w:val="22"/>
          <w:szCs w:val="22"/>
          <w:lang w:eastAsia="zh-CN"/>
        </w:rPr>
      </w:pPr>
      <w:hyperlink w:anchor="_Toc23420585" w:history="1">
        <w:r w:rsidR="00CA2E6E" w:rsidRPr="006B1C89">
          <w:rPr>
            <w:rStyle w:val="Hyperlink"/>
          </w:rPr>
          <w:t>4.5. Protection and Restoration Configuration</w:t>
        </w:r>
        <w:r w:rsidR="00CA2E6E">
          <w:rPr>
            <w:webHidden/>
          </w:rPr>
          <w:tab/>
        </w:r>
        <w:r w:rsidR="00CA2E6E">
          <w:rPr>
            <w:webHidden/>
          </w:rPr>
          <w:fldChar w:fldCharType="begin"/>
        </w:r>
        <w:r w:rsidR="00CA2E6E">
          <w:rPr>
            <w:webHidden/>
          </w:rPr>
          <w:instrText xml:space="preserve"> PAGEREF _Toc23420585 \h </w:instrText>
        </w:r>
        <w:r w:rsidR="00CA2E6E">
          <w:rPr>
            <w:webHidden/>
          </w:rPr>
        </w:r>
        <w:r w:rsidR="00CA2E6E">
          <w:rPr>
            <w:webHidden/>
          </w:rPr>
          <w:fldChar w:fldCharType="separate"/>
        </w:r>
        <w:r w:rsidR="00CA2E6E">
          <w:rPr>
            <w:webHidden/>
          </w:rPr>
          <w:t>22</w:t>
        </w:r>
        <w:r w:rsidR="00CA2E6E">
          <w:rPr>
            <w:webHidden/>
          </w:rPr>
          <w:fldChar w:fldCharType="end"/>
        </w:r>
      </w:hyperlink>
    </w:p>
    <w:p w14:paraId="16E5687F" w14:textId="77777777" w:rsidR="00CA2E6E" w:rsidRDefault="00474680">
      <w:pPr>
        <w:pStyle w:val="TOC3"/>
        <w:rPr>
          <w:rFonts w:asciiTheme="minorHAnsi" w:eastAsiaTheme="minorEastAsia" w:hAnsiTheme="minorHAnsi" w:cstheme="minorBidi"/>
          <w:sz w:val="22"/>
          <w:szCs w:val="22"/>
          <w:lang w:eastAsia="zh-CN"/>
        </w:rPr>
      </w:pPr>
      <w:hyperlink w:anchor="_Toc23420586" w:history="1">
        <w:r w:rsidR="00CA2E6E" w:rsidRPr="006B1C89">
          <w:rPr>
            <w:rStyle w:val="Hyperlink"/>
          </w:rPr>
          <w:t>4.5.1. Linear Protection (end-to-end)</w:t>
        </w:r>
        <w:r w:rsidR="00CA2E6E">
          <w:rPr>
            <w:webHidden/>
          </w:rPr>
          <w:tab/>
        </w:r>
        <w:r w:rsidR="00CA2E6E">
          <w:rPr>
            <w:webHidden/>
          </w:rPr>
          <w:fldChar w:fldCharType="begin"/>
        </w:r>
        <w:r w:rsidR="00CA2E6E">
          <w:rPr>
            <w:webHidden/>
          </w:rPr>
          <w:instrText xml:space="preserve"> PAGEREF _Toc23420586 \h </w:instrText>
        </w:r>
        <w:r w:rsidR="00CA2E6E">
          <w:rPr>
            <w:webHidden/>
          </w:rPr>
        </w:r>
        <w:r w:rsidR="00CA2E6E">
          <w:rPr>
            <w:webHidden/>
          </w:rPr>
          <w:fldChar w:fldCharType="separate"/>
        </w:r>
        <w:r w:rsidR="00CA2E6E">
          <w:rPr>
            <w:webHidden/>
          </w:rPr>
          <w:t>23</w:t>
        </w:r>
        <w:r w:rsidR="00CA2E6E">
          <w:rPr>
            <w:webHidden/>
          </w:rPr>
          <w:fldChar w:fldCharType="end"/>
        </w:r>
      </w:hyperlink>
    </w:p>
    <w:p w14:paraId="79E6881B" w14:textId="77777777" w:rsidR="00CA2E6E" w:rsidRDefault="00474680">
      <w:pPr>
        <w:pStyle w:val="TOC3"/>
        <w:rPr>
          <w:rFonts w:asciiTheme="minorHAnsi" w:eastAsiaTheme="minorEastAsia" w:hAnsiTheme="minorHAnsi" w:cstheme="minorBidi"/>
          <w:sz w:val="22"/>
          <w:szCs w:val="22"/>
          <w:lang w:eastAsia="zh-CN"/>
        </w:rPr>
      </w:pPr>
      <w:hyperlink w:anchor="_Toc23420587" w:history="1">
        <w:r w:rsidR="00CA2E6E" w:rsidRPr="006B1C89">
          <w:rPr>
            <w:rStyle w:val="Hyperlink"/>
          </w:rPr>
          <w:t>4.5.2. Segmented Protection</w:t>
        </w:r>
        <w:r w:rsidR="00CA2E6E">
          <w:rPr>
            <w:webHidden/>
          </w:rPr>
          <w:tab/>
        </w:r>
        <w:r w:rsidR="00CA2E6E">
          <w:rPr>
            <w:webHidden/>
          </w:rPr>
          <w:fldChar w:fldCharType="begin"/>
        </w:r>
        <w:r w:rsidR="00CA2E6E">
          <w:rPr>
            <w:webHidden/>
          </w:rPr>
          <w:instrText xml:space="preserve"> PAGEREF _Toc23420587 \h </w:instrText>
        </w:r>
        <w:r w:rsidR="00CA2E6E">
          <w:rPr>
            <w:webHidden/>
          </w:rPr>
        </w:r>
        <w:r w:rsidR="00CA2E6E">
          <w:rPr>
            <w:webHidden/>
          </w:rPr>
          <w:fldChar w:fldCharType="separate"/>
        </w:r>
        <w:r w:rsidR="00CA2E6E">
          <w:rPr>
            <w:webHidden/>
          </w:rPr>
          <w:t>24</w:t>
        </w:r>
        <w:r w:rsidR="00CA2E6E">
          <w:rPr>
            <w:webHidden/>
          </w:rPr>
          <w:fldChar w:fldCharType="end"/>
        </w:r>
      </w:hyperlink>
    </w:p>
    <w:p w14:paraId="1C0067F3" w14:textId="77777777" w:rsidR="00CA2E6E" w:rsidRDefault="00474680">
      <w:pPr>
        <w:pStyle w:val="TOC2"/>
        <w:rPr>
          <w:rFonts w:asciiTheme="minorHAnsi" w:eastAsiaTheme="minorEastAsia" w:hAnsiTheme="minorHAnsi" w:cstheme="minorBidi"/>
          <w:sz w:val="22"/>
          <w:szCs w:val="22"/>
          <w:lang w:eastAsia="zh-CN"/>
        </w:rPr>
      </w:pPr>
      <w:hyperlink w:anchor="_Toc23420588" w:history="1">
        <w:r w:rsidR="00CA2E6E" w:rsidRPr="006B1C89">
          <w:rPr>
            <w:rStyle w:val="Hyperlink"/>
            <w:lang w:eastAsia="zh-CN"/>
          </w:rPr>
          <w:t>4.6. Notification</w:t>
        </w:r>
        <w:r w:rsidR="00CA2E6E">
          <w:rPr>
            <w:webHidden/>
          </w:rPr>
          <w:tab/>
        </w:r>
        <w:r w:rsidR="00CA2E6E">
          <w:rPr>
            <w:webHidden/>
          </w:rPr>
          <w:fldChar w:fldCharType="begin"/>
        </w:r>
        <w:r w:rsidR="00CA2E6E">
          <w:rPr>
            <w:webHidden/>
          </w:rPr>
          <w:instrText xml:space="preserve"> PAGEREF _Toc23420588 \h </w:instrText>
        </w:r>
        <w:r w:rsidR="00CA2E6E">
          <w:rPr>
            <w:webHidden/>
          </w:rPr>
        </w:r>
        <w:r w:rsidR="00CA2E6E">
          <w:rPr>
            <w:webHidden/>
          </w:rPr>
          <w:fldChar w:fldCharType="separate"/>
        </w:r>
        <w:r w:rsidR="00CA2E6E">
          <w:rPr>
            <w:webHidden/>
          </w:rPr>
          <w:t>25</w:t>
        </w:r>
        <w:r w:rsidR="00CA2E6E">
          <w:rPr>
            <w:webHidden/>
          </w:rPr>
          <w:fldChar w:fldCharType="end"/>
        </w:r>
      </w:hyperlink>
    </w:p>
    <w:p w14:paraId="56A09DBB" w14:textId="77777777" w:rsidR="00CA2E6E" w:rsidRDefault="00474680">
      <w:pPr>
        <w:pStyle w:val="TOC2"/>
        <w:rPr>
          <w:rFonts w:asciiTheme="minorHAnsi" w:eastAsiaTheme="minorEastAsia" w:hAnsiTheme="minorHAnsi" w:cstheme="minorBidi"/>
          <w:sz w:val="22"/>
          <w:szCs w:val="22"/>
          <w:lang w:eastAsia="zh-CN"/>
        </w:rPr>
      </w:pPr>
      <w:hyperlink w:anchor="_Toc23420589" w:history="1">
        <w:r w:rsidR="00CA2E6E" w:rsidRPr="006B1C89">
          <w:rPr>
            <w:rStyle w:val="Hyperlink"/>
            <w:lang w:eastAsia="zh-CN"/>
          </w:rPr>
          <w:t>4.7. Path Computation with Constraints</w:t>
        </w:r>
        <w:r w:rsidR="00CA2E6E">
          <w:rPr>
            <w:webHidden/>
          </w:rPr>
          <w:tab/>
        </w:r>
        <w:r w:rsidR="00CA2E6E">
          <w:rPr>
            <w:webHidden/>
          </w:rPr>
          <w:fldChar w:fldCharType="begin"/>
        </w:r>
        <w:r w:rsidR="00CA2E6E">
          <w:rPr>
            <w:webHidden/>
          </w:rPr>
          <w:instrText xml:space="preserve"> PAGEREF _Toc23420589 \h </w:instrText>
        </w:r>
        <w:r w:rsidR="00CA2E6E">
          <w:rPr>
            <w:webHidden/>
          </w:rPr>
        </w:r>
        <w:r w:rsidR="00CA2E6E">
          <w:rPr>
            <w:webHidden/>
          </w:rPr>
          <w:fldChar w:fldCharType="separate"/>
        </w:r>
        <w:r w:rsidR="00CA2E6E">
          <w:rPr>
            <w:webHidden/>
          </w:rPr>
          <w:t>25</w:t>
        </w:r>
        <w:r w:rsidR="00CA2E6E">
          <w:rPr>
            <w:webHidden/>
          </w:rPr>
          <w:fldChar w:fldCharType="end"/>
        </w:r>
      </w:hyperlink>
    </w:p>
    <w:p w14:paraId="6AD00192" w14:textId="77777777" w:rsidR="00CA2E6E" w:rsidRDefault="00474680">
      <w:pPr>
        <w:pStyle w:val="TOC1"/>
        <w:rPr>
          <w:rFonts w:asciiTheme="minorHAnsi" w:eastAsiaTheme="minorEastAsia" w:hAnsiTheme="minorHAnsi" w:cstheme="minorBidi"/>
          <w:sz w:val="22"/>
          <w:szCs w:val="22"/>
          <w:lang w:eastAsia="zh-CN"/>
        </w:rPr>
      </w:pPr>
      <w:hyperlink w:anchor="_Toc23420590" w:history="1">
        <w:r w:rsidR="00CA2E6E" w:rsidRPr="006B1C89">
          <w:rPr>
            <w:rStyle w:val="Hyperlink"/>
          </w:rPr>
          <w:t>5. YANG Model Analysis</w:t>
        </w:r>
        <w:r w:rsidR="00CA2E6E">
          <w:rPr>
            <w:webHidden/>
          </w:rPr>
          <w:tab/>
        </w:r>
        <w:r w:rsidR="00CA2E6E">
          <w:rPr>
            <w:webHidden/>
          </w:rPr>
          <w:fldChar w:fldCharType="begin"/>
        </w:r>
        <w:r w:rsidR="00CA2E6E">
          <w:rPr>
            <w:webHidden/>
          </w:rPr>
          <w:instrText xml:space="preserve"> PAGEREF _Toc23420590 \h </w:instrText>
        </w:r>
        <w:r w:rsidR="00CA2E6E">
          <w:rPr>
            <w:webHidden/>
          </w:rPr>
        </w:r>
        <w:r w:rsidR="00CA2E6E">
          <w:rPr>
            <w:webHidden/>
          </w:rPr>
          <w:fldChar w:fldCharType="separate"/>
        </w:r>
        <w:r w:rsidR="00CA2E6E">
          <w:rPr>
            <w:webHidden/>
          </w:rPr>
          <w:t>26</w:t>
        </w:r>
        <w:r w:rsidR="00CA2E6E">
          <w:rPr>
            <w:webHidden/>
          </w:rPr>
          <w:fldChar w:fldCharType="end"/>
        </w:r>
      </w:hyperlink>
    </w:p>
    <w:p w14:paraId="48D93ACB" w14:textId="77777777" w:rsidR="00CA2E6E" w:rsidRDefault="00474680">
      <w:pPr>
        <w:pStyle w:val="TOC2"/>
        <w:rPr>
          <w:rFonts w:asciiTheme="minorHAnsi" w:eastAsiaTheme="minorEastAsia" w:hAnsiTheme="minorHAnsi" w:cstheme="minorBidi"/>
          <w:sz w:val="22"/>
          <w:szCs w:val="22"/>
          <w:lang w:eastAsia="zh-CN"/>
        </w:rPr>
      </w:pPr>
      <w:hyperlink w:anchor="_Toc23420591" w:history="1">
        <w:r w:rsidR="00CA2E6E" w:rsidRPr="006B1C89">
          <w:rPr>
            <w:rStyle w:val="Hyperlink"/>
          </w:rPr>
          <w:t>5.1. YANG Models for Topology Abstraction</w:t>
        </w:r>
        <w:r w:rsidR="00CA2E6E">
          <w:rPr>
            <w:webHidden/>
          </w:rPr>
          <w:tab/>
        </w:r>
        <w:r w:rsidR="00CA2E6E">
          <w:rPr>
            <w:webHidden/>
          </w:rPr>
          <w:fldChar w:fldCharType="begin"/>
        </w:r>
        <w:r w:rsidR="00CA2E6E">
          <w:rPr>
            <w:webHidden/>
          </w:rPr>
          <w:instrText xml:space="preserve"> PAGEREF _Toc23420591 \h </w:instrText>
        </w:r>
        <w:r w:rsidR="00CA2E6E">
          <w:rPr>
            <w:webHidden/>
          </w:rPr>
        </w:r>
        <w:r w:rsidR="00CA2E6E">
          <w:rPr>
            <w:webHidden/>
          </w:rPr>
          <w:fldChar w:fldCharType="separate"/>
        </w:r>
        <w:r w:rsidR="00CA2E6E">
          <w:rPr>
            <w:webHidden/>
          </w:rPr>
          <w:t>26</w:t>
        </w:r>
        <w:r w:rsidR="00CA2E6E">
          <w:rPr>
            <w:webHidden/>
          </w:rPr>
          <w:fldChar w:fldCharType="end"/>
        </w:r>
      </w:hyperlink>
    </w:p>
    <w:p w14:paraId="50B16838" w14:textId="77777777" w:rsidR="00CA2E6E" w:rsidRDefault="00474680">
      <w:pPr>
        <w:pStyle w:val="TOC3"/>
        <w:rPr>
          <w:rFonts w:asciiTheme="minorHAnsi" w:eastAsiaTheme="minorEastAsia" w:hAnsiTheme="minorHAnsi" w:cstheme="minorBidi"/>
          <w:sz w:val="22"/>
          <w:szCs w:val="22"/>
          <w:lang w:eastAsia="zh-CN"/>
        </w:rPr>
      </w:pPr>
      <w:hyperlink w:anchor="_Toc23420592" w:history="1">
        <w:r w:rsidR="00CA2E6E" w:rsidRPr="006B1C89">
          <w:rPr>
            <w:rStyle w:val="Hyperlink"/>
          </w:rPr>
          <w:t>5.1.1. Domain 1 Black Topology Abstraction</w:t>
        </w:r>
        <w:r w:rsidR="00CA2E6E">
          <w:rPr>
            <w:webHidden/>
          </w:rPr>
          <w:tab/>
        </w:r>
        <w:r w:rsidR="00CA2E6E">
          <w:rPr>
            <w:webHidden/>
          </w:rPr>
          <w:fldChar w:fldCharType="begin"/>
        </w:r>
        <w:r w:rsidR="00CA2E6E">
          <w:rPr>
            <w:webHidden/>
          </w:rPr>
          <w:instrText xml:space="preserve"> PAGEREF _Toc23420592 \h </w:instrText>
        </w:r>
        <w:r w:rsidR="00CA2E6E">
          <w:rPr>
            <w:webHidden/>
          </w:rPr>
        </w:r>
        <w:r w:rsidR="00CA2E6E">
          <w:rPr>
            <w:webHidden/>
          </w:rPr>
          <w:fldChar w:fldCharType="separate"/>
        </w:r>
        <w:r w:rsidR="00CA2E6E">
          <w:rPr>
            <w:webHidden/>
          </w:rPr>
          <w:t>28</w:t>
        </w:r>
        <w:r w:rsidR="00CA2E6E">
          <w:rPr>
            <w:webHidden/>
          </w:rPr>
          <w:fldChar w:fldCharType="end"/>
        </w:r>
      </w:hyperlink>
    </w:p>
    <w:p w14:paraId="40F80A74" w14:textId="77777777" w:rsidR="00CA2E6E" w:rsidRDefault="00474680">
      <w:pPr>
        <w:pStyle w:val="TOC3"/>
        <w:rPr>
          <w:rFonts w:asciiTheme="minorHAnsi" w:eastAsiaTheme="minorEastAsia" w:hAnsiTheme="minorHAnsi" w:cstheme="minorBidi"/>
          <w:sz w:val="22"/>
          <w:szCs w:val="22"/>
          <w:lang w:eastAsia="zh-CN"/>
        </w:rPr>
      </w:pPr>
      <w:hyperlink w:anchor="_Toc23420593" w:history="1">
        <w:r w:rsidR="00CA2E6E" w:rsidRPr="006B1C89">
          <w:rPr>
            <w:rStyle w:val="Hyperlink"/>
          </w:rPr>
          <w:t>5.1.2. Domain 2 Black Topology Abstraction</w:t>
        </w:r>
        <w:r w:rsidR="00CA2E6E">
          <w:rPr>
            <w:webHidden/>
          </w:rPr>
          <w:tab/>
        </w:r>
        <w:r w:rsidR="00CA2E6E">
          <w:rPr>
            <w:webHidden/>
          </w:rPr>
          <w:fldChar w:fldCharType="begin"/>
        </w:r>
        <w:r w:rsidR="00CA2E6E">
          <w:rPr>
            <w:webHidden/>
          </w:rPr>
          <w:instrText xml:space="preserve"> PAGEREF _Toc23420593 \h </w:instrText>
        </w:r>
        <w:r w:rsidR="00CA2E6E">
          <w:rPr>
            <w:webHidden/>
          </w:rPr>
        </w:r>
        <w:r w:rsidR="00CA2E6E">
          <w:rPr>
            <w:webHidden/>
          </w:rPr>
          <w:fldChar w:fldCharType="separate"/>
        </w:r>
        <w:r w:rsidR="00CA2E6E">
          <w:rPr>
            <w:webHidden/>
          </w:rPr>
          <w:t>32</w:t>
        </w:r>
        <w:r w:rsidR="00CA2E6E">
          <w:rPr>
            <w:webHidden/>
          </w:rPr>
          <w:fldChar w:fldCharType="end"/>
        </w:r>
      </w:hyperlink>
    </w:p>
    <w:p w14:paraId="06B5E361" w14:textId="77777777" w:rsidR="00CA2E6E" w:rsidRDefault="00474680">
      <w:pPr>
        <w:pStyle w:val="TOC3"/>
        <w:rPr>
          <w:rFonts w:asciiTheme="minorHAnsi" w:eastAsiaTheme="minorEastAsia" w:hAnsiTheme="minorHAnsi" w:cstheme="minorBidi"/>
          <w:sz w:val="22"/>
          <w:szCs w:val="22"/>
          <w:lang w:eastAsia="zh-CN"/>
        </w:rPr>
      </w:pPr>
      <w:hyperlink w:anchor="_Toc23420594" w:history="1">
        <w:r w:rsidR="00CA2E6E" w:rsidRPr="006B1C89">
          <w:rPr>
            <w:rStyle w:val="Hyperlink"/>
          </w:rPr>
          <w:t>5.1.3. Domain 3 White Topology Abstraction</w:t>
        </w:r>
        <w:r w:rsidR="00CA2E6E">
          <w:rPr>
            <w:webHidden/>
          </w:rPr>
          <w:tab/>
        </w:r>
        <w:r w:rsidR="00CA2E6E">
          <w:rPr>
            <w:webHidden/>
          </w:rPr>
          <w:fldChar w:fldCharType="begin"/>
        </w:r>
        <w:r w:rsidR="00CA2E6E">
          <w:rPr>
            <w:webHidden/>
          </w:rPr>
          <w:instrText xml:space="preserve"> PAGEREF _Toc23420594 \h </w:instrText>
        </w:r>
        <w:r w:rsidR="00CA2E6E">
          <w:rPr>
            <w:webHidden/>
          </w:rPr>
        </w:r>
        <w:r w:rsidR="00CA2E6E">
          <w:rPr>
            <w:webHidden/>
          </w:rPr>
          <w:fldChar w:fldCharType="separate"/>
        </w:r>
        <w:r w:rsidR="00CA2E6E">
          <w:rPr>
            <w:webHidden/>
          </w:rPr>
          <w:t>33</w:t>
        </w:r>
        <w:r w:rsidR="00CA2E6E">
          <w:rPr>
            <w:webHidden/>
          </w:rPr>
          <w:fldChar w:fldCharType="end"/>
        </w:r>
      </w:hyperlink>
    </w:p>
    <w:p w14:paraId="0AE0AE8C" w14:textId="77777777" w:rsidR="00CA2E6E" w:rsidRDefault="00474680">
      <w:pPr>
        <w:pStyle w:val="TOC3"/>
        <w:rPr>
          <w:rFonts w:asciiTheme="minorHAnsi" w:eastAsiaTheme="minorEastAsia" w:hAnsiTheme="minorHAnsi" w:cstheme="minorBidi"/>
          <w:sz w:val="22"/>
          <w:szCs w:val="22"/>
          <w:lang w:eastAsia="zh-CN"/>
        </w:rPr>
      </w:pPr>
      <w:hyperlink w:anchor="_Toc23420595" w:history="1">
        <w:r w:rsidR="00CA2E6E" w:rsidRPr="006B1C89">
          <w:rPr>
            <w:rStyle w:val="Hyperlink"/>
          </w:rPr>
          <w:t>5.1.4. Multi-domain Topology Merging</w:t>
        </w:r>
        <w:r w:rsidR="00CA2E6E">
          <w:rPr>
            <w:webHidden/>
          </w:rPr>
          <w:tab/>
        </w:r>
        <w:r w:rsidR="00CA2E6E">
          <w:rPr>
            <w:webHidden/>
          </w:rPr>
          <w:fldChar w:fldCharType="begin"/>
        </w:r>
        <w:r w:rsidR="00CA2E6E">
          <w:rPr>
            <w:webHidden/>
          </w:rPr>
          <w:instrText xml:space="preserve"> PAGEREF _Toc23420595 \h </w:instrText>
        </w:r>
        <w:r w:rsidR="00CA2E6E">
          <w:rPr>
            <w:webHidden/>
          </w:rPr>
        </w:r>
        <w:r w:rsidR="00CA2E6E">
          <w:rPr>
            <w:webHidden/>
          </w:rPr>
          <w:fldChar w:fldCharType="separate"/>
        </w:r>
        <w:r w:rsidR="00CA2E6E">
          <w:rPr>
            <w:webHidden/>
          </w:rPr>
          <w:t>34</w:t>
        </w:r>
        <w:r w:rsidR="00CA2E6E">
          <w:rPr>
            <w:webHidden/>
          </w:rPr>
          <w:fldChar w:fldCharType="end"/>
        </w:r>
      </w:hyperlink>
    </w:p>
    <w:p w14:paraId="6894EE13" w14:textId="77777777" w:rsidR="00CA2E6E" w:rsidRDefault="00474680">
      <w:pPr>
        <w:pStyle w:val="TOC2"/>
        <w:rPr>
          <w:rFonts w:asciiTheme="minorHAnsi" w:eastAsiaTheme="minorEastAsia" w:hAnsiTheme="minorHAnsi" w:cstheme="minorBidi"/>
          <w:sz w:val="22"/>
          <w:szCs w:val="22"/>
          <w:lang w:eastAsia="zh-CN"/>
        </w:rPr>
      </w:pPr>
      <w:hyperlink w:anchor="_Toc23420596" w:history="1">
        <w:r w:rsidR="00CA2E6E" w:rsidRPr="006B1C89">
          <w:rPr>
            <w:rStyle w:val="Hyperlink"/>
          </w:rPr>
          <w:t>5.2. YANG Models for Service Configuration</w:t>
        </w:r>
        <w:r w:rsidR="00CA2E6E">
          <w:rPr>
            <w:webHidden/>
          </w:rPr>
          <w:tab/>
        </w:r>
        <w:r w:rsidR="00CA2E6E">
          <w:rPr>
            <w:webHidden/>
          </w:rPr>
          <w:fldChar w:fldCharType="begin"/>
        </w:r>
        <w:r w:rsidR="00CA2E6E">
          <w:rPr>
            <w:webHidden/>
          </w:rPr>
          <w:instrText xml:space="preserve"> PAGEREF _Toc23420596 \h </w:instrText>
        </w:r>
        <w:r w:rsidR="00CA2E6E">
          <w:rPr>
            <w:webHidden/>
          </w:rPr>
        </w:r>
        <w:r w:rsidR="00CA2E6E">
          <w:rPr>
            <w:webHidden/>
          </w:rPr>
          <w:fldChar w:fldCharType="separate"/>
        </w:r>
        <w:r w:rsidR="00CA2E6E">
          <w:rPr>
            <w:webHidden/>
          </w:rPr>
          <w:t>36</w:t>
        </w:r>
        <w:r w:rsidR="00CA2E6E">
          <w:rPr>
            <w:webHidden/>
          </w:rPr>
          <w:fldChar w:fldCharType="end"/>
        </w:r>
      </w:hyperlink>
    </w:p>
    <w:p w14:paraId="347E381A" w14:textId="77777777" w:rsidR="00CA2E6E" w:rsidRDefault="00474680">
      <w:pPr>
        <w:pStyle w:val="TOC3"/>
        <w:rPr>
          <w:rFonts w:asciiTheme="minorHAnsi" w:eastAsiaTheme="minorEastAsia" w:hAnsiTheme="minorHAnsi" w:cstheme="minorBidi"/>
          <w:sz w:val="22"/>
          <w:szCs w:val="22"/>
          <w:lang w:eastAsia="zh-CN"/>
        </w:rPr>
      </w:pPr>
      <w:hyperlink w:anchor="_Toc23420597" w:history="1">
        <w:r w:rsidR="00CA2E6E" w:rsidRPr="006B1C89">
          <w:rPr>
            <w:rStyle w:val="Hyperlink"/>
          </w:rPr>
          <w:t>5.2.1. ODU Transit Service</w:t>
        </w:r>
        <w:r w:rsidR="00CA2E6E">
          <w:rPr>
            <w:webHidden/>
          </w:rPr>
          <w:tab/>
        </w:r>
        <w:r w:rsidR="00CA2E6E">
          <w:rPr>
            <w:webHidden/>
          </w:rPr>
          <w:fldChar w:fldCharType="begin"/>
        </w:r>
        <w:r w:rsidR="00CA2E6E">
          <w:rPr>
            <w:webHidden/>
          </w:rPr>
          <w:instrText xml:space="preserve"> PAGEREF _Toc23420597 \h </w:instrText>
        </w:r>
        <w:r w:rsidR="00CA2E6E">
          <w:rPr>
            <w:webHidden/>
          </w:rPr>
        </w:r>
        <w:r w:rsidR="00CA2E6E">
          <w:rPr>
            <w:webHidden/>
          </w:rPr>
          <w:fldChar w:fldCharType="separate"/>
        </w:r>
        <w:r w:rsidR="00CA2E6E">
          <w:rPr>
            <w:webHidden/>
          </w:rPr>
          <w:t>40</w:t>
        </w:r>
        <w:r w:rsidR="00CA2E6E">
          <w:rPr>
            <w:webHidden/>
          </w:rPr>
          <w:fldChar w:fldCharType="end"/>
        </w:r>
      </w:hyperlink>
    </w:p>
    <w:p w14:paraId="693B182E" w14:textId="77777777" w:rsidR="00CA2E6E" w:rsidRDefault="00474680">
      <w:pPr>
        <w:pStyle w:val="TOC4"/>
        <w:rPr>
          <w:rFonts w:asciiTheme="minorHAnsi" w:eastAsiaTheme="minorEastAsia" w:hAnsiTheme="minorHAnsi" w:cstheme="minorBidi"/>
          <w:noProof/>
          <w:sz w:val="22"/>
          <w:szCs w:val="22"/>
          <w:lang w:eastAsia="zh-CN"/>
        </w:rPr>
      </w:pPr>
      <w:hyperlink w:anchor="_Toc23420598" w:history="1">
        <w:r w:rsidR="00CA2E6E" w:rsidRPr="006B1C89">
          <w:rPr>
            <w:rStyle w:val="Hyperlink"/>
            <w:noProof/>
          </w:rPr>
          <w:t>5.2.1.1. Single Domain Example</w:t>
        </w:r>
        <w:r w:rsidR="00CA2E6E">
          <w:rPr>
            <w:noProof/>
            <w:webHidden/>
          </w:rPr>
          <w:tab/>
        </w:r>
        <w:r w:rsidR="00CA2E6E">
          <w:rPr>
            <w:noProof/>
            <w:webHidden/>
          </w:rPr>
          <w:fldChar w:fldCharType="begin"/>
        </w:r>
        <w:r w:rsidR="00CA2E6E">
          <w:rPr>
            <w:noProof/>
            <w:webHidden/>
          </w:rPr>
          <w:instrText xml:space="preserve"> PAGEREF _Toc23420598 \h </w:instrText>
        </w:r>
        <w:r w:rsidR="00CA2E6E">
          <w:rPr>
            <w:noProof/>
            <w:webHidden/>
          </w:rPr>
        </w:r>
        <w:r w:rsidR="00CA2E6E">
          <w:rPr>
            <w:noProof/>
            <w:webHidden/>
          </w:rPr>
          <w:fldChar w:fldCharType="separate"/>
        </w:r>
        <w:r w:rsidR="00CA2E6E">
          <w:rPr>
            <w:noProof/>
            <w:webHidden/>
          </w:rPr>
          <w:t>42</w:t>
        </w:r>
        <w:r w:rsidR="00CA2E6E">
          <w:rPr>
            <w:noProof/>
            <w:webHidden/>
          </w:rPr>
          <w:fldChar w:fldCharType="end"/>
        </w:r>
      </w:hyperlink>
    </w:p>
    <w:p w14:paraId="1B1B9BA4" w14:textId="77777777" w:rsidR="00CA2E6E" w:rsidRDefault="00474680">
      <w:pPr>
        <w:pStyle w:val="TOC3"/>
        <w:rPr>
          <w:rFonts w:asciiTheme="minorHAnsi" w:eastAsiaTheme="minorEastAsia" w:hAnsiTheme="minorHAnsi" w:cstheme="minorBidi"/>
          <w:sz w:val="22"/>
          <w:szCs w:val="22"/>
          <w:lang w:eastAsia="zh-CN"/>
        </w:rPr>
      </w:pPr>
      <w:hyperlink w:anchor="_Toc23420599" w:history="1">
        <w:r w:rsidR="00CA2E6E" w:rsidRPr="006B1C89">
          <w:rPr>
            <w:rStyle w:val="Hyperlink"/>
          </w:rPr>
          <w:t>5.2.2. EPL over ODU Service</w:t>
        </w:r>
        <w:r w:rsidR="00CA2E6E">
          <w:rPr>
            <w:webHidden/>
          </w:rPr>
          <w:tab/>
        </w:r>
        <w:r w:rsidR="00CA2E6E">
          <w:rPr>
            <w:webHidden/>
          </w:rPr>
          <w:fldChar w:fldCharType="begin"/>
        </w:r>
        <w:r w:rsidR="00CA2E6E">
          <w:rPr>
            <w:webHidden/>
          </w:rPr>
          <w:instrText xml:space="preserve"> PAGEREF _Toc23420599 \h </w:instrText>
        </w:r>
        <w:r w:rsidR="00CA2E6E">
          <w:rPr>
            <w:webHidden/>
          </w:rPr>
        </w:r>
        <w:r w:rsidR="00CA2E6E">
          <w:rPr>
            <w:webHidden/>
          </w:rPr>
          <w:fldChar w:fldCharType="separate"/>
        </w:r>
        <w:r w:rsidR="00CA2E6E">
          <w:rPr>
            <w:webHidden/>
          </w:rPr>
          <w:t>42</w:t>
        </w:r>
        <w:r w:rsidR="00CA2E6E">
          <w:rPr>
            <w:webHidden/>
          </w:rPr>
          <w:fldChar w:fldCharType="end"/>
        </w:r>
      </w:hyperlink>
    </w:p>
    <w:p w14:paraId="0D2EB0E2" w14:textId="77777777" w:rsidR="00CA2E6E" w:rsidRDefault="00474680">
      <w:pPr>
        <w:pStyle w:val="TOC4"/>
        <w:rPr>
          <w:rFonts w:asciiTheme="minorHAnsi" w:eastAsiaTheme="minorEastAsia" w:hAnsiTheme="minorHAnsi" w:cstheme="minorBidi"/>
          <w:noProof/>
          <w:sz w:val="22"/>
          <w:szCs w:val="22"/>
          <w:lang w:eastAsia="zh-CN"/>
        </w:rPr>
      </w:pPr>
      <w:hyperlink w:anchor="_Toc23420600" w:history="1">
        <w:r w:rsidR="00CA2E6E" w:rsidRPr="006B1C89">
          <w:rPr>
            <w:rStyle w:val="Hyperlink"/>
            <w:noProof/>
          </w:rPr>
          <w:t>5.2.2.1. Single Domain Example</w:t>
        </w:r>
        <w:r w:rsidR="00CA2E6E">
          <w:rPr>
            <w:noProof/>
            <w:webHidden/>
          </w:rPr>
          <w:tab/>
        </w:r>
        <w:r w:rsidR="00CA2E6E">
          <w:rPr>
            <w:noProof/>
            <w:webHidden/>
          </w:rPr>
          <w:fldChar w:fldCharType="begin"/>
        </w:r>
        <w:r w:rsidR="00CA2E6E">
          <w:rPr>
            <w:noProof/>
            <w:webHidden/>
          </w:rPr>
          <w:instrText xml:space="preserve"> PAGEREF _Toc23420600 \h </w:instrText>
        </w:r>
        <w:r w:rsidR="00CA2E6E">
          <w:rPr>
            <w:noProof/>
            <w:webHidden/>
          </w:rPr>
        </w:r>
        <w:r w:rsidR="00CA2E6E">
          <w:rPr>
            <w:noProof/>
            <w:webHidden/>
          </w:rPr>
          <w:fldChar w:fldCharType="separate"/>
        </w:r>
        <w:r w:rsidR="00CA2E6E">
          <w:rPr>
            <w:noProof/>
            <w:webHidden/>
          </w:rPr>
          <w:t>45</w:t>
        </w:r>
        <w:r w:rsidR="00CA2E6E">
          <w:rPr>
            <w:noProof/>
            <w:webHidden/>
          </w:rPr>
          <w:fldChar w:fldCharType="end"/>
        </w:r>
      </w:hyperlink>
    </w:p>
    <w:p w14:paraId="53447A75" w14:textId="77777777" w:rsidR="00CA2E6E" w:rsidRDefault="00474680">
      <w:pPr>
        <w:pStyle w:val="TOC3"/>
        <w:rPr>
          <w:rFonts w:asciiTheme="minorHAnsi" w:eastAsiaTheme="minorEastAsia" w:hAnsiTheme="minorHAnsi" w:cstheme="minorBidi"/>
          <w:sz w:val="22"/>
          <w:szCs w:val="22"/>
          <w:lang w:eastAsia="zh-CN"/>
        </w:rPr>
      </w:pPr>
      <w:hyperlink w:anchor="_Toc23420601" w:history="1">
        <w:r w:rsidR="00CA2E6E" w:rsidRPr="006B1C89">
          <w:rPr>
            <w:rStyle w:val="Hyperlink"/>
          </w:rPr>
          <w:t>5.2.3. Other OTN Client Services</w:t>
        </w:r>
        <w:r w:rsidR="00CA2E6E">
          <w:rPr>
            <w:webHidden/>
          </w:rPr>
          <w:tab/>
        </w:r>
        <w:r w:rsidR="00CA2E6E">
          <w:rPr>
            <w:webHidden/>
          </w:rPr>
          <w:fldChar w:fldCharType="begin"/>
        </w:r>
        <w:r w:rsidR="00CA2E6E">
          <w:rPr>
            <w:webHidden/>
          </w:rPr>
          <w:instrText xml:space="preserve"> PAGEREF _Toc23420601 \h </w:instrText>
        </w:r>
        <w:r w:rsidR="00CA2E6E">
          <w:rPr>
            <w:webHidden/>
          </w:rPr>
        </w:r>
        <w:r w:rsidR="00CA2E6E">
          <w:rPr>
            <w:webHidden/>
          </w:rPr>
          <w:fldChar w:fldCharType="separate"/>
        </w:r>
        <w:r w:rsidR="00CA2E6E">
          <w:rPr>
            <w:webHidden/>
          </w:rPr>
          <w:t>45</w:t>
        </w:r>
        <w:r w:rsidR="00CA2E6E">
          <w:rPr>
            <w:webHidden/>
          </w:rPr>
          <w:fldChar w:fldCharType="end"/>
        </w:r>
      </w:hyperlink>
    </w:p>
    <w:p w14:paraId="051AC8BA" w14:textId="77777777" w:rsidR="00CA2E6E" w:rsidRDefault="00474680">
      <w:pPr>
        <w:pStyle w:val="TOC4"/>
        <w:rPr>
          <w:rFonts w:asciiTheme="minorHAnsi" w:eastAsiaTheme="minorEastAsia" w:hAnsiTheme="minorHAnsi" w:cstheme="minorBidi"/>
          <w:noProof/>
          <w:sz w:val="22"/>
          <w:szCs w:val="22"/>
          <w:lang w:eastAsia="zh-CN"/>
        </w:rPr>
      </w:pPr>
      <w:hyperlink w:anchor="_Toc23420602" w:history="1">
        <w:r w:rsidR="00CA2E6E" w:rsidRPr="006B1C89">
          <w:rPr>
            <w:rStyle w:val="Hyperlink"/>
            <w:noProof/>
          </w:rPr>
          <w:t>5.2.3.1. Single Domain Example</w:t>
        </w:r>
        <w:r w:rsidR="00CA2E6E">
          <w:rPr>
            <w:noProof/>
            <w:webHidden/>
          </w:rPr>
          <w:tab/>
        </w:r>
        <w:r w:rsidR="00CA2E6E">
          <w:rPr>
            <w:noProof/>
            <w:webHidden/>
          </w:rPr>
          <w:fldChar w:fldCharType="begin"/>
        </w:r>
        <w:r w:rsidR="00CA2E6E">
          <w:rPr>
            <w:noProof/>
            <w:webHidden/>
          </w:rPr>
          <w:instrText xml:space="preserve"> PAGEREF _Toc23420602 \h </w:instrText>
        </w:r>
        <w:r w:rsidR="00CA2E6E">
          <w:rPr>
            <w:noProof/>
            <w:webHidden/>
          </w:rPr>
        </w:r>
        <w:r w:rsidR="00CA2E6E">
          <w:rPr>
            <w:noProof/>
            <w:webHidden/>
          </w:rPr>
          <w:fldChar w:fldCharType="separate"/>
        </w:r>
        <w:r w:rsidR="00CA2E6E">
          <w:rPr>
            <w:noProof/>
            <w:webHidden/>
          </w:rPr>
          <w:t>46</w:t>
        </w:r>
        <w:r w:rsidR="00CA2E6E">
          <w:rPr>
            <w:noProof/>
            <w:webHidden/>
          </w:rPr>
          <w:fldChar w:fldCharType="end"/>
        </w:r>
      </w:hyperlink>
    </w:p>
    <w:p w14:paraId="6F934276" w14:textId="77777777" w:rsidR="00CA2E6E" w:rsidRDefault="00474680">
      <w:pPr>
        <w:pStyle w:val="TOC3"/>
        <w:rPr>
          <w:rFonts w:asciiTheme="minorHAnsi" w:eastAsiaTheme="minorEastAsia" w:hAnsiTheme="minorHAnsi" w:cstheme="minorBidi"/>
          <w:sz w:val="22"/>
          <w:szCs w:val="22"/>
          <w:lang w:eastAsia="zh-CN"/>
        </w:rPr>
      </w:pPr>
      <w:hyperlink w:anchor="_Toc23420603" w:history="1">
        <w:r w:rsidR="00CA2E6E" w:rsidRPr="006B1C89">
          <w:rPr>
            <w:rStyle w:val="Hyperlink"/>
          </w:rPr>
          <w:t>5.2.4. EVPL over ODU Service</w:t>
        </w:r>
        <w:r w:rsidR="00CA2E6E">
          <w:rPr>
            <w:webHidden/>
          </w:rPr>
          <w:tab/>
        </w:r>
        <w:r w:rsidR="00CA2E6E">
          <w:rPr>
            <w:webHidden/>
          </w:rPr>
          <w:fldChar w:fldCharType="begin"/>
        </w:r>
        <w:r w:rsidR="00CA2E6E">
          <w:rPr>
            <w:webHidden/>
          </w:rPr>
          <w:instrText xml:space="preserve"> PAGEREF _Toc23420603 \h </w:instrText>
        </w:r>
        <w:r w:rsidR="00CA2E6E">
          <w:rPr>
            <w:webHidden/>
          </w:rPr>
        </w:r>
        <w:r w:rsidR="00CA2E6E">
          <w:rPr>
            <w:webHidden/>
          </w:rPr>
          <w:fldChar w:fldCharType="separate"/>
        </w:r>
        <w:r w:rsidR="00CA2E6E">
          <w:rPr>
            <w:webHidden/>
          </w:rPr>
          <w:t>47</w:t>
        </w:r>
        <w:r w:rsidR="00CA2E6E">
          <w:rPr>
            <w:webHidden/>
          </w:rPr>
          <w:fldChar w:fldCharType="end"/>
        </w:r>
      </w:hyperlink>
    </w:p>
    <w:p w14:paraId="7F69A039" w14:textId="77777777" w:rsidR="00CA2E6E" w:rsidRDefault="00474680">
      <w:pPr>
        <w:pStyle w:val="TOC2"/>
        <w:rPr>
          <w:rFonts w:asciiTheme="minorHAnsi" w:eastAsiaTheme="minorEastAsia" w:hAnsiTheme="minorHAnsi" w:cstheme="minorBidi"/>
          <w:sz w:val="22"/>
          <w:szCs w:val="22"/>
          <w:lang w:eastAsia="zh-CN"/>
        </w:rPr>
      </w:pPr>
      <w:hyperlink w:anchor="_Toc23420604" w:history="1">
        <w:r w:rsidR="00CA2E6E" w:rsidRPr="006B1C89">
          <w:rPr>
            <w:rStyle w:val="Hyperlink"/>
          </w:rPr>
          <w:t>5.3. YANG Models for Protection Configuration</w:t>
        </w:r>
        <w:r w:rsidR="00CA2E6E">
          <w:rPr>
            <w:webHidden/>
          </w:rPr>
          <w:tab/>
        </w:r>
        <w:r w:rsidR="00CA2E6E">
          <w:rPr>
            <w:webHidden/>
          </w:rPr>
          <w:fldChar w:fldCharType="begin"/>
        </w:r>
        <w:r w:rsidR="00CA2E6E">
          <w:rPr>
            <w:webHidden/>
          </w:rPr>
          <w:instrText xml:space="preserve"> PAGEREF _Toc23420604 \h </w:instrText>
        </w:r>
        <w:r w:rsidR="00CA2E6E">
          <w:rPr>
            <w:webHidden/>
          </w:rPr>
        </w:r>
        <w:r w:rsidR="00CA2E6E">
          <w:rPr>
            <w:webHidden/>
          </w:rPr>
          <w:fldChar w:fldCharType="separate"/>
        </w:r>
        <w:r w:rsidR="00CA2E6E">
          <w:rPr>
            <w:webHidden/>
          </w:rPr>
          <w:t>48</w:t>
        </w:r>
        <w:r w:rsidR="00CA2E6E">
          <w:rPr>
            <w:webHidden/>
          </w:rPr>
          <w:fldChar w:fldCharType="end"/>
        </w:r>
      </w:hyperlink>
    </w:p>
    <w:p w14:paraId="1234B88D" w14:textId="77777777" w:rsidR="00CA2E6E" w:rsidRDefault="00474680">
      <w:pPr>
        <w:pStyle w:val="TOC3"/>
        <w:rPr>
          <w:rFonts w:asciiTheme="minorHAnsi" w:eastAsiaTheme="minorEastAsia" w:hAnsiTheme="minorHAnsi" w:cstheme="minorBidi"/>
          <w:sz w:val="22"/>
          <w:szCs w:val="22"/>
          <w:lang w:eastAsia="zh-CN"/>
        </w:rPr>
      </w:pPr>
      <w:hyperlink w:anchor="_Toc23420605" w:history="1">
        <w:r w:rsidR="00CA2E6E" w:rsidRPr="006B1C89">
          <w:rPr>
            <w:rStyle w:val="Hyperlink"/>
          </w:rPr>
          <w:t>5.3.1. Linear Protection (end-to-end)</w:t>
        </w:r>
        <w:r w:rsidR="00CA2E6E">
          <w:rPr>
            <w:webHidden/>
          </w:rPr>
          <w:tab/>
        </w:r>
        <w:r w:rsidR="00CA2E6E">
          <w:rPr>
            <w:webHidden/>
          </w:rPr>
          <w:fldChar w:fldCharType="begin"/>
        </w:r>
        <w:r w:rsidR="00CA2E6E">
          <w:rPr>
            <w:webHidden/>
          </w:rPr>
          <w:instrText xml:space="preserve"> PAGEREF _Toc23420605 \h </w:instrText>
        </w:r>
        <w:r w:rsidR="00CA2E6E">
          <w:rPr>
            <w:webHidden/>
          </w:rPr>
        </w:r>
        <w:r w:rsidR="00CA2E6E">
          <w:rPr>
            <w:webHidden/>
          </w:rPr>
          <w:fldChar w:fldCharType="separate"/>
        </w:r>
        <w:r w:rsidR="00CA2E6E">
          <w:rPr>
            <w:webHidden/>
          </w:rPr>
          <w:t>48</w:t>
        </w:r>
        <w:r w:rsidR="00CA2E6E">
          <w:rPr>
            <w:webHidden/>
          </w:rPr>
          <w:fldChar w:fldCharType="end"/>
        </w:r>
      </w:hyperlink>
    </w:p>
    <w:p w14:paraId="0B98A6DC" w14:textId="77777777" w:rsidR="00CA2E6E" w:rsidRDefault="00474680">
      <w:pPr>
        <w:pStyle w:val="TOC3"/>
        <w:rPr>
          <w:rFonts w:asciiTheme="minorHAnsi" w:eastAsiaTheme="minorEastAsia" w:hAnsiTheme="minorHAnsi" w:cstheme="minorBidi"/>
          <w:sz w:val="22"/>
          <w:szCs w:val="22"/>
          <w:lang w:eastAsia="zh-CN"/>
        </w:rPr>
      </w:pPr>
      <w:hyperlink w:anchor="_Toc23420606" w:history="1">
        <w:r w:rsidR="00CA2E6E" w:rsidRPr="006B1C89">
          <w:rPr>
            <w:rStyle w:val="Hyperlink"/>
          </w:rPr>
          <w:t>5.3.2. Segmented Protection</w:t>
        </w:r>
        <w:r w:rsidR="00CA2E6E">
          <w:rPr>
            <w:webHidden/>
          </w:rPr>
          <w:tab/>
        </w:r>
        <w:r w:rsidR="00CA2E6E">
          <w:rPr>
            <w:webHidden/>
          </w:rPr>
          <w:fldChar w:fldCharType="begin"/>
        </w:r>
        <w:r w:rsidR="00CA2E6E">
          <w:rPr>
            <w:webHidden/>
          </w:rPr>
          <w:instrText xml:space="preserve"> PAGEREF _Toc23420606 \h </w:instrText>
        </w:r>
        <w:r w:rsidR="00CA2E6E">
          <w:rPr>
            <w:webHidden/>
          </w:rPr>
        </w:r>
        <w:r w:rsidR="00CA2E6E">
          <w:rPr>
            <w:webHidden/>
          </w:rPr>
          <w:fldChar w:fldCharType="separate"/>
        </w:r>
        <w:r w:rsidR="00CA2E6E">
          <w:rPr>
            <w:webHidden/>
          </w:rPr>
          <w:t>50</w:t>
        </w:r>
        <w:r w:rsidR="00CA2E6E">
          <w:rPr>
            <w:webHidden/>
          </w:rPr>
          <w:fldChar w:fldCharType="end"/>
        </w:r>
      </w:hyperlink>
    </w:p>
    <w:p w14:paraId="7A45EAC9" w14:textId="77777777" w:rsidR="00CA2E6E" w:rsidRDefault="00474680">
      <w:pPr>
        <w:pStyle w:val="TOC2"/>
        <w:rPr>
          <w:rFonts w:asciiTheme="minorHAnsi" w:eastAsiaTheme="minorEastAsia" w:hAnsiTheme="minorHAnsi" w:cstheme="minorBidi"/>
          <w:sz w:val="22"/>
          <w:szCs w:val="22"/>
          <w:lang w:eastAsia="zh-CN"/>
        </w:rPr>
      </w:pPr>
      <w:hyperlink w:anchor="_Toc23420607" w:history="1">
        <w:r w:rsidR="00CA2E6E" w:rsidRPr="006B1C89">
          <w:rPr>
            <w:rStyle w:val="Hyperlink"/>
          </w:rPr>
          <w:t>5.4. Notifications</w:t>
        </w:r>
        <w:r w:rsidR="00CA2E6E">
          <w:rPr>
            <w:webHidden/>
          </w:rPr>
          <w:tab/>
        </w:r>
        <w:r w:rsidR="00CA2E6E">
          <w:rPr>
            <w:webHidden/>
          </w:rPr>
          <w:fldChar w:fldCharType="begin"/>
        </w:r>
        <w:r w:rsidR="00CA2E6E">
          <w:rPr>
            <w:webHidden/>
          </w:rPr>
          <w:instrText xml:space="preserve"> PAGEREF _Toc23420607 \h </w:instrText>
        </w:r>
        <w:r w:rsidR="00CA2E6E">
          <w:rPr>
            <w:webHidden/>
          </w:rPr>
        </w:r>
        <w:r w:rsidR="00CA2E6E">
          <w:rPr>
            <w:webHidden/>
          </w:rPr>
          <w:fldChar w:fldCharType="separate"/>
        </w:r>
        <w:r w:rsidR="00CA2E6E">
          <w:rPr>
            <w:webHidden/>
          </w:rPr>
          <w:t>51</w:t>
        </w:r>
        <w:r w:rsidR="00CA2E6E">
          <w:rPr>
            <w:webHidden/>
          </w:rPr>
          <w:fldChar w:fldCharType="end"/>
        </w:r>
      </w:hyperlink>
    </w:p>
    <w:p w14:paraId="674D08F1" w14:textId="77777777" w:rsidR="00CA2E6E" w:rsidRDefault="00474680">
      <w:pPr>
        <w:pStyle w:val="TOC2"/>
        <w:rPr>
          <w:rFonts w:asciiTheme="minorHAnsi" w:eastAsiaTheme="minorEastAsia" w:hAnsiTheme="minorHAnsi" w:cstheme="minorBidi"/>
          <w:sz w:val="22"/>
          <w:szCs w:val="22"/>
          <w:lang w:eastAsia="zh-CN"/>
        </w:rPr>
      </w:pPr>
      <w:hyperlink w:anchor="_Toc23420608" w:history="1">
        <w:r w:rsidR="00CA2E6E" w:rsidRPr="006B1C89">
          <w:rPr>
            <w:rStyle w:val="Hyperlink"/>
            <w:lang w:eastAsia="zh-CN"/>
          </w:rPr>
          <w:t>5.5.</w:t>
        </w:r>
        <w:r w:rsidR="00CA2E6E" w:rsidRPr="006B1C89">
          <w:rPr>
            <w:rStyle w:val="Hyperlink"/>
          </w:rPr>
          <w:t xml:space="preserve"> Path Computation </w:t>
        </w:r>
        <w:r w:rsidR="00CA2E6E" w:rsidRPr="006B1C89">
          <w:rPr>
            <w:rStyle w:val="Hyperlink"/>
            <w:lang w:eastAsia="zh-CN"/>
          </w:rPr>
          <w:t>with Constraints</w:t>
        </w:r>
        <w:r w:rsidR="00CA2E6E">
          <w:rPr>
            <w:webHidden/>
          </w:rPr>
          <w:tab/>
        </w:r>
        <w:r w:rsidR="00CA2E6E">
          <w:rPr>
            <w:webHidden/>
          </w:rPr>
          <w:fldChar w:fldCharType="begin"/>
        </w:r>
        <w:r w:rsidR="00CA2E6E">
          <w:rPr>
            <w:webHidden/>
          </w:rPr>
          <w:instrText xml:space="preserve"> PAGEREF _Toc23420608 \h </w:instrText>
        </w:r>
        <w:r w:rsidR="00CA2E6E">
          <w:rPr>
            <w:webHidden/>
          </w:rPr>
        </w:r>
        <w:r w:rsidR="00CA2E6E">
          <w:rPr>
            <w:webHidden/>
          </w:rPr>
          <w:fldChar w:fldCharType="separate"/>
        </w:r>
        <w:r w:rsidR="00CA2E6E">
          <w:rPr>
            <w:webHidden/>
          </w:rPr>
          <w:t>52</w:t>
        </w:r>
        <w:r w:rsidR="00CA2E6E">
          <w:rPr>
            <w:webHidden/>
          </w:rPr>
          <w:fldChar w:fldCharType="end"/>
        </w:r>
      </w:hyperlink>
    </w:p>
    <w:p w14:paraId="115D035C" w14:textId="77777777" w:rsidR="00CA2E6E" w:rsidRDefault="00474680">
      <w:pPr>
        <w:pStyle w:val="TOC1"/>
        <w:rPr>
          <w:rFonts w:asciiTheme="minorHAnsi" w:eastAsiaTheme="minorEastAsia" w:hAnsiTheme="minorHAnsi" w:cstheme="minorBidi"/>
          <w:sz w:val="22"/>
          <w:szCs w:val="22"/>
          <w:lang w:eastAsia="zh-CN"/>
        </w:rPr>
      </w:pPr>
      <w:hyperlink w:anchor="_Toc23420609" w:history="1">
        <w:r w:rsidR="00CA2E6E" w:rsidRPr="006B1C89">
          <w:rPr>
            <w:rStyle w:val="Hyperlink"/>
          </w:rPr>
          <w:t>6. Security Considerations</w:t>
        </w:r>
        <w:r w:rsidR="00CA2E6E">
          <w:rPr>
            <w:webHidden/>
          </w:rPr>
          <w:tab/>
        </w:r>
        <w:r w:rsidR="00CA2E6E">
          <w:rPr>
            <w:webHidden/>
          </w:rPr>
          <w:fldChar w:fldCharType="begin"/>
        </w:r>
        <w:r w:rsidR="00CA2E6E">
          <w:rPr>
            <w:webHidden/>
          </w:rPr>
          <w:instrText xml:space="preserve"> PAGEREF _Toc23420609 \h </w:instrText>
        </w:r>
        <w:r w:rsidR="00CA2E6E">
          <w:rPr>
            <w:webHidden/>
          </w:rPr>
        </w:r>
        <w:r w:rsidR="00CA2E6E">
          <w:rPr>
            <w:webHidden/>
          </w:rPr>
          <w:fldChar w:fldCharType="separate"/>
        </w:r>
        <w:r w:rsidR="00CA2E6E">
          <w:rPr>
            <w:webHidden/>
          </w:rPr>
          <w:t>52</w:t>
        </w:r>
        <w:r w:rsidR="00CA2E6E">
          <w:rPr>
            <w:webHidden/>
          </w:rPr>
          <w:fldChar w:fldCharType="end"/>
        </w:r>
      </w:hyperlink>
    </w:p>
    <w:p w14:paraId="385692ED" w14:textId="77777777" w:rsidR="00CA2E6E" w:rsidRDefault="00474680">
      <w:pPr>
        <w:pStyle w:val="TOC2"/>
        <w:rPr>
          <w:rFonts w:asciiTheme="minorHAnsi" w:eastAsiaTheme="minorEastAsia" w:hAnsiTheme="minorHAnsi" w:cstheme="minorBidi"/>
          <w:sz w:val="22"/>
          <w:szCs w:val="22"/>
          <w:lang w:eastAsia="zh-CN"/>
        </w:rPr>
      </w:pPr>
      <w:hyperlink w:anchor="_Toc23420610" w:history="1">
        <w:r w:rsidR="00CA2E6E" w:rsidRPr="006B1C89">
          <w:rPr>
            <w:rStyle w:val="Hyperlink"/>
          </w:rPr>
          <w:t>6.1. OTN Security</w:t>
        </w:r>
        <w:r w:rsidR="00CA2E6E">
          <w:rPr>
            <w:webHidden/>
          </w:rPr>
          <w:tab/>
        </w:r>
        <w:r w:rsidR="00CA2E6E">
          <w:rPr>
            <w:webHidden/>
          </w:rPr>
          <w:fldChar w:fldCharType="begin"/>
        </w:r>
        <w:r w:rsidR="00CA2E6E">
          <w:rPr>
            <w:webHidden/>
          </w:rPr>
          <w:instrText xml:space="preserve"> PAGEREF _Toc23420610 \h </w:instrText>
        </w:r>
        <w:r w:rsidR="00CA2E6E">
          <w:rPr>
            <w:webHidden/>
          </w:rPr>
        </w:r>
        <w:r w:rsidR="00CA2E6E">
          <w:rPr>
            <w:webHidden/>
          </w:rPr>
          <w:fldChar w:fldCharType="separate"/>
        </w:r>
        <w:r w:rsidR="00CA2E6E">
          <w:rPr>
            <w:webHidden/>
          </w:rPr>
          <w:t>52</w:t>
        </w:r>
        <w:r w:rsidR="00CA2E6E">
          <w:rPr>
            <w:webHidden/>
          </w:rPr>
          <w:fldChar w:fldCharType="end"/>
        </w:r>
      </w:hyperlink>
    </w:p>
    <w:p w14:paraId="6C4F51E8" w14:textId="77777777" w:rsidR="00CA2E6E" w:rsidRDefault="00474680">
      <w:pPr>
        <w:pStyle w:val="TOC1"/>
        <w:rPr>
          <w:rFonts w:asciiTheme="minorHAnsi" w:eastAsiaTheme="minorEastAsia" w:hAnsiTheme="minorHAnsi" w:cstheme="minorBidi"/>
          <w:sz w:val="22"/>
          <w:szCs w:val="22"/>
          <w:lang w:eastAsia="zh-CN"/>
        </w:rPr>
      </w:pPr>
      <w:hyperlink w:anchor="_Toc23420611" w:history="1">
        <w:r w:rsidR="00CA2E6E" w:rsidRPr="006B1C89">
          <w:rPr>
            <w:rStyle w:val="Hyperlink"/>
          </w:rPr>
          <w:t>7. IANA Considerations</w:t>
        </w:r>
        <w:r w:rsidR="00CA2E6E">
          <w:rPr>
            <w:webHidden/>
          </w:rPr>
          <w:tab/>
        </w:r>
        <w:r w:rsidR="00CA2E6E">
          <w:rPr>
            <w:webHidden/>
          </w:rPr>
          <w:fldChar w:fldCharType="begin"/>
        </w:r>
        <w:r w:rsidR="00CA2E6E">
          <w:rPr>
            <w:webHidden/>
          </w:rPr>
          <w:instrText xml:space="preserve"> PAGEREF _Toc23420611 \h </w:instrText>
        </w:r>
        <w:r w:rsidR="00CA2E6E">
          <w:rPr>
            <w:webHidden/>
          </w:rPr>
        </w:r>
        <w:r w:rsidR="00CA2E6E">
          <w:rPr>
            <w:webHidden/>
          </w:rPr>
          <w:fldChar w:fldCharType="separate"/>
        </w:r>
        <w:r w:rsidR="00CA2E6E">
          <w:rPr>
            <w:webHidden/>
          </w:rPr>
          <w:t>53</w:t>
        </w:r>
        <w:r w:rsidR="00CA2E6E">
          <w:rPr>
            <w:webHidden/>
          </w:rPr>
          <w:fldChar w:fldCharType="end"/>
        </w:r>
      </w:hyperlink>
    </w:p>
    <w:p w14:paraId="3A0619E2" w14:textId="77777777" w:rsidR="00CA2E6E" w:rsidRDefault="00474680">
      <w:pPr>
        <w:pStyle w:val="TOC1"/>
        <w:rPr>
          <w:rFonts w:asciiTheme="minorHAnsi" w:eastAsiaTheme="minorEastAsia" w:hAnsiTheme="minorHAnsi" w:cstheme="minorBidi"/>
          <w:sz w:val="22"/>
          <w:szCs w:val="22"/>
          <w:lang w:eastAsia="zh-CN"/>
        </w:rPr>
      </w:pPr>
      <w:hyperlink w:anchor="_Toc23420612" w:history="1">
        <w:r w:rsidR="00CA2E6E" w:rsidRPr="006B1C89">
          <w:rPr>
            <w:rStyle w:val="Hyperlink"/>
          </w:rPr>
          <w:t>8. References</w:t>
        </w:r>
        <w:r w:rsidR="00CA2E6E">
          <w:rPr>
            <w:webHidden/>
          </w:rPr>
          <w:tab/>
        </w:r>
        <w:r w:rsidR="00CA2E6E">
          <w:rPr>
            <w:webHidden/>
          </w:rPr>
          <w:fldChar w:fldCharType="begin"/>
        </w:r>
        <w:r w:rsidR="00CA2E6E">
          <w:rPr>
            <w:webHidden/>
          </w:rPr>
          <w:instrText xml:space="preserve"> PAGEREF _Toc23420612 \h </w:instrText>
        </w:r>
        <w:r w:rsidR="00CA2E6E">
          <w:rPr>
            <w:webHidden/>
          </w:rPr>
        </w:r>
        <w:r w:rsidR="00CA2E6E">
          <w:rPr>
            <w:webHidden/>
          </w:rPr>
          <w:fldChar w:fldCharType="separate"/>
        </w:r>
        <w:r w:rsidR="00CA2E6E">
          <w:rPr>
            <w:webHidden/>
          </w:rPr>
          <w:t>53</w:t>
        </w:r>
        <w:r w:rsidR="00CA2E6E">
          <w:rPr>
            <w:webHidden/>
          </w:rPr>
          <w:fldChar w:fldCharType="end"/>
        </w:r>
      </w:hyperlink>
    </w:p>
    <w:p w14:paraId="171BBC76" w14:textId="77777777" w:rsidR="00CA2E6E" w:rsidRDefault="00474680">
      <w:pPr>
        <w:pStyle w:val="TOC2"/>
        <w:rPr>
          <w:rFonts w:asciiTheme="minorHAnsi" w:eastAsiaTheme="minorEastAsia" w:hAnsiTheme="minorHAnsi" w:cstheme="minorBidi"/>
          <w:sz w:val="22"/>
          <w:szCs w:val="22"/>
          <w:lang w:eastAsia="zh-CN"/>
        </w:rPr>
      </w:pPr>
      <w:hyperlink w:anchor="_Toc23420613" w:history="1">
        <w:r w:rsidR="00CA2E6E" w:rsidRPr="006B1C89">
          <w:rPr>
            <w:rStyle w:val="Hyperlink"/>
          </w:rPr>
          <w:t>8.1. Normative References</w:t>
        </w:r>
        <w:r w:rsidR="00CA2E6E">
          <w:rPr>
            <w:webHidden/>
          </w:rPr>
          <w:tab/>
        </w:r>
        <w:r w:rsidR="00CA2E6E">
          <w:rPr>
            <w:webHidden/>
          </w:rPr>
          <w:fldChar w:fldCharType="begin"/>
        </w:r>
        <w:r w:rsidR="00CA2E6E">
          <w:rPr>
            <w:webHidden/>
          </w:rPr>
          <w:instrText xml:space="preserve"> PAGEREF _Toc23420613 \h </w:instrText>
        </w:r>
        <w:r w:rsidR="00CA2E6E">
          <w:rPr>
            <w:webHidden/>
          </w:rPr>
        </w:r>
        <w:r w:rsidR="00CA2E6E">
          <w:rPr>
            <w:webHidden/>
          </w:rPr>
          <w:fldChar w:fldCharType="separate"/>
        </w:r>
        <w:r w:rsidR="00CA2E6E">
          <w:rPr>
            <w:webHidden/>
          </w:rPr>
          <w:t>53</w:t>
        </w:r>
        <w:r w:rsidR="00CA2E6E">
          <w:rPr>
            <w:webHidden/>
          </w:rPr>
          <w:fldChar w:fldCharType="end"/>
        </w:r>
      </w:hyperlink>
    </w:p>
    <w:p w14:paraId="1E19A7AD" w14:textId="77777777" w:rsidR="00CA2E6E" w:rsidRDefault="00474680">
      <w:pPr>
        <w:pStyle w:val="TOC2"/>
        <w:rPr>
          <w:rFonts w:asciiTheme="minorHAnsi" w:eastAsiaTheme="minorEastAsia" w:hAnsiTheme="minorHAnsi" w:cstheme="minorBidi"/>
          <w:sz w:val="22"/>
          <w:szCs w:val="22"/>
          <w:lang w:eastAsia="zh-CN"/>
        </w:rPr>
      </w:pPr>
      <w:hyperlink w:anchor="_Toc23420614" w:history="1">
        <w:r w:rsidR="00CA2E6E" w:rsidRPr="006B1C89">
          <w:rPr>
            <w:rStyle w:val="Hyperlink"/>
          </w:rPr>
          <w:t>8.2. Informative References</w:t>
        </w:r>
        <w:r w:rsidR="00CA2E6E">
          <w:rPr>
            <w:webHidden/>
          </w:rPr>
          <w:tab/>
        </w:r>
        <w:r w:rsidR="00CA2E6E">
          <w:rPr>
            <w:webHidden/>
          </w:rPr>
          <w:fldChar w:fldCharType="begin"/>
        </w:r>
        <w:r w:rsidR="00CA2E6E">
          <w:rPr>
            <w:webHidden/>
          </w:rPr>
          <w:instrText xml:space="preserve"> PAGEREF _Toc23420614 \h </w:instrText>
        </w:r>
        <w:r w:rsidR="00CA2E6E">
          <w:rPr>
            <w:webHidden/>
          </w:rPr>
        </w:r>
        <w:r w:rsidR="00CA2E6E">
          <w:rPr>
            <w:webHidden/>
          </w:rPr>
          <w:fldChar w:fldCharType="separate"/>
        </w:r>
        <w:r w:rsidR="00CA2E6E">
          <w:rPr>
            <w:webHidden/>
          </w:rPr>
          <w:t>54</w:t>
        </w:r>
        <w:r w:rsidR="00CA2E6E">
          <w:rPr>
            <w:webHidden/>
          </w:rPr>
          <w:fldChar w:fldCharType="end"/>
        </w:r>
      </w:hyperlink>
    </w:p>
    <w:p w14:paraId="59426326" w14:textId="77777777" w:rsidR="00CA2E6E" w:rsidRDefault="00474680">
      <w:pPr>
        <w:pStyle w:val="TOC1"/>
        <w:rPr>
          <w:rFonts w:asciiTheme="minorHAnsi" w:eastAsiaTheme="minorEastAsia" w:hAnsiTheme="minorHAnsi" w:cstheme="minorBidi"/>
          <w:sz w:val="22"/>
          <w:szCs w:val="22"/>
          <w:lang w:eastAsia="zh-CN"/>
        </w:rPr>
      </w:pPr>
      <w:hyperlink w:anchor="_Toc23420615" w:history="1">
        <w:r w:rsidR="00CA2E6E" w:rsidRPr="006B1C89">
          <w:rPr>
            <w:rStyle w:val="Hyperlink"/>
          </w:rPr>
          <w:t>9. Acknowledgments</w:t>
        </w:r>
        <w:r w:rsidR="00CA2E6E">
          <w:rPr>
            <w:webHidden/>
          </w:rPr>
          <w:tab/>
        </w:r>
        <w:r w:rsidR="00CA2E6E">
          <w:rPr>
            <w:webHidden/>
          </w:rPr>
          <w:fldChar w:fldCharType="begin"/>
        </w:r>
        <w:r w:rsidR="00CA2E6E">
          <w:rPr>
            <w:webHidden/>
          </w:rPr>
          <w:instrText xml:space="preserve"> PAGEREF _Toc23420615 \h </w:instrText>
        </w:r>
        <w:r w:rsidR="00CA2E6E">
          <w:rPr>
            <w:webHidden/>
          </w:rPr>
        </w:r>
        <w:r w:rsidR="00CA2E6E">
          <w:rPr>
            <w:webHidden/>
          </w:rPr>
          <w:fldChar w:fldCharType="separate"/>
        </w:r>
        <w:r w:rsidR="00CA2E6E">
          <w:rPr>
            <w:webHidden/>
          </w:rPr>
          <w:t>55</w:t>
        </w:r>
        <w:r w:rsidR="00CA2E6E">
          <w:rPr>
            <w:webHidden/>
          </w:rPr>
          <w:fldChar w:fldCharType="end"/>
        </w:r>
      </w:hyperlink>
    </w:p>
    <w:p w14:paraId="62E297B2" w14:textId="77777777" w:rsidR="00CA2E6E" w:rsidRDefault="00474680">
      <w:pPr>
        <w:pStyle w:val="TOC1"/>
        <w:tabs>
          <w:tab w:val="left" w:pos="2592"/>
        </w:tabs>
        <w:rPr>
          <w:rFonts w:asciiTheme="minorHAnsi" w:eastAsiaTheme="minorEastAsia" w:hAnsiTheme="minorHAnsi" w:cstheme="minorBidi"/>
          <w:sz w:val="22"/>
          <w:szCs w:val="22"/>
          <w:lang w:eastAsia="zh-CN"/>
        </w:rPr>
      </w:pPr>
      <w:hyperlink w:anchor="_Toc23420616" w:history="1">
        <w:r w:rsidR="00CA2E6E" w:rsidRPr="006B1C89">
          <w:rPr>
            <w:rStyle w:val="Hyperlink"/>
          </w:rPr>
          <w:t>Appendix A.</w:t>
        </w:r>
        <w:r w:rsidR="00CA2E6E">
          <w:rPr>
            <w:rFonts w:asciiTheme="minorHAnsi" w:eastAsiaTheme="minorEastAsia" w:hAnsiTheme="minorHAnsi" w:cstheme="minorBidi"/>
            <w:sz w:val="22"/>
            <w:szCs w:val="22"/>
            <w:lang w:eastAsia="zh-CN"/>
          </w:rPr>
          <w:tab/>
        </w:r>
        <w:r w:rsidR="00CA2E6E" w:rsidRPr="006B1C89">
          <w:rPr>
            <w:rStyle w:val="Hyperlink"/>
          </w:rPr>
          <w:t>Validating a JSON fragment against a YANG Model</w:t>
        </w:r>
        <w:r w:rsidR="00CA2E6E">
          <w:rPr>
            <w:webHidden/>
          </w:rPr>
          <w:tab/>
        </w:r>
        <w:r w:rsidR="00CA2E6E">
          <w:rPr>
            <w:webHidden/>
          </w:rPr>
          <w:fldChar w:fldCharType="begin"/>
        </w:r>
        <w:r w:rsidR="00CA2E6E">
          <w:rPr>
            <w:webHidden/>
          </w:rPr>
          <w:instrText xml:space="preserve"> PAGEREF _Toc23420616 \h </w:instrText>
        </w:r>
        <w:r w:rsidR="00CA2E6E">
          <w:rPr>
            <w:webHidden/>
          </w:rPr>
        </w:r>
        <w:r w:rsidR="00CA2E6E">
          <w:rPr>
            <w:webHidden/>
          </w:rPr>
          <w:fldChar w:fldCharType="separate"/>
        </w:r>
        <w:r w:rsidR="00CA2E6E">
          <w:rPr>
            <w:webHidden/>
          </w:rPr>
          <w:t>57</w:t>
        </w:r>
        <w:r w:rsidR="00CA2E6E">
          <w:rPr>
            <w:webHidden/>
          </w:rPr>
          <w:fldChar w:fldCharType="end"/>
        </w:r>
      </w:hyperlink>
    </w:p>
    <w:p w14:paraId="29E28146" w14:textId="77777777" w:rsidR="00CA2E6E" w:rsidRDefault="00474680">
      <w:pPr>
        <w:pStyle w:val="TOC2"/>
        <w:tabs>
          <w:tab w:val="left" w:pos="1728"/>
        </w:tabs>
        <w:rPr>
          <w:rFonts w:asciiTheme="minorHAnsi" w:eastAsiaTheme="minorEastAsia" w:hAnsiTheme="minorHAnsi" w:cstheme="minorBidi"/>
          <w:sz w:val="22"/>
          <w:szCs w:val="22"/>
          <w:lang w:eastAsia="zh-CN"/>
        </w:rPr>
      </w:pPr>
      <w:hyperlink w:anchor="_Toc23420617" w:history="1">
        <w:r w:rsidR="00CA2E6E" w:rsidRPr="006B1C89">
          <w:rPr>
            <w:rStyle w:val="Hyperlink"/>
          </w:rPr>
          <w:t>A.1.</w:t>
        </w:r>
        <w:r w:rsidR="00CA2E6E">
          <w:rPr>
            <w:rFonts w:asciiTheme="minorHAnsi" w:eastAsiaTheme="minorEastAsia" w:hAnsiTheme="minorHAnsi" w:cstheme="minorBidi"/>
            <w:sz w:val="22"/>
            <w:szCs w:val="22"/>
            <w:lang w:eastAsia="zh-CN"/>
          </w:rPr>
          <w:tab/>
        </w:r>
        <w:r w:rsidR="00CA2E6E" w:rsidRPr="006B1C89">
          <w:rPr>
            <w:rStyle w:val="Hyperlink"/>
          </w:rPr>
          <w:t>Manipulation of JSON fragments</w:t>
        </w:r>
        <w:r w:rsidR="00CA2E6E">
          <w:rPr>
            <w:webHidden/>
          </w:rPr>
          <w:tab/>
        </w:r>
        <w:r w:rsidR="00CA2E6E">
          <w:rPr>
            <w:webHidden/>
          </w:rPr>
          <w:fldChar w:fldCharType="begin"/>
        </w:r>
        <w:r w:rsidR="00CA2E6E">
          <w:rPr>
            <w:webHidden/>
          </w:rPr>
          <w:instrText xml:space="preserve"> PAGEREF _Toc23420617 \h </w:instrText>
        </w:r>
        <w:r w:rsidR="00CA2E6E">
          <w:rPr>
            <w:webHidden/>
          </w:rPr>
        </w:r>
        <w:r w:rsidR="00CA2E6E">
          <w:rPr>
            <w:webHidden/>
          </w:rPr>
          <w:fldChar w:fldCharType="separate"/>
        </w:r>
        <w:r w:rsidR="00CA2E6E">
          <w:rPr>
            <w:webHidden/>
          </w:rPr>
          <w:t>57</w:t>
        </w:r>
        <w:r w:rsidR="00CA2E6E">
          <w:rPr>
            <w:webHidden/>
          </w:rPr>
          <w:fldChar w:fldCharType="end"/>
        </w:r>
      </w:hyperlink>
    </w:p>
    <w:p w14:paraId="71862CB3" w14:textId="77777777" w:rsidR="00CA2E6E" w:rsidRDefault="00474680">
      <w:pPr>
        <w:pStyle w:val="TOC2"/>
        <w:tabs>
          <w:tab w:val="left" w:pos="1728"/>
        </w:tabs>
        <w:rPr>
          <w:rFonts w:asciiTheme="minorHAnsi" w:eastAsiaTheme="minorEastAsia" w:hAnsiTheme="minorHAnsi" w:cstheme="minorBidi"/>
          <w:sz w:val="22"/>
          <w:szCs w:val="22"/>
          <w:lang w:eastAsia="zh-CN"/>
        </w:rPr>
      </w:pPr>
      <w:hyperlink w:anchor="_Toc23420618" w:history="1">
        <w:r w:rsidR="00CA2E6E" w:rsidRPr="006B1C89">
          <w:rPr>
            <w:rStyle w:val="Hyperlink"/>
          </w:rPr>
          <w:t>A.2.</w:t>
        </w:r>
        <w:r w:rsidR="00CA2E6E">
          <w:rPr>
            <w:rFonts w:asciiTheme="minorHAnsi" w:eastAsiaTheme="minorEastAsia" w:hAnsiTheme="minorHAnsi" w:cstheme="minorBidi"/>
            <w:sz w:val="22"/>
            <w:szCs w:val="22"/>
            <w:lang w:eastAsia="zh-CN"/>
          </w:rPr>
          <w:tab/>
        </w:r>
        <w:r w:rsidR="00CA2E6E" w:rsidRPr="006B1C89">
          <w:rPr>
            <w:rStyle w:val="Hyperlink"/>
          </w:rPr>
          <w:t>Comments in JSON fragments</w:t>
        </w:r>
        <w:r w:rsidR="00CA2E6E">
          <w:rPr>
            <w:webHidden/>
          </w:rPr>
          <w:tab/>
        </w:r>
        <w:r w:rsidR="00CA2E6E">
          <w:rPr>
            <w:webHidden/>
          </w:rPr>
          <w:fldChar w:fldCharType="begin"/>
        </w:r>
        <w:r w:rsidR="00CA2E6E">
          <w:rPr>
            <w:webHidden/>
          </w:rPr>
          <w:instrText xml:space="preserve"> PAGEREF _Toc23420618 \h </w:instrText>
        </w:r>
        <w:r w:rsidR="00CA2E6E">
          <w:rPr>
            <w:webHidden/>
          </w:rPr>
        </w:r>
        <w:r w:rsidR="00CA2E6E">
          <w:rPr>
            <w:webHidden/>
          </w:rPr>
          <w:fldChar w:fldCharType="separate"/>
        </w:r>
        <w:r w:rsidR="00CA2E6E">
          <w:rPr>
            <w:webHidden/>
          </w:rPr>
          <w:t>58</w:t>
        </w:r>
        <w:r w:rsidR="00CA2E6E">
          <w:rPr>
            <w:webHidden/>
          </w:rPr>
          <w:fldChar w:fldCharType="end"/>
        </w:r>
      </w:hyperlink>
    </w:p>
    <w:p w14:paraId="436DB9CD" w14:textId="77777777" w:rsidR="00CA2E6E" w:rsidRDefault="00474680">
      <w:pPr>
        <w:pStyle w:val="TOC2"/>
        <w:tabs>
          <w:tab w:val="left" w:pos="1728"/>
        </w:tabs>
        <w:rPr>
          <w:rFonts w:asciiTheme="minorHAnsi" w:eastAsiaTheme="minorEastAsia" w:hAnsiTheme="minorHAnsi" w:cstheme="minorBidi"/>
          <w:sz w:val="22"/>
          <w:szCs w:val="22"/>
          <w:lang w:eastAsia="zh-CN"/>
        </w:rPr>
      </w:pPr>
      <w:hyperlink w:anchor="_Toc23420619" w:history="1">
        <w:r w:rsidR="00CA2E6E" w:rsidRPr="006B1C89">
          <w:rPr>
            <w:rStyle w:val="Hyperlink"/>
          </w:rPr>
          <w:t>A.3.</w:t>
        </w:r>
        <w:r w:rsidR="00CA2E6E">
          <w:rPr>
            <w:rFonts w:asciiTheme="minorHAnsi" w:eastAsiaTheme="minorEastAsia" w:hAnsiTheme="minorHAnsi" w:cstheme="minorBidi"/>
            <w:sz w:val="22"/>
            <w:szCs w:val="22"/>
            <w:lang w:eastAsia="zh-CN"/>
          </w:rPr>
          <w:tab/>
        </w:r>
        <w:r w:rsidR="00CA2E6E" w:rsidRPr="006B1C89">
          <w:rPr>
            <w:rStyle w:val="Hyperlink"/>
          </w:rPr>
          <w:t>Validation of JSON fragments: DSDL-based approach</w:t>
        </w:r>
        <w:r w:rsidR="00CA2E6E">
          <w:rPr>
            <w:webHidden/>
          </w:rPr>
          <w:tab/>
        </w:r>
        <w:r w:rsidR="00CA2E6E">
          <w:rPr>
            <w:webHidden/>
          </w:rPr>
          <w:fldChar w:fldCharType="begin"/>
        </w:r>
        <w:r w:rsidR="00CA2E6E">
          <w:rPr>
            <w:webHidden/>
          </w:rPr>
          <w:instrText xml:space="preserve"> PAGEREF _Toc23420619 \h </w:instrText>
        </w:r>
        <w:r w:rsidR="00CA2E6E">
          <w:rPr>
            <w:webHidden/>
          </w:rPr>
        </w:r>
        <w:r w:rsidR="00CA2E6E">
          <w:rPr>
            <w:webHidden/>
          </w:rPr>
          <w:fldChar w:fldCharType="separate"/>
        </w:r>
        <w:r w:rsidR="00CA2E6E">
          <w:rPr>
            <w:webHidden/>
          </w:rPr>
          <w:t>58</w:t>
        </w:r>
        <w:r w:rsidR="00CA2E6E">
          <w:rPr>
            <w:webHidden/>
          </w:rPr>
          <w:fldChar w:fldCharType="end"/>
        </w:r>
      </w:hyperlink>
    </w:p>
    <w:p w14:paraId="637DC12A" w14:textId="77777777" w:rsidR="00CA2E6E" w:rsidRDefault="00474680">
      <w:pPr>
        <w:pStyle w:val="TOC2"/>
        <w:tabs>
          <w:tab w:val="left" w:pos="1728"/>
        </w:tabs>
        <w:rPr>
          <w:rFonts w:asciiTheme="minorHAnsi" w:eastAsiaTheme="minorEastAsia" w:hAnsiTheme="minorHAnsi" w:cstheme="minorBidi"/>
          <w:sz w:val="22"/>
          <w:szCs w:val="22"/>
          <w:lang w:eastAsia="zh-CN"/>
        </w:rPr>
      </w:pPr>
      <w:hyperlink w:anchor="_Toc23420620" w:history="1">
        <w:r w:rsidR="00CA2E6E" w:rsidRPr="006B1C89">
          <w:rPr>
            <w:rStyle w:val="Hyperlink"/>
          </w:rPr>
          <w:t>A.4.</w:t>
        </w:r>
        <w:r w:rsidR="00CA2E6E">
          <w:rPr>
            <w:rFonts w:asciiTheme="minorHAnsi" w:eastAsiaTheme="minorEastAsia" w:hAnsiTheme="minorHAnsi" w:cstheme="minorBidi"/>
            <w:sz w:val="22"/>
            <w:szCs w:val="22"/>
            <w:lang w:eastAsia="zh-CN"/>
          </w:rPr>
          <w:tab/>
        </w:r>
        <w:r w:rsidR="00CA2E6E" w:rsidRPr="006B1C89">
          <w:rPr>
            <w:rStyle w:val="Hyperlink"/>
          </w:rPr>
          <w:t>Validation of JSON fragments: why not using an XSD-based approach</w:t>
        </w:r>
        <w:r w:rsidR="00CA2E6E">
          <w:rPr>
            <w:webHidden/>
          </w:rPr>
          <w:tab/>
        </w:r>
        <w:r w:rsidR="00CA2E6E">
          <w:rPr>
            <w:webHidden/>
          </w:rPr>
          <w:fldChar w:fldCharType="begin"/>
        </w:r>
        <w:r w:rsidR="00CA2E6E">
          <w:rPr>
            <w:webHidden/>
          </w:rPr>
          <w:instrText xml:space="preserve"> PAGEREF _Toc23420620 \h </w:instrText>
        </w:r>
        <w:r w:rsidR="00CA2E6E">
          <w:rPr>
            <w:webHidden/>
          </w:rPr>
        </w:r>
        <w:r w:rsidR="00CA2E6E">
          <w:rPr>
            <w:webHidden/>
          </w:rPr>
          <w:fldChar w:fldCharType="separate"/>
        </w:r>
        <w:r w:rsidR="00CA2E6E">
          <w:rPr>
            <w:webHidden/>
          </w:rPr>
          <w:t>59</w:t>
        </w:r>
        <w:r w:rsidR="00CA2E6E">
          <w:rPr>
            <w:webHidden/>
          </w:rPr>
          <w:fldChar w:fldCharType="end"/>
        </w:r>
      </w:hyperlink>
    </w:p>
    <w:p w14:paraId="6A686456" w14:textId="77777777" w:rsidR="00CA2E6E" w:rsidRDefault="00474680">
      <w:pPr>
        <w:pStyle w:val="TOC1"/>
        <w:tabs>
          <w:tab w:val="left" w:pos="2592"/>
        </w:tabs>
        <w:rPr>
          <w:rFonts w:asciiTheme="minorHAnsi" w:eastAsiaTheme="minorEastAsia" w:hAnsiTheme="minorHAnsi" w:cstheme="minorBidi"/>
          <w:sz w:val="22"/>
          <w:szCs w:val="22"/>
          <w:lang w:eastAsia="zh-CN"/>
        </w:rPr>
      </w:pPr>
      <w:hyperlink w:anchor="_Toc23420621" w:history="1">
        <w:r w:rsidR="00CA2E6E" w:rsidRPr="006B1C89">
          <w:rPr>
            <w:rStyle w:val="Hyperlink"/>
          </w:rPr>
          <w:t>Appendix B.</w:t>
        </w:r>
        <w:r w:rsidR="00CA2E6E">
          <w:rPr>
            <w:rFonts w:asciiTheme="minorHAnsi" w:eastAsiaTheme="minorEastAsia" w:hAnsiTheme="minorHAnsi" w:cstheme="minorBidi"/>
            <w:sz w:val="22"/>
            <w:szCs w:val="22"/>
            <w:lang w:eastAsia="zh-CN"/>
          </w:rPr>
          <w:tab/>
        </w:r>
        <w:r w:rsidR="00CA2E6E" w:rsidRPr="006B1C89">
          <w:rPr>
            <w:rStyle w:val="Hyperlink"/>
          </w:rPr>
          <w:t>Detailed JSON Examples</w:t>
        </w:r>
        <w:r w:rsidR="00CA2E6E">
          <w:rPr>
            <w:webHidden/>
          </w:rPr>
          <w:tab/>
        </w:r>
        <w:r w:rsidR="00CA2E6E">
          <w:rPr>
            <w:webHidden/>
          </w:rPr>
          <w:fldChar w:fldCharType="begin"/>
        </w:r>
        <w:r w:rsidR="00CA2E6E">
          <w:rPr>
            <w:webHidden/>
          </w:rPr>
          <w:instrText xml:space="preserve"> PAGEREF _Toc23420621 \h </w:instrText>
        </w:r>
        <w:r w:rsidR="00CA2E6E">
          <w:rPr>
            <w:webHidden/>
          </w:rPr>
        </w:r>
        <w:r w:rsidR="00CA2E6E">
          <w:rPr>
            <w:webHidden/>
          </w:rPr>
          <w:fldChar w:fldCharType="separate"/>
        </w:r>
        <w:r w:rsidR="00CA2E6E">
          <w:rPr>
            <w:webHidden/>
          </w:rPr>
          <w:t>60</w:t>
        </w:r>
        <w:r w:rsidR="00CA2E6E">
          <w:rPr>
            <w:webHidden/>
          </w:rPr>
          <w:fldChar w:fldCharType="end"/>
        </w:r>
      </w:hyperlink>
    </w:p>
    <w:p w14:paraId="41DE2FA7" w14:textId="77777777" w:rsidR="00CA2E6E" w:rsidRDefault="00474680">
      <w:pPr>
        <w:pStyle w:val="TOC2"/>
        <w:tabs>
          <w:tab w:val="left" w:pos="1728"/>
        </w:tabs>
        <w:rPr>
          <w:rFonts w:asciiTheme="minorHAnsi" w:eastAsiaTheme="minorEastAsia" w:hAnsiTheme="minorHAnsi" w:cstheme="minorBidi"/>
          <w:sz w:val="22"/>
          <w:szCs w:val="22"/>
          <w:lang w:eastAsia="zh-CN"/>
        </w:rPr>
      </w:pPr>
      <w:hyperlink w:anchor="_Toc23420622" w:history="1">
        <w:r w:rsidR="00CA2E6E" w:rsidRPr="006B1C89">
          <w:rPr>
            <w:rStyle w:val="Hyperlink"/>
          </w:rPr>
          <w:t>B.1.</w:t>
        </w:r>
        <w:r w:rsidR="00CA2E6E">
          <w:rPr>
            <w:rFonts w:asciiTheme="minorHAnsi" w:eastAsiaTheme="minorEastAsia" w:hAnsiTheme="minorHAnsi" w:cstheme="minorBidi"/>
            <w:sz w:val="22"/>
            <w:szCs w:val="22"/>
            <w:lang w:eastAsia="zh-CN"/>
          </w:rPr>
          <w:tab/>
        </w:r>
        <w:r w:rsidR="00CA2E6E" w:rsidRPr="006B1C89">
          <w:rPr>
            <w:rStyle w:val="Hyperlink"/>
          </w:rPr>
          <w:t>JSON Examples for Topology Abstractions</w:t>
        </w:r>
        <w:r w:rsidR="00CA2E6E">
          <w:rPr>
            <w:webHidden/>
          </w:rPr>
          <w:tab/>
        </w:r>
        <w:r w:rsidR="00CA2E6E">
          <w:rPr>
            <w:webHidden/>
          </w:rPr>
          <w:fldChar w:fldCharType="begin"/>
        </w:r>
        <w:r w:rsidR="00CA2E6E">
          <w:rPr>
            <w:webHidden/>
          </w:rPr>
          <w:instrText xml:space="preserve"> PAGEREF _Toc23420622 \h </w:instrText>
        </w:r>
        <w:r w:rsidR="00CA2E6E">
          <w:rPr>
            <w:webHidden/>
          </w:rPr>
        </w:r>
        <w:r w:rsidR="00CA2E6E">
          <w:rPr>
            <w:webHidden/>
          </w:rPr>
          <w:fldChar w:fldCharType="separate"/>
        </w:r>
        <w:r w:rsidR="00CA2E6E">
          <w:rPr>
            <w:webHidden/>
          </w:rPr>
          <w:t>60</w:t>
        </w:r>
        <w:r w:rsidR="00CA2E6E">
          <w:rPr>
            <w:webHidden/>
          </w:rPr>
          <w:fldChar w:fldCharType="end"/>
        </w:r>
      </w:hyperlink>
    </w:p>
    <w:p w14:paraId="03D6EF8A" w14:textId="77777777" w:rsidR="00CA2E6E" w:rsidRDefault="00474680">
      <w:pPr>
        <w:pStyle w:val="TOC3"/>
        <w:tabs>
          <w:tab w:val="left" w:pos="2592"/>
        </w:tabs>
        <w:rPr>
          <w:rFonts w:asciiTheme="minorHAnsi" w:eastAsiaTheme="minorEastAsia" w:hAnsiTheme="minorHAnsi" w:cstheme="minorBidi"/>
          <w:sz w:val="22"/>
          <w:szCs w:val="22"/>
          <w:lang w:eastAsia="zh-CN"/>
        </w:rPr>
      </w:pPr>
      <w:hyperlink w:anchor="_Toc23420623" w:history="1">
        <w:r w:rsidR="00CA2E6E" w:rsidRPr="006B1C89">
          <w:rPr>
            <w:rStyle w:val="Hyperlink"/>
          </w:rPr>
          <w:t>B.1.1.</w:t>
        </w:r>
        <w:r w:rsidR="00CA2E6E">
          <w:rPr>
            <w:rFonts w:asciiTheme="minorHAnsi" w:eastAsiaTheme="minorEastAsia" w:hAnsiTheme="minorHAnsi" w:cstheme="minorBidi"/>
            <w:sz w:val="22"/>
            <w:szCs w:val="22"/>
            <w:lang w:eastAsia="zh-CN"/>
          </w:rPr>
          <w:tab/>
        </w:r>
        <w:r w:rsidR="00CA2E6E" w:rsidRPr="006B1C89">
          <w:rPr>
            <w:rStyle w:val="Hyperlink"/>
          </w:rPr>
          <w:t>JSON Code: mpi1-otn-topology.json</w:t>
        </w:r>
        <w:r w:rsidR="00CA2E6E">
          <w:rPr>
            <w:webHidden/>
          </w:rPr>
          <w:tab/>
        </w:r>
        <w:r w:rsidR="00CA2E6E">
          <w:rPr>
            <w:webHidden/>
          </w:rPr>
          <w:fldChar w:fldCharType="begin"/>
        </w:r>
        <w:r w:rsidR="00CA2E6E">
          <w:rPr>
            <w:webHidden/>
          </w:rPr>
          <w:instrText xml:space="preserve"> PAGEREF _Toc23420623 \h </w:instrText>
        </w:r>
        <w:r w:rsidR="00CA2E6E">
          <w:rPr>
            <w:webHidden/>
          </w:rPr>
        </w:r>
        <w:r w:rsidR="00CA2E6E">
          <w:rPr>
            <w:webHidden/>
          </w:rPr>
          <w:fldChar w:fldCharType="separate"/>
        </w:r>
        <w:r w:rsidR="00CA2E6E">
          <w:rPr>
            <w:webHidden/>
          </w:rPr>
          <w:t>60</w:t>
        </w:r>
        <w:r w:rsidR="00CA2E6E">
          <w:rPr>
            <w:webHidden/>
          </w:rPr>
          <w:fldChar w:fldCharType="end"/>
        </w:r>
      </w:hyperlink>
    </w:p>
    <w:p w14:paraId="67B03AC0" w14:textId="77777777" w:rsidR="00CA2E6E" w:rsidRDefault="00474680">
      <w:pPr>
        <w:pStyle w:val="TOC2"/>
        <w:tabs>
          <w:tab w:val="left" w:pos="1728"/>
        </w:tabs>
        <w:rPr>
          <w:rFonts w:asciiTheme="minorHAnsi" w:eastAsiaTheme="minorEastAsia" w:hAnsiTheme="minorHAnsi" w:cstheme="minorBidi"/>
          <w:sz w:val="22"/>
          <w:szCs w:val="22"/>
          <w:lang w:eastAsia="zh-CN"/>
        </w:rPr>
      </w:pPr>
      <w:hyperlink w:anchor="_Toc23420624" w:history="1">
        <w:r w:rsidR="00CA2E6E" w:rsidRPr="006B1C89">
          <w:rPr>
            <w:rStyle w:val="Hyperlink"/>
          </w:rPr>
          <w:t>B.2.</w:t>
        </w:r>
        <w:r w:rsidR="00CA2E6E">
          <w:rPr>
            <w:rFonts w:asciiTheme="minorHAnsi" w:eastAsiaTheme="minorEastAsia" w:hAnsiTheme="minorHAnsi" w:cstheme="minorBidi"/>
            <w:sz w:val="22"/>
            <w:szCs w:val="22"/>
            <w:lang w:eastAsia="zh-CN"/>
          </w:rPr>
          <w:tab/>
        </w:r>
        <w:r w:rsidR="00CA2E6E" w:rsidRPr="006B1C89">
          <w:rPr>
            <w:rStyle w:val="Hyperlink"/>
          </w:rPr>
          <w:t>JSON Examples for Service Configuration</w:t>
        </w:r>
        <w:r w:rsidR="00CA2E6E">
          <w:rPr>
            <w:webHidden/>
          </w:rPr>
          <w:tab/>
        </w:r>
        <w:r w:rsidR="00CA2E6E">
          <w:rPr>
            <w:webHidden/>
          </w:rPr>
          <w:fldChar w:fldCharType="begin"/>
        </w:r>
        <w:r w:rsidR="00CA2E6E">
          <w:rPr>
            <w:webHidden/>
          </w:rPr>
          <w:instrText xml:space="preserve"> PAGEREF _Toc23420624 \h </w:instrText>
        </w:r>
        <w:r w:rsidR="00CA2E6E">
          <w:rPr>
            <w:webHidden/>
          </w:rPr>
        </w:r>
        <w:r w:rsidR="00CA2E6E">
          <w:rPr>
            <w:webHidden/>
          </w:rPr>
          <w:fldChar w:fldCharType="separate"/>
        </w:r>
        <w:r w:rsidR="00CA2E6E">
          <w:rPr>
            <w:webHidden/>
          </w:rPr>
          <w:t>60</w:t>
        </w:r>
        <w:r w:rsidR="00CA2E6E">
          <w:rPr>
            <w:webHidden/>
          </w:rPr>
          <w:fldChar w:fldCharType="end"/>
        </w:r>
      </w:hyperlink>
    </w:p>
    <w:p w14:paraId="6ECACBBD" w14:textId="77777777" w:rsidR="00CA2E6E" w:rsidRDefault="00474680">
      <w:pPr>
        <w:pStyle w:val="TOC3"/>
        <w:tabs>
          <w:tab w:val="left" w:pos="2592"/>
        </w:tabs>
        <w:rPr>
          <w:rFonts w:asciiTheme="minorHAnsi" w:eastAsiaTheme="minorEastAsia" w:hAnsiTheme="minorHAnsi" w:cstheme="minorBidi"/>
          <w:sz w:val="22"/>
          <w:szCs w:val="22"/>
          <w:lang w:eastAsia="zh-CN"/>
        </w:rPr>
      </w:pPr>
      <w:hyperlink w:anchor="_Toc23420625" w:history="1">
        <w:r w:rsidR="00CA2E6E" w:rsidRPr="006B1C89">
          <w:rPr>
            <w:rStyle w:val="Hyperlink"/>
          </w:rPr>
          <w:t>B.2.1.</w:t>
        </w:r>
        <w:r w:rsidR="00CA2E6E">
          <w:rPr>
            <w:rFonts w:asciiTheme="minorHAnsi" w:eastAsiaTheme="minorEastAsia" w:hAnsiTheme="minorHAnsi" w:cstheme="minorBidi"/>
            <w:sz w:val="22"/>
            <w:szCs w:val="22"/>
            <w:lang w:eastAsia="zh-CN"/>
          </w:rPr>
          <w:tab/>
        </w:r>
        <w:r w:rsidR="00CA2E6E" w:rsidRPr="006B1C89">
          <w:rPr>
            <w:rStyle w:val="Hyperlink"/>
          </w:rPr>
          <w:t>JSON Code: mpi1-odu2-service-config.json</w:t>
        </w:r>
        <w:r w:rsidR="00CA2E6E">
          <w:rPr>
            <w:webHidden/>
          </w:rPr>
          <w:tab/>
        </w:r>
        <w:r w:rsidR="00CA2E6E">
          <w:rPr>
            <w:webHidden/>
          </w:rPr>
          <w:fldChar w:fldCharType="begin"/>
        </w:r>
        <w:r w:rsidR="00CA2E6E">
          <w:rPr>
            <w:webHidden/>
          </w:rPr>
          <w:instrText xml:space="preserve"> PAGEREF _Toc23420625 \h </w:instrText>
        </w:r>
        <w:r w:rsidR="00CA2E6E">
          <w:rPr>
            <w:webHidden/>
          </w:rPr>
        </w:r>
        <w:r w:rsidR="00CA2E6E">
          <w:rPr>
            <w:webHidden/>
          </w:rPr>
          <w:fldChar w:fldCharType="separate"/>
        </w:r>
        <w:r w:rsidR="00CA2E6E">
          <w:rPr>
            <w:webHidden/>
          </w:rPr>
          <w:t>60</w:t>
        </w:r>
        <w:r w:rsidR="00CA2E6E">
          <w:rPr>
            <w:webHidden/>
          </w:rPr>
          <w:fldChar w:fldCharType="end"/>
        </w:r>
      </w:hyperlink>
    </w:p>
    <w:p w14:paraId="74F6F264" w14:textId="77777777" w:rsidR="00CA2E6E" w:rsidRDefault="00474680">
      <w:pPr>
        <w:pStyle w:val="TOC3"/>
        <w:tabs>
          <w:tab w:val="left" w:pos="2592"/>
        </w:tabs>
        <w:rPr>
          <w:rFonts w:asciiTheme="minorHAnsi" w:eastAsiaTheme="minorEastAsia" w:hAnsiTheme="minorHAnsi" w:cstheme="minorBidi"/>
          <w:sz w:val="22"/>
          <w:szCs w:val="22"/>
          <w:lang w:eastAsia="zh-CN"/>
        </w:rPr>
      </w:pPr>
      <w:hyperlink w:anchor="_Toc23420626" w:history="1">
        <w:r w:rsidR="00CA2E6E" w:rsidRPr="006B1C89">
          <w:rPr>
            <w:rStyle w:val="Hyperlink"/>
            <w:lang w:val="it-IT"/>
          </w:rPr>
          <w:t>B.2.2.</w:t>
        </w:r>
        <w:r w:rsidR="00CA2E6E">
          <w:rPr>
            <w:rFonts w:asciiTheme="minorHAnsi" w:eastAsiaTheme="minorEastAsia" w:hAnsiTheme="minorHAnsi" w:cstheme="minorBidi"/>
            <w:sz w:val="22"/>
            <w:szCs w:val="22"/>
            <w:lang w:eastAsia="zh-CN"/>
          </w:rPr>
          <w:tab/>
        </w:r>
        <w:r w:rsidR="00CA2E6E" w:rsidRPr="006B1C89">
          <w:rPr>
            <w:rStyle w:val="Hyperlink"/>
            <w:lang w:val="it-IT"/>
          </w:rPr>
          <w:t>JSON Code: mpi1-odu2-tunnel-config.json</w:t>
        </w:r>
        <w:r w:rsidR="00CA2E6E">
          <w:rPr>
            <w:webHidden/>
          </w:rPr>
          <w:tab/>
        </w:r>
        <w:r w:rsidR="00CA2E6E">
          <w:rPr>
            <w:webHidden/>
          </w:rPr>
          <w:fldChar w:fldCharType="begin"/>
        </w:r>
        <w:r w:rsidR="00CA2E6E">
          <w:rPr>
            <w:webHidden/>
          </w:rPr>
          <w:instrText xml:space="preserve"> PAGEREF _Toc23420626 \h </w:instrText>
        </w:r>
        <w:r w:rsidR="00CA2E6E">
          <w:rPr>
            <w:webHidden/>
          </w:rPr>
        </w:r>
        <w:r w:rsidR="00CA2E6E">
          <w:rPr>
            <w:webHidden/>
          </w:rPr>
          <w:fldChar w:fldCharType="separate"/>
        </w:r>
        <w:r w:rsidR="00CA2E6E">
          <w:rPr>
            <w:webHidden/>
          </w:rPr>
          <w:t>60</w:t>
        </w:r>
        <w:r w:rsidR="00CA2E6E">
          <w:rPr>
            <w:webHidden/>
          </w:rPr>
          <w:fldChar w:fldCharType="end"/>
        </w:r>
      </w:hyperlink>
    </w:p>
    <w:p w14:paraId="40BDD359" w14:textId="77777777" w:rsidR="00CA2E6E" w:rsidRDefault="00474680">
      <w:pPr>
        <w:pStyle w:val="TOC3"/>
        <w:tabs>
          <w:tab w:val="left" w:pos="2592"/>
        </w:tabs>
        <w:rPr>
          <w:rFonts w:asciiTheme="minorHAnsi" w:eastAsiaTheme="minorEastAsia" w:hAnsiTheme="minorHAnsi" w:cstheme="minorBidi"/>
          <w:sz w:val="22"/>
          <w:szCs w:val="22"/>
          <w:lang w:eastAsia="zh-CN"/>
        </w:rPr>
      </w:pPr>
      <w:hyperlink w:anchor="_Toc23420627" w:history="1">
        <w:r w:rsidR="00CA2E6E" w:rsidRPr="006B1C89">
          <w:rPr>
            <w:rStyle w:val="Hyperlink"/>
            <w:lang w:val="it-IT"/>
          </w:rPr>
          <w:t>B.2.3.</w:t>
        </w:r>
        <w:r w:rsidR="00CA2E6E">
          <w:rPr>
            <w:rFonts w:asciiTheme="minorHAnsi" w:eastAsiaTheme="minorEastAsia" w:hAnsiTheme="minorHAnsi" w:cstheme="minorBidi"/>
            <w:sz w:val="22"/>
            <w:szCs w:val="22"/>
            <w:lang w:eastAsia="zh-CN"/>
          </w:rPr>
          <w:tab/>
        </w:r>
        <w:r w:rsidR="00CA2E6E" w:rsidRPr="006B1C89">
          <w:rPr>
            <w:rStyle w:val="Hyperlink"/>
            <w:lang w:val="it-IT"/>
          </w:rPr>
          <w:t>JSON Code: mpi1-epl-service-config.json</w:t>
        </w:r>
        <w:r w:rsidR="00CA2E6E">
          <w:rPr>
            <w:webHidden/>
          </w:rPr>
          <w:tab/>
        </w:r>
        <w:r w:rsidR="00CA2E6E">
          <w:rPr>
            <w:webHidden/>
          </w:rPr>
          <w:fldChar w:fldCharType="begin"/>
        </w:r>
        <w:r w:rsidR="00CA2E6E">
          <w:rPr>
            <w:webHidden/>
          </w:rPr>
          <w:instrText xml:space="preserve"> PAGEREF _Toc23420627 \h </w:instrText>
        </w:r>
        <w:r w:rsidR="00CA2E6E">
          <w:rPr>
            <w:webHidden/>
          </w:rPr>
        </w:r>
        <w:r w:rsidR="00CA2E6E">
          <w:rPr>
            <w:webHidden/>
          </w:rPr>
          <w:fldChar w:fldCharType="separate"/>
        </w:r>
        <w:r w:rsidR="00CA2E6E">
          <w:rPr>
            <w:webHidden/>
          </w:rPr>
          <w:t>60</w:t>
        </w:r>
        <w:r w:rsidR="00CA2E6E">
          <w:rPr>
            <w:webHidden/>
          </w:rPr>
          <w:fldChar w:fldCharType="end"/>
        </w:r>
      </w:hyperlink>
    </w:p>
    <w:p w14:paraId="4D61E243" w14:textId="77777777" w:rsidR="00CA2E6E" w:rsidRDefault="00474680">
      <w:pPr>
        <w:pStyle w:val="TOC2"/>
        <w:tabs>
          <w:tab w:val="left" w:pos="1728"/>
        </w:tabs>
        <w:rPr>
          <w:rFonts w:asciiTheme="minorHAnsi" w:eastAsiaTheme="minorEastAsia" w:hAnsiTheme="minorHAnsi" w:cstheme="minorBidi"/>
          <w:sz w:val="22"/>
          <w:szCs w:val="22"/>
          <w:lang w:eastAsia="zh-CN"/>
        </w:rPr>
      </w:pPr>
      <w:hyperlink w:anchor="_Toc23420628" w:history="1">
        <w:r w:rsidR="00CA2E6E" w:rsidRPr="006B1C89">
          <w:rPr>
            <w:rStyle w:val="Hyperlink"/>
            <w:highlight w:val="red"/>
          </w:rPr>
          <w:t>B.3.</w:t>
        </w:r>
        <w:r w:rsidR="00CA2E6E">
          <w:rPr>
            <w:rFonts w:asciiTheme="minorHAnsi" w:eastAsiaTheme="minorEastAsia" w:hAnsiTheme="minorHAnsi" w:cstheme="minorBidi"/>
            <w:sz w:val="22"/>
            <w:szCs w:val="22"/>
            <w:lang w:eastAsia="zh-CN"/>
          </w:rPr>
          <w:tab/>
        </w:r>
        <w:r w:rsidR="00CA2E6E" w:rsidRPr="006B1C89">
          <w:rPr>
            <w:rStyle w:val="Hyperlink"/>
            <w:highlight w:val="red"/>
          </w:rPr>
          <w:t>JSON Example for Protection Configuration</w:t>
        </w:r>
        <w:r w:rsidR="00CA2E6E">
          <w:rPr>
            <w:webHidden/>
          </w:rPr>
          <w:tab/>
        </w:r>
        <w:r w:rsidR="00CA2E6E">
          <w:rPr>
            <w:webHidden/>
          </w:rPr>
          <w:fldChar w:fldCharType="begin"/>
        </w:r>
        <w:r w:rsidR="00CA2E6E">
          <w:rPr>
            <w:webHidden/>
          </w:rPr>
          <w:instrText xml:space="preserve"> PAGEREF _Toc23420628 \h </w:instrText>
        </w:r>
        <w:r w:rsidR="00CA2E6E">
          <w:rPr>
            <w:webHidden/>
          </w:rPr>
        </w:r>
        <w:r w:rsidR="00CA2E6E">
          <w:rPr>
            <w:webHidden/>
          </w:rPr>
          <w:fldChar w:fldCharType="separate"/>
        </w:r>
        <w:r w:rsidR="00CA2E6E">
          <w:rPr>
            <w:webHidden/>
          </w:rPr>
          <w:t>61</w:t>
        </w:r>
        <w:r w:rsidR="00CA2E6E">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1" w:name="_Toc23420570"/>
      <w:r w:rsidRPr="00701EC3">
        <w:t>Introduction</w:t>
      </w:r>
      <w:bookmarkEnd w:id="1"/>
    </w:p>
    <w:p w14:paraId="5C51E5A0" w14:textId="77777777" w:rsidR="00D0750D" w:rsidRPr="00701EC3" w:rsidRDefault="00D0750D" w:rsidP="00D0750D">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p>
    <w:p w14:paraId="03FD179E" w14:textId="0B6ABF4E" w:rsidR="00045659" w:rsidRPr="00701EC3" w:rsidRDefault="00D0750D" w:rsidP="00045659">
      <w:r>
        <w:t xml:space="preserve">Support of </w:t>
      </w:r>
      <w:r w:rsidR="00045659" w:rsidRPr="00701EC3">
        <w:t xml:space="preserve">packet </w:t>
      </w:r>
      <w:r>
        <w:t xml:space="preserve">connectivity </w:t>
      </w:r>
      <w:r w:rsidR="00045659" w:rsidRPr="00701EC3">
        <w:t xml:space="preserve">services </w:t>
      </w:r>
      <w:r>
        <w:t xml:space="preserve">over transport network domains </w:t>
      </w:r>
      <w:r w:rsidR="00045659" w:rsidRPr="00701EC3">
        <w:t>are critical for a wide</w:t>
      </w:r>
      <w:r w:rsidR="000E3A15" w:rsidRPr="00701EC3">
        <w:t xml:space="preserve"> </w:t>
      </w:r>
      <w:r w:rsidR="00045659" w:rsidRPr="00701EC3">
        <w:t xml:space="preserve">range of applications and services, </w:t>
      </w:r>
      <w:r w:rsidR="00045659" w:rsidRPr="00701EC3">
        <w:rPr>
          <w:noProof/>
        </w:rPr>
        <w:t>including</w:t>
      </w:r>
      <w:r w:rsidR="00045659" w:rsidRPr="00701EC3">
        <w:t xml:space="preserve"> data center and LAN interconnects, Internet service </w:t>
      </w:r>
      <w:r w:rsidR="00045659" w:rsidRPr="00701EC3">
        <w:rPr>
          <w:noProof/>
        </w:rPr>
        <w:t>backhauling</w:t>
      </w:r>
      <w:r w:rsidR="00740A70" w:rsidRPr="00701EC3">
        <w:rPr>
          <w:noProof/>
        </w:rPr>
        <w:t>,</w:t>
      </w:r>
      <w:r w:rsidR="00045659" w:rsidRPr="00701EC3">
        <w:t xml:space="preserve"> mobile backhaul and enterprise Carrier Ethernet </w:t>
      </w:r>
      <w:r w:rsidR="00F5542A" w:rsidRPr="00701EC3">
        <w:t>s</w:t>
      </w:r>
      <w:r w:rsidR="00045659" w:rsidRPr="00701EC3">
        <w:t xml:space="preserve">ervices. A clear goal of operators </w:t>
      </w:r>
      <w:r w:rsidR="00F5542A" w:rsidRPr="00701EC3">
        <w:t>is</w:t>
      </w:r>
      <w:r w:rsidR="00045659" w:rsidRPr="00701EC3">
        <w:t xml:space="preserve"> to automate </w:t>
      </w:r>
      <w:r w:rsidR="006531CC" w:rsidRPr="00701EC3">
        <w:t xml:space="preserve">the </w:t>
      </w:r>
      <w:r w:rsidR="00045659" w:rsidRPr="00701EC3">
        <w:rPr>
          <w:noProof/>
        </w:rPr>
        <w:t>setup</w:t>
      </w:r>
      <w:r w:rsidR="00045659" w:rsidRPr="00701EC3">
        <w:t xml:space="preserve"> of </w:t>
      </w:r>
      <w:r w:rsidR="00AA25DC">
        <w:t xml:space="preserve">these </w:t>
      </w:r>
      <w:r w:rsidR="00BA62B5" w:rsidRPr="00701EC3">
        <w:t xml:space="preserve">connectivity </w:t>
      </w:r>
      <w:r w:rsidR="00045659" w:rsidRPr="00701EC3">
        <w:t xml:space="preserve">services across multiple transport </w:t>
      </w:r>
      <w:r w:rsidR="00BA62B5" w:rsidRPr="00701EC3">
        <w:t xml:space="preserve">network </w:t>
      </w:r>
      <w:r w:rsidR="00045659" w:rsidRPr="00701EC3">
        <w:t>domains</w:t>
      </w:r>
      <w:r w:rsidR="00AA25DC">
        <w:t>,</w:t>
      </w:r>
      <w:r w:rsidR="00E5047B" w:rsidRPr="00701EC3">
        <w:t xml:space="preserve"> that may utilize different technologies</w:t>
      </w:r>
      <w:r w:rsidR="00045659" w:rsidRPr="00701EC3">
        <w:t>.</w:t>
      </w:r>
    </w:p>
    <w:p w14:paraId="1592F923" w14:textId="426C6F5C" w:rsidR="007C3D01" w:rsidRPr="00701EC3" w:rsidRDefault="00045659" w:rsidP="007C3D01">
      <w:r w:rsidRPr="00701EC3">
        <w:t xml:space="preserve">A </w:t>
      </w:r>
      <w:r w:rsidR="00F34D47">
        <w:t>well</w:t>
      </w:r>
      <w:r w:rsidR="00F34D47">
        <w:noBreakHyphen/>
        <w:t xml:space="preserve">defined </w:t>
      </w:r>
      <w:r w:rsidRPr="00701EC3">
        <w:t xml:space="preserve">common open interface to each domain controller </w:t>
      </w:r>
      <w:r w:rsidR="00337FC7" w:rsidRPr="00337FC7">
        <w:rPr>
          <w:lang w:val="en-GB"/>
        </w:rPr>
        <w:t xml:space="preserve">or a management system </w:t>
      </w:r>
      <w:r w:rsidRPr="00701EC3">
        <w:t xml:space="preserve">is </w:t>
      </w:r>
      <w:r w:rsidR="00F34D47">
        <w:t>required</w:t>
      </w:r>
      <w:r w:rsidRPr="00701EC3">
        <w:t xml:space="preserv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is facilitated</w:t>
      </w:r>
      <w:r w:rsidR="007C3D01" w:rsidRPr="007C3D01">
        <w:t xml:space="preserve"> </w:t>
      </w:r>
      <w:r w:rsidR="007C3D01" w:rsidRPr="00701EC3">
        <w:t xml:space="preserve">A </w:t>
      </w:r>
      <w:r w:rsidR="007C3D01">
        <w:t>well</w:t>
      </w:r>
      <w:r w:rsidR="007C3D01">
        <w:noBreakHyphen/>
        <w:t xml:space="preserve">defined </w:t>
      </w:r>
      <w:r w:rsidR="007C3D01" w:rsidRPr="00701EC3">
        <w:t xml:space="preserve">common open interface to each domain controller </w:t>
      </w:r>
      <w:r w:rsidR="007C3D01" w:rsidRPr="00337FC7">
        <w:rPr>
          <w:lang w:val="en-GB"/>
        </w:rPr>
        <w:t xml:space="preserve">or a management system </w:t>
      </w:r>
      <w:r w:rsidR="007C3D01" w:rsidRPr="00701EC3">
        <w:t xml:space="preserve">is </w:t>
      </w:r>
      <w:r w:rsidR="007C3D01">
        <w:t>required</w:t>
      </w:r>
      <w:r w:rsidR="007C3D01" w:rsidRPr="00701EC3">
        <w:t xml:space="preserve"> for network operators to control multi-vendor and multi-domain networks and </w:t>
      </w:r>
      <w:r w:rsidR="007C3D01" w:rsidRPr="00701EC3">
        <w:rPr>
          <w:noProof/>
        </w:rPr>
        <w:t>also enable</w:t>
      </w:r>
      <w:r w:rsidR="007C3D01" w:rsidRPr="00701EC3">
        <w:t xml:space="preserve"> coordination and automation of service provisioning. This is facilitated by using standardized </w:t>
      </w:r>
      <w:r w:rsidR="007C3D01">
        <w:t xml:space="preserve">data models (e.g., </w:t>
      </w:r>
      <w:r w:rsidR="007C3D01" w:rsidRPr="00701EC3">
        <w:t>YANG models</w:t>
      </w:r>
      <w:r w:rsidR="007C3D01">
        <w:t>)</w:t>
      </w:r>
      <w:r w:rsidR="007C3D01" w:rsidRPr="00701EC3">
        <w:t xml:space="preserve">, </w:t>
      </w:r>
      <w:r w:rsidR="007C3D01">
        <w:t xml:space="preserve">and </w:t>
      </w:r>
      <w:r w:rsidR="007C3D01" w:rsidRPr="00701EC3">
        <w:t>an appropriate protocol (e.g., RESTCONF [RFC8040]).</w:t>
      </w:r>
    </w:p>
    <w:p w14:paraId="54F8E660" w14:textId="77777777" w:rsidR="007C3D01" w:rsidRPr="00701EC3" w:rsidRDefault="007C3D01" w:rsidP="007C3D01">
      <w:r w:rsidRPr="00701EC3">
        <w:t xml:space="preserve">A </w:t>
      </w:r>
      <w:r>
        <w:t>well</w:t>
      </w:r>
      <w:r>
        <w:noBreakHyphen/>
        <w:t xml:space="preserve">defined </w:t>
      </w:r>
      <w:r w:rsidRPr="00701EC3">
        <w:t xml:space="preserve">common open interface to each domain controller </w:t>
      </w:r>
      <w:r w:rsidRPr="00337FC7">
        <w:rPr>
          <w:lang w:val="en-GB"/>
        </w:rPr>
        <w:t xml:space="preserve">or a management system </w:t>
      </w:r>
      <w:r w:rsidRPr="00701EC3">
        <w:t xml:space="preserve">is </w:t>
      </w:r>
      <w:r>
        <w:t>required</w:t>
      </w:r>
      <w:r w:rsidRPr="00701EC3">
        <w:t xml:space="preserve"> for network operators to control multi-vendor and multi-domain networks and </w:t>
      </w:r>
      <w:r w:rsidRPr="00701EC3">
        <w:rPr>
          <w:noProof/>
        </w:rPr>
        <w:t>also enable</w:t>
      </w:r>
      <w:r w:rsidRPr="00701EC3">
        <w:t xml:space="preserve"> coordination and automation of service provisioning. This is facilitated by using standardized </w:t>
      </w:r>
      <w:r>
        <w:t xml:space="preserve">data models (e.g., </w:t>
      </w:r>
      <w:r w:rsidRPr="00701EC3">
        <w:t>YANG models</w:t>
      </w:r>
      <w:r>
        <w:t>)</w:t>
      </w:r>
      <w:r w:rsidRPr="00701EC3">
        <w:t xml:space="preserve">, </w:t>
      </w:r>
      <w:r>
        <w:t xml:space="preserve">and </w:t>
      </w:r>
      <w:r w:rsidRPr="00701EC3">
        <w:t>an appropriate protocol (e.g., RESTCONF [RFC8040]).</w:t>
      </w:r>
    </w:p>
    <w:p w14:paraId="1F7FB283" w14:textId="7D5F9F5A" w:rsidR="00045659" w:rsidRPr="00701EC3" w:rsidRDefault="00045659" w:rsidP="00045659">
      <w:r w:rsidRPr="00701EC3">
        <w:t xml:space="preserve"> by using standardized </w:t>
      </w:r>
      <w:r w:rsidR="00F34D47">
        <w:t xml:space="preserve">data models (e.g., </w:t>
      </w:r>
      <w:r w:rsidRPr="00701EC3">
        <w:t>YANG models</w:t>
      </w:r>
      <w:r w:rsidR="00F34D47">
        <w:t>)</w:t>
      </w:r>
      <w:r w:rsidRPr="00701EC3">
        <w:t xml:space="preserve">, </w:t>
      </w:r>
      <w:r w:rsidR="00F34D47">
        <w:t xml:space="preserve">and </w:t>
      </w:r>
      <w:r w:rsidRPr="00701EC3">
        <w:t xml:space="preserve">an appropriate protocol (e.g., </w:t>
      </w:r>
      <w:r w:rsidR="00F5542A" w:rsidRPr="00701EC3">
        <w:t xml:space="preserve">RESTCONF </w:t>
      </w:r>
      <w:r w:rsidRPr="00701EC3">
        <w:t>[</w:t>
      </w:r>
      <w:r w:rsidR="00F56404" w:rsidRPr="00701EC3">
        <w:t>RFC8040</w:t>
      </w:r>
      <w:r w:rsidRPr="00701EC3">
        <w:t>]).</w:t>
      </w:r>
    </w:p>
    <w:p w14:paraId="00F00237" w14:textId="05343559"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 xml:space="preserve">Traffic Engineering Architecture and Signaling </w:t>
      </w:r>
      <w:r w:rsidR="00337FC7" w:rsidRPr="00337FC7">
        <w:rPr>
          <w:lang w:val="en-GB"/>
        </w:rPr>
        <w:t xml:space="preserve">(TEAS) moreover, Common </w:t>
      </w:r>
      <w:r w:rsidR="00F5542A" w:rsidRPr="00701EC3">
        <w:t>Control and Measurement Plane (CCAMP)</w:t>
      </w:r>
      <w:r w:rsidRPr="00701EC3">
        <w:t xml:space="preserve"> WGs in </w:t>
      </w:r>
      <w:r w:rsidRPr="00701EC3">
        <w:lastRenderedPageBreak/>
        <w:t xml:space="preserve">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3F18805B" w:rsidR="00F4197B" w:rsidRPr="00701EC3" w:rsidRDefault="006531CC" w:rsidP="00F4197B">
      <w:pPr>
        <w:pStyle w:val="Heading2"/>
      </w:pPr>
      <w:bookmarkStart w:id="2" w:name="_Toc496630295"/>
      <w:bookmarkStart w:id="3" w:name="_Toc23420571"/>
      <w:r w:rsidRPr="00701EC3">
        <w:rPr>
          <w:noProof/>
        </w:rPr>
        <w:t xml:space="preserve">The </w:t>
      </w:r>
      <w:r w:rsidR="003B03D1" w:rsidRPr="00701EC3">
        <w:rPr>
          <w:noProof/>
        </w:rPr>
        <w:t>Scope</w:t>
      </w:r>
      <w:r w:rsidR="003B03D1" w:rsidRPr="00701EC3">
        <w:t xml:space="preserve"> </w:t>
      </w:r>
      <w:r w:rsidR="00F4197B" w:rsidRPr="00701EC3">
        <w:t xml:space="preserve">of this </w:t>
      </w:r>
      <w:bookmarkEnd w:id="2"/>
      <w:r w:rsidR="003B03D1" w:rsidRPr="00701EC3">
        <w:t>Document</w:t>
      </w:r>
      <w:bookmarkEnd w:id="3"/>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4A33D065" w:rsidR="000D1432" w:rsidRPr="00701EC3" w:rsidRDefault="000D1432" w:rsidP="000D1432">
      <w:r w:rsidRPr="00701EC3">
        <w:t xml:space="preserve">The focus of this document is on the interface between the Multi Domain Service Coordinator (MDSC) and a </w:t>
      </w:r>
      <w:r w:rsidR="00AE5817" w:rsidRPr="00AE5817">
        <w:t xml:space="preserve">Provisioning Network Controller </w:t>
      </w:r>
      <w:r w:rsidRPr="00701EC3">
        <w:t>(PNC), controlling a transport network domain</w:t>
      </w:r>
      <w:r w:rsidR="00740A70" w:rsidRPr="00701EC3">
        <w:t>, called MDSC-PNC Interface (MPI) in [RFC8453].</w:t>
      </w:r>
    </w:p>
    <w:p w14:paraId="65C85105" w14:textId="527BCBA9" w:rsidR="004234B3" w:rsidRPr="00701EC3" w:rsidRDefault="004234B3" w:rsidP="000D1432">
      <w:r w:rsidRPr="00701EC3">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3085A717" w:rsidR="00922683" w:rsidRPr="00701EC3" w:rsidRDefault="004234B3" w:rsidP="00922683">
      <w:r w:rsidRPr="00701EC3">
        <w:t>Detailed analysis of</w:t>
      </w:r>
      <w:r w:rsidR="00922683" w:rsidRPr="00701EC3">
        <w:t xml:space="preserve"> the interface between the Customer Network Controller (CNC) and the MDSC</w:t>
      </w:r>
      <w:r w:rsidR="00740A70" w:rsidRPr="00701EC3">
        <w:t xml:space="preserve">, called CNC-MDSC Interface (CMI) in [RFC8453], </w:t>
      </w:r>
      <w:r w:rsidRPr="00701EC3">
        <w:t xml:space="preserve">as well as of the interface between service and network orchestrators </w:t>
      </w:r>
      <w:r w:rsidR="00922683" w:rsidRPr="00701EC3">
        <w:t>are outside the scope of this document.</w:t>
      </w:r>
      <w:r w:rsidRPr="00701EC3">
        <w:t xml:space="preserve"> However, </w:t>
      </w:r>
      <w:r w:rsidR="00740A70" w:rsidRPr="00701EC3">
        <w:t xml:space="preserve">when needed, this document describes </w:t>
      </w:r>
      <w:r w:rsidRPr="00701EC3">
        <w:t xml:space="preserve">some considerations and assumptions about the information </w:t>
      </w:r>
      <w:r w:rsidR="00740A70" w:rsidRPr="00701EC3">
        <w:t>which needs to be provided at these interfaces</w:t>
      </w:r>
      <w:r w:rsidRPr="00701EC3">
        <w:t>.</w:t>
      </w:r>
    </w:p>
    <w:p w14:paraId="0E9FF444" w14:textId="67ED8FFA" w:rsidR="00F4197B" w:rsidRPr="00701EC3" w:rsidRDefault="00F4197B" w:rsidP="00F4197B">
      <w:r w:rsidRPr="00701EC3">
        <w:t xml:space="preserve">The </w:t>
      </w:r>
      <w:r w:rsidR="00740A70" w:rsidRPr="00701EC3">
        <w:t>list of the</w:t>
      </w:r>
      <w:r w:rsidRPr="00701EC3">
        <w:t xml:space="preserve"> IETF YANG models </w:t>
      </w:r>
      <w:r w:rsidR="00740A70" w:rsidRPr="00701EC3">
        <w:t>which are applicable to the ACTN MPI</w:t>
      </w:r>
      <w:r w:rsidRPr="00701EC3">
        <w:t xml:space="preserve"> can be found in [ACTN-YANG]. </w:t>
      </w:r>
    </w:p>
    <w:p w14:paraId="1B8CE8E9" w14:textId="4F3C55A1" w:rsidR="002C6F70" w:rsidRDefault="00F4197B" w:rsidP="00F4197B">
      <w:r w:rsidRPr="00701EC3">
        <w:t>The Functional Requirements for the transport API</w:t>
      </w:r>
      <w:r w:rsidR="00C06C27" w:rsidRPr="00701EC3">
        <w:t xml:space="preserve"> as described</w:t>
      </w:r>
      <w:r w:rsidRPr="00701EC3">
        <w:t xml:space="preserve"> in </w:t>
      </w:r>
      <w:r w:rsidR="00C06C27" w:rsidRPr="00701EC3">
        <w:t xml:space="preserve">the Optical Networking Foundation (ONF) document </w:t>
      </w:r>
      <w:r w:rsidR="000162A5" w:rsidRPr="00701EC3">
        <w:t xml:space="preserve">[ONF TR-527] </w:t>
      </w:r>
      <w:r w:rsidRPr="00701EC3">
        <w:t xml:space="preserve">have been </w:t>
      </w:r>
      <w:r w:rsidR="00C06C27" w:rsidRPr="00701EC3">
        <w:t xml:space="preserve">taken </w:t>
      </w:r>
      <w:r w:rsidRPr="00701EC3">
        <w:t xml:space="preserve">as </w:t>
      </w:r>
      <w:r w:rsidRPr="00701EC3">
        <w:rPr>
          <w:noProof/>
        </w:rPr>
        <w:t>input</w:t>
      </w:r>
      <w:r w:rsidRPr="00701EC3">
        <w:t xml:space="preserve"> for </w:t>
      </w:r>
      <w:r w:rsidR="0086686A" w:rsidRPr="00701EC3">
        <w:t>defining the reference scenarios analyzed in this document</w:t>
      </w:r>
      <w:r w:rsidR="00B87854" w:rsidRPr="00701EC3">
        <w:t>.</w:t>
      </w:r>
    </w:p>
    <w:p w14:paraId="38C66CB4" w14:textId="7CB81F11" w:rsidR="00F4197B" w:rsidRPr="00701EC3" w:rsidRDefault="00B87854" w:rsidP="002C6F70">
      <w:r w:rsidRPr="00701EC3">
        <w:t xml:space="preserve">The analysis provided in this document confirms </w:t>
      </w:r>
      <w:r w:rsidR="003B03D1" w:rsidRPr="00701EC3">
        <w:t xml:space="preserve">that the IETF YANG models </w:t>
      </w:r>
      <w:r w:rsidRPr="00701EC3">
        <w:t>defined in [</w:t>
      </w:r>
      <w:r w:rsidRPr="002C6F70">
        <w:t>RFC8345], [TE</w:t>
      </w:r>
      <w:r w:rsidR="002C6F70">
        <w:noBreakHyphen/>
      </w:r>
      <w:r w:rsidRPr="002C6F70">
        <w:t>TOPO], [OTN</w:t>
      </w:r>
      <w:r w:rsidR="002C6F70">
        <w:noBreakHyphen/>
      </w:r>
      <w:r w:rsidRPr="002C6F70">
        <w:t>TOPO], [CLIENT</w:t>
      </w:r>
      <w:r w:rsidR="002C6F70">
        <w:noBreakHyphen/>
      </w:r>
      <w:r w:rsidRPr="002C6F70">
        <w:t>TOPO], [TE</w:t>
      </w:r>
      <w:r w:rsidR="002C6F70">
        <w:noBreakHyphen/>
      </w:r>
      <w:r w:rsidRPr="002C6F70">
        <w:t>TUNNEL], [PATH</w:t>
      </w:r>
      <w:r w:rsidR="002C6F70">
        <w:noBreakHyphen/>
      </w:r>
      <w:r w:rsidRPr="002C6F70">
        <w:t>COMPUTE], [OTN</w:t>
      </w:r>
      <w:r w:rsidR="002C6F70">
        <w:noBreakHyphen/>
      </w:r>
      <w:r w:rsidRPr="002C6F70">
        <w:t>TUNNEL] and [CLIENT</w:t>
      </w:r>
      <w:r w:rsidR="002C6F70">
        <w:noBreakHyphen/>
      </w:r>
      <w:r w:rsidRPr="002C6F70">
        <w:t xml:space="preserve">SIGNAL] </w:t>
      </w:r>
      <w:r w:rsidR="003B03D1" w:rsidRPr="00701EC3">
        <w:t xml:space="preserve">can </w:t>
      </w:r>
      <w:r w:rsidR="002C6F70" w:rsidRPr="00701EC3">
        <w:t>be used together to control a multi</w:t>
      </w:r>
      <w:r w:rsidR="002C6F70">
        <w:noBreakHyphen/>
      </w:r>
      <w:r w:rsidR="002C6F70" w:rsidRPr="00701EC3">
        <w:t>domain OTN network to support different types of multi</w:t>
      </w:r>
      <w:r w:rsidR="002C6F70">
        <w:noBreakHyphen/>
      </w:r>
      <w:r w:rsidR="002C6F70" w:rsidRPr="00701EC3">
        <w:t>domain services</w:t>
      </w:r>
      <w:r w:rsidR="002C6F70">
        <w:t>,</w:t>
      </w:r>
      <w:r w:rsidR="002C6F70" w:rsidRPr="00701EC3">
        <w:t xml:space="preserve"> such as ODU transit services, Transparent client services and EPL/EVPL Ethernet services</w:t>
      </w:r>
      <w:r w:rsidR="002C6F70">
        <w:t>,</w:t>
      </w:r>
      <w:r w:rsidR="002C6F70" w:rsidRPr="00701EC3">
        <w:t xml:space="preserve"> over a multi</w:t>
      </w:r>
      <w:r w:rsidR="002C6F70">
        <w:noBreakHyphen/>
      </w:r>
      <w:r w:rsidR="002C6F70" w:rsidRPr="00701EC3">
        <w:t>domain OTN connection</w:t>
      </w:r>
      <w:r w:rsidR="002C6F70">
        <w:t>, satisfying also the requirements in [ONF TR</w:t>
      </w:r>
      <w:r w:rsidR="002C6F70">
        <w:noBreakHyphen/>
        <w:t>527]</w:t>
      </w:r>
      <w:r w:rsidR="00F4197B" w:rsidRPr="00701EC3">
        <w:t>.</w:t>
      </w:r>
    </w:p>
    <w:p w14:paraId="622EB902" w14:textId="77777777" w:rsidR="003362AE" w:rsidRPr="00701EC3" w:rsidRDefault="003362AE" w:rsidP="00237595">
      <w:pPr>
        <w:pStyle w:val="Heading1"/>
      </w:pPr>
      <w:bookmarkStart w:id="4" w:name="_Toc23420572"/>
      <w:r w:rsidRPr="00701EC3">
        <w:lastRenderedPageBreak/>
        <w:t>Terminology</w:t>
      </w:r>
      <w:bookmarkEnd w:id="4"/>
    </w:p>
    <w:p w14:paraId="25513A13" w14:textId="39461A85" w:rsidR="007C50DE" w:rsidRPr="00701EC3" w:rsidRDefault="007C50DE" w:rsidP="003362AE">
      <w:r w:rsidRPr="00701EC3">
        <w:t xml:space="preserve">Domain: </w:t>
      </w:r>
      <w:r w:rsidR="006F4C10" w:rsidRPr="00701EC3">
        <w:t>A domain</w:t>
      </w:r>
      <w:r w:rsidR="00E74064">
        <w:t>,</w:t>
      </w:r>
      <w:r w:rsidR="006F4C10" w:rsidRPr="00701EC3">
        <w:t xml:space="preserve"> as defined </w:t>
      </w:r>
      <w:r w:rsidR="00D02EDA" w:rsidRPr="00701EC3">
        <w:t xml:space="preserve">in </w:t>
      </w:r>
      <w:r w:rsidR="006F4C10" w:rsidRPr="00701EC3">
        <w:t>[RFC4655]</w:t>
      </w:r>
      <w:r w:rsidR="00E74064">
        <w:t>,</w:t>
      </w:r>
      <w:r w:rsidR="006F4C10" w:rsidRPr="00701EC3">
        <w:t xml:space="preserve"> is "any collection of network elements within a common sphere of address management or path computation responsibility".  Specifically, within this </w:t>
      </w:r>
      <w:r w:rsidR="00337FC7" w:rsidRPr="00337FC7">
        <w:rPr>
          <w:lang w:val="en-GB"/>
        </w:rPr>
        <w:t xml:space="preserve">document, we </w:t>
      </w:r>
      <w:r w:rsidR="006F4C10" w:rsidRPr="00701EC3">
        <w:t>mean a part of an operator's network that is under common management (i.e., under shared operational management using the same instances of a tool and the same policies).  Network elements will often be grouped into domains based on technolog</w:t>
      </w:r>
      <w:r w:rsidR="00D02EDA" w:rsidRPr="00701EC3">
        <w:t>i</w:t>
      </w:r>
      <w:r w:rsidR="006F4C10" w:rsidRPr="00701EC3">
        <w:t xml:space="preserve">es, vendor profiles, </w:t>
      </w:r>
      <w:r w:rsidR="00D02EDA" w:rsidRPr="00701EC3">
        <w:t xml:space="preserve">or </w:t>
      </w:r>
      <w:r w:rsidR="006F4C10" w:rsidRPr="00701EC3">
        <w:t>geographic proximity</w:t>
      </w:r>
      <w:r w:rsidR="0059425F" w:rsidRPr="00701EC3">
        <w:t>.</w:t>
      </w:r>
    </w:p>
    <w:p w14:paraId="26A2F3CE" w14:textId="77777777" w:rsidR="00C179E6" w:rsidRPr="00701EC3" w:rsidRDefault="00C179E6" w:rsidP="00C179E6">
      <w:r w:rsidRPr="00701EC3">
        <w:t>CNC: Customer Network Controller</w:t>
      </w:r>
    </w:p>
    <w:p w14:paraId="46A665BF" w14:textId="1D57784D" w:rsidR="008E277A" w:rsidRPr="00E74064" w:rsidRDefault="0005535F" w:rsidP="00E74064">
      <w:r w:rsidRPr="00E74064">
        <w:t xml:space="preserve">Connection: </w:t>
      </w:r>
      <w:r w:rsidR="00E74064">
        <w:t>The</w:t>
      </w:r>
      <w:r w:rsidR="008E277A">
        <w:t xml:space="preserve"> data plane configuration of </w:t>
      </w:r>
      <w:r w:rsidR="008E277A" w:rsidRPr="00E74064">
        <w:t xml:space="preserve">an LSP, </w:t>
      </w:r>
      <w:r w:rsidR="00C55DEA">
        <w:t xml:space="preserve">within this document it is </w:t>
      </w:r>
      <w:r w:rsidR="008E277A" w:rsidRPr="00E74064">
        <w:t>typically an ODU LSP. A</w:t>
      </w:r>
      <w:r w:rsidR="00727A5A">
        <w:t xml:space="preserve">n </w:t>
      </w:r>
      <w:r w:rsidR="008E277A" w:rsidRPr="00E74064">
        <w:t>end</w:t>
      </w:r>
      <w:r w:rsidR="008E277A" w:rsidRPr="00E74064">
        <w:noBreakHyphen/>
        <w:t>to</w:t>
      </w:r>
      <w:r w:rsidR="008E277A" w:rsidRPr="00E74064">
        <w:noBreakHyphen/>
        <w:t xml:space="preserve">end connection/LSP </w:t>
      </w:r>
      <w:r w:rsidR="00727A5A">
        <w:t>represents an entire connection/LSP between the connection/LSP node end</w:t>
      </w:r>
      <w:r w:rsidR="00727A5A">
        <w:noBreakHyphen/>
        <w:t>points. A connection/LSP segment represents a portion of the end</w:t>
      </w:r>
      <w:r w:rsidR="00727A5A">
        <w:noBreakHyphen/>
        <w:t>to</w:t>
      </w:r>
      <w:r w:rsidR="00727A5A">
        <w:noBreakHyphen/>
        <w:t>end connection/LSP</w:t>
      </w:r>
      <w:r w:rsidR="008E277A" w:rsidRPr="00E74064">
        <w:t>.</w:t>
      </w:r>
    </w:p>
    <w:p w14:paraId="5FC0EFAA" w14:textId="77777777" w:rsidR="0005535F" w:rsidRPr="00701EC3" w:rsidRDefault="0005535F" w:rsidP="0005535F">
      <w:r>
        <w:t xml:space="preserve">Connectivity </w:t>
      </w:r>
      <w:r w:rsidRPr="00701EC3">
        <w:t>Service: A service</w:t>
      </w:r>
      <w:r>
        <w:t>, or connectivity service,</w:t>
      </w:r>
      <w:r w:rsidRPr="00701EC3">
        <w:t xml:space="preserve"> in the context of this document can be considered as some form of connectivity service between customer sites across the network operator</w:t>
      </w:r>
      <w:r w:rsidRPr="00701EC3">
        <w:rPr>
          <w:rFonts w:ascii="Tahoma" w:hAnsi="Tahoma" w:cs="Tahoma"/>
        </w:rPr>
        <w:t>’</w:t>
      </w:r>
      <w:r w:rsidRPr="00701EC3">
        <w:t>s network [RFC8309].</w:t>
      </w:r>
    </w:p>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r w:rsidRPr="00701EC3">
        <w:t>EVPL: Ethernet Virtual Private Line</w:t>
      </w:r>
    </w:p>
    <w:p w14:paraId="08473320" w14:textId="2E80FAF0" w:rsidR="00C179E6" w:rsidRPr="00701EC3" w:rsidRDefault="00C179E6" w:rsidP="003362AE">
      <w:r w:rsidRPr="00701EC3">
        <w:t>ILL: Inter</w:t>
      </w:r>
      <w:r w:rsidRPr="00701EC3">
        <w:noBreakHyphen/>
        <w:t>Layer Lock</w:t>
      </w:r>
    </w:p>
    <w:p w14:paraId="6DDBD9AA" w14:textId="3671E5CE" w:rsidR="00727A5A" w:rsidRDefault="0005535F" w:rsidP="003362AE">
      <w:r w:rsidRPr="00E74064">
        <w:t xml:space="preserve">Link: </w:t>
      </w:r>
      <w:r w:rsidR="00E74064">
        <w:t>A</w:t>
      </w:r>
      <w:r w:rsidR="00727A5A" w:rsidRPr="00E74064">
        <w:t xml:space="preserve"> link, or </w:t>
      </w:r>
      <w:r w:rsidR="00E74064">
        <w:t xml:space="preserve">a </w:t>
      </w:r>
      <w:r w:rsidR="00727A5A" w:rsidRPr="00E74064">
        <w:t xml:space="preserve">physical link, is used to reprent the adjacency between two </w:t>
      </w:r>
      <w:r w:rsidR="00727A5A" w:rsidRPr="002D3862">
        <w:t>physical nodes. The term OTN link represents a link between two OTN switching physical nodes.</w:t>
      </w:r>
    </w:p>
    <w:p w14:paraId="158D7FC4" w14:textId="46F23D02" w:rsidR="00671809" w:rsidRDefault="00671809" w:rsidP="003362AE">
      <w:r w:rsidRPr="00E74064">
        <w:t>LSP</w:t>
      </w:r>
      <w:r w:rsidR="00727A5A" w:rsidRPr="00E74064">
        <w:t>: Label Switched Path</w:t>
      </w:r>
    </w:p>
    <w:p w14:paraId="45A6F231" w14:textId="30A629F4" w:rsidR="00C179E6" w:rsidRPr="00701EC3" w:rsidRDefault="00C179E6" w:rsidP="003362AE">
      <w:r w:rsidRPr="00701EC3">
        <w:t>LTP: Link Termination Point</w:t>
      </w:r>
    </w:p>
    <w:p w14:paraId="11792E27" w14:textId="77777777" w:rsidR="00C179E6" w:rsidRDefault="00C179E6" w:rsidP="00C179E6">
      <w:r w:rsidRPr="00701EC3">
        <w:t>MDSC: Multi-Domain Service Coordinator</w:t>
      </w:r>
    </w:p>
    <w:p w14:paraId="7A3073C2" w14:textId="77777777" w:rsidR="00E74064" w:rsidRDefault="0005535F" w:rsidP="00C179E6">
      <w:r w:rsidRPr="00E74064">
        <w:lastRenderedPageBreak/>
        <w:t>Network Configuration</w:t>
      </w:r>
      <w:r w:rsidR="00E74064" w:rsidRPr="00E74064">
        <w:t xml:space="preserve">: As described in [RFC8309] it describes the instructions provided to </w:t>
      </w:r>
      <w:r w:rsidR="00E74064" w:rsidRPr="00414488">
        <w:t>a controller on how to configure parts of a network</w:t>
      </w:r>
      <w:r w:rsidR="00E74064">
        <w:t>.</w:t>
      </w:r>
    </w:p>
    <w:p w14:paraId="308B49E9" w14:textId="3E6F5C54" w:rsidR="0005535F" w:rsidRPr="00E74064" w:rsidRDefault="0005535F" w:rsidP="00C179E6">
      <w:r w:rsidRPr="00E74064">
        <w:t>ODU</w:t>
      </w:r>
      <w:r w:rsidR="00E74064" w:rsidRPr="00E74064">
        <w:t>: Optical Channel Data Unit</w:t>
      </w:r>
    </w:p>
    <w:p w14:paraId="1909E30C" w14:textId="77777777" w:rsidR="00E74064" w:rsidRDefault="0005535F" w:rsidP="00E74064">
      <w:r w:rsidRPr="00414488">
        <w:t>OTU</w:t>
      </w:r>
      <w:r w:rsidR="00E74064" w:rsidRPr="00414488">
        <w:t>: Optical Channel Transport Unit</w:t>
      </w:r>
    </w:p>
    <w:p w14:paraId="731E4DAC" w14:textId="5093B06F" w:rsidR="003362AE" w:rsidRPr="00701EC3" w:rsidRDefault="003362AE" w:rsidP="003362AE">
      <w:r w:rsidRPr="00701EC3">
        <w:t>OTN: Optical Transport Network</w:t>
      </w:r>
    </w:p>
    <w:p w14:paraId="12D92884" w14:textId="77777777" w:rsidR="00C179E6" w:rsidRDefault="00C179E6" w:rsidP="00C179E6">
      <w:r w:rsidRPr="00701EC3">
        <w:t>PNC: Provisioning Network Controller</w:t>
      </w:r>
    </w:p>
    <w:p w14:paraId="76844B30" w14:textId="60CEDC1D" w:rsidR="0005535F" w:rsidRPr="00E74064" w:rsidRDefault="0005535F" w:rsidP="00C179E6">
      <w:r w:rsidRPr="00E74064">
        <w:t xml:space="preserve">Protection Switching: </w:t>
      </w:r>
      <w:r w:rsidR="00E74064" w:rsidRPr="00E74064">
        <w:t xml:space="preserve">Protection switching, as defined in [ITU-T G.808.1] and [RFC4427], provides the capability to swith the traffic in case of network failurs over </w:t>
      </w:r>
      <w:r w:rsidR="00E74064" w:rsidRPr="00414488">
        <w:t>pre</w:t>
      </w:r>
      <w:r w:rsidR="00E74064" w:rsidRPr="00414488">
        <w:noBreakHyphen/>
        <w:t xml:space="preserve">allocated networks resourse. </w:t>
      </w:r>
      <w:r w:rsidR="00E74064" w:rsidRPr="002D3862">
        <w:t xml:space="preserve">Typically linear protection methods would be </w:t>
      </w:r>
      <w:r w:rsidR="00E74064" w:rsidRPr="00505356">
        <w:t>used and configured to operate as 1+1 unidirectional, 1+1 bidirectional or 1:n bidirecti</w:t>
      </w:r>
      <w:r w:rsidR="00E74064" w:rsidRPr="00E74064">
        <w:t>onal. This ensures fast and simple service survivability.</w:t>
      </w:r>
    </w:p>
    <w:p w14:paraId="61792E9C" w14:textId="364799BA" w:rsidR="0005535F" w:rsidRPr="00414488" w:rsidRDefault="0005535F" w:rsidP="00C179E6">
      <w:r w:rsidRPr="00414488">
        <w:t>Protection Transport Entity/LSP</w:t>
      </w:r>
      <w:r w:rsidR="00414488">
        <w:t xml:space="preserve">: A </w:t>
      </w:r>
      <w:r w:rsidR="002D3862">
        <w:t>protection</w:t>
      </w:r>
      <w:r w:rsidR="00414488">
        <w:t xml:space="preserve"> transport entity/LSP, as defined in [ITU-T G.808.1] and [RFC4427], represents the path where the "normal" user traffic is transported</w:t>
      </w:r>
      <w:r w:rsidR="002D3862">
        <w:t xml:space="preserve"> during protection switching events (e.g., when the working transport entity/LSP fails)</w:t>
      </w:r>
      <w:r w:rsidR="00414488">
        <w:t>.</w:t>
      </w:r>
    </w:p>
    <w:p w14:paraId="3C22F8ED" w14:textId="2FE866AC" w:rsidR="0005535F" w:rsidRPr="00701EC3" w:rsidRDefault="0005535F" w:rsidP="00C179E6">
      <w:r w:rsidRPr="00E74064">
        <w:t xml:space="preserve">Restoration: </w:t>
      </w:r>
      <w:r w:rsidR="00E74064" w:rsidRPr="00E74064">
        <w:t xml:space="preserve">Restoration methods, as defined in [RFC4427], provide the </w:t>
      </w:r>
      <w:r w:rsidR="00E74064" w:rsidRPr="00E74064">
        <w:rPr>
          <w:noProof/>
        </w:rPr>
        <w:t>capability</w:t>
      </w:r>
      <w:r w:rsidR="00E74064" w:rsidRPr="00E74064">
        <w:t xml:space="preserve"> to reroute and restore traffic around network </w:t>
      </w:r>
      <w:r w:rsidR="00E74064" w:rsidRPr="00414488">
        <w:t>failures without the necessity to allocate network resources as required for dedicated 1+1 protection schemes.</w:t>
      </w:r>
      <w:r w:rsidR="00E74064" w:rsidRPr="002D3862">
        <w:t xml:space="preserve"> On the other hand, restoration times are typically longer than protection switching times</w:t>
      </w:r>
      <w:r w:rsidR="00E74064" w:rsidRPr="00E74064">
        <w:t>.</w:t>
      </w:r>
    </w:p>
    <w:p w14:paraId="7459F74F" w14:textId="7632A419" w:rsidR="007C50DE" w:rsidRDefault="007C50DE" w:rsidP="007C50DE">
      <w:r w:rsidRPr="00701EC3">
        <w:t>Service Model: As described in [RFC8309] it describes a service and the parameters of the service in a portable way that can be used uniformly and independent of the equipment and operating environment.</w:t>
      </w:r>
    </w:p>
    <w:p w14:paraId="2DCEEBE9" w14:textId="5103F186" w:rsidR="0005535F" w:rsidRDefault="0005535F" w:rsidP="002D3862">
      <w:r w:rsidRPr="002D3862">
        <w:t>TE Link</w:t>
      </w:r>
      <w:r w:rsidR="002D3862">
        <w:t>: As defined in [TE</w:t>
      </w:r>
      <w:r w:rsidR="002D3862">
        <w:noBreakHyphen/>
        <w:t>TOPO], it is an element of a TE topology, presented as an edge on TE graph.</w:t>
      </w:r>
    </w:p>
    <w:p w14:paraId="490C84D4" w14:textId="77777777" w:rsidR="00505356" w:rsidRPr="00505356" w:rsidRDefault="0005535F" w:rsidP="002D3862">
      <w:commentRangeStart w:id="5"/>
      <w:r w:rsidRPr="00505356">
        <w:t xml:space="preserve">TE Tunnel: </w:t>
      </w:r>
      <w:r w:rsidR="002D3862" w:rsidRPr="00505356">
        <w:t>As defined in [</w:t>
      </w:r>
      <w:r w:rsidR="002D3862" w:rsidRPr="009F5CF0">
        <w:rPr>
          <w:highlight w:val="yellow"/>
        </w:rPr>
        <w:t>TE-TUTORIAL</w:t>
      </w:r>
      <w:r w:rsidR="002D3862" w:rsidRPr="00505356">
        <w:t>], it is a connection-oriented service provided by a layer network of delivery of a client's data between source and destination tunnel termination points.</w:t>
      </w:r>
    </w:p>
    <w:p w14:paraId="220246CD" w14:textId="00E9CAE6" w:rsidR="00505356" w:rsidRDefault="00505356" w:rsidP="00505356">
      <w:r w:rsidRPr="00505356">
        <w:lastRenderedPageBreak/>
        <w:t>TE Tunnel Segment: As defined in [</w:t>
      </w:r>
      <w:r w:rsidRPr="009F5CF0">
        <w:rPr>
          <w:highlight w:val="yellow"/>
        </w:rPr>
        <w:t>TE</w:t>
      </w:r>
      <w:r w:rsidRPr="009F5CF0">
        <w:rPr>
          <w:highlight w:val="yellow"/>
        </w:rPr>
        <w:noBreakHyphen/>
        <w:t>TUTORIAL</w:t>
      </w:r>
      <w:r w:rsidRPr="00505356">
        <w:t>], it is a part of a multi-domain TE tunnel that spans.</w:t>
      </w:r>
    </w:p>
    <w:p w14:paraId="2B4F9C64" w14:textId="03746754" w:rsidR="0005535F" w:rsidRDefault="0005535F" w:rsidP="00505356">
      <w:r w:rsidRPr="00505356">
        <w:t>TE Tunnel Hand-off</w:t>
      </w:r>
      <w:r w:rsidR="00505356">
        <w:t>: As defined in [</w:t>
      </w:r>
      <w:r w:rsidR="00505356" w:rsidRPr="009F5CF0">
        <w:rPr>
          <w:highlight w:val="yellow"/>
        </w:rPr>
        <w:t>TE</w:t>
      </w:r>
      <w:r w:rsidR="00505356" w:rsidRPr="009F5CF0">
        <w:rPr>
          <w:highlight w:val="yellow"/>
        </w:rPr>
        <w:softHyphen/>
      </w:r>
      <w:r w:rsidR="00505356" w:rsidRPr="009F5CF0">
        <w:rPr>
          <w:highlight w:val="yellow"/>
        </w:rPr>
        <w:noBreakHyphen/>
        <w:t>TUTORIAL</w:t>
      </w:r>
      <w:r w:rsidR="00505356">
        <w:t>], it is an access link or inter-domain link by which a multi-domain TE tunnel enters or exits a given network domain.</w:t>
      </w:r>
    </w:p>
    <w:p w14:paraId="07768C6D" w14:textId="2993FEB5" w:rsidR="009F5CF0" w:rsidRPr="009F5CF0" w:rsidRDefault="009F5CF0" w:rsidP="00505356">
      <w:pPr>
        <w:rPr>
          <w:i/>
        </w:rPr>
      </w:pPr>
      <w:r w:rsidRPr="009F5CF0">
        <w:rPr>
          <w:i/>
          <w:highlight w:val="yellow"/>
        </w:rPr>
        <w:t>Note – The three definitions above are currently in [TE-TUTORIAL] but it is expected that they will be moved to [TE-TUNNEL]. When this happens, the reference will be updated and the [TE-TUTORIAL] reference will be downgraded to Informative.</w:t>
      </w:r>
      <w:r w:rsidRPr="009F5CF0">
        <w:rPr>
          <w:i/>
        </w:rPr>
        <w:t xml:space="preserve"> </w:t>
      </w:r>
      <w:commentRangeEnd w:id="5"/>
      <w:r>
        <w:rPr>
          <w:rStyle w:val="CommentReference"/>
        </w:rPr>
        <w:commentReference w:id="5"/>
      </w:r>
    </w:p>
    <w:p w14:paraId="2D8C832F" w14:textId="77777777" w:rsidR="00E74064" w:rsidRDefault="00E74064" w:rsidP="007C50DE">
      <w:pPr>
        <w:rPr>
          <w:lang w:val="en"/>
        </w:rPr>
      </w:pPr>
      <w:r>
        <w:rPr>
          <w:lang w:val="en"/>
        </w:rPr>
        <w:t>TPN: Tributary Port Number</w:t>
      </w:r>
    </w:p>
    <w:p w14:paraId="113E38EA" w14:textId="39A4F491" w:rsidR="00C179E6" w:rsidRDefault="00C179E6" w:rsidP="007C50DE">
      <w:r w:rsidRPr="00701EC3">
        <w:t>TTP: Tunnel Termination Point</w:t>
      </w:r>
    </w:p>
    <w:p w14:paraId="31474319" w14:textId="695CAD69" w:rsidR="0005535F" w:rsidRDefault="00505356" w:rsidP="007C50DE">
      <w:r>
        <w:t>Termination and Adaptation: It represents the termination of a server-layer connection at the node edge</w:t>
      </w:r>
      <w:r>
        <w:noBreakHyphen/>
        <w:t>point and the adaptation/mapping of the client layer traffic over the terminated server-layer connection.</w:t>
      </w:r>
    </w:p>
    <w:p w14:paraId="0D250013" w14:textId="46650625" w:rsidR="0005535F" w:rsidRDefault="0005535F" w:rsidP="007C50DE">
      <w:r w:rsidRPr="00D541D9">
        <w:t>Transparent Client</w:t>
      </w:r>
      <w:r w:rsidR="00D541D9">
        <w:t>: As defined in [</w:t>
      </w:r>
      <w:r w:rsidR="00D541D9" w:rsidRPr="00701EC3">
        <w:t>CLIENT-SIGNAL</w:t>
      </w:r>
      <w:r w:rsidR="00D541D9">
        <w:t xml:space="preserve">], it represents a </w:t>
      </w:r>
      <w:r w:rsidR="00315387">
        <w:t>client</w:t>
      </w:r>
      <w:r w:rsidR="00315387">
        <w:noBreakHyphen/>
        <w:t xml:space="preserve">layer </w:t>
      </w:r>
      <w:r w:rsidR="00D541D9">
        <w:t xml:space="preserve">signal, such as </w:t>
      </w:r>
      <w:r w:rsidR="00D541D9" w:rsidRPr="00D541D9">
        <w:t>Ethernet</w:t>
      </w:r>
      <w:r w:rsidR="00D541D9">
        <w:t xml:space="preserve"> </w:t>
      </w:r>
      <w:r w:rsidR="00D541D9" w:rsidRPr="00D541D9">
        <w:t>physical interfaces, FC, STM-n</w:t>
      </w:r>
      <w:r w:rsidR="00D541D9">
        <w:t xml:space="preserve">, that </w:t>
      </w:r>
      <w:r w:rsidR="00315387">
        <w:t>cannot be switched but only mapped over a server</w:t>
      </w:r>
      <w:r w:rsidR="00315387">
        <w:noBreakHyphen/>
        <w:t>layer TE Tunnel.</w:t>
      </w:r>
    </w:p>
    <w:p w14:paraId="49555CA9" w14:textId="28BE779A" w:rsidR="0005535F" w:rsidRPr="00701EC3" w:rsidRDefault="0005535F" w:rsidP="007C50DE">
      <w:r w:rsidRPr="00414488">
        <w:t>Working Transport Entity/LSP</w:t>
      </w:r>
      <w:r w:rsidR="00414488">
        <w:t>: A working transport entity/LSP, as defined in [ITU-T G.808.1] and [RFC4427], represents the path where the "normal" user traffic is transported.</w:t>
      </w:r>
    </w:p>
    <w:p w14:paraId="2E0909EE" w14:textId="0FCE3936" w:rsidR="007C50DE" w:rsidRPr="00701EC3" w:rsidRDefault="007C50DE" w:rsidP="007C50DE">
      <w:r w:rsidRPr="00701EC3">
        <w:t xml:space="preserve">UNI: User Network Interface </w:t>
      </w:r>
    </w:p>
    <w:p w14:paraId="6C96AB14" w14:textId="027FFA28" w:rsidR="00C330BF" w:rsidRPr="00701EC3" w:rsidRDefault="00C17E38" w:rsidP="00C330BF">
      <w:pPr>
        <w:pStyle w:val="Heading1"/>
      </w:pPr>
      <w:bookmarkStart w:id="6" w:name="_Ref508188386"/>
      <w:bookmarkStart w:id="7" w:name="_Toc23420573"/>
      <w:r w:rsidRPr="00701EC3">
        <w:t xml:space="preserve">Conventions </w:t>
      </w:r>
      <w:r w:rsidR="003B03D1" w:rsidRPr="00701EC3">
        <w:t xml:space="preserve">Used </w:t>
      </w:r>
      <w:r w:rsidRPr="00701EC3">
        <w:t xml:space="preserve">in this </w:t>
      </w:r>
      <w:bookmarkStart w:id="8" w:name="_Ref500169258"/>
      <w:bookmarkEnd w:id="6"/>
      <w:r w:rsidR="003B03D1" w:rsidRPr="00701EC3">
        <w:t>Document</w:t>
      </w:r>
      <w:bookmarkEnd w:id="7"/>
    </w:p>
    <w:p w14:paraId="6B2E182C" w14:textId="086806AC" w:rsidR="00C330BF" w:rsidRPr="00701EC3" w:rsidRDefault="00C330BF" w:rsidP="00C330BF">
      <w:pPr>
        <w:pStyle w:val="Heading2"/>
      </w:pPr>
      <w:bookmarkStart w:id="9" w:name="_Toc496630298"/>
      <w:bookmarkStart w:id="10" w:name="_Toc23420574"/>
      <w:r w:rsidRPr="00701EC3">
        <w:t xml:space="preserve">Topology and </w:t>
      </w:r>
      <w:r w:rsidR="003B03D1" w:rsidRPr="00701EC3">
        <w:t xml:space="preserve">Traffic Flow </w:t>
      </w:r>
      <w:bookmarkEnd w:id="9"/>
      <w:r w:rsidR="003B03D1" w:rsidRPr="00701EC3">
        <w:t>Processing</w:t>
      </w:r>
      <w:bookmarkEnd w:id="10"/>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 xml:space="preserve">&lt;node&gt;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6B1DF47A" w:rsidR="00C330BF" w:rsidRPr="00701EC3" w:rsidRDefault="00C330BF" w:rsidP="00C330BF">
      <w:r w:rsidRPr="00701EC3">
        <w:lastRenderedPageBreak/>
        <w:t xml:space="preserve">The </w:t>
      </w:r>
      <w:r w:rsidR="00740A70" w:rsidRPr="00701EC3">
        <w:t>&lt;</w:t>
      </w:r>
      <w:r w:rsidRPr="00701EC3">
        <w:t>processing</w:t>
      </w:r>
      <w:r w:rsidR="00740A70" w:rsidRPr="00701EC3">
        <w:t>&gt;</w:t>
      </w:r>
      <w:r w:rsidRPr="00701EC3">
        <w:t xml:space="preserve"> </w:t>
      </w:r>
      <w:r w:rsidR="00E1002B" w:rsidRPr="00701EC3">
        <w:t xml:space="preserve">represents the type of processing </w:t>
      </w:r>
      <w:r w:rsidR="00D47BBD" w:rsidRPr="00701EC3">
        <w:t xml:space="preserve">performed by </w:t>
      </w:r>
      <w:r w:rsidR="00E1002B" w:rsidRPr="00701EC3">
        <w:t xml:space="preserve">the </w:t>
      </w:r>
      <w:r w:rsidR="00D47BBD" w:rsidRPr="00701EC3">
        <w:t>node</w:t>
      </w:r>
      <w:r w:rsidR="00E1002B" w:rsidRPr="00701EC3">
        <w:t>,</w:t>
      </w:r>
      <w:r w:rsidR="00D47BBD" w:rsidRPr="00701EC3">
        <w:t xml:space="preserve"> </w:t>
      </w:r>
      <w:r w:rsidR="00E1002B" w:rsidRPr="00701EC3">
        <w:t xml:space="preserve">which </w:t>
      </w:r>
      <w:r w:rsidRPr="00701EC3">
        <w:t xml:space="preserve">can be </w:t>
      </w:r>
      <w:r w:rsidR="003D6FDC" w:rsidRPr="00701EC3">
        <w:t>just switching at a given layer "(switching</w:t>
      </w:r>
      <w:r w:rsidR="00D47BBD" w:rsidRPr="00701EC3">
        <w:noBreakHyphen/>
        <w:t>layer</w:t>
      </w:r>
      <w:r w:rsidR="003D6FDC" w:rsidRPr="00701EC3">
        <w:t xml:space="preserve">)" or </w:t>
      </w:r>
      <w:r w:rsidR="00D47BBD" w:rsidRPr="00701EC3">
        <w:t xml:space="preserve">it can </w:t>
      </w:r>
      <w:r w:rsidR="003D6FDC" w:rsidRPr="00701EC3">
        <w:t xml:space="preserve">also </w:t>
      </w:r>
      <w:r w:rsidR="00D47BBD" w:rsidRPr="00701EC3">
        <w:t xml:space="preserve">include </w:t>
      </w:r>
      <w:r w:rsidRPr="00701EC3">
        <w:t>an adaptation of a client layer into a server layer</w:t>
      </w:r>
      <w:r w:rsidR="00D47BBD" w:rsidRPr="00701EC3">
        <w:t>:</w:t>
      </w:r>
      <w:r w:rsidRPr="00701EC3">
        <w:t xml:space="preserve"> "(client</w:t>
      </w:r>
      <w:r w:rsidR="00D47BBD" w:rsidRPr="00701EC3">
        <w:noBreakHyphen/>
        <w:t>layer</w:t>
      </w:r>
      <w:r w:rsidR="003D6FDC" w:rsidRPr="00701EC3">
        <w:t>)</w:t>
      </w:r>
      <w:r w:rsidRPr="00701EC3">
        <w:t xml:space="preserve"> </w:t>
      </w:r>
      <w:r w:rsidR="00D47BBD" w:rsidRPr="00701EC3">
        <w:noBreakHyphen/>
        <w:t xml:space="preserve">&gt; </w:t>
      </w:r>
      <w:r w:rsidRPr="00701EC3">
        <w:t>server</w:t>
      </w:r>
      <w:r w:rsidR="00D47BBD" w:rsidRPr="00701EC3">
        <w:noBreakHyphen/>
        <w:t>layer</w:t>
      </w:r>
      <w:r w:rsidRPr="00701EC3">
        <w:t>"</w:t>
      </w:r>
      <w:r w:rsidR="003D6FDC" w:rsidRPr="00701EC3">
        <w:t xml:space="preserve"> or </w:t>
      </w:r>
      <w:r w:rsidR="00D47BBD" w:rsidRPr="00701EC3">
        <w:t>"</w:t>
      </w:r>
      <w:r w:rsidR="003D6FDC" w:rsidRPr="00701EC3">
        <w:t>client</w:t>
      </w:r>
      <w:r w:rsidR="00D47BBD" w:rsidRPr="00701EC3">
        <w:noBreakHyphen/>
        <w:t>layer</w:t>
      </w:r>
      <w:r w:rsidR="003D6FDC" w:rsidRPr="00701EC3">
        <w:t xml:space="preserve"> </w:t>
      </w:r>
      <w:r w:rsidR="00D47BBD" w:rsidRPr="00701EC3">
        <w:noBreakHyphen/>
        <w:t xml:space="preserve">&gt; </w:t>
      </w:r>
      <w:r w:rsidR="003D6FDC" w:rsidRPr="00701EC3">
        <w:t>(server</w:t>
      </w:r>
      <w:r w:rsidR="00D47BBD" w:rsidRPr="00701EC3">
        <w:noBreakHyphen/>
        <w:t xml:space="preserve">layer)", where the </w:t>
      </w:r>
      <w:r w:rsidR="00E1002B" w:rsidRPr="00701EC3">
        <w:t xml:space="preserve">round </w:t>
      </w:r>
      <w:r w:rsidR="00D47BBD" w:rsidRPr="00701EC3">
        <w:t xml:space="preserve">brackets are used to represent </w:t>
      </w:r>
      <w:r w:rsidR="00E1002B" w:rsidRPr="00701EC3">
        <w:t xml:space="preserve">at which layer (client layer or server layer) </w:t>
      </w:r>
      <w:r w:rsidR="003D6FDC" w:rsidRPr="00701EC3">
        <w:t>the node is switching</w:t>
      </w:r>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BDE3FF3" w:rsidR="00C330BF" w:rsidRPr="00701EC3" w:rsidRDefault="00C330BF" w:rsidP="00C330BF">
      <w:r w:rsidRPr="00701EC3">
        <w:t>Node R1 is switching at the packet (PKT) layer and mapping packets into a</w:t>
      </w:r>
      <w:r w:rsidR="0091245F" w:rsidRPr="00701EC3">
        <w:t>n</w:t>
      </w:r>
      <w:r w:rsidRPr="00701EC3">
        <w:t xml:space="preserve"> ODU2 before transmission to node S3. Nodes S3, S5 </w:t>
      </w:r>
      <w:r w:rsidR="00337FC7" w:rsidRPr="00337FC7">
        <w:rPr>
          <w:lang w:val="en-GB"/>
        </w:rPr>
        <w:t>and S6, are</w:t>
      </w:r>
      <w:r w:rsidRPr="00701EC3">
        <w:t xml:space="preserv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&lt;node&gt;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11" w:name="_Toc23420575"/>
      <w:r w:rsidRPr="00701EC3">
        <w:t>JSON code</w:t>
      </w:r>
      <w:bookmarkEnd w:id="11"/>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lastRenderedPageBreak/>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CA2E6E">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and would be shown in the JSON code example using the two JSON name/value pair:</w:t>
      </w:r>
    </w:p>
    <w:p w14:paraId="7ABE1805" w14:textId="77777777" w:rsidR="00C330BF" w:rsidRPr="00701EC3" w:rsidRDefault="00C330BF" w:rsidP="00C330BF">
      <w:r w:rsidRPr="00701EC3">
        <w:t xml:space="preserve">   "// </w:t>
      </w:r>
      <w:r w:rsidRPr="0033128D">
        <w:rPr>
          <w:highlight w:val="green"/>
        </w:rPr>
        <w:t>te-node-id</w:t>
      </w:r>
      <w:r w:rsidRPr="00701EC3">
        <w:t>": "S3-NODE-ID",</w:t>
      </w:r>
    </w:p>
    <w:p w14:paraId="69AC75FE" w14:textId="77777777" w:rsidR="00C330BF" w:rsidRPr="00701EC3" w:rsidRDefault="00C330BF" w:rsidP="00C330BF">
      <w:r w:rsidRPr="00701EC3">
        <w:t xml:space="preserve">   "</w:t>
      </w:r>
      <w:r w:rsidRPr="0033128D">
        <w:rPr>
          <w:highlight w:val="green"/>
        </w:rPr>
        <w:t>te-node-id</w:t>
      </w:r>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12" w:name="_Ref500417417"/>
      <w:bookmarkStart w:id="13" w:name="_Toc23420576"/>
      <w:r w:rsidRPr="00701EC3">
        <w:t>Scenarios Description</w:t>
      </w:r>
      <w:bookmarkEnd w:id="8"/>
      <w:bookmarkEnd w:id="12"/>
      <w:bookmarkEnd w:id="13"/>
    </w:p>
    <w:p w14:paraId="73620638" w14:textId="77777777" w:rsidR="006F6F19" w:rsidRPr="00701EC3" w:rsidRDefault="003362AE" w:rsidP="00B01DFE">
      <w:pPr>
        <w:pStyle w:val="Heading2"/>
      </w:pPr>
      <w:bookmarkStart w:id="14" w:name="_Ref517959052"/>
      <w:bookmarkStart w:id="15" w:name="_Toc23420577"/>
      <w:r w:rsidRPr="00701EC3">
        <w:t>Reference Network</w:t>
      </w:r>
      <w:bookmarkEnd w:id="14"/>
      <w:bookmarkEnd w:id="15"/>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CA2E6E">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09798D">
      <w:pPr>
        <w:pStyle w:val="RFCFigure"/>
        <w:rPr>
          <w:lang w:val="en-AU"/>
        </w:rPr>
      </w:pPr>
      <w:r w:rsidRPr="00CB14F0">
        <w:rPr>
          <w:lang w:val="en-AU"/>
        </w:rPr>
        <w:t xml:space="preserve">            ........................</w:t>
      </w:r>
    </w:p>
    <w:p w14:paraId="12687508" w14:textId="17497D58" w:rsidR="00713185" w:rsidRPr="00CB14F0" w:rsidRDefault="00713185" w:rsidP="0009798D">
      <w:pPr>
        <w:pStyle w:val="RFCFigure"/>
        <w:rPr>
          <w:lang w:val="en-AU"/>
        </w:rPr>
      </w:pPr>
      <w:r w:rsidRPr="00CB14F0">
        <w:rPr>
          <w:lang w:val="en-AU"/>
        </w:rPr>
        <w:t>.........   :                      :</w:t>
      </w:r>
    </w:p>
    <w:p w14:paraId="4C5E60B7" w14:textId="3D35D076" w:rsidR="00713185" w:rsidRPr="00CB14F0" w:rsidRDefault="00713185" w:rsidP="0009798D">
      <w:pPr>
        <w:pStyle w:val="RFCFigure"/>
        <w:rPr>
          <w:lang w:val="en-AU"/>
        </w:rPr>
      </w:pPr>
      <w:r w:rsidRPr="00CB14F0">
        <w:rPr>
          <w:lang w:val="en-AU"/>
        </w:rPr>
        <w:t xml:space="preserve">        :   :   Network domain 1   :   </w:t>
      </w:r>
      <w:r w:rsidRPr="00CB14F0">
        <w:rPr>
          <w:noProof/>
          <w:lang w:val="en-AU"/>
        </w:rPr>
        <w:t>.............</w:t>
      </w:r>
    </w:p>
    <w:p w14:paraId="5BB117C8" w14:textId="77777777" w:rsidR="00713185" w:rsidRPr="00CB14F0" w:rsidRDefault="00713185" w:rsidP="0009798D">
      <w:pPr>
        <w:pStyle w:val="RFCFigure"/>
        <w:rPr>
          <w:lang w:val="en-AU"/>
        </w:rPr>
      </w:pPr>
      <w:r w:rsidRPr="00CB14F0">
        <w:rPr>
          <w:lang w:val="en-AU"/>
        </w:rPr>
        <w:lastRenderedPageBreak/>
        <w:t>Customer:   :                      :   :           :</w:t>
      </w:r>
    </w:p>
    <w:p w14:paraId="33EA428D" w14:textId="77777777" w:rsidR="00713185" w:rsidRPr="00CB14F0" w:rsidRDefault="00713185" w:rsidP="0009798D">
      <w:pPr>
        <w:pStyle w:val="RFCFigure"/>
        <w:rPr>
          <w:lang w:val="en-AU"/>
        </w:rPr>
      </w:pPr>
      <w:r w:rsidRPr="00CB14F0">
        <w:rPr>
          <w:lang w:val="en-AU"/>
        </w:rPr>
        <w:t xml:space="preserve"> domain :   :     S1 -------+      :   :  Network  :</w:t>
      </w:r>
    </w:p>
    <w:p w14:paraId="3D07EE78" w14:textId="77777777" w:rsidR="00713185" w:rsidRPr="00CB14F0" w:rsidRDefault="00713185" w:rsidP="0009798D">
      <w:pPr>
        <w:pStyle w:val="RFCFigure"/>
        <w:rPr>
          <w:lang w:val="en-AU"/>
        </w:rPr>
      </w:pPr>
      <w:r w:rsidRPr="00CB14F0">
        <w:rPr>
          <w:lang w:val="en-AU"/>
        </w:rPr>
        <w:t xml:space="preserve">        :   :    /           \     :   :  domain 3 :   ..........</w:t>
      </w:r>
    </w:p>
    <w:p w14:paraId="745443DD" w14:textId="77777777" w:rsidR="00713185" w:rsidRPr="00CB14F0" w:rsidRDefault="00713185" w:rsidP="0009798D">
      <w:pPr>
        <w:pStyle w:val="RFCFigure"/>
        <w:rPr>
          <w:lang w:val="en-AU"/>
        </w:rPr>
      </w:pPr>
      <w:r w:rsidRPr="00CB14F0">
        <w:rPr>
          <w:lang w:val="en-AU"/>
        </w:rPr>
        <w:t xml:space="preserve">    R1 ------- S3 ----- S4    \    :   :           :   :         </w:t>
      </w:r>
    </w:p>
    <w:p w14:paraId="5FBC600E" w14:textId="77777777" w:rsidR="00713185" w:rsidRPr="00CB14F0" w:rsidRDefault="00713185" w:rsidP="0009798D">
      <w:pPr>
        <w:pStyle w:val="RFCFigure"/>
        <w:rPr>
          <w:lang w:val="en-AU"/>
        </w:rPr>
      </w:pPr>
      <w:r w:rsidRPr="00CB14F0">
        <w:rPr>
          <w:lang w:val="en-AU"/>
        </w:rPr>
        <w:t xml:space="preserve">        :   :    \        \    S2 --------+        :   :Customer </w:t>
      </w:r>
    </w:p>
    <w:p w14:paraId="58BDF325" w14:textId="77777777" w:rsidR="00713185" w:rsidRPr="00CB14F0" w:rsidRDefault="00713185" w:rsidP="0009798D">
      <w:pPr>
        <w:pStyle w:val="RFCFigure"/>
        <w:rPr>
          <w:lang w:val="en-AU"/>
        </w:rPr>
      </w:pPr>
      <w:r w:rsidRPr="00CB14F0">
        <w:rPr>
          <w:lang w:val="en-AU"/>
        </w:rPr>
        <w:t xml:space="preserve">        :   :     \        \    |  :   :   \       :   : domain  </w:t>
      </w:r>
    </w:p>
    <w:p w14:paraId="0A25A82A" w14:textId="77777777" w:rsidR="00713185" w:rsidRPr="00CB14F0" w:rsidRDefault="00713185" w:rsidP="0009798D">
      <w:pPr>
        <w:pStyle w:val="RFCFigure"/>
        <w:rPr>
          <w:lang w:val="en-AU"/>
        </w:rPr>
      </w:pPr>
      <w:r w:rsidRPr="00CB14F0">
        <w:rPr>
          <w:lang w:val="en-AU"/>
        </w:rPr>
        <w:t xml:space="preserve">        :   :      S5       \   |  :   :    \      :   :         </w:t>
      </w:r>
    </w:p>
    <w:p w14:paraId="61B0FEF0" w14:textId="35F92AD2" w:rsidR="00713185" w:rsidRPr="00CB14F0" w:rsidRDefault="00713185" w:rsidP="0009798D">
      <w:pPr>
        <w:pStyle w:val="RFCFigure"/>
        <w:rPr>
          <w:lang w:val="en-AU"/>
        </w:rPr>
      </w:pPr>
      <w:r w:rsidRPr="00CB14F0">
        <w:rPr>
          <w:lang w:val="en-AU"/>
        </w:rPr>
        <w:t xml:space="preserve">    R2 ------+    /  \       \  |  :   :    S31 --------- R5   </w:t>
      </w:r>
    </w:p>
    <w:p w14:paraId="5E31396B" w14:textId="77777777" w:rsidR="00713185" w:rsidRPr="00CB14F0" w:rsidRDefault="00713185" w:rsidP="0009798D">
      <w:pPr>
        <w:pStyle w:val="RFCFigure"/>
        <w:rPr>
          <w:lang w:val="en-AU"/>
        </w:rPr>
      </w:pPr>
      <w:r w:rsidRPr="00CB14F0">
        <w:rPr>
          <w:lang w:val="en-AU"/>
        </w:rPr>
        <w:t xml:space="preserve">        :   : \  /    \       \ |  :   :   /   \   :   :         </w:t>
      </w:r>
    </w:p>
    <w:p w14:paraId="21749DDB" w14:textId="34FE7B5D" w:rsidR="00713185" w:rsidRPr="00CB14F0" w:rsidRDefault="00713185" w:rsidP="0009798D">
      <w:pPr>
        <w:pStyle w:val="RFCFigure"/>
        <w:rPr>
          <w:lang w:val="en-AU"/>
        </w:rPr>
      </w:pPr>
      <w:r w:rsidRPr="00CB14F0">
        <w:rPr>
          <w:lang w:val="en-AU"/>
        </w:rPr>
        <w:t xml:space="preserve">    R3 ------- S6 ---- S7 ---- S8 ------ S32   S33 ------ R6   </w:t>
      </w:r>
    </w:p>
    <w:p w14:paraId="11D8A830" w14:textId="77777777" w:rsidR="00713185" w:rsidRPr="00CB14F0" w:rsidRDefault="00713185" w:rsidP="0009798D">
      <w:pPr>
        <w:pStyle w:val="RFCFigure"/>
        <w:rPr>
          <w:lang w:val="en-AU"/>
        </w:rPr>
      </w:pPr>
      <w:r w:rsidRPr="00CB14F0">
        <w:rPr>
          <w:lang w:val="en-AU"/>
        </w:rPr>
        <w:t xml:space="preserve">        :   : /        |       |   :   : / \   /   :   :.......</w:t>
      </w:r>
    </w:p>
    <w:p w14:paraId="3FB8F3CF" w14:textId="21CF7ED8" w:rsidR="00713185" w:rsidRPr="00CB14F0" w:rsidRDefault="00713185" w:rsidP="0009798D">
      <w:pPr>
        <w:pStyle w:val="RFCFigure"/>
        <w:rPr>
          <w:lang w:val="en-AU"/>
        </w:rPr>
      </w:pPr>
      <w:r w:rsidRPr="00CB14F0">
        <w:rPr>
          <w:lang w:val="en-AU"/>
        </w:rPr>
        <w:t xml:space="preserve">    R4 ------+         |       |   :   :/   S34    :          :</w:t>
      </w:r>
    </w:p>
    <w:p w14:paraId="356E12C8" w14:textId="77777777" w:rsidR="00713185" w:rsidRPr="00CB14F0" w:rsidRDefault="00713185" w:rsidP="0009798D">
      <w:pPr>
        <w:pStyle w:val="RFCFigure"/>
        <w:rPr>
          <w:b/>
          <w:lang w:val="en-AU"/>
        </w:rPr>
      </w:pPr>
      <w:r w:rsidRPr="00CB14F0">
        <w:rPr>
          <w:lang w:val="en-AU"/>
        </w:rPr>
        <w:t xml:space="preserve">        :   :..........|.......|...:   /    /      :          :</w:t>
      </w:r>
    </w:p>
    <w:p w14:paraId="5AD3608A" w14:textId="77777777" w:rsidR="00713185" w:rsidRPr="00CB14F0" w:rsidRDefault="00713185" w:rsidP="0009798D">
      <w:pPr>
        <w:pStyle w:val="RFCFigure"/>
        <w:rPr>
          <w:b/>
          <w:lang w:val="en-AU"/>
        </w:rPr>
      </w:pPr>
      <w:r w:rsidRPr="00CB14F0">
        <w:rPr>
          <w:lang w:val="en-AU"/>
        </w:rPr>
        <w:t>........:              |       |      /:.../.......:          :</w:t>
      </w:r>
    </w:p>
    <w:p w14:paraId="7A2B7ED2" w14:textId="795A5ECC" w:rsidR="00713185" w:rsidRPr="00CB14F0" w:rsidRDefault="00713185" w:rsidP="0009798D">
      <w:pPr>
        <w:pStyle w:val="RFCFigure"/>
        <w:rPr>
          <w:b/>
          <w:lang w:val="en-AU"/>
        </w:rPr>
      </w:pPr>
      <w:r w:rsidRPr="00CB14F0">
        <w:rPr>
          <w:lang w:val="en-AU"/>
        </w:rPr>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09798D">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09798D">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09798D">
      <w:pPr>
        <w:pStyle w:val="RFCFigure"/>
        <w:rPr>
          <w:lang w:val="en-AU"/>
        </w:rPr>
      </w:pPr>
      <w:r w:rsidRPr="00CB14F0">
        <w:rPr>
          <w:lang w:val="en-AU"/>
        </w:rPr>
        <w:t xml:space="preserve">            : Network  |       |  /    /    :    :         </w:t>
      </w:r>
    </w:p>
    <w:p w14:paraId="7C234149" w14:textId="45431D10" w:rsidR="00713185" w:rsidRPr="00CB14F0" w:rsidRDefault="00713185" w:rsidP="0009798D">
      <w:pPr>
        <w:pStyle w:val="RFCFigure"/>
        <w:rPr>
          <w:lang w:val="en-AU"/>
        </w:rPr>
      </w:pPr>
      <w:r w:rsidRPr="00CB14F0">
        <w:rPr>
          <w:lang w:val="en-AU"/>
        </w:rPr>
        <w:t xml:space="preserve">            : domain 2 |       | /    /     :    :Customer</w:t>
      </w:r>
    </w:p>
    <w:p w14:paraId="6F8C833B" w14:textId="3ABECAD3" w:rsidR="00713185" w:rsidRPr="00CB14F0" w:rsidRDefault="00713185" w:rsidP="0009798D">
      <w:pPr>
        <w:pStyle w:val="RFCFigure"/>
        <w:rPr>
          <w:lang w:val="en-AU"/>
        </w:rPr>
      </w:pPr>
      <w:r w:rsidRPr="00CB14F0">
        <w:rPr>
          <w:lang w:val="en-AU"/>
        </w:rPr>
        <w:t xml:space="preserve">            :         S11 ---- S12   /      :    : domain </w:t>
      </w:r>
    </w:p>
    <w:p w14:paraId="7C93560E" w14:textId="4477DC97" w:rsidR="00713185" w:rsidRPr="00CB14F0" w:rsidRDefault="00713185" w:rsidP="0009798D">
      <w:pPr>
        <w:pStyle w:val="RFCFigure"/>
        <w:rPr>
          <w:lang w:val="en-AU"/>
        </w:rPr>
      </w:pPr>
      <w:r w:rsidRPr="00CB14F0">
        <w:rPr>
          <w:lang w:val="en-AU"/>
        </w:rPr>
        <w:t xml:space="preserve">            :        /          | \ /       :    :        </w:t>
      </w:r>
    </w:p>
    <w:p w14:paraId="3B595F62" w14:textId="455661D3" w:rsidR="00713185" w:rsidRPr="00CB14F0" w:rsidRDefault="00713185" w:rsidP="0009798D">
      <w:pPr>
        <w:pStyle w:val="RFCFigure"/>
        <w:rPr>
          <w:lang w:val="en-AU"/>
        </w:rPr>
      </w:pPr>
      <w:r w:rsidRPr="00CB14F0">
        <w:rPr>
          <w:lang w:val="en-AU"/>
        </w:rPr>
        <w:t xml:space="preserve">            :     S13     S14   | S15 ------------- R7  </w:t>
      </w:r>
    </w:p>
    <w:p w14:paraId="6EACF5A9" w14:textId="1DF3B4BF" w:rsidR="00713185" w:rsidRPr="00CB14F0" w:rsidRDefault="00713185" w:rsidP="0009798D">
      <w:pPr>
        <w:pStyle w:val="RFCFigure"/>
        <w:rPr>
          <w:lang w:val="en-AU"/>
        </w:rPr>
      </w:pPr>
      <w:r w:rsidRPr="00CB14F0">
        <w:rPr>
          <w:lang w:val="en-AU"/>
        </w:rPr>
        <w:t xml:space="preserve">            :     |  \   /   \  |    \      :    :        </w:t>
      </w:r>
    </w:p>
    <w:p w14:paraId="7C594409" w14:textId="2969B5BE" w:rsidR="00713185" w:rsidRPr="00CB14F0" w:rsidRDefault="00713185" w:rsidP="0009798D">
      <w:pPr>
        <w:pStyle w:val="RFCFigure"/>
        <w:rPr>
          <w:lang w:val="en-AU"/>
        </w:rPr>
      </w:pPr>
      <w:r w:rsidRPr="00CB14F0">
        <w:rPr>
          <w:lang w:val="en-AU"/>
        </w:rPr>
        <w:t xml:space="preserve">            :     |   S16     \ |     \     :    :        </w:t>
      </w:r>
    </w:p>
    <w:p w14:paraId="0793FFFD" w14:textId="576DEFE5" w:rsidR="00713185" w:rsidRPr="00CB14F0" w:rsidRDefault="00713185" w:rsidP="0009798D">
      <w:pPr>
        <w:pStyle w:val="RFCFigure"/>
        <w:rPr>
          <w:lang w:val="en-AU"/>
        </w:rPr>
      </w:pPr>
      <w:r w:rsidRPr="00CB14F0">
        <w:rPr>
          <w:lang w:val="en-AU"/>
        </w:rPr>
        <w:t xml:space="preserve">            :     |  /         S17 -- S18 --------- R8  </w:t>
      </w:r>
    </w:p>
    <w:p w14:paraId="53D043FB" w14:textId="2F991509" w:rsidR="00713185" w:rsidRPr="00CB14F0" w:rsidRDefault="00713185" w:rsidP="0009798D">
      <w:pPr>
        <w:pStyle w:val="RFCFigure"/>
        <w:rPr>
          <w:lang w:val="en-AU"/>
        </w:rPr>
      </w:pPr>
      <w:r w:rsidRPr="00CB14F0">
        <w:rPr>
          <w:lang w:val="en-AU"/>
        </w:rPr>
        <w:t xml:space="preserve">            :     | /             \   /     :    :        </w:t>
      </w:r>
    </w:p>
    <w:p w14:paraId="77CCE16D" w14:textId="1EC8C2E1" w:rsidR="00713185" w:rsidRPr="00CB14F0" w:rsidRDefault="00713185" w:rsidP="0009798D">
      <w:pPr>
        <w:pStyle w:val="RFCFigure"/>
        <w:rPr>
          <w:lang w:val="en-AU"/>
        </w:rPr>
      </w:pPr>
      <w:r w:rsidRPr="00CB14F0">
        <w:rPr>
          <w:lang w:val="en-AU"/>
        </w:rPr>
        <w:t xml:space="preserve">            :    S19 ---- S20 ---- S21 ------------ R9  </w:t>
      </w:r>
    </w:p>
    <w:p w14:paraId="09F10C5C" w14:textId="16E8E597" w:rsidR="00713185" w:rsidRPr="00CB14F0" w:rsidRDefault="00713185" w:rsidP="0009798D">
      <w:pPr>
        <w:pStyle w:val="RFCFigure"/>
        <w:rPr>
          <w:lang w:val="en-AU"/>
        </w:rPr>
      </w:pPr>
      <w:r w:rsidRPr="00CB14F0">
        <w:rPr>
          <w:lang w:val="en-AU"/>
        </w:rPr>
        <w:t xml:space="preserve">            :                               :    :        </w:t>
      </w:r>
    </w:p>
    <w:p w14:paraId="7F73DF57" w14:textId="7FBCA001" w:rsidR="00713185" w:rsidRPr="00CB14F0" w:rsidRDefault="00713185" w:rsidP="0009798D">
      <w:pPr>
        <w:pStyle w:val="RFCFigure"/>
        <w:rPr>
          <w:lang w:val="en-AU"/>
        </w:rPr>
      </w:pPr>
      <w:r w:rsidRPr="00CB14F0">
        <w:rPr>
          <w:lang w:val="en-AU"/>
        </w:rPr>
        <w:t xml:space="preserve">            :...............................:    :.............</w:t>
      </w:r>
    </w:p>
    <w:p w14:paraId="5C0F5FC4" w14:textId="77777777" w:rsidR="00BF35F6" w:rsidRPr="00CB14F0" w:rsidRDefault="00BF35F6" w:rsidP="0009798D">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16" w:name="_Ref492484562"/>
      <w:bookmarkStart w:id="17" w:name="_Ref488931691"/>
      <w:r w:rsidRPr="00701EC3">
        <w:t xml:space="preserve">- </w:t>
      </w:r>
      <w:r w:rsidR="00BF35F6" w:rsidRPr="00701EC3">
        <w:t>Reference network</w:t>
      </w:r>
      <w:bookmarkEnd w:id="16"/>
    </w:p>
    <w:bookmarkEnd w:id="17"/>
    <w:p w14:paraId="2070B745" w14:textId="254754CF" w:rsidR="00260D47" w:rsidRPr="00701EC3" w:rsidRDefault="00260D47" w:rsidP="00BF35F6">
      <w:r w:rsidRPr="00701EC3">
        <w:t xml:space="preserve">This document assumes that all the </w:t>
      </w:r>
      <w:r w:rsidR="00C55DEA">
        <w:t xml:space="preserve">Si </w:t>
      </w:r>
      <w:r w:rsidRPr="00701EC3">
        <w:t>transport network switching nodes</w:t>
      </w:r>
      <w:r w:rsidR="00C55DEA">
        <w:t xml:space="preserve"> </w:t>
      </w:r>
      <w:r w:rsidR="00337FC7" w:rsidRPr="00337FC7">
        <w:rPr>
          <w:lang w:val="en-GB"/>
        </w:rPr>
        <w:t xml:space="preserve">are capable </w:t>
      </w:r>
      <w:r w:rsidR="006531CC" w:rsidRPr="00701EC3">
        <w:rPr>
          <w:noProof/>
        </w:rPr>
        <w:t>of switching</w:t>
      </w:r>
      <w:r w:rsidRPr="00701EC3">
        <w:t xml:space="preserve"> in the electrical domain (ODU switching) </w:t>
      </w:r>
      <w:r w:rsidR="00337FC7" w:rsidRPr="00337FC7">
        <w:rPr>
          <w:lang w:val="en-GB"/>
        </w:rPr>
        <w:t xml:space="preserve">moreover, </w:t>
      </w:r>
      <w:r w:rsidRPr="00701EC3">
        <w:t>that all the Si-Sj OTN links within the transport network (intra-domain or inter-domain) are 100G links while the access Ri-Sj links are 10G links.</w:t>
      </w:r>
    </w:p>
    <w:p w14:paraId="44396F86" w14:textId="1771A1FA" w:rsidR="00C40595" w:rsidRPr="00701EC3" w:rsidRDefault="00C179E6" w:rsidP="006E05F4">
      <w:r w:rsidRPr="00701EC3">
        <w:t>This document</w:t>
      </w:r>
      <w:r w:rsidR="00901A1D" w:rsidRPr="00701EC3">
        <w:t xml:space="preserve"> </w:t>
      </w:r>
      <w:r w:rsidR="00A13AD4" w:rsidRPr="00701EC3">
        <w:t>also</w:t>
      </w:r>
      <w:r w:rsidR="008C1149">
        <w:t xml:space="preserve"> </w:t>
      </w:r>
      <w:r w:rsidR="00C1131F" w:rsidRPr="00701EC3">
        <w:t>assume</w:t>
      </w:r>
      <w:r w:rsidRPr="00701EC3">
        <w:t>s</w:t>
      </w:r>
      <w:r w:rsidR="00C1131F" w:rsidRPr="00701EC3">
        <w:t xml:space="preserve"> that within the transport network, </w:t>
      </w:r>
      <w:r w:rsidR="00C40595" w:rsidRPr="00701EC3">
        <w:t xml:space="preserve">the physical/optical connections </w:t>
      </w:r>
      <w:r w:rsidR="00C1131F" w:rsidRPr="00701EC3">
        <w:t>supporting the Si-Sj OTN links (up to the OTU4 trail),</w:t>
      </w:r>
      <w:r w:rsidR="00C40595" w:rsidRPr="00701EC3">
        <w:t xml:space="preserve"> are pre-</w:t>
      </w:r>
      <w:r w:rsidR="007D4E97">
        <w:t>provisioned</w:t>
      </w:r>
      <w:r w:rsidR="007D4E97" w:rsidRPr="00701EC3">
        <w:t xml:space="preserve"> </w:t>
      </w:r>
      <w:r w:rsidR="00C1131F" w:rsidRPr="00701EC3">
        <w:t xml:space="preserve">using mechanisms which are outside the scope of this document </w:t>
      </w:r>
      <w:r w:rsidR="00C40595" w:rsidRPr="00701EC3">
        <w:t xml:space="preserve">and </w:t>
      </w:r>
      <w:r w:rsidR="00C1131F" w:rsidRPr="00701EC3">
        <w:t xml:space="preserve">are </w:t>
      </w:r>
      <w:r w:rsidR="00C40595" w:rsidRPr="00701EC3">
        <w:t>not exposed at the MPIs to the MDSC.</w:t>
      </w:r>
    </w:p>
    <w:p w14:paraId="62B3298F" w14:textId="4A4F8915" w:rsidR="007D0298" w:rsidRPr="00701EC3" w:rsidRDefault="008553A1" w:rsidP="008553A1">
      <w:r w:rsidRPr="00701EC3">
        <w:lastRenderedPageBreak/>
        <w:t xml:space="preserve">Different </w:t>
      </w:r>
      <w:r w:rsidR="00C83085">
        <w:t xml:space="preserve">transmission </w:t>
      </w:r>
      <w:r w:rsidRPr="00701EC3">
        <w:t xml:space="preserve">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CA2E6E">
        <w:t>4.4</w:t>
      </w:r>
      <w:r w:rsidR="00AD3216" w:rsidRPr="00701EC3">
        <w:fldChar w:fldCharType="end"/>
      </w:r>
      <w:r w:rsidR="00AD3216" w:rsidRPr="00701EC3">
        <w:t xml:space="preserve"> describes the control of access links which can support different technology configuration</w:t>
      </w:r>
      <w:r w:rsidR="00901A1D" w:rsidRPr="00701EC3">
        <w:t>s</w:t>
      </w:r>
      <w:r w:rsidR="00AD3216" w:rsidRPr="00701EC3">
        <w:t xml:space="preserve"> (e.g., STM-64, 10GE or OTU2) depending on the type of service being configured (multi-function access links)</w:t>
      </w:r>
      <w:r w:rsidRPr="00701EC3">
        <w:t>.</w:t>
      </w:r>
    </w:p>
    <w:p w14:paraId="0A903D59" w14:textId="35C13E97"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standardization. </w:t>
      </w:r>
      <w:r w:rsidR="005A2A44" w:rsidRPr="00701EC3">
        <w:t xml:space="preserve">This document assumes that </w:t>
      </w:r>
      <w:r w:rsidR="00440717" w:rsidRPr="00701EC3">
        <w:t xml:space="preserve">these </w:t>
      </w:r>
      <w:r w:rsidR="005F6B5A" w:rsidRPr="00701EC3">
        <w:t xml:space="preserve">termination and adaptation </w:t>
      </w:r>
      <w:r w:rsidR="00440717" w:rsidRPr="00701EC3">
        <w:t xml:space="preserve">resources are </w:t>
      </w:r>
      <w:r w:rsidR="005F6B5A" w:rsidRPr="00701EC3">
        <w:t xml:space="preserve">located </w:t>
      </w:r>
      <w:r w:rsidR="00440717" w:rsidRPr="00701EC3">
        <w:t>on the physical interface</w:t>
      </w:r>
      <w:r w:rsidR="00E1002B" w:rsidRPr="00701EC3">
        <w:t>s</w:t>
      </w:r>
      <w:r w:rsidR="00440717" w:rsidRPr="00701EC3">
        <w:t xml:space="preserve"> of </w:t>
      </w:r>
      <w:r w:rsidR="005F6B5A" w:rsidRPr="00701EC3">
        <w:t>the edge node</w:t>
      </w:r>
      <w:r w:rsidR="00E1002B" w:rsidRPr="00701EC3">
        <w:t>s</w:t>
      </w:r>
      <w:r w:rsidR="005F6B5A" w:rsidRPr="00701EC3">
        <w:t xml:space="preserve"> terminating the</w:t>
      </w:r>
      <w:r w:rsidR="00440717" w:rsidRPr="00701EC3">
        <w:t xml:space="preserve"> access link</w:t>
      </w:r>
      <w:r w:rsidR="00E1002B" w:rsidRPr="00701EC3">
        <w:t>s</w:t>
      </w:r>
      <w:r w:rsidR="00440717" w:rsidRPr="00701EC3">
        <w:t xml:space="preserve">. In other words, each physical access link has a set dedicated </w:t>
      </w:r>
      <w:r w:rsidR="005A2A44" w:rsidRPr="00701EC3">
        <w:t>ODU termination and adaptation resources.</w:t>
      </w:r>
    </w:p>
    <w:p w14:paraId="3D48C27D" w14:textId="76124DAD"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CA2E6E">
        <w:t>Figure 2</w:t>
      </w:r>
      <w:r w:rsidRPr="00701EC3">
        <w:fldChar w:fldCharType="end"/>
      </w:r>
      <w:r w:rsidR="00602C6C" w:rsidRPr="00701EC3">
        <w:t>,</w:t>
      </w:r>
      <w:r w:rsidRPr="00701EC3">
        <w:t xml:space="preserve"> follows the ACTN architecture </w:t>
      </w:r>
      <w:r w:rsidR="005F6B5A" w:rsidRPr="00701EC3">
        <w:t xml:space="preserve">as defined in the ACTN </w:t>
      </w:r>
      <w:r w:rsidRPr="00701EC3">
        <w:t>framework document [</w:t>
      </w:r>
      <w:r w:rsidR="00246BE3" w:rsidRPr="00701EC3">
        <w:t>RFC8453</w:t>
      </w:r>
      <w:r w:rsidRPr="00701EC3">
        <w:t xml:space="preserve">], and </w:t>
      </w:r>
      <w:r w:rsidR="005F6B5A" w:rsidRPr="00701EC3">
        <w:t xml:space="preserve">uses the same </w:t>
      </w:r>
      <w:r w:rsidRPr="00701EC3">
        <w:t xml:space="preserve">functional components: </w:t>
      </w:r>
    </w:p>
    <w:p w14:paraId="2B5A1013" w14:textId="77777777" w:rsidR="00602C6C" w:rsidRPr="002C6F70" w:rsidRDefault="00602C6C" w:rsidP="0009798D">
      <w:pPr>
        <w:pStyle w:val="RFCFigure"/>
        <w:rPr>
          <w:lang w:val="en-AU"/>
        </w:rPr>
      </w:pPr>
      <w:r w:rsidRPr="002C6F70">
        <w:rPr>
          <w:lang w:val="en-AU"/>
        </w:rPr>
        <w:t xml:space="preserve">                        --------------</w:t>
      </w:r>
    </w:p>
    <w:p w14:paraId="39277A80" w14:textId="77777777" w:rsidR="00602C6C" w:rsidRPr="002C6F70" w:rsidRDefault="00602C6C" w:rsidP="0009798D">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09798D">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09798D">
      <w:pPr>
        <w:pStyle w:val="RFCFigure"/>
        <w:rPr>
          <w:lang w:val="en-AU"/>
        </w:rPr>
      </w:pPr>
      <w:r w:rsidRPr="002C6F70">
        <w:rPr>
          <w:lang w:val="en-AU"/>
        </w:rPr>
        <w:t xml:space="preserve">                       |              |</w:t>
      </w:r>
    </w:p>
    <w:p w14:paraId="11E6C303" w14:textId="77777777" w:rsidR="00602C6C" w:rsidRPr="002C6F70" w:rsidRDefault="00602C6C" w:rsidP="0009798D">
      <w:pPr>
        <w:pStyle w:val="RFCFigure"/>
        <w:rPr>
          <w:lang w:val="en-AU"/>
        </w:rPr>
      </w:pPr>
      <w:r w:rsidRPr="002C6F70">
        <w:rPr>
          <w:lang w:val="en-AU"/>
        </w:rPr>
        <w:t xml:space="preserve">                        --------------        </w:t>
      </w:r>
    </w:p>
    <w:p w14:paraId="5CD3F339" w14:textId="77777777" w:rsidR="00602C6C" w:rsidRPr="002C6F70" w:rsidRDefault="00602C6C" w:rsidP="0009798D">
      <w:pPr>
        <w:pStyle w:val="RFCFigure"/>
        <w:rPr>
          <w:lang w:val="en-AU"/>
        </w:rPr>
      </w:pPr>
      <w:r w:rsidRPr="002C6F70">
        <w:rPr>
          <w:lang w:val="en-AU"/>
        </w:rPr>
        <w:t xml:space="preserve">                              |</w:t>
      </w:r>
    </w:p>
    <w:p w14:paraId="4A26C732" w14:textId="77777777" w:rsidR="00602C6C" w:rsidRPr="002C6F70" w:rsidRDefault="00602C6C" w:rsidP="0009798D">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09798D">
      <w:pPr>
        <w:pStyle w:val="RFCFigure"/>
        <w:rPr>
          <w:lang w:val="en-AU"/>
        </w:rPr>
      </w:pPr>
      <w:r w:rsidRPr="002C6F70">
        <w:rPr>
          <w:lang w:val="en-AU"/>
        </w:rPr>
        <w:t xml:space="preserve">                              |</w:t>
      </w:r>
    </w:p>
    <w:p w14:paraId="47CA3B73" w14:textId="77777777" w:rsidR="00602C6C" w:rsidRPr="002C6F70" w:rsidRDefault="00602C6C" w:rsidP="0009798D">
      <w:pPr>
        <w:pStyle w:val="RFCFigure"/>
        <w:rPr>
          <w:lang w:val="en-AU"/>
        </w:rPr>
      </w:pPr>
      <w:r w:rsidRPr="002C6F70">
        <w:rPr>
          <w:lang w:val="en-AU"/>
        </w:rPr>
        <w:t xml:space="preserve">                       ----------------</w:t>
      </w:r>
    </w:p>
    <w:p w14:paraId="34579028" w14:textId="77777777" w:rsidR="00602C6C" w:rsidRPr="002C6F70" w:rsidRDefault="00602C6C" w:rsidP="0009798D">
      <w:pPr>
        <w:pStyle w:val="RFCFigure"/>
        <w:rPr>
          <w:lang w:val="en-AU"/>
        </w:rPr>
      </w:pPr>
      <w:r w:rsidRPr="002C6F70">
        <w:rPr>
          <w:lang w:val="en-AU"/>
        </w:rPr>
        <w:t xml:space="preserve">                      |                |</w:t>
      </w:r>
    </w:p>
    <w:p w14:paraId="1E421F28" w14:textId="77777777" w:rsidR="00602C6C" w:rsidRPr="002C6F70" w:rsidRDefault="00602C6C" w:rsidP="0009798D">
      <w:pPr>
        <w:pStyle w:val="RFCFigure"/>
        <w:rPr>
          <w:lang w:val="en-AU"/>
        </w:rPr>
      </w:pPr>
      <w:r w:rsidRPr="002C6F70">
        <w:rPr>
          <w:lang w:val="en-AU"/>
        </w:rPr>
        <w:t xml:space="preserve">                      |      MDSC      |</w:t>
      </w:r>
    </w:p>
    <w:p w14:paraId="69B20617" w14:textId="77777777" w:rsidR="00602C6C" w:rsidRPr="002C6F70" w:rsidRDefault="00602C6C" w:rsidP="0009798D">
      <w:pPr>
        <w:pStyle w:val="RFCFigure"/>
        <w:rPr>
          <w:lang w:val="en-AU"/>
        </w:rPr>
      </w:pPr>
      <w:r w:rsidRPr="002C6F70">
        <w:rPr>
          <w:lang w:val="en-AU"/>
        </w:rPr>
        <w:t xml:space="preserve">                      |                |</w:t>
      </w:r>
    </w:p>
    <w:p w14:paraId="6DA081E9" w14:textId="77777777" w:rsidR="00602C6C" w:rsidRPr="002C6F70" w:rsidRDefault="00602C6C" w:rsidP="0009798D">
      <w:pPr>
        <w:pStyle w:val="RFCFigure"/>
        <w:rPr>
          <w:lang w:val="en-AU"/>
        </w:rPr>
      </w:pPr>
      <w:r w:rsidRPr="002C6F70">
        <w:rPr>
          <w:lang w:val="en-AU"/>
        </w:rPr>
        <w:t xml:space="preserve">                       ----------------</w:t>
      </w:r>
    </w:p>
    <w:p w14:paraId="41A4B484" w14:textId="77777777" w:rsidR="00602C6C" w:rsidRPr="002C6F70" w:rsidRDefault="00602C6C" w:rsidP="0009798D">
      <w:pPr>
        <w:pStyle w:val="RFCFigure"/>
        <w:rPr>
          <w:lang w:val="en-AU"/>
        </w:rPr>
      </w:pPr>
      <w:r w:rsidRPr="002C6F70">
        <w:rPr>
          <w:lang w:val="en-AU"/>
        </w:rPr>
        <w:t xml:space="preserve">                         /   |    \</w:t>
      </w:r>
    </w:p>
    <w:p w14:paraId="66AE02F1" w14:textId="77777777" w:rsidR="00602C6C" w:rsidRPr="002C6F70" w:rsidRDefault="00602C6C" w:rsidP="0009798D">
      <w:pPr>
        <w:pStyle w:val="RFCFigure"/>
        <w:rPr>
          <w:lang w:val="en-AU"/>
        </w:rPr>
      </w:pPr>
      <w:r w:rsidRPr="002C6F70">
        <w:rPr>
          <w:lang w:val="en-AU"/>
        </w:rPr>
        <w:t xml:space="preserve">                        /    |     \</w:t>
      </w:r>
    </w:p>
    <w:p w14:paraId="3CB3D355" w14:textId="77777777" w:rsidR="00602C6C" w:rsidRPr="002C6F70" w:rsidRDefault="00602C6C" w:rsidP="0009798D">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09798D">
      <w:pPr>
        <w:pStyle w:val="RFCFigure"/>
        <w:rPr>
          <w:lang w:val="en-AU"/>
        </w:rPr>
      </w:pPr>
      <w:r w:rsidRPr="002C6F70">
        <w:rPr>
          <w:lang w:val="en-AU"/>
        </w:rPr>
        <w:t xml:space="preserve">                      /      |       \</w:t>
      </w:r>
    </w:p>
    <w:p w14:paraId="191708DD" w14:textId="77777777" w:rsidR="00602C6C" w:rsidRPr="002C6F70" w:rsidRDefault="00602C6C" w:rsidP="0009798D">
      <w:pPr>
        <w:pStyle w:val="RFCFigure"/>
        <w:rPr>
          <w:lang w:val="en-AU"/>
        </w:rPr>
      </w:pPr>
      <w:r w:rsidRPr="002C6F70">
        <w:rPr>
          <w:lang w:val="en-AU"/>
        </w:rPr>
        <w:t xml:space="preserve">                     /   ----------   \</w:t>
      </w:r>
    </w:p>
    <w:p w14:paraId="23BBBE69" w14:textId="77777777" w:rsidR="00602C6C" w:rsidRPr="002C6F70" w:rsidRDefault="00602C6C" w:rsidP="0009798D">
      <w:pPr>
        <w:pStyle w:val="RFCFigure"/>
        <w:rPr>
          <w:lang w:val="en-AU"/>
        </w:rPr>
      </w:pPr>
      <w:r w:rsidRPr="002C6F70">
        <w:rPr>
          <w:lang w:val="en-AU"/>
        </w:rPr>
        <w:t xml:space="preserve">                    /   |   PNC2   |   \</w:t>
      </w:r>
    </w:p>
    <w:p w14:paraId="7484777E" w14:textId="77777777" w:rsidR="00602C6C" w:rsidRPr="002C6F70" w:rsidRDefault="00602C6C" w:rsidP="0009798D">
      <w:pPr>
        <w:pStyle w:val="RFCFigure"/>
        <w:rPr>
          <w:lang w:val="en-AU"/>
        </w:rPr>
      </w:pPr>
      <w:r w:rsidRPr="002C6F70">
        <w:rPr>
          <w:lang w:val="en-AU"/>
        </w:rPr>
        <w:t xml:space="preserve">                   /     ----------     \</w:t>
      </w:r>
    </w:p>
    <w:p w14:paraId="18E90334" w14:textId="77777777" w:rsidR="00602C6C" w:rsidRPr="002C6F70" w:rsidRDefault="00602C6C" w:rsidP="0009798D">
      <w:pPr>
        <w:pStyle w:val="RFCFigure"/>
        <w:rPr>
          <w:lang w:val="en-AU"/>
        </w:rPr>
      </w:pPr>
      <w:r w:rsidRPr="002C6F70">
        <w:rPr>
          <w:lang w:val="en-AU"/>
        </w:rPr>
        <w:t xml:space="preserve">          ----------         |           \</w:t>
      </w:r>
    </w:p>
    <w:p w14:paraId="3E2CA10E" w14:textId="77777777" w:rsidR="00602C6C" w:rsidRPr="002C6F70" w:rsidRDefault="00602C6C" w:rsidP="0009798D">
      <w:pPr>
        <w:pStyle w:val="RFCFigure"/>
        <w:rPr>
          <w:lang w:val="en-AU"/>
        </w:rPr>
      </w:pPr>
      <w:r w:rsidRPr="002C6F70">
        <w:rPr>
          <w:lang w:val="en-AU"/>
        </w:rPr>
        <w:t xml:space="preserve">         |   PNC1   |      -----          \</w:t>
      </w:r>
    </w:p>
    <w:p w14:paraId="512B74A5" w14:textId="77777777" w:rsidR="00602C6C" w:rsidRPr="002C6F70" w:rsidRDefault="00602C6C" w:rsidP="0009798D">
      <w:pPr>
        <w:pStyle w:val="RFCFigure"/>
        <w:rPr>
          <w:lang w:val="en-AU"/>
        </w:rPr>
      </w:pPr>
      <w:r w:rsidRPr="002C6F70">
        <w:rPr>
          <w:lang w:val="en-AU"/>
        </w:rPr>
        <w:lastRenderedPageBreak/>
        <w:t xml:space="preserve">          ----------     (       )      ----------</w:t>
      </w:r>
    </w:p>
    <w:p w14:paraId="0B26C0A0" w14:textId="77777777" w:rsidR="00602C6C" w:rsidRPr="002C6F70" w:rsidRDefault="00602C6C" w:rsidP="0009798D">
      <w:pPr>
        <w:pStyle w:val="RFCFigure"/>
        <w:rPr>
          <w:lang w:val="en-AU"/>
        </w:rPr>
      </w:pPr>
      <w:r w:rsidRPr="002C6F70">
        <w:rPr>
          <w:lang w:val="en-AU"/>
        </w:rPr>
        <w:t xml:space="preserve">              |         (         )    |   PNC3   |</w:t>
      </w:r>
    </w:p>
    <w:p w14:paraId="68B87611" w14:textId="77777777" w:rsidR="00602C6C" w:rsidRPr="002C6F70" w:rsidRDefault="00602C6C" w:rsidP="0009798D">
      <w:pPr>
        <w:pStyle w:val="RFCFigure"/>
        <w:rPr>
          <w:lang w:val="en-AU"/>
        </w:rPr>
      </w:pPr>
      <w:r w:rsidRPr="002C6F70">
        <w:rPr>
          <w:lang w:val="en-AU"/>
        </w:rPr>
        <w:t xml:space="preserve">            -----      (  Network  )    ----------</w:t>
      </w:r>
    </w:p>
    <w:p w14:paraId="07965002" w14:textId="77777777" w:rsidR="00602C6C" w:rsidRPr="002C6F70" w:rsidRDefault="00602C6C" w:rsidP="0009798D">
      <w:pPr>
        <w:pStyle w:val="RFCFigure"/>
        <w:rPr>
          <w:lang w:val="en-AU"/>
        </w:rPr>
      </w:pPr>
      <w:r w:rsidRPr="002C6F70">
        <w:rPr>
          <w:lang w:val="en-AU"/>
        </w:rPr>
        <w:t xml:space="preserve">          (       )    (  Domain 2 )        |</w:t>
      </w:r>
    </w:p>
    <w:p w14:paraId="2C880A6F" w14:textId="77777777" w:rsidR="00602C6C" w:rsidRPr="002C6F70" w:rsidRDefault="00602C6C" w:rsidP="0009798D">
      <w:pPr>
        <w:pStyle w:val="RFCFigure"/>
        <w:rPr>
          <w:lang w:val="en-AU"/>
        </w:rPr>
      </w:pPr>
      <w:r w:rsidRPr="002C6F70">
        <w:rPr>
          <w:lang w:val="en-AU"/>
        </w:rPr>
        <w:t xml:space="preserve">         (         )    (         )       -----</w:t>
      </w:r>
    </w:p>
    <w:p w14:paraId="7A051684" w14:textId="77777777" w:rsidR="00602C6C" w:rsidRPr="002C6F70" w:rsidRDefault="00602C6C" w:rsidP="0009798D">
      <w:pPr>
        <w:pStyle w:val="RFCFigure"/>
        <w:rPr>
          <w:lang w:val="en-AU"/>
        </w:rPr>
      </w:pPr>
      <w:r w:rsidRPr="002C6F70">
        <w:rPr>
          <w:lang w:val="en-AU"/>
        </w:rPr>
        <w:t xml:space="preserve">        (  Network  )    (       )      (       )</w:t>
      </w:r>
    </w:p>
    <w:p w14:paraId="303DD01F" w14:textId="77777777" w:rsidR="00602C6C" w:rsidRPr="002C6F70" w:rsidRDefault="00602C6C" w:rsidP="0009798D">
      <w:pPr>
        <w:pStyle w:val="RFCFigure"/>
        <w:rPr>
          <w:lang w:val="en-AU"/>
        </w:rPr>
      </w:pPr>
      <w:r w:rsidRPr="002C6F70">
        <w:rPr>
          <w:lang w:val="en-AU"/>
        </w:rPr>
        <w:t xml:space="preserve">        (  Domain 1 )      -----       (         )</w:t>
      </w:r>
    </w:p>
    <w:p w14:paraId="4E660D01" w14:textId="77777777" w:rsidR="00602C6C" w:rsidRPr="002C6F70" w:rsidRDefault="00602C6C" w:rsidP="0009798D">
      <w:pPr>
        <w:pStyle w:val="RFCFigure"/>
        <w:rPr>
          <w:lang w:val="en-AU"/>
        </w:rPr>
      </w:pPr>
      <w:r w:rsidRPr="002C6F70">
        <w:rPr>
          <w:lang w:val="en-AU"/>
        </w:rPr>
        <w:t xml:space="preserve">         (         )                  (  Network  )</w:t>
      </w:r>
    </w:p>
    <w:p w14:paraId="3C0DADBD" w14:textId="77777777" w:rsidR="00602C6C" w:rsidRPr="002C6F70" w:rsidRDefault="00602C6C" w:rsidP="0009798D">
      <w:pPr>
        <w:pStyle w:val="RFCFigure"/>
        <w:rPr>
          <w:lang w:val="en-AU"/>
        </w:rPr>
      </w:pPr>
      <w:r w:rsidRPr="002C6F70">
        <w:rPr>
          <w:lang w:val="en-AU"/>
        </w:rPr>
        <w:t xml:space="preserve">          (       )                   (  Domain 3 )</w:t>
      </w:r>
    </w:p>
    <w:p w14:paraId="73CF0559" w14:textId="77777777" w:rsidR="00602C6C" w:rsidRPr="002C6F70" w:rsidRDefault="00602C6C" w:rsidP="0009798D">
      <w:pPr>
        <w:pStyle w:val="RFCFigure"/>
        <w:rPr>
          <w:lang w:val="en-AU"/>
        </w:rPr>
      </w:pPr>
      <w:r w:rsidRPr="002C6F70">
        <w:rPr>
          <w:lang w:val="en-AU"/>
        </w:rPr>
        <w:t xml:space="preserve">            -----                      (         )</w:t>
      </w:r>
    </w:p>
    <w:p w14:paraId="680D116E" w14:textId="77777777" w:rsidR="00602C6C" w:rsidRPr="002C6F70" w:rsidRDefault="00602C6C" w:rsidP="0009798D">
      <w:pPr>
        <w:pStyle w:val="RFCFigure"/>
        <w:rPr>
          <w:lang w:val="en-AU"/>
        </w:rPr>
      </w:pPr>
      <w:r w:rsidRPr="002C6F70">
        <w:rPr>
          <w:lang w:val="en-AU"/>
        </w:rPr>
        <w:t xml:space="preserve">                                        (       )</w:t>
      </w:r>
    </w:p>
    <w:p w14:paraId="58628A97" w14:textId="77777777" w:rsidR="00602C6C" w:rsidRPr="002C6F70" w:rsidRDefault="00602C6C" w:rsidP="0009798D">
      <w:pPr>
        <w:pStyle w:val="RFCFigure"/>
        <w:rPr>
          <w:lang w:val="en-AU"/>
        </w:rPr>
      </w:pPr>
      <w:r w:rsidRPr="002C6F70">
        <w:rPr>
          <w:lang w:val="en-AU"/>
        </w:rPr>
        <w:t xml:space="preserve">                                          -----</w:t>
      </w:r>
    </w:p>
    <w:p w14:paraId="576BB6B2" w14:textId="77777777" w:rsidR="00602C6C" w:rsidRPr="002C6F70" w:rsidRDefault="00602C6C" w:rsidP="0009798D">
      <w:pPr>
        <w:pStyle w:val="RFCFigure"/>
        <w:rPr>
          <w:lang w:val="en-AU"/>
        </w:rPr>
      </w:pPr>
    </w:p>
    <w:p w14:paraId="5A4C9D75" w14:textId="29C6E0EF" w:rsidR="00602C6C" w:rsidRPr="00CB14F0" w:rsidRDefault="000162A5" w:rsidP="00602C6C">
      <w:pPr>
        <w:pStyle w:val="Caption"/>
        <w:rPr>
          <w:lang w:val="en-AU"/>
        </w:rPr>
      </w:pPr>
      <w:bookmarkStart w:id="18" w:name="_Ref492484585"/>
      <w:bookmarkStart w:id="19" w:name="_Ref12351432"/>
      <w:r w:rsidRPr="00701EC3">
        <w:t>- Controlling Hierarch</w:t>
      </w:r>
      <w:bookmarkEnd w:id="18"/>
      <w:r w:rsidRPr="00701EC3">
        <w:t>ies</w:t>
      </w:r>
      <w:bookmarkEnd w:id="19"/>
    </w:p>
    <w:p w14:paraId="5DC4D5A6" w14:textId="3ABE9A37" w:rsidR="00CB1F03" w:rsidRPr="00701EC3" w:rsidRDefault="00CB1F03" w:rsidP="00BF35F6">
      <w:r w:rsidRPr="00701EC3">
        <w:t xml:space="preserve">The NEs within network domains 1, 2 and 3 of </w:t>
      </w:r>
      <w:r w:rsidRPr="00701EC3">
        <w:fldChar w:fldCharType="begin"/>
      </w:r>
      <w:r w:rsidRPr="00701EC3">
        <w:instrText xml:space="preserve"> REF _Ref492484562 \r \h </w:instrText>
      </w:r>
      <w:r w:rsidRPr="00701EC3">
        <w:fldChar w:fldCharType="separate"/>
      </w:r>
      <w:r w:rsidR="00CA2E6E">
        <w:t>Figure 1</w:t>
      </w:r>
      <w:r w:rsidRPr="00701EC3">
        <w:fldChar w:fldCharType="end"/>
      </w:r>
      <w:r w:rsidRPr="00701EC3">
        <w:t xml:space="preserve"> are controlled, respectively, by PNC1, PNC2 and PNC3 of </w:t>
      </w:r>
      <w:r w:rsidRPr="00701EC3">
        <w:fldChar w:fldCharType="begin"/>
      </w:r>
      <w:r w:rsidRPr="00701EC3">
        <w:instrText xml:space="preserve"> REF _Ref12351432 \r \h </w:instrText>
      </w:r>
      <w:r w:rsidRPr="00701EC3">
        <w:fldChar w:fldCharType="separate"/>
      </w:r>
      <w:r w:rsidR="00CA2E6E">
        <w:t>Figure 2</w:t>
      </w:r>
      <w:r w:rsidRPr="00701EC3">
        <w:fldChar w:fldCharType="end"/>
      </w:r>
      <w:r w:rsidRPr="00701EC3">
        <w:t>. The MDSC control the end</w:t>
      </w:r>
      <w:r w:rsidRPr="00701EC3">
        <w:noBreakHyphen/>
        <w:t>to</w:t>
      </w:r>
      <w:r w:rsidRPr="00701EC3">
        <w:noBreakHyphen/>
        <w:t>end network through the MPIs toward the underlying PNCs.</w:t>
      </w:r>
    </w:p>
    <w:p w14:paraId="484186B1" w14:textId="32780E51" w:rsidR="00BF35F6" w:rsidRPr="00701EC3" w:rsidRDefault="00BF35F6" w:rsidP="00BF35F6">
      <w:r w:rsidRPr="00701EC3">
        <w:t xml:space="preserve">The ACTN framework facilitates the </w:t>
      </w:r>
      <w:r w:rsidR="00D47BBD" w:rsidRPr="00701EC3">
        <w:t xml:space="preserve">separation </w:t>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customer </w:t>
      </w:r>
      <w:r w:rsidR="004A7D69" w:rsidRPr="00701EC3">
        <w:t xml:space="preserve">to </w:t>
      </w:r>
      <w:r w:rsidR="0090441C" w:rsidRPr="00701EC3">
        <w:t>define</w:t>
      </w:r>
      <w:r w:rsidR="006870F0" w:rsidRPr="00701EC3">
        <w:t xml:space="preserve"> </w:t>
      </w:r>
      <w:r w:rsidRPr="00701EC3">
        <w:t xml:space="preserve">the network as desired by business needs. </w:t>
      </w:r>
      <w:r w:rsidR="00D47BBD" w:rsidRPr="00701EC3">
        <w:t>The CMI is defined to</w:t>
      </w:r>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(or no dependency at all) </w:t>
      </w:r>
      <w:r w:rsidR="00D47BBD" w:rsidRPr="00701EC3">
        <w:t>from the underlying network</w:t>
      </w:r>
      <w:r w:rsidRPr="00701EC3">
        <w:t xml:space="preserve"> technologies. The MPI instead requires some specialization according to the domain technology.</w:t>
      </w:r>
    </w:p>
    <w:p w14:paraId="296354CC" w14:textId="765FC688" w:rsidR="00F63EE7" w:rsidRPr="00701EC3" w:rsidRDefault="00200460" w:rsidP="009B2D2A">
      <w:r w:rsidRPr="00701EC3">
        <w:t xml:space="preserve">The control interfaces within the </w:t>
      </w:r>
      <w:r w:rsidRPr="00701EC3">
        <w:rPr>
          <w:noProof/>
        </w:rPr>
        <w:t>scope</w:t>
      </w:r>
      <w:r w:rsidRPr="00701EC3">
        <w:t xml:space="preserve"> of this document are the three </w:t>
      </w:r>
      <w:r w:rsidR="00337FC7" w:rsidRPr="00337FC7">
        <w:rPr>
          <w:lang w:val="en-GB"/>
        </w:rPr>
        <w:t xml:space="preserve">MPIs, as shown in </w:t>
      </w:r>
      <w:r w:rsidR="00F63EE7" w:rsidRPr="00701EC3">
        <w:fldChar w:fldCharType="begin"/>
      </w:r>
      <w:r w:rsidR="00F63EE7" w:rsidRPr="00701EC3">
        <w:instrText xml:space="preserve"> REF _Ref492484585 \n \h </w:instrText>
      </w:r>
      <w:r w:rsidR="00F63EE7" w:rsidRPr="00701EC3">
        <w:fldChar w:fldCharType="separate"/>
      </w:r>
      <w:r w:rsidR="00CA2E6E">
        <w:t>Figure 2</w:t>
      </w:r>
      <w:r w:rsidR="00F63EE7" w:rsidRPr="00701EC3">
        <w:fldChar w:fldCharType="end"/>
      </w:r>
      <w:r w:rsidRPr="00701EC3">
        <w:t>.</w:t>
      </w:r>
    </w:p>
    <w:p w14:paraId="744C3B4F" w14:textId="1973E18B" w:rsidR="00337FC7" w:rsidRPr="00AB22CF" w:rsidRDefault="00337FC7" w:rsidP="00337FC7">
      <w:bookmarkStart w:id="20" w:name="_Hlk15411367"/>
      <w:r w:rsidRPr="00AB22CF">
        <w:t>The split of functionality at the MPI in the ACTN architecture</w:t>
      </w:r>
      <w:r>
        <w:t xml:space="preserve"> </w:t>
      </w:r>
      <w:r w:rsidRPr="00AB22CF">
        <w:t>between the MDSC (multi-domain controller) and the PNCs (domain controllers), is equivalent to separation functionality assumed in the ONF T-API interface, as described in the ONF T-API multi-domain use cases [ONF TR-527]. Furthermore, this functional separation is similarly defined in the MEF PRESTO interface between the Service Orchestration Functionality (SOF) and the Infrastructure Control and Management (ICM) in the MEF LSO Architecture [MEF 55].</w:t>
      </w:r>
    </w:p>
    <w:bookmarkEnd w:id="20"/>
    <w:p w14:paraId="5429BF1A" w14:textId="2802A33B"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r w:rsidR="009B2D2A" w:rsidRPr="00701EC3">
        <w:t xml:space="preserve"> connectivity </w:t>
      </w:r>
      <w:r w:rsidR="00BA62B5" w:rsidRPr="00701EC3">
        <w:t xml:space="preserve">services </w:t>
      </w:r>
      <w:r w:rsidR="009D05B5" w:rsidRPr="00701EC3">
        <w:t xml:space="preserve">on demand </w:t>
      </w:r>
      <w:r w:rsidR="00B755E3" w:rsidRPr="00701EC3">
        <w:t xml:space="preserve">between </w:t>
      </w:r>
      <w:r w:rsidR="009B2D2A" w:rsidRPr="00701EC3">
        <w:t>IP routers</w:t>
      </w:r>
      <w:r w:rsidR="009D05B5" w:rsidRPr="00701EC3">
        <w:t xml:space="preserve"> at the CMI</w:t>
      </w:r>
      <w:r w:rsidR="00AD3216" w:rsidRPr="00701EC3">
        <w:t>.</w:t>
      </w:r>
    </w:p>
    <w:p w14:paraId="2D66DB81" w14:textId="2D8B52F1" w:rsidR="00AD3216" w:rsidRPr="00701EC3" w:rsidRDefault="00D847C8" w:rsidP="00AD3216">
      <w:r w:rsidRPr="00701EC3">
        <w:lastRenderedPageBreak/>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CA2E6E">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CA2E6E">
        <w:t>Figure 1</w:t>
      </w:r>
      <w:r w:rsidRPr="00701EC3">
        <w:fldChar w:fldCharType="end"/>
      </w:r>
      <w:r w:rsidRPr="00701EC3">
        <w:t>).</w:t>
      </w:r>
      <w:r w:rsidR="00BF43D6" w:rsidRPr="00701EC3">
        <w:t xml:space="preserve"> </w:t>
      </w:r>
      <w:r w:rsidR="00AD3216" w:rsidRPr="00701EC3">
        <w:t xml:space="preserve">Since the CNC is not aware of the transport network </w:t>
      </w:r>
      <w:r w:rsidR="009D05B5" w:rsidRPr="00701EC3">
        <w:t xml:space="preserve">controller </w:t>
      </w:r>
      <w:r w:rsidR="00AD3216" w:rsidRPr="00701EC3">
        <w:t xml:space="preserve">hierarchy, the mechanisms used by the CNC to request connectivity services </w:t>
      </w:r>
      <w:r w:rsidR="009D05B5" w:rsidRPr="00701EC3">
        <w:t xml:space="preserve">at the CMI </w:t>
      </w:r>
      <w:r w:rsidR="009609B6" w:rsidRPr="00701EC3">
        <w:t xml:space="preserve">is also unaware </w:t>
      </w:r>
      <w:r w:rsidR="00AD3216" w:rsidRPr="00701EC3">
        <w:t xml:space="preserve">whether the </w:t>
      </w:r>
      <w:r w:rsidR="009609B6" w:rsidRPr="00701EC3">
        <w:t xml:space="preserve">requested </w:t>
      </w:r>
      <w:r w:rsidR="00AD3216" w:rsidRPr="00701EC3">
        <w:t xml:space="preserve">service </w:t>
      </w:r>
      <w:r w:rsidR="009609B6" w:rsidRPr="00701EC3">
        <w:t>spans a</w:t>
      </w:r>
      <w:r w:rsidR="00AD3216" w:rsidRPr="00701EC3">
        <w:t xml:space="preserve"> single-domain or multi-domain</w:t>
      </w:r>
      <w:r w:rsidR="009609B6" w:rsidRPr="00701EC3">
        <w:t>s</w:t>
      </w:r>
      <w:r w:rsidR="00AD3216" w:rsidRPr="00701EC3">
        <w:t>.</w:t>
      </w:r>
    </w:p>
    <w:p w14:paraId="11548D4F" w14:textId="09E7C8C0" w:rsidR="00D847C8" w:rsidRPr="00701EC3" w:rsidRDefault="00D847C8" w:rsidP="006C0E46">
      <w:r w:rsidRPr="00701EC3">
        <w:t xml:space="preserve">It is assumed that the CMI allows the CNC to provide all the </w:t>
      </w:r>
      <w:r w:rsidR="009609B6" w:rsidRPr="00701EC3">
        <w:t xml:space="preserve">necessary </w:t>
      </w:r>
      <w:r w:rsidRPr="00701EC3">
        <w:t xml:space="preserve">information </w:t>
      </w:r>
      <w:r w:rsidR="009609B6" w:rsidRPr="00701EC3">
        <w:t xml:space="preserve">needed </w:t>
      </w:r>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r w:rsidR="009609B6" w:rsidRPr="00701EC3">
        <w:rPr>
          <w:noProof/>
        </w:rPr>
        <w:t xml:space="preserve">determine </w:t>
      </w:r>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2B058A4C" w:rsidR="00D00CD2" w:rsidRPr="00701EC3" w:rsidRDefault="00356B9F" w:rsidP="00D847C8">
      <w:r w:rsidRPr="00701EC3">
        <w:t xml:space="preserve">The MDSC, after having received </w:t>
      </w:r>
      <w:r w:rsidR="00D847C8" w:rsidRPr="00701EC3">
        <w:t xml:space="preserve">a single-domain service </w:t>
      </w:r>
      <w:r w:rsidRPr="00701EC3">
        <w:t xml:space="preserve">request from </w:t>
      </w:r>
      <w:r w:rsidR="00D847C8" w:rsidRPr="00701EC3">
        <w:t xml:space="preserve">the </w:t>
      </w:r>
      <w:r w:rsidR="00EB34DB" w:rsidRPr="00701EC3">
        <w:t>CNC</w:t>
      </w:r>
      <w:r w:rsidR="00D847C8" w:rsidRPr="00701EC3">
        <w:t xml:space="preserve"> at the CMI (e.g.,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CA2E6E">
        <w:t>Figure 1</w:t>
      </w:r>
      <w:r w:rsidR="00D847C8" w:rsidRPr="00701EC3">
        <w:fldChar w:fldCharType="end"/>
      </w:r>
      <w:r w:rsidR="00D847C8" w:rsidRPr="00701EC3">
        <w:t xml:space="preserve">), 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and decide </w:t>
      </w:r>
      <w:r w:rsidR="00125D2A" w:rsidRPr="00701EC3">
        <w:t xml:space="preserve">the </w:t>
      </w:r>
      <w:r w:rsidR="00F96896"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CA2E6E">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21" w:name="_Ref500419268"/>
      <w:bookmarkStart w:id="22" w:name="_Ref500428446"/>
      <w:bookmarkStart w:id="23" w:name="_Ref508187878"/>
      <w:bookmarkStart w:id="24" w:name="_Toc23420578"/>
      <w:r w:rsidRPr="00701EC3">
        <w:t>Topology Abstractions</w:t>
      </w:r>
      <w:bookmarkEnd w:id="21"/>
      <w:bookmarkEnd w:id="22"/>
      <w:bookmarkEnd w:id="23"/>
      <w:bookmarkEnd w:id="24"/>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DC0B70E"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r w:rsidR="005A1A61" w:rsidRPr="00701EC3">
        <w:t>ies</w:t>
      </w:r>
      <w:r w:rsidR="00BF35F6" w:rsidRPr="00701EC3">
        <w:t>:</w:t>
      </w:r>
    </w:p>
    <w:p w14:paraId="31214484" w14:textId="47DC4829" w:rsidR="00BF35F6" w:rsidRPr="00701EC3" w:rsidRDefault="00BF35F6" w:rsidP="00BF35F6">
      <w:pPr>
        <w:pStyle w:val="RFCListBullet"/>
      </w:pPr>
      <w:r w:rsidRPr="00701EC3">
        <w:lastRenderedPageBreak/>
        <w:t xml:space="preserve">White topology: This is a case where the PNC provides the actual network topology to the MDSC without any hiding or filtering. In this case, the MDSC has the full knowledge of the underlying network topology; </w:t>
      </w:r>
    </w:p>
    <w:p w14:paraId="644E4202" w14:textId="0E974EF8" w:rsidR="00BF35F6" w:rsidRPr="00701EC3" w:rsidRDefault="00BF35F6" w:rsidP="00BF35F6">
      <w:pPr>
        <w:pStyle w:val="RFCListBullet"/>
      </w:pPr>
      <w:r w:rsidRPr="00701EC3">
        <w:t xml:space="preserve">Black topology: The entire domain network is abstracted as a single virtual node with the access links </w:t>
      </w:r>
      <w:r w:rsidR="00DD0982" w:rsidRPr="00701EC3">
        <w:t xml:space="preserve">and inter-domain links </w:t>
      </w:r>
      <w:r w:rsidRPr="00701EC3">
        <w:t>without disclosing any node internal connectivity information;</w:t>
      </w:r>
    </w:p>
    <w:p w14:paraId="29474090" w14:textId="0B12A880" w:rsidR="00BF35F6" w:rsidRPr="00701EC3" w:rsidRDefault="00BF35F6" w:rsidP="00BF35F6">
      <w:pPr>
        <w:pStyle w:val="RFCListBullet"/>
      </w:pPr>
      <w:r w:rsidRPr="00701EC3">
        <w:t xml:space="preserve">Grey topology: This abstraction level is between black topology and white topology from a granularity point of view. </w:t>
      </w:r>
    </w:p>
    <w:p w14:paraId="188E9CDF" w14:textId="1D0040C0" w:rsidR="007445AC" w:rsidRPr="00701EC3" w:rsidRDefault="00D87A26" w:rsidP="00A508E3">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r w:rsidR="00096D0E">
        <w:rPr>
          <w:noProof/>
        </w:rPr>
        <w:t xml:space="preserve">. As described in section 3 of [RFC8453], the level of abstraction provided by each PNC is based on the PNC configuration parameters and it </w:t>
      </w:r>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provided by </w:t>
      </w:r>
      <w:r w:rsidRPr="00701EC3">
        <w:t>other</w:t>
      </w:r>
      <w:r w:rsidR="00A508E3" w:rsidRPr="00701EC3">
        <w:t xml:space="preserve"> PNCs. T</w:t>
      </w:r>
      <w:r w:rsidRPr="00701EC3">
        <w:t>herefore</w:t>
      </w:r>
      <w:r w:rsidR="00924F35" w:rsidRPr="00701EC3">
        <w:t>,</w:t>
      </w:r>
      <w:r w:rsidRPr="00701EC3">
        <w:t xml:space="preserve"> it is possible that different PNCs provide different types of topology abstractions</w:t>
      </w:r>
      <w:r w:rsidR="007F0899">
        <w:t>.</w:t>
      </w:r>
      <w:r w:rsidR="00A508E3" w:rsidRPr="00701EC3">
        <w:t xml:space="preserve"> </w:t>
      </w:r>
      <w:r w:rsidR="00096D0E">
        <w:t>The MDSC can operate on each MPI</w:t>
      </w:r>
      <w:r w:rsidR="007445AC" w:rsidRPr="00701EC3">
        <w:t xml:space="preserve"> abstract topology regardless </w:t>
      </w:r>
      <w:r w:rsidR="00B81C57" w:rsidRPr="00701EC3">
        <w:t xml:space="preserve">of, and independently from, </w:t>
      </w:r>
      <w:r w:rsidR="007445AC" w:rsidRPr="00701EC3">
        <w:t xml:space="preserve">the type of abstraction provided by </w:t>
      </w:r>
      <w:r w:rsidR="00E04329">
        <w:t>its underlying</w:t>
      </w:r>
      <w:r w:rsidR="00E04329" w:rsidRPr="00701EC3">
        <w:t xml:space="preserve"> </w:t>
      </w:r>
      <w:r w:rsidR="007445AC" w:rsidRPr="00701EC3">
        <w:t>PNC.</w:t>
      </w:r>
    </w:p>
    <w:p w14:paraId="063F304C" w14:textId="219CE9EA" w:rsidR="00D87A26" w:rsidRPr="00701EC3" w:rsidRDefault="005A1A61" w:rsidP="00D87A26">
      <w:r w:rsidRPr="00701EC3">
        <w:t xml:space="preserve">For </w:t>
      </w:r>
      <w:r w:rsidR="0091245F" w:rsidRPr="00701EC3">
        <w:t>analyz</w:t>
      </w:r>
      <w:r w:rsidRPr="00701EC3">
        <w:t>ing</w:t>
      </w:r>
      <w:r w:rsidR="007445AC" w:rsidRPr="00701EC3">
        <w:t xml:space="preserve"> how the </w:t>
      </w:r>
      <w:r w:rsidR="005D6F41" w:rsidRPr="00701EC3">
        <w:t xml:space="preserve">MDSC can </w:t>
      </w:r>
      <w:r w:rsidR="007445AC" w:rsidRPr="00701EC3">
        <w:t xml:space="preserve">operate on </w:t>
      </w:r>
      <w:r w:rsidRPr="00701EC3">
        <w:t xml:space="preserve">an </w:t>
      </w:r>
      <w:r w:rsidR="007445AC" w:rsidRPr="00701EC3">
        <w:t>abstract topolog</w:t>
      </w:r>
      <w:r w:rsidRPr="00701EC3">
        <w:t xml:space="preserve">y provided by </w:t>
      </w:r>
      <w:r w:rsidR="002D40C2" w:rsidRPr="00701EC3">
        <w:t>several</w:t>
      </w:r>
      <w:r w:rsidRPr="00701EC3">
        <w:t xml:space="preserve"> PNcs that</w:t>
      </w:r>
      <w:r w:rsidR="007445AC" w:rsidRPr="00701EC3">
        <w:t xml:space="preserve"> independently </w:t>
      </w:r>
      <w:r w:rsidR="002D40C2" w:rsidRPr="00701EC3">
        <w:t xml:space="preserve">applied different abstraction policies and therefore provided different types of abstract topologies, </w:t>
      </w:r>
      <w:r w:rsidR="006728E6" w:rsidRPr="00701EC3">
        <w:t xml:space="preserve">the following </w:t>
      </w:r>
      <w:r w:rsidR="002D40C2" w:rsidRPr="00701EC3">
        <w:t xml:space="preserve">assumptions are made for the reference network in </w:t>
      </w:r>
      <w:r w:rsidR="00E04329">
        <w:fldChar w:fldCharType="begin"/>
      </w:r>
      <w:r w:rsidR="00E04329">
        <w:instrText xml:space="preserve"> REF _Ref492484562 \r \h </w:instrText>
      </w:r>
      <w:r w:rsidR="00E04329">
        <w:fldChar w:fldCharType="separate"/>
      </w:r>
      <w:r w:rsidR="00CA2E6E">
        <w:t>Figure 1</w:t>
      </w:r>
      <w:r w:rsidR="00E04329">
        <w:fldChar w:fldCharType="end"/>
      </w:r>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1BC68D27" w:rsidR="00A032F2" w:rsidRPr="00701EC3" w:rsidRDefault="00A032F2" w:rsidP="00337FC7">
      <w:r w:rsidRPr="0033128D">
        <w:t xml:space="preserve">The MDSC should be capable </w:t>
      </w:r>
      <w:r w:rsidR="006531CC" w:rsidRPr="0033128D">
        <w:rPr>
          <w:noProof/>
        </w:rPr>
        <w:t>of stitching</w:t>
      </w:r>
      <w:r w:rsidRPr="0033128D">
        <w:t xml:space="preserve"> together </w:t>
      </w:r>
      <w:r w:rsidR="005D6F41" w:rsidRPr="0033128D">
        <w:t xml:space="preserve">the </w:t>
      </w:r>
      <w:r w:rsidRPr="0033128D">
        <w:t>abstract</w:t>
      </w:r>
      <w:r w:rsidR="0011558F" w:rsidRPr="0033128D">
        <w:t>ed</w:t>
      </w:r>
      <w:r w:rsidRPr="0033128D">
        <w:t xml:space="preserve"> </w:t>
      </w:r>
      <w:r w:rsidR="005D6F41" w:rsidRPr="0033128D">
        <w:t xml:space="preserve">topologies provided by each PNC </w:t>
      </w:r>
      <w:r w:rsidRPr="0033128D">
        <w:t xml:space="preserve">to build </w:t>
      </w:r>
      <w:r w:rsidR="00337FC7" w:rsidRPr="0033128D">
        <w:t xml:space="preserve">its view </w:t>
      </w:r>
      <w:r w:rsidRPr="0033128D">
        <w:t>of the multi</w:t>
      </w:r>
      <w:r w:rsidR="004A5350" w:rsidRPr="0033128D">
        <w:t>-</w:t>
      </w:r>
      <w:r w:rsidRPr="0033128D">
        <w:t>domain network topology. Th</w:t>
      </w:r>
      <w:r w:rsidR="004A5350" w:rsidRPr="0033128D">
        <w:t>is</w:t>
      </w:r>
      <w:r w:rsidRPr="0033128D">
        <w:t xml:space="preserve"> </w:t>
      </w:r>
      <w:r w:rsidR="004A5350" w:rsidRPr="0033128D">
        <w:t xml:space="preserve">topology knowledge </w:t>
      </w:r>
      <w:r w:rsidRPr="0033128D">
        <w:t xml:space="preserve">may require </w:t>
      </w:r>
      <w:r w:rsidR="004A5350" w:rsidRPr="0033128D">
        <w:t xml:space="preserve">proper </w:t>
      </w:r>
      <w:r w:rsidRPr="0033128D">
        <w:t xml:space="preserve">oversight, including </w:t>
      </w:r>
      <w:r w:rsidR="004A5350" w:rsidRPr="0033128D">
        <w:t xml:space="preserve">the application of local policy, </w:t>
      </w:r>
      <w:r w:rsidRPr="0033128D">
        <w:t xml:space="preserve">configuration </w:t>
      </w:r>
      <w:r w:rsidR="004A5350" w:rsidRPr="0033128D">
        <w:t xml:space="preserve">methods, and the application of a </w:t>
      </w:r>
      <w:r w:rsidRPr="0033128D">
        <w:t>trust model</w:t>
      </w:r>
      <w:r w:rsidR="004A5350" w:rsidRPr="0033128D">
        <w:t xml:space="preserve">. Methods </w:t>
      </w:r>
      <w:r w:rsidR="0011558F" w:rsidRPr="0033128D">
        <w:t xml:space="preserve">of how to </w:t>
      </w:r>
      <w:r w:rsidR="004A5350" w:rsidRPr="0033128D">
        <w:t xml:space="preserve">manage these aspects are </w:t>
      </w:r>
      <w:r w:rsidRPr="0033128D">
        <w:t>out of scope for this document</w:t>
      </w:r>
      <w:r w:rsidR="00644DBB" w:rsidRPr="0033128D">
        <w:t>, but recomandations are provided in the Security section of this document</w:t>
      </w:r>
      <w:r w:rsidRPr="0033128D">
        <w:t>.</w:t>
      </w:r>
    </w:p>
    <w:p w14:paraId="0599954D" w14:textId="2B21CE29" w:rsidR="00A032F2" w:rsidRPr="00701EC3" w:rsidRDefault="00F74AD8" w:rsidP="00A032F2">
      <w:r w:rsidRPr="00701EC3">
        <w:lastRenderedPageBreak/>
        <w:t>The MDSC can also</w:t>
      </w:r>
      <w:r w:rsidR="00365ABD" w:rsidRPr="00701EC3">
        <w:t xml:space="preserve"> provide topology abstraction of </w:t>
      </w:r>
      <w:r w:rsidR="002C52C1" w:rsidRPr="002C52C1">
        <w:rPr>
          <w:lang w:val="en-GB"/>
        </w:rPr>
        <w:t xml:space="preserve">its view </w:t>
      </w:r>
      <w:r w:rsidRPr="00701EC3">
        <w:t>of the multi-domain network topology at its CMIs depending on the customers’ needs</w:t>
      </w:r>
      <w:r w:rsidR="00430E15" w:rsidRPr="00701EC3">
        <w:t xml:space="preserve"> and policies</w:t>
      </w:r>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25" w:name="_Ref500415983"/>
      <w:bookmarkStart w:id="26" w:name="_Ref500416429"/>
      <w:bookmarkStart w:id="27" w:name="_Ref500419007"/>
      <w:bookmarkStart w:id="28" w:name="_Ref500429287"/>
      <w:bookmarkStart w:id="29" w:name="_Toc23420579"/>
      <w:r w:rsidRPr="00701EC3">
        <w:t>Service Configuration</w:t>
      </w:r>
      <w:bookmarkEnd w:id="25"/>
      <w:bookmarkEnd w:id="26"/>
      <w:bookmarkEnd w:id="27"/>
      <w:bookmarkEnd w:id="28"/>
      <w:bookmarkEnd w:id="29"/>
    </w:p>
    <w:p w14:paraId="4A6C5D4A" w14:textId="3916A4F4"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r w:rsidR="00467E05">
        <w:t>connectivity services</w:t>
      </w:r>
      <w:r w:rsidRPr="00701EC3">
        <w:t xml:space="preserve"> from the MDSC</w:t>
      </w:r>
      <w:r w:rsidR="00467E05">
        <w:t>, for example</w:t>
      </w:r>
      <w:r w:rsidRPr="00701EC3">
        <w:t xml:space="preserve"> to </w:t>
      </w:r>
      <w:r w:rsidR="00430E15" w:rsidRPr="00701EC3">
        <w:t xml:space="preserve">interconnect </w:t>
      </w:r>
      <w:r w:rsidRPr="00701EC3">
        <w:t>IP routers.</w:t>
      </w:r>
    </w:p>
    <w:p w14:paraId="3A43B9B9" w14:textId="34C2EFDF" w:rsidR="0086686A" w:rsidRPr="00701EC3" w:rsidRDefault="0086686A" w:rsidP="0086686A">
      <w:r w:rsidRPr="00701EC3">
        <w:t xml:space="preserve">The type of </w:t>
      </w:r>
      <w:r w:rsidR="00430E15" w:rsidRPr="00701EC3">
        <w:t xml:space="preserve">connectivity </w:t>
      </w:r>
      <w:r w:rsidRPr="00701EC3">
        <w:t>services depend</w:t>
      </w:r>
      <w:r w:rsidR="00430E15" w:rsidRPr="00701EC3">
        <w:t>s</w:t>
      </w:r>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350C3477" w:rsidR="0086686A" w:rsidRPr="00701EC3" w:rsidRDefault="0086686A" w:rsidP="0086686A">
      <w:pPr>
        <w:rPr>
          <w:highlight w:val="yellow"/>
        </w:rPr>
      </w:pPr>
      <w:r w:rsidRPr="00701EC3">
        <w:t xml:space="preserve">The </w:t>
      </w:r>
      <w:r w:rsidR="00B00389" w:rsidRPr="00701EC3">
        <w:t>packet processing</w:t>
      </w:r>
      <w:r w:rsidR="00BB7E7B" w:rsidRPr="00701EC3">
        <w:t xml:space="preserve"> </w:t>
      </w:r>
      <w:r w:rsidRPr="00701EC3">
        <w:t xml:space="preserve">inside IP routers, </w:t>
      </w:r>
      <w:r w:rsidR="00B00389" w:rsidRPr="00701EC3">
        <w:t xml:space="preserve">including packet encapsualation and decapsulation, </w:t>
      </w:r>
      <w:r w:rsidRPr="00701EC3">
        <w:t>Ri (PKT -&gt; foo) and Rj (foo -&gt; 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30" w:name="_Ref500411426"/>
      <w:bookmarkStart w:id="31" w:name="_Toc23420580"/>
      <w:r w:rsidRPr="00701EC3">
        <w:t>ODU Transit</w:t>
      </w:r>
      <w:bookmarkEnd w:id="30"/>
      <w:bookmarkEnd w:id="31"/>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757BC9FD"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r w:rsidR="007D4E97">
        <w:noBreakHyphen/>
        <w:t xml:space="preserve">provisioned </w:t>
      </w:r>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719900D2" w:rsidR="00D87A26" w:rsidRPr="00701EC3" w:rsidRDefault="00CB1F03" w:rsidP="00F959A2">
      <w:r w:rsidRPr="00701EC3">
        <w:t xml:space="preserve">When </w:t>
      </w:r>
      <w:r w:rsidR="00D87A26" w:rsidRPr="00701EC3">
        <w:t xml:space="preserve">a 10Gb IP link between R1 and </w:t>
      </w:r>
      <w:r w:rsidR="00713185" w:rsidRPr="00701EC3">
        <w:t>R8</w:t>
      </w:r>
      <w:r w:rsidRPr="00701EC3">
        <w:t xml:space="preserve"> is needed</w:t>
      </w:r>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lastRenderedPageBreak/>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3317AA21" w:rsidR="00541653" w:rsidRPr="00701EC3" w:rsidRDefault="00992DEC" w:rsidP="006C0E46">
      <w:r w:rsidRPr="00701EC3">
        <w:t>The</w:t>
      </w:r>
      <w:r w:rsidR="00684E37" w:rsidRPr="00701EC3">
        <w:t xml:space="preserve"> MDSC </w:t>
      </w:r>
      <w:r w:rsidR="00081F54">
        <w:t xml:space="preserve">receives, at the CMI,the request to </w:t>
      </w:r>
      <w:r w:rsidR="00D63220">
        <w:rPr>
          <w:noProof/>
        </w:rPr>
        <w:t xml:space="preserve">create </w:t>
      </w:r>
      <w:r w:rsidR="00A72213" w:rsidRPr="00701EC3">
        <w:t>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w:t>
      </w:r>
      <w:r w:rsidR="002A13A1">
        <w:t>The MDSC</w:t>
      </w:r>
      <w:r w:rsidR="002A13A1" w:rsidRPr="00701EC3">
        <w:t xml:space="preserve"> </w:t>
      </w:r>
      <w:r w:rsidR="007B6D2D" w:rsidRPr="00701EC3">
        <w:t xml:space="preserve">also </w:t>
      </w:r>
      <w:r w:rsidR="00DB16E3">
        <w:t>determines</w:t>
      </w:r>
      <w:r w:rsidR="00DB16E3" w:rsidRPr="00701EC3">
        <w:t xml:space="preserve"> </w:t>
      </w:r>
      <w:r w:rsidR="00302F54" w:rsidRPr="00701EC3">
        <w:t>the</w:t>
      </w:r>
      <w:r w:rsidR="007B6D2D" w:rsidRPr="00701EC3">
        <w:t xml:space="preserve"> network configuration </w:t>
      </w:r>
      <w:r w:rsidR="00DB16E3">
        <w:t xml:space="preserve">requests to be sent </w:t>
      </w:r>
      <w:r w:rsidR="007B6D2D" w:rsidRPr="00701EC3">
        <w:t xml:space="preserve">to </w:t>
      </w:r>
      <w:r w:rsidR="00302F54" w:rsidRPr="00701EC3">
        <w:t>its underlying</w:t>
      </w:r>
      <w:r w:rsidR="007B6D2D" w:rsidRPr="00701EC3">
        <w:t xml:space="preserve"> PNCs,</w:t>
      </w:r>
      <w:r w:rsidR="00DB16E3">
        <w:t xml:space="preserve"> </w:t>
      </w:r>
      <w:r w:rsidR="00DB16E3" w:rsidRPr="00701EC3">
        <w:t>at the MPIs,</w:t>
      </w:r>
      <w:r w:rsidR="007B6D2D" w:rsidRPr="00701EC3">
        <w:t xml:space="preserve"> to coordinate the setup of a multi</w:t>
      </w:r>
      <w:r w:rsidR="004A5350" w:rsidRPr="00701EC3">
        <w:t>-</w:t>
      </w:r>
      <w:r w:rsidR="007B6D2D" w:rsidRPr="00701EC3">
        <w:t xml:space="preserve">domain ODU2 connection </w:t>
      </w:r>
      <w:r w:rsidR="00AD6D74" w:rsidRPr="00701EC3">
        <w:t xml:space="preserve">segment </w:t>
      </w:r>
      <w:r w:rsidR="007B6D2D" w:rsidRPr="00701EC3">
        <w:t>between the access links on S3 and S</w:t>
      </w:r>
      <w:r w:rsidR="00185A82" w:rsidRPr="00701EC3">
        <w:t>1</w:t>
      </w:r>
      <w:r w:rsidR="007B6D2D" w:rsidRPr="00701EC3">
        <w:t>8</w:t>
      </w:r>
      <w:r w:rsidR="00541653" w:rsidRPr="00701EC3">
        <w:t>.</w:t>
      </w:r>
    </w:p>
    <w:p w14:paraId="4E28DC02" w14:textId="06148280" w:rsidR="00854E72" w:rsidRPr="00701EC3" w:rsidRDefault="00CB1F03" w:rsidP="00854E72">
      <w:r w:rsidRPr="00701EC3">
        <w:t xml:space="preserve">When </w:t>
      </w:r>
      <w:r w:rsidR="00854E72" w:rsidRPr="00701EC3">
        <w:t>a 10Gb IP link between R1 and R3</w:t>
      </w:r>
      <w:r w:rsidRPr="00701EC3">
        <w:t xml:space="preserve"> is needed</w:t>
      </w:r>
      <w:r w:rsidR="00F959A2" w:rsidRPr="00701EC3">
        <w:t xml:space="preserve">, an ODU2 end-to-end connection needs </w:t>
      </w:r>
      <w:r w:rsidR="00BF43D6" w:rsidRPr="00701EC3">
        <w:rPr>
          <w:noProof/>
        </w:rPr>
        <w:t>to be</w:t>
      </w:r>
      <w:r w:rsidR="00BF43D6" w:rsidRPr="00701EC3">
        <w:t xml:space="preserve"> </w:t>
      </w:r>
      <w:r w:rsidR="00F959A2" w:rsidRPr="00701EC3">
        <w:t xml:space="preserve">created, </w:t>
      </w:r>
      <w:r w:rsidR="00242C7E" w:rsidRPr="00701EC3">
        <w:t xml:space="preserve">passing </w:t>
      </w:r>
      <w:r w:rsidR="00F959A2" w:rsidRPr="00701EC3">
        <w:t>through transport</w:t>
      </w:r>
      <w:r w:rsidR="00E60D0E" w:rsidRPr="00701EC3">
        <w:t xml:space="preserve"> network</w:t>
      </w:r>
      <w:r w:rsidR="00F959A2" w:rsidRPr="00701EC3">
        <w:t xml:space="preserve"> 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409E9491" w:rsidR="007736B4" w:rsidRPr="00701EC3" w:rsidRDefault="00430534" w:rsidP="006C0E46">
      <w:r w:rsidRPr="00701EC3">
        <w:t xml:space="preserve">As described in section </w:t>
      </w:r>
      <w:r w:rsidRPr="00701EC3">
        <w:fldChar w:fldCharType="begin"/>
      </w:r>
      <w:r w:rsidRPr="00701EC3">
        <w:instrText xml:space="preserve"> REF _Ref517959052 \r \h \t </w:instrText>
      </w:r>
      <w:r w:rsidRPr="00701EC3">
        <w:fldChar w:fldCharType="separate"/>
      </w:r>
      <w:r w:rsidR="00CA2E6E">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1942BEA9" w14:textId="5D6A621D" w:rsidR="00995409" w:rsidRPr="00701EC3" w:rsidRDefault="00992DEC" w:rsidP="006C0E46">
      <w:r w:rsidRPr="00701EC3">
        <w:t>The</w:t>
      </w:r>
      <w:r w:rsidR="002C75C8" w:rsidRPr="00701EC3">
        <w:t xml:space="preserve"> MDSC</w:t>
      </w:r>
      <w:r w:rsidR="007736B4" w:rsidRPr="00701EC3">
        <w:t xml:space="preserve"> can </w:t>
      </w:r>
      <w:r w:rsidR="00177791" w:rsidRPr="00701EC3">
        <w:t xml:space="preserve">figure out </w:t>
      </w:r>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32" w:name="_Ref500347772"/>
      <w:bookmarkStart w:id="33" w:name="_Toc23420581"/>
      <w:r w:rsidRPr="00701EC3">
        <w:t>EPL over ODU</w:t>
      </w:r>
      <w:bookmarkEnd w:id="32"/>
      <w:bookmarkEnd w:id="33"/>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5542DDC2"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r w:rsidR="007D4E97">
        <w:t>provisioned</w:t>
      </w:r>
      <w:r w:rsidR="007D4E97" w:rsidRPr="00701EC3">
        <w:t xml:space="preserve"> </w:t>
      </w:r>
      <w:r w:rsidRPr="00701EC3">
        <w:t>using mechanisms which are outside the scope of this document and not exposed at the MPIs between the PNCs and the MDSC.</w:t>
      </w:r>
    </w:p>
    <w:p w14:paraId="4423360A" w14:textId="6399DAE1" w:rsidR="00D87A26" w:rsidRPr="00701EC3" w:rsidRDefault="009F79BC" w:rsidP="00D87A26">
      <w:r w:rsidRPr="00701EC3">
        <w:t xml:space="preserve">When </w:t>
      </w:r>
      <w:r w:rsidR="000162A5" w:rsidRPr="00701EC3">
        <w:t xml:space="preserve">a 10Gb IP link between </w:t>
      </w:r>
      <w:r w:rsidR="00D87A26" w:rsidRPr="00701EC3">
        <w:t xml:space="preserve">between R1 and </w:t>
      </w:r>
      <w:r w:rsidR="00713185" w:rsidRPr="00701EC3">
        <w:t>R8</w:t>
      </w:r>
      <w:r w:rsidRPr="00701EC3">
        <w:t xml:space="preserve"> is needed</w:t>
      </w:r>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lastRenderedPageBreak/>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r w:rsidRPr="00701EC3">
        <w:t>,</w:t>
      </w:r>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7CE4D551" w:rsidR="00A72213" w:rsidRPr="00701EC3" w:rsidRDefault="00993F52" w:rsidP="006C0E46">
      <w:r w:rsidRPr="00701EC3">
        <w:t>The</w:t>
      </w:r>
      <w:r w:rsidR="002B5DE3" w:rsidRPr="00701EC3">
        <w:t xml:space="preserve"> </w:t>
      </w:r>
      <w:r w:rsidR="00156368" w:rsidRPr="00701EC3">
        <w:t xml:space="preserve">MDSC </w:t>
      </w:r>
      <w:r w:rsidR="00081F54">
        <w:t xml:space="preserve">receives, at the CMI, the request to </w:t>
      </w:r>
      <w:r w:rsidR="00D63220">
        <w:t>create</w:t>
      </w:r>
      <w:r w:rsidR="002B5DE3" w:rsidRPr="00701EC3">
        <w:t xml:space="preserve">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w:t>
      </w:r>
      <w:r w:rsidR="002A13A1">
        <w:t>The MDSC</w:t>
      </w:r>
      <w:r w:rsidR="002A13A1" w:rsidRPr="00701EC3">
        <w:t xml:space="preserve"> </w:t>
      </w:r>
      <w:r w:rsidR="002A13A1">
        <w:t>determines</w:t>
      </w:r>
      <w:r w:rsidR="00242C7E" w:rsidRPr="00701EC3">
        <w:t xml:space="preserve"> </w:t>
      </w:r>
      <w:r w:rsidR="007B6D2D" w:rsidRPr="00701EC3">
        <w:t xml:space="preserve">the network configurations to </w:t>
      </w:r>
      <w:r w:rsidR="00AE3109" w:rsidRPr="00701EC3">
        <w:t>request,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p>
    <w:p w14:paraId="5304803A" w14:textId="707DD162" w:rsidR="00852397" w:rsidRPr="00701EC3" w:rsidRDefault="00CB1F03" w:rsidP="00852397">
      <w:r w:rsidRPr="00701EC3">
        <w:t xml:space="preserve">When </w:t>
      </w:r>
      <w:r w:rsidR="00852397" w:rsidRPr="00701EC3">
        <w:t xml:space="preserve">a 10Gb IP link between R1 and </w:t>
      </w:r>
      <w:r w:rsidR="00F72661" w:rsidRPr="00701EC3">
        <w:t>R2</w:t>
      </w:r>
      <w:r w:rsidRPr="00701EC3">
        <w:t xml:space="preserve"> is needed</w:t>
      </w:r>
      <w:r w:rsidR="00C11C80" w:rsidRPr="00701EC3">
        <w:t>,</w:t>
      </w:r>
      <w:r w:rsidR="00852397" w:rsidRPr="00701EC3">
        <w:t xml:space="preserve"> </w:t>
      </w:r>
      <w:r w:rsidR="00124AB6" w:rsidRPr="00701EC3">
        <w:t>an EPL service needs to be created, supported by an ODU2 end-to-end connection between transport</w:t>
      </w:r>
      <w:r w:rsidR="00E60D0E" w:rsidRPr="00701EC3">
        <w:t xml:space="preserve"> network</w:t>
      </w:r>
      <w:r w:rsidR="00124AB6" w:rsidRPr="00701EC3">
        <w:t xml:space="preserve"> nodes S3 and S6, </w:t>
      </w:r>
      <w:r w:rsidR="00242C7E" w:rsidRPr="00701EC3">
        <w:t xml:space="preserve">passing </w:t>
      </w:r>
      <w:r w:rsidR="00124AB6" w:rsidRPr="00701EC3">
        <w:t>through the transport</w:t>
      </w:r>
      <w:r w:rsidR="00E60D0E" w:rsidRPr="00701EC3">
        <w:t xml:space="preserve"> network</w:t>
      </w:r>
      <w:r w:rsidR="00124AB6"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CA2E6E">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p>
    <w:p w14:paraId="4F24CAF6" w14:textId="4426F0C4"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r w:rsidR="00846522" w:rsidRPr="00701EC3">
        <w:t xml:space="preserve">figure out </w:t>
      </w:r>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11F661A4" w:rsidR="00D87A26" w:rsidRPr="00701EC3" w:rsidRDefault="00C179E6" w:rsidP="00D87A26">
      <w:pPr>
        <w:pStyle w:val="Heading3"/>
      </w:pPr>
      <w:bookmarkStart w:id="34" w:name="_Ref500432768"/>
      <w:bookmarkStart w:id="35" w:name="_Toc23420582"/>
      <w:r w:rsidRPr="00701EC3">
        <w:t>Transparent</w:t>
      </w:r>
      <w:r w:rsidR="00D87A26" w:rsidRPr="00701EC3">
        <w:t xml:space="preserve"> Client Services</w:t>
      </w:r>
      <w:bookmarkEnd w:id="34"/>
      <w:bookmarkEnd w:id="35"/>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an OTN transport network supporting a variety of types of physical access links (e.g., Ethernet, SDH STM-N, Fibre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628E1668" w:rsidR="00D87A26" w:rsidRPr="00701EC3" w:rsidRDefault="00CB1F03" w:rsidP="00C11C80">
      <w:r w:rsidRPr="00701EC3">
        <w:t xml:space="preserve">When </w:t>
      </w:r>
      <w:r w:rsidR="000162A5" w:rsidRPr="00701EC3">
        <w:t xml:space="preserve">a 10Gb IP link between R1 and R8 </w:t>
      </w:r>
      <w:r w:rsidRPr="00701EC3">
        <w:t xml:space="preserve">is needed, </w:t>
      </w:r>
      <w:r w:rsidR="00D87A26" w:rsidRPr="00701EC3">
        <w:t>using,</w:t>
      </w:r>
      <w:r w:rsidR="00351731" w:rsidRPr="00701EC3">
        <w:t xml:space="preserve"> </w:t>
      </w:r>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lastRenderedPageBreak/>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r w:rsidRPr="00701EC3">
        <w:t>S34</w:t>
      </w:r>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23327024" w:rsidR="00594C3D" w:rsidRPr="00701EC3" w:rsidRDefault="008643AA" w:rsidP="006C0E46">
      <w:r w:rsidRPr="00701EC3">
        <w:t xml:space="preserve">As </w:t>
      </w:r>
      <w:r w:rsidR="00C11C80" w:rsidRPr="00701EC3">
        <w:t>described</w:t>
      </w:r>
      <w:r w:rsidR="000219C7" w:rsidRPr="00701EC3">
        <w:t xml:space="preserve"> (sec</w:t>
      </w:r>
      <w:r w:rsidR="00351731" w:rsidRPr="00701EC3">
        <w:t xml:space="preserve">tion </w:t>
      </w:r>
      <w:r w:rsidR="000219C7" w:rsidRPr="00701EC3">
        <w:t xml:space="preserve">4.1) </w:t>
      </w:r>
      <w:r w:rsidR="006A56AA">
        <w:t xml:space="preserve">the </w:t>
      </w:r>
      <w:r w:rsidR="000219C7" w:rsidRPr="00701EC3">
        <w:t xml:space="preserve">CNC provides the essential information to permit the MDSC </w:t>
      </w:r>
      <w:r w:rsidR="002A13A1">
        <w:t>to compute</w:t>
      </w:r>
      <w:r w:rsidR="00D67BE7" w:rsidRPr="00701EC3">
        <w:t xml:space="preserve"> </w:t>
      </w:r>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 xml:space="preserve">an STM-64 Private Line </w:t>
      </w:r>
      <w:r w:rsidR="00790FC1">
        <w:t>S</w:t>
      </w:r>
      <w:r w:rsidR="0009151B" w:rsidRPr="00701EC3">
        <w:t>ervice</w:t>
      </w:r>
      <w:r w:rsidR="00C11C80" w:rsidRPr="00701EC3">
        <w:t xml:space="preserve"> between the access links on S3 and S</w:t>
      </w:r>
      <w:r w:rsidRPr="00701EC3">
        <w:t>8</w:t>
      </w:r>
      <w:r w:rsidR="00351731" w:rsidRPr="00701EC3">
        <w:t>,</w:t>
      </w:r>
      <w:r w:rsidRPr="00701EC3">
        <w:t xml:space="preserve"> and it also decides the network 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r w:rsidR="0009151B" w:rsidRPr="00701EC3">
        <w:t>.</w:t>
      </w:r>
    </w:p>
    <w:p w14:paraId="6E402EFC" w14:textId="3DC659B7" w:rsidR="00253155" w:rsidRPr="00701EC3" w:rsidRDefault="00CB1F03" w:rsidP="00253155">
      <w:r w:rsidRPr="00701EC3">
        <w:t xml:space="preserve">When </w:t>
      </w:r>
      <w:r w:rsidR="000162A5" w:rsidRPr="00701EC3">
        <w:t>a 10Gb IP link between R1 and R3</w:t>
      </w:r>
      <w:r w:rsidRPr="00701EC3">
        <w:t xml:space="preserve"> is needed</w:t>
      </w:r>
      <w:r w:rsidR="000162A5"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r w:rsidRPr="00701EC3">
        <w:t>S3</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541FA25D" w:rsidR="00DC3CCA" w:rsidRPr="00701EC3" w:rsidRDefault="00DC3CCA" w:rsidP="00DC3CCA">
      <w:r w:rsidRPr="00701EC3">
        <w:t xml:space="preserve">As described in section </w:t>
      </w:r>
      <w:r w:rsidRPr="00701EC3">
        <w:fldChar w:fldCharType="begin"/>
      </w:r>
      <w:r w:rsidRPr="00701EC3">
        <w:instrText xml:space="preserve"> REF _Ref517959052 \n \h \t </w:instrText>
      </w:r>
      <w:r w:rsidRPr="00701EC3">
        <w:fldChar w:fldCharType="separate"/>
      </w:r>
      <w:r w:rsidR="00CA2E6E">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6D6047C5" w14:textId="7D6C96E5" w:rsidR="00DC3CCA" w:rsidRPr="00701EC3" w:rsidRDefault="00DC3CCA" w:rsidP="00DC3CCA">
      <w:r w:rsidRPr="00701EC3">
        <w:t xml:space="preserve">Based on the assumption above, in this case, the MDSC can </w:t>
      </w:r>
      <w:r w:rsidR="00D67BE7" w:rsidRPr="00701EC3">
        <w:t xml:space="preserve">figure out </w:t>
      </w:r>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36" w:name="_Ref500412190"/>
      <w:bookmarkStart w:id="37" w:name="_Toc23420583"/>
      <w:r w:rsidRPr="00701EC3">
        <w:t>EVPL over ODU</w:t>
      </w:r>
      <w:bookmarkEnd w:id="36"/>
      <w:bookmarkEnd w:id="37"/>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4887F0CC"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CA2E6E">
        <w:t>4.3.2</w:t>
      </w:r>
      <w:r w:rsidRPr="00701EC3">
        <w:fldChar w:fldCharType="end"/>
      </w:r>
      <w:r w:rsidRPr="00701EC3">
        <w:t>, it is assumed that the Ethernet physical interfaces (up to the MAC layer) are pre</w:t>
      </w:r>
      <w:r w:rsidR="004A5350" w:rsidRPr="00701EC3">
        <w:t>-</w:t>
      </w:r>
      <w:r w:rsidR="007D4E97">
        <w:t>provisioned</w:t>
      </w:r>
      <w:r w:rsidRPr="00701EC3">
        <w:t>.</w:t>
      </w:r>
    </w:p>
    <w:p w14:paraId="7C720F90" w14:textId="4D680C8F" w:rsidR="00D87A26" w:rsidRPr="00701EC3" w:rsidRDefault="00CB1F03" w:rsidP="00D87A26">
      <w:r w:rsidRPr="00701EC3">
        <w:lastRenderedPageBreak/>
        <w:t xml:space="preserve">When </w:t>
      </w:r>
      <w:r w:rsidR="00D87A26" w:rsidRPr="00701EC3">
        <w:t xml:space="preserve">two 1Gb IP links between R1 to </w:t>
      </w:r>
      <w:r w:rsidR="00F72661" w:rsidRPr="00701EC3">
        <w:t xml:space="preserve">R2 </w:t>
      </w:r>
      <w:r w:rsidR="00D87A26" w:rsidRPr="00701EC3">
        <w:t xml:space="preserve">and between R1 and </w:t>
      </w:r>
      <w:r w:rsidR="00713185" w:rsidRPr="00701EC3">
        <w:t>R8</w:t>
      </w:r>
      <w:r w:rsidRPr="00701EC3">
        <w:t xml:space="preserve"> are needed</w:t>
      </w:r>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t xml:space="preserve">R1 </w:t>
      </w:r>
      <w:r w:rsidR="00FE663D" w:rsidRPr="00701EC3">
        <w:t xml:space="preserve">[(PKT) -&gt; VLAN], </w:t>
      </w:r>
      <w:r w:rsidRPr="00701EC3">
        <w:t>S3</w:t>
      </w:r>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st EVPL service is required between access links which belong to the same PNC domain (single-domain 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t>Since the two EVPL services are sharing the same Ethernet physical link between R1 and S3, different VLAN IDs are associated with different EVPL services: for example, VLAN IDs 10 and 20 respectively.</w:t>
      </w:r>
    </w:p>
    <w:p w14:paraId="2874B78D" w14:textId="79A27A06" w:rsidR="009B5600" w:rsidRPr="00701EC3" w:rsidRDefault="009B5600" w:rsidP="00213A0A">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CA2E6E">
        <w:t>4.3.2</w:t>
      </w:r>
      <w:r w:rsidR="00884739" w:rsidRPr="00701EC3">
        <w:fldChar w:fldCharType="end"/>
      </w:r>
      <w:r w:rsidRPr="00701EC3">
        <w:t xml:space="preserve">, </w:t>
      </w:r>
      <w:r w:rsidR="00213A0A" w:rsidRPr="00701EC3">
        <w:t xml:space="preserve">the CNC </w:t>
      </w:r>
      <w:r w:rsidR="00790FC1">
        <w:t>sends a request to the MDSC</w:t>
      </w:r>
      <w:r w:rsidR="00081F54">
        <w:t>,</w:t>
      </w:r>
      <w:r w:rsidR="00790FC1">
        <w:t xml:space="preserve"> at the CMI</w:t>
      </w:r>
      <w:r w:rsidR="00081F54">
        <w:t>,</w:t>
      </w:r>
      <w:r w:rsidR="00790FC1">
        <w:t xml:space="preserve"> </w:t>
      </w:r>
      <w:r w:rsidRPr="00701EC3">
        <w:t xml:space="preserve">to </w:t>
      </w:r>
      <w:r w:rsidR="00213A0A" w:rsidRPr="00701EC3">
        <w:t xml:space="preserve">setup </w:t>
      </w:r>
      <w:r w:rsidR="008C65BF" w:rsidRPr="00701EC3">
        <w:t>these</w:t>
      </w:r>
      <w:r w:rsidR="00213A0A" w:rsidRPr="00701EC3">
        <w:t xml:space="preserve"> EVPL service</w:t>
      </w:r>
      <w:r w:rsidR="008C65BF" w:rsidRPr="00701EC3">
        <w:t>s</w:t>
      </w:r>
      <w:r w:rsidR="00790FC1">
        <w:t>.</w:t>
      </w:r>
      <w:r w:rsidRPr="00701EC3">
        <w:t xml:space="preserve"> </w:t>
      </w:r>
      <w:r w:rsidR="00790FC1">
        <w:t>T</w:t>
      </w:r>
      <w:r w:rsidRPr="00701EC3">
        <w:t xml:space="preserve">he MDSC </w:t>
      </w:r>
      <w:r w:rsidR="00790FC1">
        <w:t xml:space="preserve">will </w:t>
      </w:r>
      <w:r w:rsidR="00D67BE7" w:rsidRPr="00701EC3">
        <w:t xml:space="preserve">determine </w:t>
      </w:r>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CA2E6E">
        <w:t>4.3.2</w:t>
      </w:r>
      <w:r w:rsidRPr="00701EC3">
        <w:fldChar w:fldCharType="end"/>
      </w:r>
      <w:r w:rsidRPr="00701EC3">
        <w:t>.</w:t>
      </w:r>
    </w:p>
    <w:p w14:paraId="732AB32D" w14:textId="657DAAE9" w:rsidR="003362AE" w:rsidRPr="00701EC3" w:rsidRDefault="003362AE" w:rsidP="003362AE">
      <w:pPr>
        <w:pStyle w:val="Heading2"/>
      </w:pPr>
      <w:bookmarkStart w:id="38" w:name="_Ref500419020"/>
      <w:bookmarkStart w:id="39" w:name="_Ref536635323"/>
      <w:bookmarkStart w:id="40" w:name="_Toc23420584"/>
      <w:r w:rsidRPr="00701EC3">
        <w:t>Multi-function Access Links</w:t>
      </w:r>
      <w:bookmarkEnd w:id="38"/>
      <w:bookmarkEnd w:id="39"/>
      <w:bookmarkEnd w:id="40"/>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41EB0C37" w:rsidR="009F3B7C" w:rsidRPr="00701EC3" w:rsidRDefault="009F3B7C" w:rsidP="009F3B7C">
      <w:r w:rsidRPr="00701EC3">
        <w:t xml:space="preserve">This configuration can be </w:t>
      </w:r>
      <w:r w:rsidR="007D4E97">
        <w:t>pre-provisioned</w:t>
      </w:r>
      <w:r w:rsidRPr="00701EC3">
        <w:t xml:space="preserve"> 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r w:rsidR="00467E05">
        <w:t xml:space="preserve">how the link has been </w:t>
      </w:r>
      <w:r w:rsidR="007D4E97">
        <w:t>pre</w:t>
      </w:r>
      <w:r w:rsidR="007D4E97">
        <w:noBreakHyphen/>
      </w:r>
      <w:r w:rsidR="00467E05">
        <w:t>provisioned</w:t>
      </w:r>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r w:rsidR="007D4E97">
        <w:t>provisioned</w:t>
      </w:r>
      <w:r w:rsidR="007D4E97" w:rsidRPr="00701EC3">
        <w:t xml:space="preserve"> </w:t>
      </w:r>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CA2E6E">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CA2E6E">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CA2E6E">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lastRenderedPageBreak/>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t>The traffic flow between R1 and R8 can be summarized as:</w:t>
      </w:r>
    </w:p>
    <w:p w14:paraId="0F3D5603" w14:textId="77777777" w:rsidR="00FE663D" w:rsidRPr="00701EC3" w:rsidRDefault="00FE663D" w:rsidP="00FE663D">
      <w:pPr>
        <w:ind w:left="864"/>
      </w:pPr>
      <w:r w:rsidRPr="00701EC3">
        <w:t>R1 [(PKT) -&gt; ETH], S3 [ETH -&gt; (ODU2)], S1 [(ODU2)],</w:t>
      </w:r>
      <w:r w:rsidRPr="00701EC3">
        <w:br/>
        <w:t>S2 [(ODU2)], S31 [(ODU2)), S33 [(ODU2)], S34 [(ODU2)],</w:t>
      </w:r>
      <w:r w:rsidRPr="00701EC3">
        <w:br/>
        <w:t>S15 [(ODU2)], S18 [(ODU2) -&gt; ETH], R8 [ETH -&gt; (PKT)]</w:t>
      </w:r>
    </w:p>
    <w:p w14:paraId="72523F01" w14:textId="23723B20" w:rsidR="00913A96" w:rsidRPr="00701EC3" w:rsidRDefault="00993F52" w:rsidP="007445AC">
      <w:r w:rsidRPr="00701EC3">
        <w:t>The</w:t>
      </w:r>
      <w:r w:rsidR="007445AC" w:rsidRPr="00701EC3">
        <w:t xml:space="preserve"> CNC is </w:t>
      </w:r>
      <w:r w:rsidR="002C52C1" w:rsidRPr="002C52C1">
        <w:rPr>
          <w:lang w:val="en-GB"/>
        </w:rPr>
        <w:t xml:space="preserve">capable of requesting, via the CMI, the </w:t>
      </w:r>
      <w:r w:rsidR="007445AC" w:rsidRPr="00701EC3">
        <w:t>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r w:rsidRPr="00701EC3">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CA2E6E">
        <w:t>4.3</w:t>
      </w:r>
      <w:r w:rsidR="00DD1DF4" w:rsidRPr="00701EC3" w:rsidDel="00DD1DF4">
        <w:fldChar w:fldCharType="end"/>
      </w:r>
      <w:r w:rsidRPr="00701EC3">
        <w:t>, include</w:t>
      </w:r>
      <w:r w:rsidR="00DD1DF4" w:rsidRPr="00701EC3" w:rsidDel="00DD1DF4">
        <w:t>:</w:t>
      </w:r>
    </w:p>
    <w:p w14:paraId="60859CAA" w14:textId="71407E02"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be 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522EFF5F"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r w:rsidR="007D4E97">
        <w:t>provisioned</w:t>
      </w:r>
      <w:r w:rsidR="007D4E97" w:rsidRPr="00701EC3" w:rsidDel="00DD1DF4">
        <w:t xml:space="preserve"> </w:t>
      </w:r>
      <w:r w:rsidRPr="00701EC3" w:rsidDel="00DD1DF4">
        <w:t>as an STM</w:t>
      </w:r>
      <w:r w:rsidRPr="00701EC3" w:rsidDel="00DD1DF4">
        <w:noBreakHyphen/>
        <w:t>64 physical link</w:t>
      </w:r>
      <w:r w:rsidR="004A5350" w:rsidRPr="00701EC3">
        <w:t>;</w:t>
      </w:r>
    </w:p>
    <w:p w14:paraId="760753E8" w14:textId="7007C809" w:rsidR="00DD1DF4" w:rsidRPr="00701EC3" w:rsidDel="00DD1DF4" w:rsidRDefault="00DC4CA2" w:rsidP="00DD1DF4">
      <w:pPr>
        <w:pStyle w:val="RFCListBullet"/>
      </w:pPr>
      <w:r w:rsidRPr="00701EC3">
        <w:lastRenderedPageBreak/>
        <w:t>all the other access links (and, in particular, the R2-S6 access links) are</w:t>
      </w:r>
      <w:r w:rsidRPr="00701EC3" w:rsidDel="00DD1DF4">
        <w:t xml:space="preserve"> pre</w:t>
      </w:r>
      <w:r w:rsidR="004A5350" w:rsidRPr="00701EC3">
        <w:t>-</w:t>
      </w:r>
      <w:r w:rsidR="007D4E97">
        <w:t>provisioned</w:t>
      </w:r>
      <w:r w:rsidR="007D4E97" w:rsidRPr="00701EC3" w:rsidDel="00DD1DF4">
        <w:t xml:space="preserve"> </w:t>
      </w:r>
      <w:r w:rsidRPr="00701EC3" w:rsidDel="00DD1DF4">
        <w:t>as 10GE physical link</w:t>
      </w:r>
      <w:r w:rsidRPr="00701EC3">
        <w:t>s</w:t>
      </w:r>
      <w:r w:rsidRPr="00701EC3" w:rsidDel="00DD1DF4">
        <w:t>, up to the MAC layer</w:t>
      </w:r>
      <w:r w:rsidR="00DD1DF4" w:rsidRPr="00701EC3" w:rsidDel="00DD1DF4">
        <w:t xml:space="preserve">. </w:t>
      </w:r>
    </w:p>
    <w:p w14:paraId="07BD87A9" w14:textId="78CCF332" w:rsidR="003362AE" w:rsidRPr="00701EC3" w:rsidRDefault="000A3A23" w:rsidP="003362AE">
      <w:pPr>
        <w:pStyle w:val="Heading2"/>
      </w:pPr>
      <w:bookmarkStart w:id="41" w:name="_Toc500168645"/>
      <w:bookmarkStart w:id="42" w:name="_Toc23420585"/>
      <w:r w:rsidRPr="00701EC3">
        <w:t>Protection and Restoration Configuration</w:t>
      </w:r>
      <w:bookmarkEnd w:id="41"/>
      <w:bookmarkEnd w:id="42"/>
    </w:p>
    <w:p w14:paraId="65854751" w14:textId="07A6CEDF" w:rsidR="000A3A23" w:rsidRPr="00701EC3" w:rsidRDefault="00E74064" w:rsidP="000A3A23">
      <w:r>
        <w:t xml:space="preserve">As described in [RFC4427], recovery can be performed by either protection switching or restoration mechanisms. </w:t>
      </w:r>
      <w:r w:rsidR="000A3A23"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r w:rsidR="00C54E49">
        <w:t>, as defined in [ITU-T G.808.1] and [RFC4427]</w:t>
      </w:r>
      <w:r w:rsidR="000A3A23" w:rsidRPr="00701EC3">
        <w:t xml:space="preserve">. </w:t>
      </w:r>
      <w:r w:rsidR="005051FD" w:rsidRPr="00701EC3">
        <w:t>The description of services using dynamic restoration is outside the scope of this document.</w:t>
      </w:r>
    </w:p>
    <w:p w14:paraId="19F5EC87" w14:textId="75D509B0" w:rsidR="00D87A26" w:rsidRPr="00701EC3" w:rsidRDefault="00D87A26" w:rsidP="00D87A26">
      <w:r w:rsidRPr="00701EC3">
        <w:t xml:space="preserve">The MDSC needs to be capable </w:t>
      </w:r>
      <w:r w:rsidR="00610654" w:rsidRPr="00701EC3">
        <w:rPr>
          <w:noProof/>
        </w:rPr>
        <w:t xml:space="preserve">of </w:t>
      </w:r>
      <w:r w:rsidR="00735CCF" w:rsidRPr="00701EC3">
        <w:rPr>
          <w:noProof/>
        </w:rPr>
        <w:t>determining</w:t>
      </w:r>
      <w:r w:rsidR="00735CCF" w:rsidRPr="00701EC3">
        <w:t xml:space="preserve"> </w:t>
      </w:r>
      <w:r w:rsidR="00CA44BF" w:rsidRPr="00701EC3">
        <w:t>the network configuration</w:t>
      </w:r>
      <w:r w:rsidR="00735CCF" w:rsidRPr="00701EC3">
        <w:t>s</w:t>
      </w:r>
      <w:r w:rsidR="00CA44BF" w:rsidRPr="00701EC3">
        <w:t xml:space="preserve"> to request </w:t>
      </w:r>
      <w:r w:rsidRPr="00701EC3">
        <w:t xml:space="preserve">different PNCs to </w:t>
      </w:r>
      <w:r w:rsidR="00CA44BF" w:rsidRPr="00701EC3">
        <w:t xml:space="preserve">coordinate the </w:t>
      </w:r>
      <w:r w:rsidRPr="00701EC3">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CA2E6E">
        <w:t>4.3</w:t>
      </w:r>
      <w:r w:rsidR="004710F8" w:rsidRPr="00701EC3">
        <w:fldChar w:fldCharType="end"/>
      </w:r>
      <w:r w:rsidRPr="00701EC3">
        <w:t>.</w:t>
      </w:r>
    </w:p>
    <w:p w14:paraId="0A7FA43A" w14:textId="057DD5C7" w:rsidR="00D87A26" w:rsidRPr="00701EC3" w:rsidRDefault="00735CCF" w:rsidP="00D87A26">
      <w:r w:rsidRPr="00701EC3">
        <w:t>I</w:t>
      </w:r>
      <w:r w:rsidR="004710F8" w:rsidRPr="00701EC3">
        <w:t xml:space="preserve">n </w:t>
      </w:r>
      <w:r w:rsidR="008E44B8" w:rsidRPr="00701EC3">
        <w:t>the service examples</w:t>
      </w:r>
      <w:r w:rsidRPr="00701EC3">
        <w:t xml:space="preserve"> </w:t>
      </w:r>
      <w:r w:rsidR="00F8584E" w:rsidRPr="00701EC3">
        <w:t xml:space="preserve">described in section </w:t>
      </w:r>
      <w:r w:rsidR="00F8584E" w:rsidRPr="00701EC3">
        <w:fldChar w:fldCharType="begin"/>
      </w:r>
      <w:r w:rsidR="00F8584E" w:rsidRPr="00701EC3">
        <w:instrText xml:space="preserve"> REF _Ref500416429 \r \h \t </w:instrText>
      </w:r>
      <w:r w:rsidR="00F8584E" w:rsidRPr="00701EC3">
        <w:fldChar w:fldCharType="separate"/>
      </w:r>
      <w:r w:rsidR="00CA2E6E">
        <w:t>4.3</w:t>
      </w:r>
      <w:r w:rsidR="00F8584E" w:rsidRPr="00701EC3">
        <w:fldChar w:fldCharType="end"/>
      </w:r>
      <w:r w:rsidR="004710F8" w:rsidRPr="00701EC3">
        <w:t xml:space="preserve">, </w:t>
      </w:r>
      <w:r w:rsidR="00D87A26" w:rsidRPr="00701EC3">
        <w:t xml:space="preserve">switching within the transport network domain is </w:t>
      </w:r>
      <w:r w:rsidRPr="00701EC3">
        <w:t xml:space="preserve">only </w:t>
      </w:r>
      <w:r w:rsidR="00D87A26" w:rsidRPr="00701EC3">
        <w:t xml:space="preserve">performed </w:t>
      </w:r>
      <w:r w:rsidRPr="00701EC3">
        <w:t>at</w:t>
      </w:r>
      <w:r w:rsidR="00D87A26" w:rsidRPr="00701EC3">
        <w:t xml:space="preserve"> </w:t>
      </w:r>
      <w:r w:rsidR="004710F8" w:rsidRPr="00701EC3">
        <w:t xml:space="preserve">the OTN ODU </w:t>
      </w:r>
      <w:r w:rsidR="00D87A26" w:rsidRPr="00701EC3">
        <w:t>layer</w:t>
      </w:r>
      <w:r w:rsidRPr="00701EC3">
        <w:t>.</w:t>
      </w:r>
      <w:r w:rsidR="002F4DA4" w:rsidRPr="00701EC3">
        <w:t xml:space="preserve"> </w:t>
      </w:r>
      <w:r w:rsidRPr="00701EC3">
        <w:t xml:space="preserve">Therefore, </w:t>
      </w:r>
      <w:r w:rsidR="002F4DA4" w:rsidRPr="00701EC3">
        <w:rPr>
          <w:noProof/>
        </w:rPr>
        <w:t xml:space="preserve">it is </w:t>
      </w:r>
      <w:r w:rsidR="004931BF" w:rsidRPr="00701EC3">
        <w:rPr>
          <w:noProof/>
        </w:rPr>
        <w:t xml:space="preserve">also assumed that </w:t>
      </w:r>
      <w:r w:rsidR="00D87A26" w:rsidRPr="00701EC3">
        <w:t xml:space="preserve">protection switching within the transport network </w:t>
      </w:r>
      <w:r w:rsidR="00F8584E">
        <w:t>also</w:t>
      </w:r>
      <w:r w:rsidRPr="00701EC3">
        <w:t xml:space="preserve"> occurs</w:t>
      </w:r>
      <w:r w:rsidR="00564A2C" w:rsidRPr="00701EC3">
        <w:t xml:space="preserve"> </w:t>
      </w:r>
      <w:r w:rsidR="00D87A26" w:rsidRPr="00701EC3">
        <w:t>at the OTN ODU layer</w:t>
      </w:r>
      <w:r w:rsidR="00C54E49">
        <w:t>, using the mechanisms defined in [ITU-T G.873.1]</w:t>
      </w:r>
      <w:r w:rsidR="00D87A26" w:rsidRPr="00701EC3">
        <w:t>.</w:t>
      </w:r>
    </w:p>
    <w:p w14:paraId="5DCC0CDA" w14:textId="77777777" w:rsidR="00D87A26" w:rsidRPr="00701EC3" w:rsidRDefault="00D87A26" w:rsidP="00D87A26">
      <w:pPr>
        <w:pStyle w:val="Heading3"/>
      </w:pPr>
      <w:bookmarkStart w:id="43" w:name="_Ref10216544"/>
      <w:bookmarkStart w:id="44" w:name="_Toc23420586"/>
      <w:r w:rsidRPr="00701EC3">
        <w:t>Linear Protection (end-to-end)</w:t>
      </w:r>
      <w:bookmarkEnd w:id="43"/>
      <w:bookmarkEnd w:id="44"/>
    </w:p>
    <w:p w14:paraId="7815E17B" w14:textId="477EEF76"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CA2E6E">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r w:rsidR="00F8584E">
        <w:t>transport network edge</w:t>
      </w:r>
      <w:r w:rsidR="00F8584E" w:rsidRPr="00701EC3">
        <w:t xml:space="preserve"> </w:t>
      </w:r>
      <w:r w:rsidR="00D87A26" w:rsidRPr="00701EC3">
        <w:t xml:space="preserve">nodes </w:t>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41CC6F34" w:rsidR="000D1432" w:rsidRPr="00701EC3" w:rsidRDefault="000D1432" w:rsidP="000D1432">
      <w:r w:rsidRPr="00701EC3">
        <w:t xml:space="preserve">It is assumed that the OTN linear protection is configured </w:t>
      </w:r>
      <w:r w:rsidR="005E7BF1" w:rsidRPr="00701EC3">
        <w:t>as</w:t>
      </w:r>
      <w:r w:rsidRPr="00701EC3">
        <w:t xml:space="preserve"> 1+1 unidirectional protection switching type a</w:t>
      </w:r>
      <w:r w:rsidR="005E7BF1" w:rsidRPr="00701EC3">
        <w:t>ccording to the definition</w:t>
      </w:r>
      <w:r w:rsidRPr="00701EC3">
        <w:t xml:space="preserve"> 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lastRenderedPageBreak/>
        <w:t>In one case, the working and protection transport entities pass through the same PNC domains:</w:t>
      </w:r>
    </w:p>
    <w:p w14:paraId="78ACC189" w14:textId="77777777" w:rsidR="00D87A26" w:rsidRPr="00701EC3" w:rsidRDefault="00D87A26" w:rsidP="008E44B8">
      <w:pPr>
        <w:ind w:left="1296"/>
      </w:pPr>
      <w:r w:rsidRPr="00701EC3">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5F8B81D9" w:rsidR="008E44B8" w:rsidRPr="00701EC3" w:rsidRDefault="008E44B8" w:rsidP="008E44B8">
      <w:r w:rsidRPr="00701EC3">
        <w:t xml:space="preserve">The PNCs should be </w:t>
      </w:r>
      <w:r w:rsidR="002C52C1" w:rsidRPr="002C52C1">
        <w:rPr>
          <w:lang w:val="en-GB"/>
        </w:rPr>
        <w:t xml:space="preserve">capable of reporting to </w:t>
      </w:r>
      <w:r w:rsidRPr="00701EC3">
        <w:t>the MDSC which is the active transport entity, as defined in [ITU-T G.808.1], in the data plane.</w:t>
      </w:r>
    </w:p>
    <w:p w14:paraId="41C846A5" w14:textId="794F5C29" w:rsidR="008E44B8" w:rsidRPr="00701EC3" w:rsidRDefault="008E44B8" w:rsidP="008E44B8">
      <w:r w:rsidRPr="00701EC3">
        <w:t>Given the fast dynamic of protection switching operations in the data plane (</w:t>
      </w:r>
      <w:r w:rsidR="008A509C">
        <w:t xml:space="preserve">e.g., </w:t>
      </w:r>
      <w:r w:rsidRPr="00701EC3">
        <w:t xml:space="preserve">50ms </w:t>
      </w:r>
      <w:r w:rsidR="005E7BF1" w:rsidRPr="00701EC3">
        <w:t xml:space="preserve">switching </w:t>
      </w:r>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45" w:name="_Ref10220638"/>
      <w:bookmarkStart w:id="46" w:name="_Toc23420587"/>
      <w:r w:rsidRPr="00701EC3">
        <w:t>Segmented Protection</w:t>
      </w:r>
      <w:bookmarkEnd w:id="45"/>
      <w:bookmarkEnd w:id="46"/>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CA2E6E">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lastRenderedPageBreak/>
        <w:t>Protection transport entity:</w:t>
      </w:r>
      <w:r w:rsidRPr="00701EC3">
        <w:tab/>
        <w:t>S3, S4, S8, S2</w:t>
      </w:r>
    </w:p>
    <w:p w14:paraId="08727E34" w14:textId="41743112" w:rsidR="00D87A26" w:rsidRPr="00701EC3" w:rsidRDefault="00564A2C" w:rsidP="00DA75A2">
      <w:pPr>
        <w:ind w:left="720"/>
      </w:pPr>
      <w:r w:rsidRPr="00701EC3">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47" w:name="_Toc507866122"/>
      <w:bookmarkStart w:id="48" w:name="_Ref5898686"/>
      <w:bookmarkStart w:id="49" w:name="_Toc23420588"/>
      <w:bookmarkEnd w:id="47"/>
      <w:r w:rsidRPr="00701EC3">
        <w:rPr>
          <w:rFonts w:eastAsiaTheme="minorEastAsia"/>
          <w:lang w:eastAsia="zh-CN"/>
        </w:rPr>
        <w:t>Notification</w:t>
      </w:r>
      <w:bookmarkEnd w:id="48"/>
      <w:bookmarkEnd w:id="49"/>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r w:rsidR="00D079CC" w:rsidRPr="00701EC3">
        <w:rPr>
          <w:rFonts w:eastAsiaTheme="minorEastAsia"/>
          <w:lang w:eastAsia="zh-CN"/>
        </w:rPr>
        <w:t>s</w:t>
      </w:r>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01174BC3" w:rsidR="002621AC" w:rsidRDefault="004931BF" w:rsidP="00F41C0D">
      <w:pPr>
        <w:rPr>
          <w:rFonts w:eastAsiaTheme="minorEastAsia"/>
          <w:lang w:eastAsia="zh-CN"/>
        </w:rPr>
      </w:pPr>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w:t>
      </w:r>
      <w:r w:rsidR="00852A52">
        <w:rPr>
          <w:rFonts w:eastAsiaTheme="minorEastAsia"/>
          <w:lang w:eastAsia="zh-CN"/>
        </w:rPr>
        <w:t>s</w:t>
      </w:r>
      <w:r w:rsidR="000A3A23" w:rsidRPr="00701EC3">
        <w:rPr>
          <w:rFonts w:eastAsiaTheme="minorEastAsia"/>
          <w:lang w:eastAsia="zh-CN"/>
        </w:rPr>
        <w:t xml:space="preserv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CA2E6E">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w:t>
      </w:r>
      <w:r w:rsidR="00852A52">
        <w:rPr>
          <w:rFonts w:eastAsiaTheme="minorEastAsia"/>
          <w:lang w:eastAsia="zh-CN"/>
        </w:rPr>
        <w:t>s</w:t>
      </w:r>
      <w:r w:rsidR="000A3A23" w:rsidRPr="00701EC3">
        <w:rPr>
          <w:rFonts w:eastAsiaTheme="minorEastAsia"/>
          <w:lang w:eastAsia="zh-CN"/>
        </w:rPr>
        <w:t xml:space="preserve"> should also be abstracted. The PNC and MDSC should coordinate together to determine the notification policy</w:t>
      </w:r>
      <w:r w:rsidR="00852A52">
        <w:rPr>
          <w:rFonts w:eastAsiaTheme="minorEastAsia"/>
          <w:lang w:eastAsia="zh-CN"/>
        </w:rPr>
        <w:t xml:space="preserve">. This will include information </w:t>
      </w:r>
      <w:r w:rsidR="000A3A23" w:rsidRPr="00701EC3">
        <w:rPr>
          <w:rFonts w:eastAsiaTheme="minorEastAsia"/>
          <w:lang w:eastAsia="zh-CN"/>
        </w:rPr>
        <w:t>such as when an intra-domain alarm occurred</w:t>
      </w:r>
      <w:r w:rsidR="00852A52">
        <w:rPr>
          <w:rFonts w:eastAsiaTheme="minorEastAsia"/>
          <w:lang w:eastAsia="zh-CN"/>
        </w:rPr>
        <w:t>. T</w:t>
      </w:r>
      <w:r w:rsidR="000A3A23" w:rsidRPr="00701EC3">
        <w:rPr>
          <w:rFonts w:eastAsiaTheme="minorEastAsia"/>
          <w:lang w:eastAsia="zh-CN"/>
        </w:rPr>
        <w:t>he PNC may not report the alarm</w:t>
      </w:r>
      <w:r w:rsidR="004A5350" w:rsidRPr="00701EC3">
        <w:rPr>
          <w:rFonts w:eastAsiaTheme="minorEastAsia"/>
          <w:lang w:eastAsia="zh-CN"/>
        </w:rPr>
        <w:t>,</w:t>
      </w:r>
      <w:r w:rsidR="000A3A23" w:rsidRPr="00701EC3">
        <w:rPr>
          <w:rFonts w:eastAsiaTheme="minorEastAsia"/>
          <w:lang w:eastAsia="zh-CN"/>
        </w:rPr>
        <w:t xml:space="preserve"> but </w:t>
      </w:r>
      <w:r w:rsidR="00852A52">
        <w:rPr>
          <w:rFonts w:eastAsiaTheme="minorEastAsia"/>
          <w:lang w:eastAsia="zh-CN"/>
        </w:rPr>
        <w:t>it should provide notification of the</w:t>
      </w:r>
      <w:r w:rsidR="00852A52" w:rsidRPr="00701EC3">
        <w:rPr>
          <w:rFonts w:eastAsiaTheme="minorEastAsia"/>
          <w:lang w:eastAsia="zh-CN"/>
        </w:rPr>
        <w:t xml:space="preserve"> </w:t>
      </w:r>
      <w:r w:rsidR="000A3A23" w:rsidRPr="00701EC3">
        <w:rPr>
          <w:rFonts w:eastAsiaTheme="minorEastAsia"/>
          <w:lang w:eastAsia="zh-CN"/>
        </w:rPr>
        <w:t>service state change to the MDSC</w:t>
      </w:r>
      <w:r w:rsidR="002621AC">
        <w:rPr>
          <w:rFonts w:eastAsiaTheme="minorEastAsia"/>
          <w:lang w:eastAsia="zh-CN"/>
        </w:rPr>
        <w:t>.</w:t>
      </w:r>
    </w:p>
    <w:p w14:paraId="472409B7" w14:textId="045511F9" w:rsidR="000A3A23" w:rsidRPr="00701EC3" w:rsidRDefault="00852A52" w:rsidP="00F41C0D">
      <w:pPr>
        <w:rPr>
          <w:rFonts w:eastAsiaTheme="minorEastAsia"/>
          <w:lang w:eastAsia="zh-CN"/>
        </w:rPr>
      </w:pPr>
      <w:r>
        <w:rPr>
          <w:rFonts w:eastAsiaTheme="minorEastAsia"/>
          <w:lang w:eastAsia="zh-CN"/>
        </w:rPr>
        <w:t>A</w:t>
      </w:r>
      <w:r w:rsidR="002621AC">
        <w:rPr>
          <w:rFonts w:eastAsiaTheme="minorEastAsia"/>
          <w:lang w:eastAsia="zh-CN"/>
        </w:rPr>
        <w:t>nalysis</w:t>
      </w:r>
      <w:r>
        <w:rPr>
          <w:rFonts w:eastAsiaTheme="minorEastAsia"/>
          <w:lang w:eastAsia="zh-CN"/>
        </w:rPr>
        <w:t xml:space="preserve"> and methods of how event alarms are triggered, managed and propagated are</w:t>
      </w:r>
      <w:r w:rsidR="002621AC">
        <w:rPr>
          <w:rFonts w:eastAsiaTheme="minorEastAsia"/>
          <w:lang w:eastAsia="zh-CN"/>
        </w:rPr>
        <w:t xml:space="preserve"> outside the scope of this document</w:t>
      </w:r>
      <w:r w:rsidR="000A3A23" w:rsidRPr="00701EC3">
        <w:rPr>
          <w:rFonts w:eastAsiaTheme="minorEastAsia"/>
          <w:lang w:eastAsia="zh-CN"/>
        </w:rPr>
        <w:t>.</w:t>
      </w:r>
    </w:p>
    <w:p w14:paraId="4C959CDA" w14:textId="61A417AC" w:rsidR="000A3A23" w:rsidRPr="00701EC3" w:rsidRDefault="000A3A23" w:rsidP="00F41C0D">
      <w:pPr>
        <w:pStyle w:val="Heading2"/>
        <w:rPr>
          <w:rFonts w:eastAsiaTheme="minorEastAsia"/>
          <w:lang w:eastAsia="zh-CN"/>
        </w:rPr>
      </w:pPr>
      <w:bookmarkStart w:id="50" w:name="_Toc23420589"/>
      <w:r w:rsidRPr="00701EC3">
        <w:rPr>
          <w:rFonts w:eastAsiaTheme="minorEastAsia"/>
          <w:lang w:eastAsia="zh-CN"/>
        </w:rPr>
        <w:t>Path Computation with Constraint</w:t>
      </w:r>
      <w:r w:rsidR="00314C85">
        <w:rPr>
          <w:rFonts w:eastAsiaTheme="minorEastAsia"/>
          <w:lang w:eastAsia="zh-CN"/>
        </w:rPr>
        <w:t>s</w:t>
      </w:r>
      <w:bookmarkEnd w:id="50"/>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lastRenderedPageBreak/>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CA2E6E">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t>R</w:t>
      </w:r>
      <w:r w:rsidR="000A3A23" w:rsidRPr="00701EC3">
        <w:t xml:space="preserve">1 </w:t>
      </w:r>
      <w:r w:rsidR="00062B6B" w:rsidRPr="00701EC3">
        <w:t xml:space="preserve">[(PKT) -&gt; ODU2], </w:t>
      </w:r>
      <w:r w:rsidR="000A3A23" w:rsidRPr="00701EC3">
        <w:t>S3</w:t>
      </w:r>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18368FFF" w:rsidR="002621AC" w:rsidRDefault="007969C8" w:rsidP="007969C8">
      <w:pPr>
        <w:rPr>
          <w:rFonts w:eastAsiaTheme="minorEastAsia"/>
          <w:lang w:eastAsia="zh-CN"/>
        </w:rPr>
      </w:pPr>
      <w:r w:rsidRPr="00701EC3">
        <w:rPr>
          <w:rFonts w:eastAsiaTheme="minorEastAsia"/>
          <w:lang w:eastAsia="zh-CN"/>
        </w:rPr>
        <w:t>The mechanisms</w:t>
      </w:r>
      <w:r w:rsidR="00C55DEA">
        <w:rPr>
          <w:rFonts w:eastAsiaTheme="minorEastAsia"/>
          <w:lang w:eastAsia="zh-CN"/>
        </w:rPr>
        <w:t>,</w:t>
      </w:r>
      <w:r w:rsidRPr="00701EC3">
        <w:rPr>
          <w:rFonts w:eastAsiaTheme="minorEastAsia"/>
          <w:lang w:eastAsia="zh-CN"/>
        </w:rPr>
        <w:t xml:space="preserve"> used by the CNC to provide path constraints at the </w:t>
      </w:r>
      <w:r w:rsidR="002C52C1" w:rsidRPr="002C52C1">
        <w:rPr>
          <w:rFonts w:eastAsiaTheme="minorEastAsia"/>
          <w:lang w:val="en-GB" w:eastAsia="zh-CN"/>
        </w:rPr>
        <w:t>CMI</w:t>
      </w:r>
      <w:r w:rsidR="00C55DEA">
        <w:rPr>
          <w:rFonts w:eastAsiaTheme="minorEastAsia"/>
          <w:lang w:val="en-GB" w:eastAsia="zh-CN"/>
        </w:rPr>
        <w:t>,</w:t>
      </w:r>
      <w:r w:rsidR="002C52C1" w:rsidRPr="002C52C1">
        <w:rPr>
          <w:rFonts w:eastAsiaTheme="minorEastAsia"/>
          <w:lang w:val="en-GB" w:eastAsia="zh-CN"/>
        </w:rPr>
        <w:t xml:space="preserve"> are outside </w:t>
      </w:r>
      <w:r w:rsidRPr="00701EC3">
        <w:rPr>
          <w:rFonts w:eastAsiaTheme="minorEastAsia"/>
          <w:lang w:eastAsia="zh-CN"/>
        </w:rPr>
        <w:t xml:space="preserve">the scope of this document. It is assumed that the MDSC can </w:t>
      </w:r>
      <w:r w:rsidR="00FE397E">
        <w:rPr>
          <w:rFonts w:eastAsiaTheme="minorEastAsia"/>
          <w:lang w:eastAsia="zh-CN"/>
        </w:rPr>
        <w:t>satisfy</w:t>
      </w:r>
      <w:r w:rsidR="00FE397E" w:rsidRPr="00701EC3">
        <w:rPr>
          <w:rFonts w:eastAsiaTheme="minorEastAsia"/>
          <w:lang w:eastAsia="zh-CN"/>
        </w:rPr>
        <w:t xml:space="preserve"> </w:t>
      </w:r>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r w:rsidR="00FE397E">
        <w:rPr>
          <w:rFonts w:eastAsiaTheme="minorEastAsia"/>
          <w:lang w:eastAsia="zh-CN"/>
        </w:rPr>
        <w:t xml:space="preserve">computation </w:t>
      </w:r>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r w:rsidR="002621AC">
        <w:rPr>
          <w:rFonts w:eastAsiaTheme="minorEastAsia"/>
          <w:lang w:eastAsia="zh-CN"/>
        </w:rPr>
        <w:t>.</w:t>
      </w:r>
    </w:p>
    <w:p w14:paraId="5883C89A" w14:textId="6D7FA052" w:rsidR="007969C8" w:rsidRPr="00701EC3" w:rsidRDefault="002621AC" w:rsidP="007969C8">
      <w:pPr>
        <w:rPr>
          <w:rFonts w:eastAsiaTheme="minorEastAsia"/>
          <w:lang w:eastAsia="zh-CN"/>
        </w:rPr>
      </w:pPr>
      <w:r>
        <w:rPr>
          <w:rFonts w:eastAsiaTheme="minorEastAsia"/>
          <w:lang w:eastAsia="zh-CN"/>
        </w:rPr>
        <w:t>Further detailed analysis is outside the scope of this document</w:t>
      </w:r>
      <w:r w:rsidR="007969C8" w:rsidRPr="00701EC3">
        <w:rPr>
          <w:rFonts w:eastAsiaTheme="minorEastAsia"/>
          <w:lang w:eastAsia="zh-CN"/>
        </w:rPr>
        <w:t>.</w:t>
      </w:r>
    </w:p>
    <w:p w14:paraId="419DFC94" w14:textId="77777777" w:rsidR="006F6F19" w:rsidRPr="00701EC3" w:rsidRDefault="003362AE" w:rsidP="00237595">
      <w:pPr>
        <w:pStyle w:val="Heading1"/>
      </w:pPr>
      <w:bookmarkStart w:id="51" w:name="_Ref2878226"/>
      <w:bookmarkStart w:id="52" w:name="_Toc23420590"/>
      <w:r w:rsidRPr="00701EC3">
        <w:t>YANG Model Analysis</w:t>
      </w:r>
      <w:bookmarkEnd w:id="51"/>
      <w:bookmarkEnd w:id="52"/>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CA2E6E">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CA2E6E">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CA2E6E">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CA2E6E">
        <w:t>4.3</w:t>
      </w:r>
      <w:r w:rsidRPr="00701EC3">
        <w:fldChar w:fldCharType="end"/>
      </w:r>
      <w:r w:rsidRPr="00701EC3">
        <w:t>.</w:t>
      </w:r>
    </w:p>
    <w:p w14:paraId="13065FE5" w14:textId="2B35F973" w:rsidR="007F6BD4" w:rsidRPr="00701EC3" w:rsidRDefault="007F6BD4" w:rsidP="007F6BD4">
      <w:r w:rsidRPr="00701EC3">
        <w:lastRenderedPageBreak/>
        <w:t xml:space="preserve">Section </w:t>
      </w:r>
      <w:r w:rsidRPr="00701EC3">
        <w:fldChar w:fldCharType="begin"/>
      </w:r>
      <w:r w:rsidRPr="00701EC3">
        <w:instrText xml:space="preserve"> REF _Ref500419166 \r \h \t </w:instrText>
      </w:r>
      <w:r w:rsidRPr="00701EC3">
        <w:fldChar w:fldCharType="separate"/>
      </w:r>
      <w:r w:rsidR="00CA2E6E">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53" w:name="_Ref500417451"/>
      <w:bookmarkStart w:id="54" w:name="_Ref500418942"/>
      <w:bookmarkStart w:id="55" w:name="_Ref500430602"/>
      <w:bookmarkStart w:id="56" w:name="_Toc23420591"/>
      <w:r w:rsidRPr="00701EC3">
        <w:t>YANG Models for Topology Abstraction</w:t>
      </w:r>
      <w:bookmarkEnd w:id="53"/>
      <w:bookmarkEnd w:id="54"/>
      <w:bookmarkEnd w:id="55"/>
      <w:bookmarkEnd w:id="56"/>
    </w:p>
    <w:p w14:paraId="2D0BC75E" w14:textId="0A5BA92E" w:rsidR="00A412B1" w:rsidRPr="00701EC3" w:rsidRDefault="003B1FC4" w:rsidP="00A412B1">
      <w:bookmarkStart w:id="57" w:name="_Ref500418984"/>
      <w:r w:rsidRPr="00701EC3">
        <w:t xml:space="preserve">This section analyses how each PNC can report </w:t>
      </w:r>
      <w:r w:rsidR="00A412B1" w:rsidRPr="00701EC3">
        <w:t xml:space="preserve">its respective abstract topology to the MDSC, as described in section </w:t>
      </w:r>
      <w:r w:rsidR="00A412B1" w:rsidRPr="00701EC3">
        <w:rPr>
          <w:highlight w:val="yellow"/>
        </w:rPr>
        <w:fldChar w:fldCharType="begin"/>
      </w:r>
      <w:r w:rsidR="00A412B1" w:rsidRPr="00701EC3">
        <w:instrText xml:space="preserve"> REF _Ref508187878 \r \h \t </w:instrText>
      </w:r>
      <w:r w:rsidR="006A48C8" w:rsidRPr="00701EC3">
        <w:rPr>
          <w:highlight w:val="yellow"/>
        </w:rPr>
        <w:instrText xml:space="preserve"> \* MERGEFORMAT </w:instrText>
      </w:r>
      <w:r w:rsidR="00A412B1" w:rsidRPr="00701EC3">
        <w:rPr>
          <w:highlight w:val="yellow"/>
        </w:rPr>
      </w:r>
      <w:r w:rsidR="00A412B1" w:rsidRPr="00701EC3">
        <w:rPr>
          <w:highlight w:val="yellow"/>
        </w:rPr>
        <w:fldChar w:fldCharType="separate"/>
      </w:r>
      <w:r w:rsidR="00CA2E6E">
        <w:t>4.2</w:t>
      </w:r>
      <w:r w:rsidR="00A412B1" w:rsidRPr="00701EC3">
        <w:rPr>
          <w:highlight w:val="yellow"/>
        </w:rPr>
        <w:fldChar w:fldCharType="end"/>
      </w:r>
      <w:r w:rsidR="00DC3CCA" w:rsidRPr="00701EC3">
        <w:t>, using the T</w:t>
      </w:r>
      <w:r w:rsidR="00A412B1" w:rsidRPr="00701EC3">
        <w:t xml:space="preserve">opology </w:t>
      </w:r>
      <w:r w:rsidR="00E50DC1" w:rsidRPr="00701EC3">
        <w:t>YANG model</w:t>
      </w:r>
      <w:r w:rsidR="00DC3CCA" w:rsidRPr="00701EC3">
        <w:t>s</w:t>
      </w:r>
      <w:r w:rsidR="00A412B1" w:rsidRPr="00701EC3">
        <w:t xml:space="preserve">, </w:t>
      </w:r>
      <w:r w:rsidR="00DC3CCA" w:rsidRPr="00701EC3">
        <w:t>defined</w:t>
      </w:r>
      <w:r w:rsidR="00A412B1" w:rsidRPr="00701EC3">
        <w:t xml:space="preserve"> in [RFC8345]</w:t>
      </w:r>
      <w:r w:rsidR="003D3EFD" w:rsidRPr="00701EC3">
        <w:t>,</w:t>
      </w:r>
      <w:r w:rsidR="00A412B1" w:rsidRPr="00701EC3">
        <w:t xml:space="preserve"> </w:t>
      </w:r>
      <w:r w:rsidR="00DC3CCA" w:rsidRPr="00701EC3">
        <w:t>with the</w:t>
      </w:r>
      <w:r w:rsidR="00A412B1" w:rsidRPr="00701EC3">
        <w:t xml:space="preserve"> TE </w:t>
      </w:r>
      <w:r w:rsidR="00DC3CCA" w:rsidRPr="00701EC3">
        <w:t xml:space="preserve">Topology </w:t>
      </w:r>
      <w:r w:rsidR="003D3EFD" w:rsidRPr="00701EC3">
        <w:t>YANG augmentations</w:t>
      </w:r>
      <w:r w:rsidR="00A412B1"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r w:rsidR="00622B0B" w:rsidRPr="00701EC3">
        <w:t xml:space="preserve"> or the Ethernet client technology</w:t>
      </w:r>
      <w:r w:rsidR="00622B0B" w:rsidRPr="00701EC3">
        <w:noBreakHyphen/>
        <w:t>specific YANG augmentations, defined in [CLIENT</w:t>
      </w:r>
      <w:r w:rsidR="00622B0B" w:rsidRPr="00701EC3">
        <w:noBreakHyphen/>
        <w:t>TOPO]</w:t>
      </w:r>
      <w:r w:rsidR="00A412B1" w:rsidRPr="00701EC3">
        <w:t>.</w:t>
      </w:r>
    </w:p>
    <w:p w14:paraId="1B8058A1" w14:textId="77F5D42E" w:rsidR="00DC26F4" w:rsidRPr="00701EC3" w:rsidRDefault="003B1FC4" w:rsidP="003B1FC4">
      <w:r w:rsidRPr="00701EC3">
        <w:t xml:space="preserve">As described in section </w:t>
      </w:r>
      <w:r w:rsidRPr="00701EC3">
        <w:fldChar w:fldCharType="begin"/>
      </w:r>
      <w:r w:rsidRPr="00701EC3">
        <w:instrText xml:space="preserve"> REF _Ref517959052 \r \h \t </w:instrText>
      </w:r>
      <w:r w:rsidRPr="00701EC3">
        <w:fldChar w:fldCharType="separate"/>
      </w:r>
      <w:r w:rsidR="00CA2E6E">
        <w:t>4.1</w:t>
      </w:r>
      <w:r w:rsidRPr="00701EC3">
        <w:fldChar w:fldCharType="end"/>
      </w:r>
      <w:r w:rsidRPr="00701EC3">
        <w:t>, the OTU</w:t>
      </w:r>
      <w:r w:rsidR="0041240B" w:rsidRPr="00701EC3">
        <w:t>4</w:t>
      </w:r>
      <w:r w:rsidRPr="00701EC3">
        <w:t xml:space="preserve"> trails </w:t>
      </w:r>
      <w:r w:rsidR="0041240B" w:rsidRPr="00701EC3">
        <w:t>on inter</w:t>
      </w:r>
      <w:r w:rsidR="0041240B" w:rsidRPr="00701EC3">
        <w:noBreakHyphen/>
        <w:t>domain and intra</w:t>
      </w:r>
      <w:r w:rsidR="0041240B" w:rsidRPr="00701EC3">
        <w:noBreakHyphen/>
        <w:t xml:space="preserve">domain physical links </w:t>
      </w:r>
      <w:r w:rsidR="00DC26F4" w:rsidRPr="00701EC3">
        <w:t>are pre</w:t>
      </w:r>
      <w:r w:rsidR="00DC26F4" w:rsidRPr="00701EC3">
        <w:noBreakHyphen/>
      </w:r>
      <w:r w:rsidR="007D4E97">
        <w:t>provisioned</w:t>
      </w:r>
      <w:r w:rsidR="00DC26F4" w:rsidRPr="00701EC3">
        <w:t xml:space="preserve"> and therefore not exposed at the MPIs. Only the TE Links they support can be exposed at the MPI, depending on the topology abstraction performed by the PNC.</w:t>
      </w:r>
    </w:p>
    <w:p w14:paraId="78DC4DB5" w14:textId="7E605B9B" w:rsidR="003B1FC4" w:rsidRPr="00701EC3" w:rsidRDefault="00DC26F4" w:rsidP="00A412B1">
      <w:r w:rsidRPr="00701EC3">
        <w:t xml:space="preserve">The access links can be multi-function access links, as described in section </w:t>
      </w:r>
      <w:r w:rsidRPr="00701EC3">
        <w:fldChar w:fldCharType="begin"/>
      </w:r>
      <w:r w:rsidRPr="00701EC3">
        <w:instrText xml:space="preserve"> REF _Ref500419020 \r \h \t</w:instrText>
      </w:r>
      <w:r w:rsidRPr="00701EC3">
        <w:fldChar w:fldCharType="separate"/>
      </w:r>
      <w:r w:rsidR="00CA2E6E">
        <w:t>4.4</w:t>
      </w:r>
      <w:r w:rsidRPr="00701EC3">
        <w:fldChar w:fldCharType="end"/>
      </w:r>
      <w:r w:rsidRPr="00701EC3">
        <w:t>.</w:t>
      </w:r>
    </w:p>
    <w:p w14:paraId="311EE787" w14:textId="37499A4E" w:rsidR="00C4201E" w:rsidRPr="00701EC3" w:rsidRDefault="00C4201E" w:rsidP="00A412B1">
      <w:r w:rsidRPr="00701EC3">
        <w:t>As described in section 4.1, each physical access link has a dedicated set of ODU termination and adaptation resources.</w:t>
      </w:r>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CA2E6E">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r w:rsidR="003B1FC4" w:rsidRPr="00701EC3">
        <w:t xml:space="preserve">or </w:t>
      </w:r>
      <w:r w:rsidR="00584D8C" w:rsidRPr="00701EC3">
        <w:t>as an OTUk trail</w:t>
      </w:r>
      <w:r w:rsidR="003D3EFD" w:rsidRPr="00701EC3">
        <w:t>.</w:t>
      </w:r>
    </w:p>
    <w:p w14:paraId="071CA3F4" w14:textId="2CD9D3A3" w:rsidR="006B5669" w:rsidRDefault="006B5669" w:rsidP="006B5669">
      <w:bookmarkStart w:id="58"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CA2E6E">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CA2E6E">
        <w:t>4.3.4</w:t>
      </w:r>
      <w:r w:rsidRPr="00701EC3">
        <w:fldChar w:fldCharType="end"/>
      </w:r>
      <w:r w:rsidRPr="00701EC3">
        <w:t>, the access links</w:t>
      </w:r>
      <w:r w:rsidR="00713185" w:rsidRPr="00701EC3">
        <w:t xml:space="preserve">, which are </w:t>
      </w:r>
      <w:r w:rsidR="002C52C1" w:rsidRPr="002C52C1">
        <w:rPr>
          <w:lang w:val="en-GB"/>
        </w:rPr>
        <w:t>capable of being</w:t>
      </w:r>
      <w:r w:rsidR="00713185" w:rsidRPr="00701EC3">
        <w:t xml:space="preserv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These links can also be multi</w:t>
      </w:r>
      <w:r w:rsidR="00C8185D" w:rsidRPr="00701EC3">
        <w:noBreakHyphen/>
        <w:t xml:space="preserve">function access links </w:t>
      </w:r>
      <w:r w:rsidR="00584D8C" w:rsidRPr="00701EC3">
        <w:t>that can be configured as an Ethernet physical link</w:t>
      </w:r>
      <w:r w:rsidR="004A5350" w:rsidRPr="00701EC3">
        <w:t>,</w:t>
      </w:r>
      <w:r w:rsidR="002C52C1">
        <w:t xml:space="preserve"> </w:t>
      </w:r>
      <w:r w:rsidR="00C8185D" w:rsidRPr="00701EC3">
        <w:t>an OTUk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w:t>
      </w:r>
      <w:r w:rsidR="00584D8C" w:rsidRPr="00701EC3">
        <w:lastRenderedPageBreak/>
        <w:t>this case, these physical access links are represented in both the OTN and Ethernet abstract topologies.</w:t>
      </w:r>
    </w:p>
    <w:p w14:paraId="09186506" w14:textId="6D21ED4E" w:rsidR="002621AC" w:rsidRPr="00701EC3" w:rsidRDefault="002621AC" w:rsidP="006B5669">
      <w:r>
        <w:t>The PNC reports the capabilities of the access or inter</w:t>
      </w:r>
      <w:r>
        <w:noBreakHyphen/>
        <w:t>domain link ends it can control. It is the MDSC responsibility to request configuration of these links matching the capabilities of both link ends.</w:t>
      </w:r>
    </w:p>
    <w:p w14:paraId="2F7B0C11" w14:textId="6EADB8CB" w:rsidR="00C8185D" w:rsidRPr="00701EC3" w:rsidRDefault="00C8185D" w:rsidP="006B5669">
      <w:r w:rsidRPr="00701EC3">
        <w:t xml:space="preserve">It is worth noting that in the network scenarios analyzed in this document (where switching is performed only </w:t>
      </w:r>
      <w:r w:rsidR="0051659E">
        <w:t>at</w:t>
      </w:r>
      <w:r w:rsidR="0051659E" w:rsidRPr="00701EC3">
        <w:t xml:space="preserve"> </w:t>
      </w:r>
      <w:r w:rsidRPr="00701EC3">
        <w:t>the ODU layer), the Ethernet abstract topologies reported by the PNCs describes only the Ethernet client access links: no Ethernet TE switching capabilities are reported in these Ethernet abstract topologies</w:t>
      </w:r>
      <w:r w:rsidR="002621AC">
        <w:t>, to report that the underlying networt domain is not capable to support Ethernet TE Tunnels/LSPs</w:t>
      </w:r>
      <w:r w:rsidRPr="00701EC3">
        <w:t>.</w:t>
      </w:r>
    </w:p>
    <w:p w14:paraId="035D3A5A" w14:textId="27780126" w:rsidR="007F6BD4" w:rsidRPr="00701EC3" w:rsidRDefault="007F6BD4" w:rsidP="007F6BD4">
      <w:pPr>
        <w:pStyle w:val="Heading3"/>
      </w:pPr>
      <w:bookmarkStart w:id="59" w:name="_Ref2868588"/>
      <w:bookmarkStart w:id="60" w:name="_Toc23420592"/>
      <w:r w:rsidRPr="00701EC3">
        <w:t xml:space="preserve">Domain 1 </w:t>
      </w:r>
      <w:r w:rsidR="001C5276" w:rsidRPr="00701EC3">
        <w:t>Black</w:t>
      </w:r>
      <w:r w:rsidR="00E20CCB" w:rsidRPr="00701EC3">
        <w:t xml:space="preserve"> </w:t>
      </w:r>
      <w:r w:rsidRPr="00701EC3">
        <w:t>Topology Abstraction</w:t>
      </w:r>
      <w:bookmarkEnd w:id="58"/>
      <w:bookmarkEnd w:id="59"/>
      <w:bookmarkEnd w:id="60"/>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CA2E6E">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47FFA61C"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 xml:space="preserve">only one abstract TE node (i.e., AN1) </w:t>
      </w:r>
      <w:r w:rsidR="002C52C1" w:rsidRPr="002C52C1">
        <w:rPr>
          <w:lang w:val="en-GB"/>
        </w:rPr>
        <w:t xml:space="preserve">moreover, </w:t>
      </w:r>
      <w:r w:rsidR="006B5669" w:rsidRPr="00701EC3">
        <w:t>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2C52C1" w:rsidRPr="002C52C1">
        <w:rPr>
          <w:lang w:val="en-GB"/>
        </w:rPr>
        <w:t>ODU</w:t>
      </w:r>
      <w:r w:rsidR="00C55DEA">
        <w:rPr>
          <w:lang w:val="en-GB"/>
        </w:rPr>
        <w:t>,</w:t>
      </w:r>
      <w:r w:rsidR="002C52C1" w:rsidRPr="002C52C1">
        <w:rPr>
          <w:lang w:val="en-GB"/>
        </w:rPr>
        <w:t xml:space="preserve"> or transparent </w:t>
      </w:r>
      <w:r w:rsidRPr="00701EC3">
        <w:t>client layers</w:t>
      </w:r>
      <w:r w:rsidR="00C55DEA">
        <w:t>, both</w:t>
      </w:r>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CA2E6E">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09798D">
      <w:pPr>
        <w:pStyle w:val="RFCFigure"/>
      </w:pPr>
    </w:p>
    <w:p w14:paraId="6F814ECD" w14:textId="77777777" w:rsidR="001D41C8" w:rsidRPr="00AD4381" w:rsidRDefault="001D41C8" w:rsidP="0009798D">
      <w:pPr>
        <w:pStyle w:val="RFCFigure"/>
        <w:rPr>
          <w:lang w:val="en-AU"/>
        </w:rPr>
      </w:pPr>
      <w:r w:rsidRPr="00AD4381">
        <w:rPr>
          <w:lang w:val="en-AU"/>
        </w:rPr>
        <w:t xml:space="preserve">                ...................................</w:t>
      </w:r>
    </w:p>
    <w:p w14:paraId="4EB90695" w14:textId="77777777" w:rsidR="001D41C8" w:rsidRPr="00AD4381" w:rsidRDefault="001D41C8" w:rsidP="0009798D">
      <w:pPr>
        <w:pStyle w:val="RFCFigure"/>
        <w:rPr>
          <w:lang w:val="en-AU"/>
        </w:rPr>
      </w:pPr>
      <w:r w:rsidRPr="00AD4381">
        <w:rPr>
          <w:lang w:val="en-AU"/>
        </w:rPr>
        <w:t xml:space="preserve">                :                                 :</w:t>
      </w:r>
    </w:p>
    <w:p w14:paraId="2B3E6290" w14:textId="77777777" w:rsidR="001D41C8" w:rsidRPr="00AD4381" w:rsidRDefault="001D41C8" w:rsidP="0009798D">
      <w:pPr>
        <w:pStyle w:val="RFCFigure"/>
        <w:rPr>
          <w:lang w:val="en-AU"/>
        </w:rPr>
      </w:pPr>
      <w:r w:rsidRPr="00AD4381">
        <w:rPr>
          <w:lang w:val="en-AU"/>
        </w:rPr>
        <w:t xml:space="preserve">                :       +-----------------+       :</w:t>
      </w:r>
    </w:p>
    <w:p w14:paraId="1357FF63" w14:textId="77777777" w:rsidR="001D41C8" w:rsidRPr="00AD4381" w:rsidRDefault="001D41C8" w:rsidP="0009798D">
      <w:pPr>
        <w:pStyle w:val="RFCFigure"/>
        <w:rPr>
          <w:lang w:val="en-AU"/>
        </w:rPr>
      </w:pPr>
      <w:r w:rsidRPr="00AD4381">
        <w:rPr>
          <w:lang w:val="en-AU"/>
        </w:rPr>
        <w:t xml:space="preserve">                :       |                 |       :</w:t>
      </w:r>
    </w:p>
    <w:p w14:paraId="31ED40F9" w14:textId="77777777" w:rsidR="001D41C8" w:rsidRPr="00AD4381" w:rsidRDefault="001D41C8" w:rsidP="0009798D">
      <w:pPr>
        <w:pStyle w:val="RFCFigure"/>
        <w:rPr>
          <w:lang w:val="en-AU"/>
        </w:rPr>
      </w:pPr>
      <w:r w:rsidRPr="00AD4381">
        <w:rPr>
          <w:lang w:val="en-AU"/>
        </w:rPr>
        <w:t xml:space="preserve">        (R1)- - --------|                 |-------- - -(S31)</w:t>
      </w:r>
    </w:p>
    <w:p w14:paraId="75E25949" w14:textId="2AB16696" w:rsidR="001D41C8" w:rsidRPr="00AD4381" w:rsidRDefault="001D41C8" w:rsidP="0009798D">
      <w:pPr>
        <w:pStyle w:val="RFCFigure"/>
        <w:rPr>
          <w:lang w:val="en-AU"/>
        </w:rPr>
      </w:pPr>
      <w:r w:rsidRPr="00AD4381">
        <w:rPr>
          <w:lang w:val="en-AU"/>
        </w:rPr>
        <w:t xml:space="preserve">                : AN1-1 |                 | AN1-7 :</w:t>
      </w:r>
    </w:p>
    <w:p w14:paraId="078834A4" w14:textId="77777777" w:rsidR="001D41C8" w:rsidRPr="00AD4381" w:rsidRDefault="001D41C8" w:rsidP="0009798D">
      <w:pPr>
        <w:pStyle w:val="RFCFigure"/>
        <w:rPr>
          <w:lang w:val="en-AU"/>
        </w:rPr>
      </w:pPr>
      <w:r w:rsidRPr="00AD4381">
        <w:rPr>
          <w:lang w:val="en-AU"/>
        </w:rPr>
        <w:t xml:space="preserve">                :       |                 |       :</w:t>
      </w:r>
    </w:p>
    <w:p w14:paraId="0F583972" w14:textId="72B959B6" w:rsidR="001D41C8" w:rsidRPr="00AD4381" w:rsidRDefault="001D41C8" w:rsidP="0009798D">
      <w:pPr>
        <w:pStyle w:val="RFCFigure"/>
        <w:rPr>
          <w:lang w:val="en-AU"/>
        </w:rPr>
      </w:pPr>
      <w:r w:rsidRPr="00AD4381">
        <w:rPr>
          <w:lang w:val="en-AU"/>
        </w:rPr>
        <w:t xml:space="preserve">        (R3)- - --------|                 |       :</w:t>
      </w:r>
    </w:p>
    <w:p w14:paraId="46A070ED" w14:textId="4BB3976C" w:rsidR="001D41C8" w:rsidRPr="00AD4381" w:rsidRDefault="001D41C8" w:rsidP="0009798D">
      <w:pPr>
        <w:pStyle w:val="RFCFigure"/>
        <w:rPr>
          <w:lang w:val="en-AU"/>
        </w:rPr>
      </w:pPr>
      <w:r w:rsidRPr="00AD4381">
        <w:rPr>
          <w:lang w:val="en-AU"/>
        </w:rPr>
        <w:t xml:space="preserve">                : AN1-2 |       AN1       |       :</w:t>
      </w:r>
    </w:p>
    <w:p w14:paraId="14191BE0" w14:textId="77777777" w:rsidR="001D41C8" w:rsidRPr="00AD4381" w:rsidRDefault="001D41C8" w:rsidP="0009798D">
      <w:pPr>
        <w:pStyle w:val="RFCFigure"/>
        <w:rPr>
          <w:lang w:val="en-AU"/>
        </w:rPr>
      </w:pPr>
      <w:r w:rsidRPr="00AD4381">
        <w:rPr>
          <w:lang w:val="en-AU"/>
        </w:rPr>
        <w:t xml:space="preserve">                :       |                 |       :</w:t>
      </w:r>
    </w:p>
    <w:p w14:paraId="224F29CF" w14:textId="43C4F143" w:rsidR="001D41C8" w:rsidRPr="00AD4381" w:rsidRDefault="001D41C8" w:rsidP="0009798D">
      <w:pPr>
        <w:pStyle w:val="RFCFigure"/>
        <w:rPr>
          <w:lang w:val="en-AU"/>
        </w:rPr>
      </w:pPr>
      <w:r w:rsidRPr="00AD4381">
        <w:rPr>
          <w:lang w:val="en-AU"/>
        </w:rPr>
        <w:t xml:space="preserve">        (R4)- - --------|                 |-------- - -(S32)</w:t>
      </w:r>
    </w:p>
    <w:p w14:paraId="52039DF9" w14:textId="4163738C" w:rsidR="001D41C8" w:rsidRPr="00AD4381" w:rsidRDefault="001D41C8" w:rsidP="0009798D">
      <w:pPr>
        <w:pStyle w:val="RFCFigure"/>
        <w:rPr>
          <w:lang w:val="en-AU"/>
        </w:rPr>
      </w:pPr>
      <w:r w:rsidRPr="00AD4381">
        <w:rPr>
          <w:lang w:val="en-AU"/>
        </w:rPr>
        <w:t xml:space="preserve">                : AN1-3 |                 | AN1-6 :</w:t>
      </w:r>
    </w:p>
    <w:p w14:paraId="6FD04700" w14:textId="77777777" w:rsidR="001D41C8" w:rsidRPr="00AD4381" w:rsidRDefault="001D41C8" w:rsidP="0009798D">
      <w:pPr>
        <w:pStyle w:val="RFCFigure"/>
        <w:rPr>
          <w:lang w:val="en-AU"/>
        </w:rPr>
      </w:pPr>
      <w:r w:rsidRPr="00AD4381">
        <w:rPr>
          <w:lang w:val="en-AU"/>
        </w:rPr>
        <w:t xml:space="preserve">                :       |                 |       :</w:t>
      </w:r>
    </w:p>
    <w:p w14:paraId="2440BA45" w14:textId="77777777" w:rsidR="001D41C8" w:rsidRPr="00AD4381" w:rsidRDefault="001D41C8" w:rsidP="0009798D">
      <w:pPr>
        <w:pStyle w:val="RFCFigure"/>
        <w:rPr>
          <w:lang w:val="en-AU"/>
        </w:rPr>
      </w:pPr>
      <w:r w:rsidRPr="00AD4381">
        <w:rPr>
          <w:lang w:val="en-AU"/>
        </w:rPr>
        <w:lastRenderedPageBreak/>
        <w:t xml:space="preserve">                :       +-----------------+       :</w:t>
      </w:r>
    </w:p>
    <w:p w14:paraId="6236B8DD" w14:textId="77777777" w:rsidR="001D41C8" w:rsidRPr="00AD4381" w:rsidRDefault="001D41C8" w:rsidP="0009798D">
      <w:pPr>
        <w:pStyle w:val="RFCFigure"/>
        <w:rPr>
          <w:lang w:val="en-AU"/>
        </w:rPr>
      </w:pPr>
      <w:r w:rsidRPr="00AD4381">
        <w:rPr>
          <w:lang w:val="en-AU"/>
        </w:rPr>
        <w:t xml:space="preserve">                :          |          |           :</w:t>
      </w:r>
    </w:p>
    <w:p w14:paraId="685EE148" w14:textId="1F54ABBC" w:rsidR="001D41C8" w:rsidRPr="00AD4381" w:rsidRDefault="001D41C8" w:rsidP="0009798D">
      <w:pPr>
        <w:pStyle w:val="RFCFigure"/>
        <w:rPr>
          <w:lang w:val="en-AU"/>
        </w:rPr>
      </w:pPr>
      <w:r w:rsidRPr="00AD4381">
        <w:rPr>
          <w:lang w:val="en-AU"/>
        </w:rPr>
        <w:t xml:space="preserve">                :    AN1-4 |          | AN1-5     :</w:t>
      </w:r>
    </w:p>
    <w:p w14:paraId="1AF56FAF" w14:textId="77777777" w:rsidR="001D41C8" w:rsidRPr="00AD4381" w:rsidRDefault="001D41C8" w:rsidP="0009798D">
      <w:pPr>
        <w:pStyle w:val="RFCFigure"/>
        <w:rPr>
          <w:lang w:val="en-AU"/>
        </w:rPr>
      </w:pPr>
      <w:r w:rsidRPr="00AD4381">
        <w:rPr>
          <w:lang w:val="en-AU"/>
        </w:rPr>
        <w:t xml:space="preserve">                :..........|..........|...........:</w:t>
      </w:r>
    </w:p>
    <w:p w14:paraId="54CA4EF6" w14:textId="77777777" w:rsidR="001D41C8" w:rsidRPr="00AD4381" w:rsidRDefault="001D41C8" w:rsidP="0009798D">
      <w:pPr>
        <w:pStyle w:val="RFCFigure"/>
        <w:rPr>
          <w:lang w:val="en-AU"/>
        </w:rPr>
      </w:pPr>
    </w:p>
    <w:p w14:paraId="70440AA8" w14:textId="77777777" w:rsidR="001D41C8" w:rsidRPr="00AD4381" w:rsidRDefault="001D41C8" w:rsidP="0009798D">
      <w:pPr>
        <w:pStyle w:val="RFCFigure"/>
        <w:rPr>
          <w:lang w:val="en-AU"/>
        </w:rPr>
      </w:pPr>
      <w:r w:rsidRPr="00AD4381">
        <w:rPr>
          <w:lang w:val="en-AU"/>
        </w:rPr>
        <w:t xml:space="preserve">                           |          |</w:t>
      </w:r>
    </w:p>
    <w:p w14:paraId="7D59C052" w14:textId="329DC247" w:rsidR="001D41C8" w:rsidRPr="00AD4381" w:rsidRDefault="001D41C8" w:rsidP="0009798D">
      <w:pPr>
        <w:pStyle w:val="RFCFigure"/>
        <w:rPr>
          <w:lang w:val="en-AU"/>
        </w:rPr>
      </w:pPr>
      <w:r w:rsidRPr="00AD4381">
        <w:rPr>
          <w:lang w:val="en-AU"/>
        </w:rPr>
        <w:t xml:space="preserve">                         (S11)      (S12)</w:t>
      </w:r>
    </w:p>
    <w:p w14:paraId="2BAB99A1" w14:textId="77777777" w:rsidR="00DC54A1" w:rsidRPr="00701EC3" w:rsidRDefault="00DC54A1" w:rsidP="0009798D">
      <w:pPr>
        <w:pStyle w:val="RFCFigure"/>
      </w:pPr>
    </w:p>
    <w:p w14:paraId="604AE934" w14:textId="0E4D1807" w:rsidR="007F6BD4" w:rsidRPr="00701EC3" w:rsidRDefault="00046644" w:rsidP="00E40A9A">
      <w:pPr>
        <w:pStyle w:val="Caption"/>
        <w:ind w:left="431"/>
      </w:pPr>
      <w:bookmarkStart w:id="61"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61"/>
    </w:p>
    <w:p w14:paraId="21CF8487" w14:textId="192E2441" w:rsidR="00D40A42" w:rsidRPr="00701EC3" w:rsidRDefault="00D40A42" w:rsidP="00D40A42">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CA2E6E">
        <w:t>Figure 4</w:t>
      </w:r>
      <w:r w:rsidRPr="00701EC3">
        <w:rPr>
          <w:highlight w:val="yellow"/>
        </w:rPr>
        <w:fldChar w:fldCharType="end"/>
      </w:r>
      <w:r w:rsidRPr="00701EC3">
        <w:t xml:space="preserve"> below.</w:t>
      </w:r>
    </w:p>
    <w:p w14:paraId="311C024A" w14:textId="77777777" w:rsidR="00D40A42" w:rsidRPr="00701EC3" w:rsidRDefault="00D40A42" w:rsidP="0009798D">
      <w:pPr>
        <w:pStyle w:val="RFCFigure"/>
      </w:pPr>
      <w:r w:rsidRPr="00701EC3" w:rsidDel="00F72661">
        <w:t xml:space="preserve"> </w:t>
      </w:r>
    </w:p>
    <w:p w14:paraId="1A90A328" w14:textId="77777777" w:rsidR="00D40A42" w:rsidRPr="00AD4381" w:rsidRDefault="00D40A42" w:rsidP="0009798D">
      <w:pPr>
        <w:pStyle w:val="RFCFigure"/>
        <w:rPr>
          <w:lang w:val="en-AU"/>
        </w:rPr>
      </w:pPr>
      <w:r w:rsidRPr="00AD4381">
        <w:rPr>
          <w:lang w:val="en-AU"/>
        </w:rPr>
        <w:t xml:space="preserve">                ...................................</w:t>
      </w:r>
    </w:p>
    <w:p w14:paraId="39CFF9F1" w14:textId="77777777" w:rsidR="00D40A42" w:rsidRPr="00AD4381" w:rsidRDefault="00D40A42" w:rsidP="0009798D">
      <w:pPr>
        <w:pStyle w:val="RFCFigure"/>
        <w:rPr>
          <w:lang w:val="en-AU"/>
        </w:rPr>
      </w:pPr>
      <w:r w:rsidRPr="00AD4381">
        <w:rPr>
          <w:lang w:val="en-AU"/>
        </w:rPr>
        <w:t xml:space="preserve">                :                                 :</w:t>
      </w:r>
    </w:p>
    <w:p w14:paraId="7AB4662B" w14:textId="77777777" w:rsidR="00D40A42" w:rsidRPr="00AD4381" w:rsidRDefault="00D40A42" w:rsidP="0009798D">
      <w:pPr>
        <w:pStyle w:val="RFCFigure"/>
        <w:rPr>
          <w:lang w:val="en-AU"/>
        </w:rPr>
      </w:pPr>
      <w:r w:rsidRPr="00AD4381">
        <w:rPr>
          <w:lang w:val="en-AU"/>
        </w:rPr>
        <w:t xml:space="preserve">                :       +-----------------+       :</w:t>
      </w:r>
    </w:p>
    <w:p w14:paraId="75C074BB" w14:textId="77777777" w:rsidR="00D40A42" w:rsidRPr="00AD4381" w:rsidRDefault="00D40A42" w:rsidP="0009798D">
      <w:pPr>
        <w:pStyle w:val="RFCFigure"/>
        <w:rPr>
          <w:lang w:val="en-AU"/>
        </w:rPr>
      </w:pPr>
      <w:r w:rsidRPr="00AD4381">
        <w:rPr>
          <w:lang w:val="en-AU"/>
        </w:rPr>
        <w:t xml:space="preserve">                :       |                 |       :</w:t>
      </w:r>
    </w:p>
    <w:p w14:paraId="734B2689" w14:textId="77777777" w:rsidR="00D40A42" w:rsidRPr="00AD4381" w:rsidRDefault="00D40A42" w:rsidP="0009798D">
      <w:pPr>
        <w:pStyle w:val="RFCFigure"/>
        <w:rPr>
          <w:lang w:val="en-AU"/>
        </w:rPr>
      </w:pPr>
      <w:r w:rsidRPr="00AD4381">
        <w:rPr>
          <w:lang w:val="en-AU"/>
        </w:rPr>
        <w:t xml:space="preserve">        (R1)- - --------|                 |       :</w:t>
      </w:r>
    </w:p>
    <w:p w14:paraId="251258AC" w14:textId="77777777" w:rsidR="00D40A42" w:rsidRPr="00AD4381" w:rsidRDefault="00D40A42" w:rsidP="0009798D">
      <w:pPr>
        <w:pStyle w:val="RFCFigure"/>
        <w:rPr>
          <w:lang w:val="en-AU"/>
        </w:rPr>
      </w:pPr>
      <w:r w:rsidRPr="00AD4381">
        <w:rPr>
          <w:lang w:val="en-AU"/>
        </w:rPr>
        <w:t xml:space="preserve">                : AN1-1 |                 |       :</w:t>
      </w:r>
    </w:p>
    <w:p w14:paraId="4BE07E8C" w14:textId="77777777" w:rsidR="00D40A42" w:rsidRPr="00AD4381" w:rsidRDefault="00D40A42" w:rsidP="0009798D">
      <w:pPr>
        <w:pStyle w:val="RFCFigure"/>
        <w:rPr>
          <w:lang w:val="en-AU"/>
        </w:rPr>
      </w:pPr>
      <w:r w:rsidRPr="00AD4381">
        <w:rPr>
          <w:lang w:val="en-AU"/>
        </w:rPr>
        <w:t xml:space="preserve">                :       |                 |       :</w:t>
      </w:r>
    </w:p>
    <w:p w14:paraId="7E63A64F" w14:textId="77777777" w:rsidR="00D40A42" w:rsidRPr="00AD4381" w:rsidRDefault="00D40A42" w:rsidP="0009798D">
      <w:pPr>
        <w:pStyle w:val="RFCFigure"/>
        <w:rPr>
          <w:lang w:val="en-AU"/>
        </w:rPr>
      </w:pPr>
      <w:r w:rsidRPr="00AD4381">
        <w:rPr>
          <w:lang w:val="en-AU"/>
        </w:rPr>
        <w:t xml:space="preserve">        (R2)- - --------|                 |       :</w:t>
      </w:r>
    </w:p>
    <w:p w14:paraId="4FF022A7" w14:textId="5520F000" w:rsidR="00D40A42" w:rsidRPr="00AD4381" w:rsidRDefault="00D40A42" w:rsidP="0009798D">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09798D">
      <w:pPr>
        <w:pStyle w:val="RFCFigure"/>
        <w:rPr>
          <w:lang w:val="en-AU"/>
        </w:rPr>
      </w:pPr>
      <w:r w:rsidRPr="00AD4381">
        <w:rPr>
          <w:lang w:val="en-AU"/>
        </w:rPr>
        <w:t xml:space="preserve">                :       |                 |       :</w:t>
      </w:r>
    </w:p>
    <w:p w14:paraId="03BB8866" w14:textId="77777777" w:rsidR="00D40A42" w:rsidRPr="00AD4381" w:rsidRDefault="00D40A42" w:rsidP="0009798D">
      <w:pPr>
        <w:pStyle w:val="RFCFigure"/>
        <w:rPr>
          <w:lang w:val="en-AU"/>
        </w:rPr>
      </w:pPr>
      <w:r w:rsidRPr="00AD4381">
        <w:rPr>
          <w:lang w:val="en-AU"/>
        </w:rPr>
        <w:t xml:space="preserve">                :       |                 |       :</w:t>
      </w:r>
    </w:p>
    <w:p w14:paraId="4C6C6FEB" w14:textId="77777777" w:rsidR="00D40A42" w:rsidRPr="00AD4381" w:rsidRDefault="00D40A42" w:rsidP="0009798D">
      <w:pPr>
        <w:pStyle w:val="RFCFigure"/>
        <w:rPr>
          <w:lang w:val="en-AU"/>
        </w:rPr>
      </w:pPr>
      <w:r w:rsidRPr="00AD4381">
        <w:rPr>
          <w:lang w:val="en-AU"/>
        </w:rPr>
        <w:t xml:space="preserve">                :       |                 |       :</w:t>
      </w:r>
    </w:p>
    <w:p w14:paraId="770E736B" w14:textId="77777777" w:rsidR="00D40A42" w:rsidRPr="00AD4381" w:rsidRDefault="00D40A42" w:rsidP="0009798D">
      <w:pPr>
        <w:pStyle w:val="RFCFigure"/>
        <w:rPr>
          <w:lang w:val="en-AU"/>
        </w:rPr>
      </w:pPr>
      <w:r w:rsidRPr="00AD4381">
        <w:rPr>
          <w:lang w:val="en-AU"/>
        </w:rPr>
        <w:t xml:space="preserve">                :       |                 |       :</w:t>
      </w:r>
    </w:p>
    <w:p w14:paraId="006EC30A" w14:textId="77777777" w:rsidR="00D40A42" w:rsidRPr="00AD4381" w:rsidRDefault="00D40A42" w:rsidP="0009798D">
      <w:pPr>
        <w:pStyle w:val="RFCFigure"/>
        <w:rPr>
          <w:lang w:val="en-AU"/>
        </w:rPr>
      </w:pPr>
      <w:r w:rsidRPr="00AD4381">
        <w:rPr>
          <w:lang w:val="en-AU"/>
        </w:rPr>
        <w:t xml:space="preserve">                :       +-----------------+       :</w:t>
      </w:r>
    </w:p>
    <w:p w14:paraId="343D1127" w14:textId="77777777" w:rsidR="00D40A42" w:rsidRPr="00AD4381" w:rsidRDefault="00D40A42" w:rsidP="0009798D">
      <w:pPr>
        <w:pStyle w:val="RFCFigure"/>
        <w:rPr>
          <w:lang w:val="en-AU"/>
        </w:rPr>
      </w:pPr>
      <w:r w:rsidRPr="00AD4381">
        <w:rPr>
          <w:lang w:val="en-AU"/>
        </w:rPr>
        <w:t xml:space="preserve">                :                                 :</w:t>
      </w:r>
    </w:p>
    <w:p w14:paraId="25C7D9B1" w14:textId="77777777" w:rsidR="00D40A42" w:rsidRPr="00AD4381" w:rsidRDefault="00D40A42" w:rsidP="0009798D">
      <w:pPr>
        <w:pStyle w:val="RFCFigure"/>
        <w:rPr>
          <w:lang w:val="en-AU"/>
        </w:rPr>
      </w:pPr>
      <w:r w:rsidRPr="00AD4381">
        <w:rPr>
          <w:lang w:val="en-AU"/>
        </w:rPr>
        <w:t xml:space="preserve">                :.................................:</w:t>
      </w:r>
    </w:p>
    <w:p w14:paraId="7EF71614" w14:textId="77777777" w:rsidR="00D40A42" w:rsidRPr="00AD4381" w:rsidRDefault="00D40A42" w:rsidP="0009798D">
      <w:pPr>
        <w:pStyle w:val="RFCFigure"/>
        <w:rPr>
          <w:lang w:val="en-AU"/>
        </w:rPr>
      </w:pPr>
    </w:p>
    <w:p w14:paraId="6816FD5A" w14:textId="77777777" w:rsidR="00D40A42" w:rsidRPr="00701EC3" w:rsidRDefault="00D40A42" w:rsidP="00D40A42">
      <w:pPr>
        <w:pStyle w:val="Caption"/>
        <w:ind w:left="431"/>
      </w:pPr>
      <w:bookmarkStart w:id="62" w:name="_Ref1730332"/>
      <w:r w:rsidRPr="00701EC3">
        <w:t>– ETH Abstract Topology exposed at MPI1 (MPI1 ETH Topology)</w:t>
      </w:r>
      <w:bookmarkEnd w:id="62"/>
    </w:p>
    <w:p w14:paraId="05C98204" w14:textId="333BF562" w:rsidR="001D41C8" w:rsidRPr="00701EC3" w:rsidRDefault="00DC26F4" w:rsidP="001D41C8">
      <w:r w:rsidRPr="00701EC3">
        <w:t>The</w:t>
      </w:r>
      <w:r w:rsidR="001D41C8" w:rsidRPr="00701EC3">
        <w:t xml:space="preserve"> </w:t>
      </w:r>
      <w:r w:rsidR="002655E1" w:rsidRPr="00701EC3">
        <w:t xml:space="preserve">OTU4 trails on the </w:t>
      </w:r>
      <w:r w:rsidR="001D41C8" w:rsidRPr="00701EC3">
        <w:t>inter</w:t>
      </w:r>
      <w:r w:rsidR="001D41C8" w:rsidRPr="00701EC3">
        <w:noBreakHyphen/>
        <w:t xml:space="preserve">domain physical links </w:t>
      </w:r>
      <w:r w:rsidR="00E13161" w:rsidRPr="00701EC3">
        <w:t xml:space="preserve">(e.g., the link between S2 and S31) </w:t>
      </w:r>
      <w:r w:rsidR="001D41C8" w:rsidRPr="00701EC3">
        <w:t>are pre-</w:t>
      </w:r>
      <w:r w:rsidR="007D4E97">
        <w:t>provisioned</w:t>
      </w:r>
      <w:r w:rsidR="007D4E97" w:rsidRPr="00701EC3">
        <w:t xml:space="preserve"> </w:t>
      </w:r>
      <w:r w:rsidR="002655E1" w:rsidRPr="00701EC3">
        <w:t xml:space="preserve">and exposed as external </w:t>
      </w:r>
      <w:r w:rsidR="001D41C8" w:rsidRPr="00701EC3">
        <w:t>TE Link</w:t>
      </w:r>
      <w:r w:rsidR="002655E1" w:rsidRPr="00701EC3">
        <w:t>s</w:t>
      </w:r>
      <w:r w:rsidR="001D41C8"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001D41C8" w:rsidRPr="00701EC3">
        <w:t>.</w:t>
      </w:r>
    </w:p>
    <w:p w14:paraId="1D53F7A3" w14:textId="10809AED" w:rsidR="00DD5782" w:rsidRPr="00701EC3" w:rsidRDefault="00DC26F4" w:rsidP="00DD5782">
      <w:r w:rsidRPr="00701EC3">
        <w:lastRenderedPageBreak/>
        <w:t>The</w:t>
      </w:r>
      <w:r w:rsidR="007119FB"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r w:rsidRPr="00701EC3">
        <w:t>, representing the multi</w:t>
      </w:r>
      <w:r w:rsidRPr="00701EC3">
        <w:noBreakHyphen/>
        <w:t>function access links under its control</w:t>
      </w:r>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r w:rsidRPr="00701EC3">
        <w:t xml:space="preserve">one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be configured as a 10GE link cannot be exposed by PNC</w:t>
      </w:r>
      <w:r w:rsidR="00A140AE" w:rsidRPr="00701EC3">
        <w:t>1 within the MPI1 OTN topology.</w:t>
      </w:r>
    </w:p>
    <w:p w14:paraId="0C6A11C8" w14:textId="256F2F6C" w:rsidR="00D425EF" w:rsidRPr="00701EC3" w:rsidRDefault="00A140AE" w:rsidP="00B702D1">
      <w:r w:rsidRPr="00701EC3">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r w:rsidR="00C179E6" w:rsidRPr="00701EC3">
        <w:t>Tunnel Termination Points (</w:t>
      </w:r>
      <w:r w:rsidRPr="00701EC3">
        <w:t>TTPs</w:t>
      </w:r>
      <w:r w:rsidR="00C179E6" w:rsidRPr="00701EC3">
        <w:t>)</w:t>
      </w:r>
      <w:r w:rsidRPr="00701EC3">
        <w:t xml:space="preserve"> within the MPI1 OTN Topology.</w:t>
      </w:r>
    </w:p>
    <w:p w14:paraId="3F34946D" w14:textId="28D27199" w:rsidR="00D425EF" w:rsidRPr="00701EC3" w:rsidRDefault="00DC26F4" w:rsidP="00D425EF">
      <w:r w:rsidRPr="00701EC3">
        <w:t xml:space="preserve">In particular, </w:t>
      </w:r>
      <w:r w:rsidR="00D425EF" w:rsidRPr="00701EC3">
        <w:t>PNC1 will report</w:t>
      </w:r>
      <w:r w:rsidR="003064E4" w:rsidRPr="00701EC3">
        <w:t>, within the MPI1 OTN Topology,</w:t>
      </w:r>
      <w:r w:rsidR="00D425EF" w:rsidRPr="00701EC3">
        <w:t xml:space="preserve"> one TTP for each access link (i.e., AN1-1, AN1</w:t>
      </w:r>
      <w:r w:rsidR="00D425EF" w:rsidRPr="00701EC3">
        <w:noBreakHyphen/>
        <w:t>2, AN1</w:t>
      </w:r>
      <w:r w:rsidR="00D425EF" w:rsidRPr="00701EC3">
        <w:noBreakHyphen/>
        <w:t>3 and AN1</w:t>
      </w:r>
      <w:r w:rsidR="00D425EF" w:rsidRPr="00701EC3">
        <w:noBreakHyphen/>
        <w:t xml:space="preserve">8) and will assign </w:t>
      </w:r>
      <w:r w:rsidR="003D2677" w:rsidRPr="00701EC3">
        <w:t xml:space="preserve">a transition link or </w:t>
      </w:r>
      <w:r w:rsidR="00D425EF" w:rsidRPr="00701EC3">
        <w:t>an inter</w:t>
      </w:r>
      <w:r w:rsidR="00D425EF" w:rsidRPr="00701EC3">
        <w:noBreakHyphen/>
        <w:t>layer lock identifier</w:t>
      </w:r>
      <w:r w:rsidR="003064E4" w:rsidRPr="00701EC3">
        <w:t>, which is unique across all the TE Topologies PNC1 is exposing at MPI1,</w:t>
      </w:r>
      <w:r w:rsidR="00D425EF" w:rsidRPr="00701EC3">
        <w:t xml:space="preserve"> to each </w:t>
      </w:r>
      <w:r w:rsidR="0072319D" w:rsidRPr="00701EC3">
        <w:t xml:space="preserve">TTP and </w:t>
      </w:r>
      <w:r w:rsidR="00D425EF" w:rsidRPr="00701EC3">
        <w:t>access link</w:t>
      </w:r>
      <w:r w:rsidR="003064E4" w:rsidRPr="00701EC3">
        <w:t>’s LTP</w:t>
      </w:r>
      <w:r w:rsidR="00D425EF"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r w:rsidR="00C179E6" w:rsidRPr="00701EC3">
        <w:t>Inter</w:t>
      </w:r>
      <w:r w:rsidR="00C179E6" w:rsidRPr="00701EC3">
        <w:noBreakHyphen/>
        <w:t>Layer Lock (</w:t>
      </w:r>
      <w:r w:rsidRPr="00701EC3">
        <w:t>IIL</w:t>
      </w:r>
      <w:r w:rsidR="00C179E6" w:rsidRPr="00701EC3">
        <w:t>)</w:t>
      </w:r>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lastRenderedPageBreak/>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CA2E6E">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09798D">
      <w:pPr>
        <w:pStyle w:val="RFCFigure"/>
        <w:rPr>
          <w:lang w:val="en-AU"/>
        </w:rPr>
      </w:pPr>
    </w:p>
    <w:p w14:paraId="189067EC" w14:textId="77777777" w:rsidR="006B5669" w:rsidRPr="00AD4381" w:rsidRDefault="006B5669" w:rsidP="0009798D">
      <w:pPr>
        <w:pStyle w:val="RFCFigure"/>
        <w:rPr>
          <w:lang w:val="en-AU"/>
        </w:rPr>
      </w:pPr>
      <w:r w:rsidRPr="00AD4381">
        <w:rPr>
          <w:lang w:val="en-AU"/>
        </w:rPr>
        <w:t xml:space="preserve">               ..................................</w:t>
      </w:r>
    </w:p>
    <w:p w14:paraId="76EF989B" w14:textId="77777777" w:rsidR="006B5669" w:rsidRPr="00AD4381" w:rsidRDefault="006B5669" w:rsidP="0009798D">
      <w:pPr>
        <w:pStyle w:val="RFCFigure"/>
        <w:rPr>
          <w:lang w:val="en-AU"/>
        </w:rPr>
      </w:pPr>
      <w:r w:rsidRPr="00AD4381">
        <w:rPr>
          <w:lang w:val="en-AU"/>
        </w:rPr>
        <w:t xml:space="preserve">               :                                :</w:t>
      </w:r>
    </w:p>
    <w:p w14:paraId="60BE6446" w14:textId="180AF543" w:rsidR="006B5669" w:rsidRPr="00AD4381" w:rsidRDefault="006B5669" w:rsidP="0009798D">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09798D">
      <w:pPr>
        <w:pStyle w:val="RFCFigure"/>
        <w:rPr>
          <w:lang w:val="en-AU"/>
        </w:rPr>
      </w:pPr>
      <w:r w:rsidRPr="00AD4381">
        <w:rPr>
          <w:lang w:val="en-AU"/>
        </w:rPr>
        <w:t xml:space="preserve">               :                                :</w:t>
      </w:r>
    </w:p>
    <w:p w14:paraId="5C218EB3" w14:textId="77777777" w:rsidR="00DC54A1" w:rsidRPr="00AD4381" w:rsidRDefault="00DC54A1" w:rsidP="0009798D">
      <w:pPr>
        <w:pStyle w:val="RFCFigure"/>
        <w:rPr>
          <w:lang w:val="en-AU"/>
        </w:rPr>
      </w:pPr>
      <w:r w:rsidRPr="00AD4381">
        <w:rPr>
          <w:lang w:val="en-AU"/>
        </w:rPr>
        <w:t xml:space="preserve">               :        +----+        +----+    :</w:t>
      </w:r>
    </w:p>
    <w:p w14:paraId="0E6C47BD" w14:textId="0CBF1945" w:rsidR="00DC54A1" w:rsidRPr="00AD4381" w:rsidRDefault="00DC54A1" w:rsidP="0009798D">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09798D">
      <w:pPr>
        <w:pStyle w:val="RFCFigure"/>
        <w:rPr>
          <w:lang w:val="en-AU"/>
        </w:rPr>
      </w:pPr>
      <w:r w:rsidRPr="00AD4381">
        <w:rPr>
          <w:lang w:val="en-AU"/>
        </w:rPr>
        <w:t xml:space="preserve">               :        | S1 |--------| S2 |----- - -(S31)</w:t>
      </w:r>
    </w:p>
    <w:p w14:paraId="4FB5D612" w14:textId="1A392577" w:rsidR="00DC54A1" w:rsidRPr="00AD4381" w:rsidRDefault="00DC54A1" w:rsidP="0009798D">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09798D">
      <w:pPr>
        <w:pStyle w:val="RFCFigure"/>
        <w:rPr>
          <w:lang w:val="en-AU"/>
        </w:rPr>
      </w:pPr>
      <w:r w:rsidRPr="00AD4381">
        <w:rPr>
          <w:lang w:val="en-AU"/>
        </w:rPr>
        <w:t xml:space="preserve">               :     S1-2/               |S2-</w:t>
      </w:r>
      <w:r w:rsidR="00DE494A" w:rsidRPr="00AD4381">
        <w:rPr>
          <w:lang w:val="en-AU"/>
        </w:rPr>
        <w:t xml:space="preserve">2  </w:t>
      </w:r>
      <w:r w:rsidRPr="00AD4381">
        <w:rPr>
          <w:lang w:val="en-AU"/>
        </w:rPr>
        <w:t>:</w:t>
      </w:r>
    </w:p>
    <w:p w14:paraId="3F3AA6AB" w14:textId="020D3156" w:rsidR="00DC54A1" w:rsidRPr="00AD4381" w:rsidRDefault="00DC54A1" w:rsidP="0009798D">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09798D">
      <w:pPr>
        <w:pStyle w:val="RFCFigure"/>
        <w:rPr>
          <w:lang w:val="en-AU"/>
        </w:rPr>
      </w:pPr>
      <w:r w:rsidRPr="00AD4381">
        <w:rPr>
          <w:lang w:val="en-AU"/>
        </w:rPr>
        <w:t xml:space="preserve">               :    +----+   +----+      |      :</w:t>
      </w:r>
    </w:p>
    <w:p w14:paraId="76ED5A5E" w14:textId="77777777" w:rsidR="00DC54A1" w:rsidRPr="00AD4381" w:rsidRDefault="00DC54A1" w:rsidP="0009798D">
      <w:pPr>
        <w:pStyle w:val="RFCFigure"/>
        <w:rPr>
          <w:lang w:val="en-AU"/>
        </w:rPr>
      </w:pPr>
      <w:r w:rsidRPr="00AD4381">
        <w:rPr>
          <w:lang w:val="en-AU"/>
        </w:rPr>
        <w:t xml:space="preserve">               :    |    |3 1|    |      |      :</w:t>
      </w:r>
    </w:p>
    <w:p w14:paraId="0AB0C25C" w14:textId="77777777" w:rsidR="00DC54A1" w:rsidRPr="00AD4381" w:rsidRDefault="00DC54A1" w:rsidP="0009798D">
      <w:pPr>
        <w:pStyle w:val="RFCFigure"/>
        <w:rPr>
          <w:lang w:val="en-AU"/>
        </w:rPr>
      </w:pPr>
      <w:r w:rsidRPr="00AD4381">
        <w:rPr>
          <w:lang w:val="en-AU"/>
        </w:rPr>
        <w:t xml:space="preserve">       (R1)- - -----| S3 |---| S4 |      |      :</w:t>
      </w:r>
    </w:p>
    <w:p w14:paraId="3A1D00CA" w14:textId="77777777" w:rsidR="00DC54A1" w:rsidRPr="00AD4381" w:rsidRDefault="00DC54A1" w:rsidP="0009798D">
      <w:pPr>
        <w:pStyle w:val="RFCFigure"/>
        <w:rPr>
          <w:lang w:val="en-AU"/>
        </w:rPr>
      </w:pPr>
      <w:r w:rsidRPr="00AD4381">
        <w:rPr>
          <w:lang w:val="en-AU"/>
        </w:rPr>
        <w:t xml:space="preserve">               :S3-1+----+   +----+      |      :</w:t>
      </w:r>
    </w:p>
    <w:p w14:paraId="05B41629" w14:textId="4F2A7254" w:rsidR="00DC54A1" w:rsidRPr="00AD4381" w:rsidRDefault="00DC54A1" w:rsidP="0009798D">
      <w:pPr>
        <w:pStyle w:val="RFCFigure"/>
        <w:rPr>
          <w:lang w:val="en-AU"/>
        </w:rPr>
      </w:pPr>
      <w:r w:rsidRPr="00AD4381">
        <w:rPr>
          <w:lang w:val="en-AU"/>
        </w:rPr>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09798D">
      <w:pPr>
        <w:pStyle w:val="RFCFigure"/>
        <w:rPr>
          <w:lang w:val="en-AU"/>
        </w:rPr>
      </w:pPr>
      <w:r w:rsidRPr="00AD4381">
        <w:rPr>
          <w:lang w:val="en-AU"/>
        </w:rPr>
        <w:t xml:space="preserve">               :         \S5-1    \      |      :</w:t>
      </w:r>
    </w:p>
    <w:p w14:paraId="148D18DC" w14:textId="77777777" w:rsidR="00DC54A1" w:rsidRPr="00AD4381" w:rsidRDefault="00DC54A1" w:rsidP="0009798D">
      <w:pPr>
        <w:pStyle w:val="RFCFigure"/>
        <w:rPr>
          <w:lang w:val="en-AU"/>
        </w:rPr>
      </w:pPr>
      <w:r w:rsidRPr="00AD4381">
        <w:rPr>
          <w:lang w:val="en-AU"/>
        </w:rPr>
        <w:t xml:space="preserve">               :        +----+     \     |      :</w:t>
      </w:r>
    </w:p>
    <w:p w14:paraId="03FF772F" w14:textId="2A70E24D" w:rsidR="00DC54A1" w:rsidRPr="00AD4381" w:rsidRDefault="00DC54A1" w:rsidP="0009798D">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09798D">
      <w:pPr>
        <w:pStyle w:val="RFCFigure"/>
        <w:rPr>
          <w:lang w:val="en-AU"/>
        </w:rPr>
      </w:pPr>
      <w:r w:rsidRPr="00AD4381">
        <w:rPr>
          <w:lang w:val="en-AU"/>
        </w:rPr>
        <w:t xml:space="preserve">               :        | S5 |       \   |      :</w:t>
      </w:r>
    </w:p>
    <w:p w14:paraId="65731918" w14:textId="57247E07" w:rsidR="00DC54A1" w:rsidRPr="00701EC3" w:rsidRDefault="00DC54A1" w:rsidP="0009798D">
      <w:pPr>
        <w:pStyle w:val="RFCFigure"/>
      </w:pPr>
      <w:r w:rsidRPr="00AD4381">
        <w:rPr>
          <w:lang w:val="en-AU"/>
        </w:rPr>
        <w:t xml:space="preserve">               </w:t>
      </w:r>
      <w:r w:rsidRPr="00701EC3">
        <w:t xml:space="preserve">:        +----+ </w:t>
      </w:r>
      <w:r w:rsidR="00DE494A" w:rsidRPr="00701EC3">
        <w:t xml:space="preserve">       </w:t>
      </w:r>
      <w:r w:rsidRPr="00701EC3">
        <w:t>\  |S8-</w:t>
      </w:r>
      <w:r w:rsidR="00DE494A" w:rsidRPr="00701EC3">
        <w:t xml:space="preserve">1  </w:t>
      </w:r>
      <w:r w:rsidRPr="00701EC3">
        <w:t>:</w:t>
      </w:r>
    </w:p>
    <w:p w14:paraId="0B969233" w14:textId="624E8B5A" w:rsidR="00DC54A1" w:rsidRPr="00701EC3" w:rsidRDefault="00DC54A1" w:rsidP="0009798D">
      <w:pPr>
        <w:pStyle w:val="RFCFigure"/>
      </w:pPr>
      <w:r w:rsidRPr="00701EC3">
        <w:t xml:space="preserve">       (R2)- - ------  2/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09798D">
      <w:pPr>
        <w:pStyle w:val="RFCFigure"/>
        <w:rPr>
          <w:lang w:val="en-AU"/>
        </w:rPr>
      </w:pPr>
      <w:r w:rsidRPr="00701EC3">
        <w:t xml:space="preserve">               </w:t>
      </w:r>
      <w:r w:rsidRPr="00AD4381">
        <w:rPr>
          <w:lang w:val="en-AU"/>
        </w:rPr>
        <w:t>:S6-1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09798D">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09798D">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09798D">
      <w:pPr>
        <w:pStyle w:val="RFCFigure"/>
        <w:rPr>
          <w:lang w:val="en-AU"/>
        </w:rPr>
      </w:pPr>
      <w:r w:rsidRPr="00AD4381">
        <w:rPr>
          <w:lang w:val="en-AU"/>
        </w:rPr>
        <w:t xml:space="preserve">       </w:t>
      </w:r>
      <w:r w:rsidR="00DE494A" w:rsidRPr="00AD4381">
        <w:rPr>
          <w:lang w:val="en-AU"/>
        </w:rPr>
        <w:t>(R3)- - -----|</w:t>
      </w:r>
      <w:r w:rsidRPr="00AD4381">
        <w:rPr>
          <w:lang w:val="en-AU"/>
        </w:rPr>
        <w:t xml:space="preserve"> S6 |---| S7 |---| S8 |----- - -(S32)</w:t>
      </w:r>
    </w:p>
    <w:p w14:paraId="3E2F952E" w14:textId="356059E7" w:rsidR="00DC54A1" w:rsidRPr="00AD4381" w:rsidRDefault="00DC54A1" w:rsidP="0009798D">
      <w:pPr>
        <w:pStyle w:val="RFCFigure"/>
        <w:rPr>
          <w:lang w:val="en-AU"/>
        </w:rPr>
      </w:pPr>
      <w:r w:rsidRPr="00AD4381">
        <w:rPr>
          <w:lang w:val="en-AU"/>
        </w:rPr>
        <w:t xml:space="preserve">               </w:t>
      </w:r>
      <w:r w:rsidR="00DE494A" w:rsidRPr="00AD4381">
        <w:rPr>
          <w:lang w:val="en-AU"/>
        </w:rPr>
        <w:t>:S6-2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09798D">
      <w:pPr>
        <w:pStyle w:val="RFCFigure"/>
        <w:rPr>
          <w:lang w:val="en-AU"/>
        </w:rPr>
      </w:pPr>
      <w:r w:rsidRPr="00AD4381">
        <w:rPr>
          <w:lang w:val="en-AU"/>
        </w:rPr>
        <w:t xml:space="preserve">               :     /         |        |       :</w:t>
      </w:r>
    </w:p>
    <w:p w14:paraId="0099A1FC" w14:textId="77226F05" w:rsidR="00DC54A1" w:rsidRPr="00AD4381" w:rsidRDefault="00DC54A1" w:rsidP="0009798D">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r w:rsidR="00DE494A" w:rsidRPr="00AD4381">
        <w:rPr>
          <w:lang w:val="en-AU"/>
        </w:rPr>
        <w:t xml:space="preserve">4  </w:t>
      </w:r>
      <w:r w:rsidRPr="00AD4381">
        <w:rPr>
          <w:lang w:val="en-AU"/>
        </w:rPr>
        <w:t>:</w:t>
      </w:r>
    </w:p>
    <w:p w14:paraId="20E7DEBF" w14:textId="7F09F9C4" w:rsidR="00DC54A1" w:rsidRPr="00AD4381" w:rsidRDefault="00DC54A1" w:rsidP="0009798D">
      <w:pPr>
        <w:pStyle w:val="RFCFigure"/>
        <w:rPr>
          <w:lang w:val="en-AU"/>
        </w:rPr>
      </w:pPr>
      <w:r w:rsidRPr="00AD4381">
        <w:rPr>
          <w:lang w:val="en-AU"/>
        </w:rPr>
        <w:t xml:space="preserve">               :S6-</w:t>
      </w:r>
      <w:r w:rsidR="00DE494A" w:rsidRPr="00AD4381">
        <w:rPr>
          <w:lang w:val="en-AU"/>
        </w:rPr>
        <w:t xml:space="preserve">3           </w:t>
      </w:r>
      <w:r w:rsidRPr="00AD4381">
        <w:rPr>
          <w:lang w:val="en-AU"/>
        </w:rPr>
        <w:t>|        |       :</w:t>
      </w:r>
    </w:p>
    <w:p w14:paraId="7A590094" w14:textId="77777777" w:rsidR="00DC54A1" w:rsidRPr="00AD4381" w:rsidRDefault="00DC54A1" w:rsidP="0009798D">
      <w:pPr>
        <w:pStyle w:val="RFCFigure"/>
        <w:rPr>
          <w:lang w:val="en-AU"/>
        </w:rPr>
      </w:pPr>
      <w:r w:rsidRPr="00AD4381">
        <w:rPr>
          <w:lang w:val="en-AU"/>
        </w:rPr>
        <w:t xml:space="preserve">               :...............|........|.......:</w:t>
      </w:r>
    </w:p>
    <w:p w14:paraId="43782623" w14:textId="77777777" w:rsidR="00DC54A1" w:rsidRPr="00AD4381" w:rsidRDefault="00DC54A1" w:rsidP="0009798D">
      <w:pPr>
        <w:pStyle w:val="RFCFigure"/>
        <w:rPr>
          <w:lang w:val="en-AU"/>
        </w:rPr>
      </w:pPr>
    </w:p>
    <w:p w14:paraId="735BF264" w14:textId="77777777" w:rsidR="00DC54A1" w:rsidRPr="00AD4381" w:rsidRDefault="00DC54A1" w:rsidP="0009798D">
      <w:pPr>
        <w:pStyle w:val="RFCFigure"/>
        <w:rPr>
          <w:lang w:val="en-AU"/>
        </w:rPr>
      </w:pPr>
      <w:r w:rsidRPr="00AD4381">
        <w:rPr>
          <w:lang w:val="en-AU"/>
        </w:rPr>
        <w:t xml:space="preserve">                               |        |</w:t>
      </w:r>
    </w:p>
    <w:p w14:paraId="07E7597E" w14:textId="296ED2D3" w:rsidR="00DC54A1" w:rsidRPr="00AD4381" w:rsidRDefault="00DC54A1" w:rsidP="0009798D">
      <w:pPr>
        <w:pStyle w:val="RFCFigure"/>
        <w:rPr>
          <w:lang w:val="en-AU"/>
        </w:rPr>
      </w:pPr>
      <w:r w:rsidRPr="00AD4381">
        <w:rPr>
          <w:lang w:val="en-AU"/>
        </w:rPr>
        <w:t xml:space="preserve">                             (S11)    (S12)</w:t>
      </w:r>
    </w:p>
    <w:p w14:paraId="1B9AC318" w14:textId="77777777" w:rsidR="00DC54A1" w:rsidRPr="00AD4381" w:rsidRDefault="00DC54A1" w:rsidP="0009798D">
      <w:pPr>
        <w:pStyle w:val="RFCFigure"/>
        <w:rPr>
          <w:lang w:val="en-AU"/>
        </w:rPr>
      </w:pPr>
    </w:p>
    <w:p w14:paraId="34D6E3F6" w14:textId="23D78777" w:rsidR="00DC54A1" w:rsidRPr="00701EC3" w:rsidRDefault="00DC54A1" w:rsidP="0078595D">
      <w:pPr>
        <w:pStyle w:val="Caption"/>
      </w:pPr>
      <w:bookmarkStart w:id="63" w:name="_Ref2874391"/>
      <w:r w:rsidRPr="00701EC3">
        <w:t xml:space="preserve">- Physical Topology </w:t>
      </w:r>
      <w:r w:rsidR="00DE494A" w:rsidRPr="00701EC3">
        <w:t xml:space="preserve">controlled </w:t>
      </w:r>
      <w:r w:rsidRPr="00701EC3">
        <w:t>by PNC1</w:t>
      </w:r>
      <w:bookmarkEnd w:id="63"/>
    </w:p>
    <w:p w14:paraId="70E25DCF" w14:textId="77777777" w:rsidR="005F4B46" w:rsidRPr="00701EC3" w:rsidRDefault="005F4B46" w:rsidP="005F4B46">
      <w:r w:rsidRPr="00701EC3">
        <w:t xml:space="preserve">The PNC1 native topology is not exposed and therefore it under PNC responsibility to abstract the whole domain physical topology as a </w:t>
      </w:r>
      <w:r w:rsidRPr="00701EC3">
        <w:lastRenderedPageBreak/>
        <w:t>single TE node and to maintain a mapping between the LTPs exposed at MPI abstract topologies and the associated physical interfaces controlled by the PNC:</w:t>
      </w:r>
    </w:p>
    <w:p w14:paraId="3735D1A0" w14:textId="77777777" w:rsidR="005F4B46" w:rsidRPr="00701EC3" w:rsidRDefault="005F4B46" w:rsidP="0009798D">
      <w:pPr>
        <w:pStyle w:val="RFCFigure"/>
      </w:pPr>
      <w:r w:rsidRPr="00701EC3">
        <w:t>Physical Interface     OTN Topology LTP     ETH Topology LTP</w:t>
      </w:r>
    </w:p>
    <w:p w14:paraId="384BF672" w14:textId="2B590E7B" w:rsidR="005F4B46" w:rsidRPr="00701EC3" w:rsidRDefault="007413F3" w:rsidP="0009798D">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CA2E6E">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CA2E6E">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CA2E6E">
        <w:t>Figure 4</w:t>
      </w:r>
      <w:r w:rsidRPr="00701EC3">
        <w:fldChar w:fldCharType="end"/>
      </w:r>
      <w:r w:rsidRPr="00701EC3">
        <w:t>)</w:t>
      </w:r>
    </w:p>
    <w:p w14:paraId="26B7B1AE" w14:textId="5C2EC0A4" w:rsidR="005F4B46" w:rsidRPr="00701EC3" w:rsidRDefault="007413F3" w:rsidP="0009798D">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09798D">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AN1-1</w:t>
      </w:r>
    </w:p>
    <w:p w14:paraId="50BE081D" w14:textId="3A31C7A0" w:rsidR="005F4B46" w:rsidRPr="00701EC3" w:rsidRDefault="007413F3" w:rsidP="0009798D">
      <w:pPr>
        <w:pStyle w:val="RFCFigure"/>
      </w:pPr>
      <w:r w:rsidRPr="00701EC3">
        <w:t xml:space="preserve">        </w:t>
      </w:r>
      <w:r w:rsidR="005F4B46" w:rsidRPr="00701EC3">
        <w:t>S6-1                                     AN1-</w:t>
      </w:r>
      <w:r w:rsidR="00E50DC1" w:rsidRPr="00701EC3">
        <w:t>8</w:t>
      </w:r>
    </w:p>
    <w:p w14:paraId="254A0F23" w14:textId="0D87D296" w:rsidR="005F4B46" w:rsidRPr="00701EC3" w:rsidRDefault="007413F3" w:rsidP="0009798D">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09798D">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09798D">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09798D">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09798D">
      <w:pPr>
        <w:pStyle w:val="RFCFigure"/>
      </w:pPr>
      <w:r w:rsidRPr="00701EC3">
        <w:t xml:space="preserve">        </w:t>
      </w:r>
      <w:r w:rsidR="005F4B46" w:rsidRPr="00701EC3">
        <w:t>S8-5               AN1-6</w:t>
      </w:r>
    </w:p>
    <w:p w14:paraId="3FFA3C48" w14:textId="77777777" w:rsidR="00A45ABC" w:rsidRPr="00701EC3" w:rsidRDefault="00A45ABC" w:rsidP="0009798D">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CA2E6E">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32B8F9B0" w14:textId="44134AC2" w:rsidR="002B79F4" w:rsidRPr="00AD4381" w:rsidRDefault="002B79F4" w:rsidP="002B79F4">
      <w:pPr>
        <w:rPr>
          <w:lang w:val="en"/>
        </w:rPr>
      </w:pPr>
      <w:r w:rsidRPr="00701EC3">
        <w:t xml:space="preserve">Appendix </w:t>
      </w:r>
      <w:r>
        <w:fldChar w:fldCharType="begin"/>
      </w:r>
      <w:r>
        <w:instrText xml:space="preserve"> REF _Ref23450006 \r \h </w:instrText>
      </w:r>
      <w:r>
        <w:fldChar w:fldCharType="separate"/>
      </w:r>
      <w:r>
        <w:t>B.1.2</w:t>
      </w:r>
      <w:r>
        <w:fldChar w:fldCharType="end"/>
      </w:r>
      <w:r>
        <w:t xml:space="preserve"> </w:t>
      </w:r>
      <w:r w:rsidRPr="00701EC3">
        <w:t xml:space="preserve">provides the </w:t>
      </w:r>
      <w:r w:rsidRPr="00AD4381">
        <w:rPr>
          <w:lang w:val="en"/>
        </w:rPr>
        <w:t>detailed JSON code example ("mpi1-</w:t>
      </w:r>
      <w:r>
        <w:rPr>
          <w:lang w:val="en"/>
        </w:rPr>
        <w:t>eth</w:t>
      </w:r>
      <w:r w:rsidRPr="00AD4381">
        <w:rPr>
          <w:lang w:val="en"/>
        </w:rPr>
        <w:t xml:space="preserve">-topology.json") </w:t>
      </w:r>
      <w:r w:rsidRPr="00701EC3">
        <w:t xml:space="preserve">describing how the MPI1 </w:t>
      </w:r>
      <w:r>
        <w:t>ETH</w:t>
      </w:r>
      <w:r w:rsidRPr="00701EC3">
        <w:t xml:space="preserve"> Topology is reported by the PNC1, using the [RFC8345], [TE-TOPO] and [</w:t>
      </w:r>
      <w:r>
        <w:t>CLIENT</w:t>
      </w:r>
      <w:r w:rsidRPr="00701EC3">
        <w:t>-TOPO] YANG models,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64" w:name="_Ref2868590"/>
      <w:bookmarkStart w:id="65" w:name="_Toc23420593"/>
      <w:r w:rsidRPr="00701EC3">
        <w:lastRenderedPageBreak/>
        <w:t xml:space="preserve">Domain 2 </w:t>
      </w:r>
      <w:r w:rsidR="00E20CCB" w:rsidRPr="00701EC3">
        <w:t xml:space="preserve">Black </w:t>
      </w:r>
      <w:r w:rsidRPr="00701EC3">
        <w:t>Topology Abstraction</w:t>
      </w:r>
      <w:bookmarkEnd w:id="64"/>
      <w:bookmarkEnd w:id="65"/>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CA2E6E">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2C5CB4E1" w:rsidR="006C0D04" w:rsidRPr="00701EC3" w:rsidRDefault="009E5AE9" w:rsidP="00E40A9A">
      <w:pPr>
        <w:pStyle w:val="RFCListBullet"/>
      </w:pPr>
      <w:r w:rsidRPr="00701EC3">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w:t>
      </w:r>
      <w:r w:rsidR="00C55DEA">
        <w:t>,</w:t>
      </w:r>
      <w:r w:rsidR="006C0D04" w:rsidRPr="00701EC3">
        <w:t xml:space="preserve"> </w:t>
      </w:r>
      <w:r w:rsidR="00C55DEA">
        <w:t xml:space="preserve">or </w:t>
      </w:r>
      <w:r w:rsidR="006C0D04" w:rsidRPr="00701EC3">
        <w:t>transparent client layers</w:t>
      </w:r>
      <w:r w:rsidR="00C55DEA">
        <w:t xml:space="preserve"> or both</w:t>
      </w:r>
      <w:r w:rsidR="001C5276" w:rsidRPr="00701EC3">
        <w:t>)</w:t>
      </w:r>
      <w:r w:rsidR="006C0D04" w:rsidRPr="00701EC3">
        <w:t>;</w:t>
      </w:r>
    </w:p>
    <w:p w14:paraId="3471C6A6" w14:textId="283AC5E9" w:rsidR="0091245F" w:rsidRPr="00701EC3" w:rsidRDefault="006C0D04" w:rsidP="00E40A9A">
      <w:pPr>
        <w:pStyle w:val="RFCListBullet"/>
      </w:pPr>
      <w:r w:rsidRPr="00701EC3">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66" w:name="_Ref2868591"/>
      <w:bookmarkStart w:id="67" w:name="_Toc23420594"/>
      <w:r w:rsidRPr="00701EC3">
        <w:t xml:space="preserve">Domain 3 </w:t>
      </w:r>
      <w:r w:rsidR="00E20CCB" w:rsidRPr="00701EC3">
        <w:t xml:space="preserve">White </w:t>
      </w:r>
      <w:r w:rsidRPr="00701EC3">
        <w:t>Topology Abstraction</w:t>
      </w:r>
      <w:bookmarkEnd w:id="66"/>
      <w:bookmarkEnd w:id="67"/>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CA2E6E">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lastRenderedPageBreak/>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68" w:name="_Ref500429624"/>
      <w:bookmarkStart w:id="69" w:name="_Toc23420595"/>
      <w:r w:rsidRPr="00701EC3">
        <w:t xml:space="preserve">Multi-domain Topology </w:t>
      </w:r>
      <w:bookmarkEnd w:id="68"/>
      <w:r w:rsidR="002E6573" w:rsidRPr="00701EC3">
        <w:t>Merging</w:t>
      </w:r>
      <w:bookmarkEnd w:id="69"/>
    </w:p>
    <w:p w14:paraId="138DD7C5" w14:textId="2E930099" w:rsidR="007F6BD4" w:rsidRPr="00701EC3" w:rsidRDefault="007F6BD4" w:rsidP="007F6BD4">
      <w:pPr>
        <w:rPr>
          <w:rFonts w:eastAsiaTheme="minorEastAsia"/>
          <w:lang w:eastAsia="zh-CN"/>
        </w:rPr>
      </w:pPr>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xml:space="preserve">, so the MDSC needs to </w:t>
      </w:r>
      <w:r w:rsidR="00BB22F8" w:rsidRPr="00BB22F8">
        <w:rPr>
          <w:rFonts w:eastAsiaTheme="minorEastAsia"/>
          <w:lang w:val="en-GB" w:eastAsia="zh-CN"/>
        </w:rPr>
        <w:t>merge</w:t>
      </w:r>
      <w:r w:rsidRPr="00701EC3">
        <w:rPr>
          <w:rFonts w:eastAsiaTheme="minorEastAsia"/>
          <w:lang w:eastAsia="zh-CN"/>
        </w:rPr>
        <w:t xml:space="preserve">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3D25F36B" w:rsidR="007F6BD4" w:rsidRPr="00701EC3" w:rsidRDefault="007F6BD4" w:rsidP="007F6BD4">
      <w:pPr>
        <w:rPr>
          <w:rFonts w:eastAsiaTheme="minorEastAsia"/>
          <w:lang w:eastAsia="zh-CN"/>
        </w:rPr>
      </w:pPr>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73F82D01" w:rsidR="00B702D1" w:rsidRPr="00701EC3" w:rsidRDefault="007F6BD4" w:rsidP="007F6BD4">
      <w:pPr>
        <w:rPr>
          <w:rFonts w:eastAsiaTheme="minorEastAsia"/>
          <w:lang w:eastAsia="zh-CN"/>
        </w:rPr>
      </w:pPr>
      <w:r w:rsidRPr="00701EC3">
        <w:rPr>
          <w:rFonts w:eastAsiaTheme="minorEastAsia"/>
          <w:lang w:eastAsia="zh-CN"/>
        </w:rPr>
        <w:t xml:space="preserve">The MDSC </w:t>
      </w:r>
      <w:r w:rsidR="004A5350" w:rsidRPr="00701EC3">
        <w:rPr>
          <w:rFonts w:eastAsiaTheme="minorEastAsia"/>
          <w:lang w:eastAsia="zh-CN"/>
        </w:rPr>
        <w:t>need</w:t>
      </w:r>
      <w:r w:rsidR="00C4201E" w:rsidRPr="00701EC3">
        <w:rPr>
          <w:rFonts w:eastAsiaTheme="minorEastAsia"/>
          <w:lang w:eastAsia="zh-CN"/>
        </w:rPr>
        <w:t>s</w:t>
      </w:r>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12E3771A" w:rsidR="007F6BD4" w:rsidRPr="00701EC3" w:rsidRDefault="007F6BD4" w:rsidP="007F6BD4">
      <w:pPr>
        <w:rPr>
          <w:rFonts w:eastAsiaTheme="minorEastAsia"/>
          <w:lang w:eastAsia="zh-CN"/>
        </w:rPr>
      </w:pPr>
      <w:r w:rsidRPr="00701EC3">
        <w:rPr>
          <w:rFonts w:eastAsiaTheme="minorEastAsia"/>
          <w:lang w:eastAsia="zh-CN"/>
        </w:rPr>
        <w:lastRenderedPageBreak/>
        <w:t xml:space="preserve">In case the plug-id values are automatically discovered, the information discovered by the automatic discovery mechanisms needs to be encoded as a bit string within the plug-id value. This encoding </w:t>
      </w:r>
      <w:r w:rsidR="00BB22F8" w:rsidRPr="00BB22F8">
        <w:rPr>
          <w:rFonts w:eastAsiaTheme="minorEastAsia"/>
          <w:lang w:val="en-GB" w:eastAsia="zh-CN"/>
        </w:rPr>
        <w:t xml:space="preserve">is implementation-specific,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 xml:space="preserve">with the first octet set to </w:t>
      </w:r>
      <w:r w:rsidRPr="00C359CA">
        <w:rPr>
          <w:rFonts w:eastAsiaTheme="minorEastAsia"/>
          <w:highlight w:val="green"/>
          <w:lang w:eastAsia="zh-CN"/>
        </w:rPr>
        <w:t>0x00</w:t>
      </w:r>
      <w:r w:rsidRPr="00701EC3">
        <w:rPr>
          <w:rFonts w:eastAsiaTheme="minorEastAsia"/>
          <w:lang w:eastAsia="zh-CN"/>
        </w:rPr>
        <w:t xml:space="preserve">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00CA2E6E">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09798D">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09798D">
      <w:pPr>
        <w:pStyle w:val="RFCFigure"/>
      </w:pPr>
      <w:r w:rsidRPr="00701EC3">
        <w:t xml:space="preserve">   </w:t>
      </w:r>
    </w:p>
    <w:p w14:paraId="6D3BB7A0" w14:textId="39941EC8" w:rsidR="006A52F1" w:rsidRPr="00701EC3" w:rsidRDefault="006A52F1" w:rsidP="0009798D">
      <w:pPr>
        <w:pStyle w:val="RFCFigure"/>
      </w:pPr>
      <w:r w:rsidRPr="00701EC3">
        <w:t xml:space="preserve">        S2-S31       </w:t>
      </w:r>
      <w:r w:rsidR="007E0CA9" w:rsidRPr="00701EC3">
        <w:t xml:space="preserve">     </w:t>
      </w:r>
      <w:r w:rsidRPr="00701EC3">
        <w:t xml:space="preserve">   </w:t>
      </w:r>
      <w:r w:rsidRPr="00C359CA">
        <w:rPr>
          <w:highlight w:val="green"/>
        </w:rPr>
        <w:t>0x00</w:t>
      </w:r>
      <w:r w:rsidRPr="00701EC3">
        <w:t>0231</w:t>
      </w:r>
    </w:p>
    <w:p w14:paraId="7B1109FF" w14:textId="026DB73A" w:rsidR="006A52F1" w:rsidRPr="00701EC3" w:rsidRDefault="006A52F1" w:rsidP="0009798D">
      <w:pPr>
        <w:pStyle w:val="RFCFigure"/>
      </w:pPr>
      <w:r w:rsidRPr="00701EC3">
        <w:t xml:space="preserve">        S7</w:t>
      </w:r>
      <w:r w:rsidRPr="00701EC3">
        <w:noBreakHyphen/>
        <w:t xml:space="preserve">S11 </w:t>
      </w:r>
      <w:r w:rsidR="007E0CA9" w:rsidRPr="00701EC3">
        <w:t xml:space="preserve">    </w:t>
      </w:r>
      <w:r w:rsidRPr="00701EC3">
        <w:t xml:space="preserve">          </w:t>
      </w:r>
      <w:r w:rsidRPr="00C359CA">
        <w:rPr>
          <w:highlight w:val="green"/>
        </w:rPr>
        <w:t>0x00</w:t>
      </w:r>
      <w:r w:rsidRPr="00701EC3">
        <w:t>0711</w:t>
      </w:r>
    </w:p>
    <w:p w14:paraId="22D03D5A" w14:textId="461AD402" w:rsidR="006A52F1" w:rsidRPr="00701EC3" w:rsidRDefault="006A52F1" w:rsidP="0009798D">
      <w:pPr>
        <w:pStyle w:val="RFCFigure"/>
      </w:pPr>
      <w:r w:rsidRPr="00701EC3">
        <w:t xml:space="preserve">        S8</w:t>
      </w:r>
      <w:r w:rsidRPr="00701EC3">
        <w:noBreakHyphen/>
        <w:t xml:space="preserve">S12    </w:t>
      </w:r>
      <w:r w:rsidR="007E0CA9" w:rsidRPr="00701EC3">
        <w:t xml:space="preserve">    </w:t>
      </w:r>
      <w:r w:rsidRPr="00701EC3">
        <w:t xml:space="preserve">       </w:t>
      </w:r>
      <w:r w:rsidRPr="00C359CA">
        <w:rPr>
          <w:highlight w:val="green"/>
        </w:rPr>
        <w:t>0x00</w:t>
      </w:r>
      <w:r w:rsidRPr="00701EC3">
        <w:t>0812</w:t>
      </w:r>
    </w:p>
    <w:p w14:paraId="174D32C1" w14:textId="6710D1A2" w:rsidR="006A52F1" w:rsidRPr="00701EC3" w:rsidRDefault="006A52F1" w:rsidP="0009798D">
      <w:pPr>
        <w:pStyle w:val="RFCFigure"/>
      </w:pPr>
      <w:r w:rsidRPr="00701EC3">
        <w:t xml:space="preserve">        S8</w:t>
      </w:r>
      <w:r w:rsidRPr="00701EC3">
        <w:noBreakHyphen/>
        <w:t xml:space="preserve">S32    </w:t>
      </w:r>
      <w:r w:rsidR="007E0CA9" w:rsidRPr="00701EC3">
        <w:t xml:space="preserve">    </w:t>
      </w:r>
      <w:r w:rsidRPr="00701EC3">
        <w:t xml:space="preserve">       </w:t>
      </w:r>
      <w:r w:rsidRPr="00C359CA">
        <w:rPr>
          <w:highlight w:val="green"/>
        </w:rPr>
        <w:t>0x00</w:t>
      </w:r>
      <w:r w:rsidRPr="00701EC3">
        <w:t>0832</w:t>
      </w:r>
    </w:p>
    <w:p w14:paraId="01DBA478" w14:textId="0E442374" w:rsidR="006A52F1" w:rsidRPr="00701EC3" w:rsidRDefault="006A52F1" w:rsidP="0009798D">
      <w:pPr>
        <w:pStyle w:val="RFCFigure"/>
      </w:pPr>
      <w:r w:rsidRPr="00701EC3">
        <w:t xml:space="preserve">        S12-S32   </w:t>
      </w:r>
      <w:r w:rsidR="007E0CA9" w:rsidRPr="00701EC3">
        <w:t xml:space="preserve">    </w:t>
      </w:r>
      <w:r w:rsidRPr="00701EC3">
        <w:t xml:space="preserve">       </w:t>
      </w:r>
      <w:r w:rsidRPr="00C359CA">
        <w:rPr>
          <w:highlight w:val="green"/>
        </w:rPr>
        <w:t>0x00</w:t>
      </w:r>
      <w:r w:rsidRPr="00701EC3">
        <w:t>1232</w:t>
      </w:r>
    </w:p>
    <w:p w14:paraId="4753A130" w14:textId="0B473269" w:rsidR="006A52F1" w:rsidRPr="00701EC3" w:rsidRDefault="006A52F1" w:rsidP="0009798D">
      <w:pPr>
        <w:pStyle w:val="RFCFigure"/>
      </w:pPr>
      <w:r w:rsidRPr="00701EC3">
        <w:t xml:space="preserve">        S15</w:t>
      </w:r>
      <w:r w:rsidRPr="00701EC3">
        <w:noBreakHyphen/>
        <w:t xml:space="preserve">S34    </w:t>
      </w:r>
      <w:r w:rsidR="007E0CA9" w:rsidRPr="00701EC3">
        <w:t xml:space="preserve">    </w:t>
      </w:r>
      <w:r w:rsidRPr="00701EC3">
        <w:t xml:space="preserve">      </w:t>
      </w:r>
      <w:r w:rsidRPr="00C359CA">
        <w:rPr>
          <w:highlight w:val="green"/>
        </w:rPr>
        <w:t>0x00</w:t>
      </w:r>
      <w:r w:rsidRPr="00701EC3">
        <w:t>1534</w:t>
      </w:r>
    </w:p>
    <w:p w14:paraId="09201043" w14:textId="77777777" w:rsidR="006A52F1" w:rsidRPr="00701EC3" w:rsidRDefault="006A52F1" w:rsidP="007F6BD4">
      <w:pPr>
        <w:rPr>
          <w:rFonts w:eastAsiaTheme="minorEastAsia"/>
          <w:lang w:eastAsia="zh-CN"/>
        </w:rPr>
      </w:pPr>
    </w:p>
    <w:p w14:paraId="161DD3FC" w14:textId="2E73D026"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w:t>
      </w:r>
      <w:r w:rsidR="00BB22F8" w:rsidRPr="00BB22F8">
        <w:rPr>
          <w:rFonts w:eastAsiaTheme="minorEastAsia"/>
          <w:lang w:val="en-GB" w:eastAsia="zh-CN"/>
        </w:rPr>
        <w:t xml:space="preserve">TE topology,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09798D">
      <w:pPr>
        <w:pStyle w:val="RFCFigure"/>
        <w:rPr>
          <w:lang w:val="en-AU"/>
        </w:rPr>
      </w:pPr>
    </w:p>
    <w:p w14:paraId="5A5F9536" w14:textId="77777777" w:rsidR="00E10E61" w:rsidRPr="00AD4381" w:rsidRDefault="00E10E61" w:rsidP="0009798D">
      <w:pPr>
        <w:pStyle w:val="RFCFigure"/>
        <w:rPr>
          <w:lang w:val="en-AU"/>
        </w:rPr>
      </w:pPr>
      <w:r w:rsidRPr="00AD4381">
        <w:rPr>
          <w:lang w:val="en-AU"/>
        </w:rPr>
        <w:t xml:space="preserve">             ........................</w:t>
      </w:r>
    </w:p>
    <w:p w14:paraId="1FEC2292" w14:textId="77777777" w:rsidR="00E10E61" w:rsidRPr="00AD4381" w:rsidRDefault="00E10E61" w:rsidP="0009798D">
      <w:pPr>
        <w:pStyle w:val="RFCFigure"/>
        <w:rPr>
          <w:lang w:val="en-AU"/>
        </w:rPr>
      </w:pPr>
      <w:r w:rsidRPr="00AD4381">
        <w:rPr>
          <w:lang w:val="en-AU"/>
        </w:rPr>
        <w:t xml:space="preserve">             :                      :</w:t>
      </w:r>
    </w:p>
    <w:p w14:paraId="40F6FF60" w14:textId="77777777" w:rsidR="00E10E61" w:rsidRPr="00AD4381" w:rsidRDefault="00E10E61" w:rsidP="0009798D">
      <w:pPr>
        <w:pStyle w:val="RFCFigure"/>
        <w:rPr>
          <w:lang w:val="en-AU"/>
        </w:rPr>
      </w:pPr>
      <w:r w:rsidRPr="00AD4381">
        <w:rPr>
          <w:lang w:val="en-AU"/>
        </w:rPr>
        <w:t xml:space="preserve">             :   Network domain 1   :   .............</w:t>
      </w:r>
    </w:p>
    <w:p w14:paraId="5EAFD286" w14:textId="5D16D7EB" w:rsidR="00E10E61" w:rsidRPr="00AD4381" w:rsidRDefault="00E10E61" w:rsidP="0009798D">
      <w:pPr>
        <w:pStyle w:val="RFCFigure"/>
        <w:rPr>
          <w:lang w:val="en-AU"/>
        </w:rPr>
      </w:pPr>
      <w:r w:rsidRPr="00AD4381">
        <w:rPr>
          <w:lang w:val="en-AU"/>
        </w:rPr>
        <w:t xml:space="preserve">             :   </w:t>
      </w:r>
      <w:r w:rsidR="004E398B" w:rsidRPr="00AD4381">
        <w:rPr>
          <w:lang w:val="en-AU"/>
        </w:rPr>
        <w:t xml:space="preserve">Black </w:t>
      </w:r>
      <w:r w:rsidRPr="00AD4381">
        <w:rPr>
          <w:lang w:val="en-AU"/>
        </w:rPr>
        <w:t>Topology     :   :           :</w:t>
      </w:r>
    </w:p>
    <w:p w14:paraId="1A2C57EB" w14:textId="77777777" w:rsidR="00E10E61" w:rsidRPr="00AD4381" w:rsidRDefault="00E10E61" w:rsidP="0009798D">
      <w:pPr>
        <w:pStyle w:val="RFCFigure"/>
        <w:rPr>
          <w:lang w:val="en-AU"/>
        </w:rPr>
      </w:pPr>
      <w:r w:rsidRPr="00AD4381">
        <w:rPr>
          <w:lang w:val="en-AU"/>
        </w:rPr>
        <w:lastRenderedPageBreak/>
        <w:t xml:space="preserve">             :     Abstraction      :   :  Network  :</w:t>
      </w:r>
    </w:p>
    <w:p w14:paraId="323581CD" w14:textId="506646CF" w:rsidR="00E10E61" w:rsidRPr="00AD4381" w:rsidRDefault="00E10E61" w:rsidP="0009798D">
      <w:pPr>
        <w:pStyle w:val="RFCFigure"/>
        <w:rPr>
          <w:lang w:val="en-AU"/>
        </w:rPr>
      </w:pPr>
      <w:r w:rsidRPr="00AD4381">
        <w:rPr>
          <w:lang w:val="en-AU"/>
        </w:rPr>
        <w:t xml:space="preserve">             : </w:t>
      </w:r>
      <w:r w:rsidR="00A45ABC" w:rsidRPr="00AD4381">
        <w:rPr>
          <w:lang w:val="en-AU"/>
        </w:rPr>
        <w:t xml:space="preserve">AN1-1 </w:t>
      </w:r>
      <w:r w:rsidRPr="00AD4381">
        <w:rPr>
          <w:lang w:val="en-AU"/>
        </w:rPr>
        <w:t xml:space="preserve">               :   :  domain 3 :</w:t>
      </w:r>
    </w:p>
    <w:p w14:paraId="49C16E7D" w14:textId="7EB75760" w:rsidR="00E10E61" w:rsidRPr="00AD4381" w:rsidRDefault="00E10E61" w:rsidP="0009798D">
      <w:pPr>
        <w:pStyle w:val="RFCFigure"/>
        <w:rPr>
          <w:lang w:val="en-AU"/>
        </w:rPr>
      </w:pPr>
      <w:r w:rsidRPr="00AD4381">
        <w:rPr>
          <w:lang w:val="en-AU"/>
        </w:rPr>
        <w:t xml:space="preserve">     (R1)- - ------</w:t>
      </w:r>
      <w:r w:rsidR="004E398B" w:rsidRPr="00AD4381">
        <w:rPr>
          <w:lang w:val="en-AU"/>
        </w:rPr>
        <w:t>---</w:t>
      </w:r>
      <w:r w:rsidRPr="00AD4381">
        <w:rPr>
          <w:lang w:val="en-AU"/>
        </w:rPr>
        <w:t>-+            :   :  (White)  :</w:t>
      </w:r>
    </w:p>
    <w:p w14:paraId="1CB88329" w14:textId="460B80A3"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09798D">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09798D">
      <w:pPr>
        <w:pStyle w:val="RFCFigure"/>
        <w:rPr>
          <w:lang w:val="en-AU"/>
        </w:rPr>
      </w:pPr>
      <w:r w:rsidRPr="00AD4381">
        <w:rPr>
          <w:lang w:val="en-AU"/>
        </w:rPr>
        <w:t xml:space="preserve">     (</w:t>
      </w:r>
      <w:r w:rsidR="004E398B" w:rsidRPr="00AD4381">
        <w:rPr>
          <w:lang w:val="en-AU"/>
        </w:rPr>
        <w:t>R3</w:t>
      </w:r>
      <w:r w:rsidRPr="00AD4381">
        <w:rPr>
          <w:lang w:val="en-AU"/>
        </w:rPr>
        <w:t>)- - --------- AN1 --+      :   :    S31 ---- - (</w:t>
      </w:r>
      <w:r w:rsidR="004E398B" w:rsidRPr="00AD4381">
        <w:rPr>
          <w:lang w:val="en-AU"/>
        </w:rPr>
        <w:t>R5</w:t>
      </w:r>
      <w:r w:rsidRPr="00AD4381">
        <w:rPr>
          <w:lang w:val="en-AU"/>
        </w:rPr>
        <w:t>)</w:t>
      </w:r>
    </w:p>
    <w:p w14:paraId="0F2CC1F8" w14:textId="77777777" w:rsidR="00E10E61" w:rsidRPr="00AD4381" w:rsidRDefault="00E10E61" w:rsidP="0009798D">
      <w:pPr>
        <w:pStyle w:val="RFCFigure"/>
        <w:rPr>
          <w:lang w:val="en-AU"/>
        </w:rPr>
      </w:pPr>
      <w:r w:rsidRPr="00AD4381">
        <w:rPr>
          <w:lang w:val="en-AU"/>
        </w:rPr>
        <w:t xml:space="preserve">             :         /|\    \     :   :   /   \   :   :</w:t>
      </w:r>
    </w:p>
    <w:p w14:paraId="431A0F40" w14:textId="59905CC9" w:rsidR="00E10E61" w:rsidRPr="00AD4381" w:rsidRDefault="00E10E61" w:rsidP="0009798D">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09798D">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09798D">
      <w:pPr>
        <w:pStyle w:val="RFCFigure"/>
        <w:rPr>
          <w:lang w:val="en-AU"/>
        </w:rPr>
      </w:pPr>
      <w:r w:rsidRPr="00AD4381">
        <w:rPr>
          <w:lang w:val="en-AU"/>
        </w:rPr>
        <w:t xml:space="preserve">             :..........|.......|...:  /:   /       :</w:t>
      </w:r>
    </w:p>
    <w:p w14:paraId="4D02CFBC" w14:textId="77777777" w:rsidR="00E10E61" w:rsidRPr="00AD4381" w:rsidRDefault="00E10E61" w:rsidP="0009798D">
      <w:pPr>
        <w:pStyle w:val="RFCFigure"/>
        <w:rPr>
          <w:lang w:val="en-AU"/>
        </w:rPr>
      </w:pPr>
      <w:r w:rsidRPr="00AD4381">
        <w:rPr>
          <w:lang w:val="en-AU"/>
        </w:rPr>
        <w:t xml:space="preserve">                        |       |     / :../........:</w:t>
      </w:r>
    </w:p>
    <w:p w14:paraId="7FE84858" w14:textId="77777777" w:rsidR="00E10E61" w:rsidRPr="00AD4381" w:rsidRDefault="00E10E61" w:rsidP="0009798D">
      <w:pPr>
        <w:pStyle w:val="RFCFigure"/>
        <w:rPr>
          <w:lang w:val="en-AU"/>
        </w:rPr>
      </w:pPr>
      <w:r w:rsidRPr="00AD4381">
        <w:rPr>
          <w:lang w:val="en-AU"/>
        </w:rPr>
        <w:t xml:space="preserve">                        |       |    /    /</w:t>
      </w:r>
    </w:p>
    <w:p w14:paraId="0D2C4B23" w14:textId="77777777" w:rsidR="00E10E61" w:rsidRPr="00AD4381" w:rsidRDefault="00E10E61" w:rsidP="0009798D">
      <w:pPr>
        <w:pStyle w:val="RFCFigure"/>
        <w:rPr>
          <w:lang w:val="en-AU"/>
        </w:rPr>
      </w:pPr>
      <w:r w:rsidRPr="00AD4381">
        <w:rPr>
          <w:lang w:val="en-AU"/>
        </w:rPr>
        <w:t xml:space="preserve">             ...........|.......|.../..../....</w:t>
      </w:r>
    </w:p>
    <w:p w14:paraId="774B383B" w14:textId="77777777" w:rsidR="00E10E61" w:rsidRPr="00AD4381" w:rsidRDefault="00E10E61" w:rsidP="0009798D">
      <w:pPr>
        <w:pStyle w:val="RFCFigure"/>
        <w:rPr>
          <w:lang w:val="en-AU"/>
        </w:rPr>
      </w:pPr>
      <w:r w:rsidRPr="00AD4381">
        <w:rPr>
          <w:lang w:val="en-AU"/>
        </w:rPr>
        <w:t xml:space="preserve">             :          |       |  /    /    :</w:t>
      </w:r>
    </w:p>
    <w:p w14:paraId="1BB92A52" w14:textId="77777777" w:rsidR="00E10E61" w:rsidRPr="00AD4381" w:rsidRDefault="00E10E61" w:rsidP="0009798D">
      <w:pPr>
        <w:pStyle w:val="RFCFigure"/>
        <w:rPr>
          <w:lang w:val="en-AU"/>
        </w:rPr>
      </w:pPr>
      <w:r w:rsidRPr="00AD4381">
        <w:rPr>
          <w:lang w:val="en-AU"/>
        </w:rPr>
        <w:t xml:space="preserve">             : Network  |       + /    /     :</w:t>
      </w:r>
    </w:p>
    <w:p w14:paraId="29993B12" w14:textId="77777777" w:rsidR="00E10E61" w:rsidRPr="00AD4381" w:rsidRDefault="00E10E61" w:rsidP="0009798D">
      <w:pPr>
        <w:pStyle w:val="RFCFigure"/>
        <w:rPr>
          <w:lang w:val="en-AU"/>
        </w:rPr>
      </w:pPr>
      <w:r w:rsidRPr="00AD4381">
        <w:rPr>
          <w:lang w:val="en-AU"/>
        </w:rPr>
        <w:t xml:space="preserve">             : domain 2 |      / /    /      :</w:t>
      </w:r>
    </w:p>
    <w:p w14:paraId="767BEC9D" w14:textId="77777777" w:rsidR="00E10E61" w:rsidRPr="00AD4381" w:rsidRDefault="00E10E61" w:rsidP="0009798D">
      <w:pPr>
        <w:pStyle w:val="RFCFigure"/>
        <w:rPr>
          <w:lang w:val="en-AU"/>
        </w:rPr>
      </w:pPr>
      <w:r w:rsidRPr="00AD4381">
        <w:rPr>
          <w:lang w:val="en-AU"/>
        </w:rPr>
        <w:t xml:space="preserve">             :          |     / /    /       :</w:t>
      </w:r>
    </w:p>
    <w:p w14:paraId="0B314364" w14:textId="77777777" w:rsidR="00E10E61" w:rsidRPr="00AD4381" w:rsidRDefault="00E10E61" w:rsidP="0009798D">
      <w:pPr>
        <w:pStyle w:val="RFCFigure"/>
        <w:rPr>
          <w:lang w:val="en-AU"/>
        </w:rPr>
      </w:pPr>
      <w:r w:rsidRPr="00AD4381">
        <w:rPr>
          <w:lang w:val="en-AU"/>
        </w:rPr>
        <w:t xml:space="preserve">             :          |    + / +--+        :</w:t>
      </w:r>
    </w:p>
    <w:p w14:paraId="7BF30CA5" w14:textId="59D42A8D" w:rsidR="00E10E61" w:rsidRPr="00AD4381" w:rsidRDefault="00E10E61" w:rsidP="0009798D">
      <w:pPr>
        <w:pStyle w:val="RFCFigure"/>
        <w:rPr>
          <w:lang w:val="en-AU"/>
        </w:rPr>
      </w:pPr>
      <w:r w:rsidRPr="00AD4381">
        <w:rPr>
          <w:lang w:val="en-AU"/>
        </w:rPr>
        <w:t xml:space="preserve">             :          |    |/ /         </w:t>
      </w:r>
      <w:r w:rsidR="004E398B" w:rsidRPr="00AD4381">
        <w:rPr>
          <w:lang w:val="en-AU"/>
        </w:rPr>
        <w:t xml:space="preserve">   :</w:t>
      </w:r>
    </w:p>
    <w:p w14:paraId="3639146C" w14:textId="06DAEB77" w:rsidR="00E10E61" w:rsidRPr="00AD4381" w:rsidRDefault="00E10E61" w:rsidP="0009798D">
      <w:pPr>
        <w:pStyle w:val="RFCFigure"/>
        <w:rPr>
          <w:lang w:val="en-AU"/>
        </w:rPr>
      </w:pPr>
      <w:r w:rsidRPr="00AD4381">
        <w:rPr>
          <w:lang w:val="en-AU"/>
        </w:rPr>
        <w:t xml:space="preserve">             : Black    +--- AN2 ---------</w:t>
      </w:r>
      <w:r w:rsidR="004E398B" w:rsidRPr="00AD4381">
        <w:rPr>
          <w:lang w:val="en-AU"/>
        </w:rPr>
        <w:t>---- - -(R7)</w:t>
      </w:r>
    </w:p>
    <w:p w14:paraId="46D13E16" w14:textId="5380600C" w:rsidR="00E10E61" w:rsidRPr="00AD4381" w:rsidRDefault="00E10E61" w:rsidP="0009798D">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09798D">
      <w:pPr>
        <w:pStyle w:val="RFCFigure"/>
        <w:rPr>
          <w:lang w:val="en-AU"/>
        </w:rPr>
      </w:pPr>
      <w:r w:rsidRPr="00AD4381">
        <w:rPr>
          <w:lang w:val="en-AU"/>
        </w:rPr>
        <w:t xml:space="preserve">             : Abstraction   | +-------------- - -(</w:t>
      </w:r>
      <w:r w:rsidR="004E398B" w:rsidRPr="00AD4381">
        <w:rPr>
          <w:lang w:val="en-AU"/>
        </w:rPr>
        <w:t>R8</w:t>
      </w:r>
      <w:r w:rsidRPr="00AD4381">
        <w:rPr>
          <w:lang w:val="en-AU"/>
        </w:rPr>
        <w:t>)</w:t>
      </w:r>
    </w:p>
    <w:p w14:paraId="2F3B5DA9" w14:textId="77777777" w:rsidR="00E10E61" w:rsidRPr="00AD4381" w:rsidRDefault="00E10E61" w:rsidP="0009798D">
      <w:pPr>
        <w:pStyle w:val="RFCFigure"/>
        <w:rPr>
          <w:lang w:val="en-AU"/>
        </w:rPr>
      </w:pPr>
      <w:r w:rsidRPr="00AD4381">
        <w:rPr>
          <w:lang w:val="en-AU"/>
        </w:rPr>
        <w:t xml:space="preserve">             :               |               :</w:t>
      </w:r>
    </w:p>
    <w:p w14:paraId="1384EC6C" w14:textId="12B06476" w:rsidR="00E10E61" w:rsidRPr="00AD4381" w:rsidRDefault="00E10E61" w:rsidP="0009798D">
      <w:pPr>
        <w:pStyle w:val="RFCFigure"/>
        <w:rPr>
          <w:lang w:val="en-AU"/>
        </w:rPr>
      </w:pPr>
      <w:r w:rsidRPr="00AD4381">
        <w:rPr>
          <w:lang w:val="en-AU"/>
        </w:rPr>
        <w:t xml:space="preserve">             :               +---------------- - -(</w:t>
      </w:r>
      <w:r w:rsidR="004E398B" w:rsidRPr="00AD4381">
        <w:rPr>
          <w:lang w:val="en-AU"/>
        </w:rPr>
        <w:t>R9</w:t>
      </w:r>
      <w:r w:rsidRPr="00AD4381">
        <w:rPr>
          <w:lang w:val="en-AU"/>
        </w:rPr>
        <w:t>)</w:t>
      </w:r>
    </w:p>
    <w:p w14:paraId="6D6E9E68" w14:textId="77777777" w:rsidR="00E10E61" w:rsidRPr="00AD4381" w:rsidRDefault="00E10E61" w:rsidP="0009798D">
      <w:pPr>
        <w:pStyle w:val="RFCFigure"/>
        <w:rPr>
          <w:lang w:val="en-AU"/>
        </w:rPr>
      </w:pPr>
      <w:r w:rsidRPr="00AD4381">
        <w:rPr>
          <w:lang w:val="en-AU"/>
        </w:rPr>
        <w:t xml:space="preserve">             :                               :</w:t>
      </w:r>
    </w:p>
    <w:p w14:paraId="5CBC86EE" w14:textId="47BFFE4E" w:rsidR="00E10E61" w:rsidRPr="00AD4381" w:rsidRDefault="00E10E61" w:rsidP="0009798D">
      <w:pPr>
        <w:pStyle w:val="RFCFigure"/>
        <w:rPr>
          <w:lang w:val="en-AU"/>
        </w:rPr>
      </w:pPr>
      <w:r w:rsidRPr="00AD4381">
        <w:rPr>
          <w:lang w:val="en-AU"/>
        </w:rPr>
        <w:t xml:space="preserve">             :...............................:</w:t>
      </w:r>
    </w:p>
    <w:p w14:paraId="5CAB8DE7" w14:textId="7D489196" w:rsidR="00E10E61" w:rsidRPr="00AD4381" w:rsidRDefault="00E10E61" w:rsidP="0009798D">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70"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70"/>
    </w:p>
    <w:p w14:paraId="6370D039" w14:textId="47B27D9B" w:rsidR="003362AE" w:rsidRPr="00701EC3" w:rsidRDefault="003362AE" w:rsidP="003362AE">
      <w:pPr>
        <w:pStyle w:val="Heading2"/>
      </w:pPr>
      <w:bookmarkStart w:id="71" w:name="_Ref517947725"/>
      <w:bookmarkStart w:id="72" w:name="_Toc23420596"/>
      <w:r w:rsidRPr="00701EC3">
        <w:t>YANG Models for Service Configuration</w:t>
      </w:r>
      <w:bookmarkEnd w:id="57"/>
      <w:bookmarkEnd w:id="71"/>
      <w:bookmarkEnd w:id="72"/>
    </w:p>
    <w:p w14:paraId="7DD209F2" w14:textId="0AAB3CAE" w:rsidR="00C4201E" w:rsidRPr="00701EC3" w:rsidRDefault="00C4201E" w:rsidP="00C4201E">
      <w:r w:rsidRPr="00701EC3">
        <w:t xml:space="preserve">This section analyses how the MDSC can </w:t>
      </w:r>
      <w:r w:rsidR="0041240B" w:rsidRPr="00701EC3">
        <w:t>request the different PNCs to</w:t>
      </w:r>
      <w:r w:rsidRPr="00701EC3">
        <w:t xml:space="preserve"> setup </w:t>
      </w:r>
      <w:r w:rsidR="0041240B" w:rsidRPr="00701EC3">
        <w:t>different multi</w:t>
      </w:r>
      <w:r w:rsidR="0041240B" w:rsidRPr="00701EC3">
        <w:noBreakHyphen/>
        <w:t>domains services, as descri</w:t>
      </w:r>
      <w:r w:rsidRPr="00701EC3">
        <w:t xml:space="preserve">bed in section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0041240B" w:rsidRPr="00701EC3">
        <w:t>, using the TE Tunnel YANG model, defined in [TE-TUNNEL], with the OTN technology</w:t>
      </w:r>
      <w:r w:rsidR="0041240B" w:rsidRPr="00701EC3">
        <w:noBreakHyphen/>
        <w:t>specific augmentations, defined in [OTN-TUNNEL]</w:t>
      </w:r>
      <w:r w:rsidR="00622B0B" w:rsidRPr="00701EC3">
        <w:t xml:space="preserve"> with the client service YANG model defined in </w:t>
      </w:r>
      <w:r w:rsidR="006A48C8" w:rsidRPr="00701EC3">
        <w:t>[CLIENT</w:t>
      </w:r>
      <w:r w:rsidR="006A48C8" w:rsidRPr="00701EC3">
        <w:noBreakHyphen/>
        <w:t>SIGNAL]</w:t>
      </w:r>
      <w:r w:rsidR="0041240B" w:rsidRPr="00701EC3">
        <w:t>.</w:t>
      </w:r>
    </w:p>
    <w:p w14:paraId="713595D6" w14:textId="0956906D" w:rsidR="00A07622" w:rsidRPr="00701EC3" w:rsidRDefault="00A07622" w:rsidP="00611B1D">
      <w:pPr>
        <w:rPr>
          <w:rFonts w:eastAsiaTheme="minorEastAsia"/>
          <w:lang w:eastAsia="zh-CN"/>
        </w:rPr>
      </w:pPr>
      <w:r w:rsidRPr="00701EC3">
        <w:rPr>
          <w:rFonts w:eastAsiaTheme="minorEastAsia"/>
          <w:lang w:eastAsia="zh-CN"/>
        </w:rPr>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CA2E6E">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r w:rsidR="0041240B" w:rsidRPr="00701EC3">
        <w:rPr>
          <w:rFonts w:eastAsiaTheme="minorEastAsia"/>
          <w:lang w:eastAsia="zh-CN"/>
        </w:rPr>
        <w:t xml:space="preserve">, but it is assumed that </w:t>
      </w:r>
      <w:r w:rsidRPr="00701EC3">
        <w:rPr>
          <w:rFonts w:eastAsiaTheme="minorEastAsia"/>
          <w:lang w:eastAsia="zh-CN"/>
        </w:rPr>
        <w:t xml:space="preserve">the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lastRenderedPageBreak/>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09798D">
      <w:pPr>
        <w:pStyle w:val="RFCFigure"/>
        <w:rPr>
          <w:lang w:eastAsia="zh-CN"/>
        </w:rPr>
      </w:pPr>
      <w:r w:rsidRPr="00701EC3">
        <w:rPr>
          <w:lang w:eastAsia="zh-CN"/>
        </w:rPr>
        <w:t xml:space="preserve">                              |</w:t>
      </w:r>
    </w:p>
    <w:p w14:paraId="448309C4" w14:textId="77777777" w:rsidR="00E50BED" w:rsidRPr="00701EC3" w:rsidRDefault="00E50BED" w:rsidP="0009798D">
      <w:pPr>
        <w:pStyle w:val="RFCFigure"/>
        <w:rPr>
          <w:lang w:eastAsia="zh-CN"/>
        </w:rPr>
      </w:pPr>
      <w:r w:rsidRPr="00701EC3">
        <w:rPr>
          <w:lang w:eastAsia="zh-CN"/>
        </w:rPr>
        <w:t xml:space="preserve">                              | {1}</w:t>
      </w:r>
    </w:p>
    <w:p w14:paraId="721A8828" w14:textId="77777777" w:rsidR="00E50BED" w:rsidRPr="00701EC3" w:rsidRDefault="00E50BED" w:rsidP="0009798D">
      <w:pPr>
        <w:pStyle w:val="RFCFigure"/>
        <w:rPr>
          <w:lang w:eastAsia="zh-CN"/>
        </w:rPr>
      </w:pPr>
      <w:r w:rsidRPr="00701EC3">
        <w:rPr>
          <w:lang w:eastAsia="zh-CN"/>
        </w:rPr>
        <w:t xml:space="preserve">                              V</w:t>
      </w:r>
    </w:p>
    <w:p w14:paraId="7EE64C35" w14:textId="77777777" w:rsidR="00E50BED" w:rsidRPr="00701EC3" w:rsidRDefault="00E50BED" w:rsidP="0009798D">
      <w:pPr>
        <w:pStyle w:val="RFCFigure"/>
        <w:rPr>
          <w:lang w:eastAsia="zh-CN"/>
        </w:rPr>
      </w:pPr>
      <w:r w:rsidRPr="00701EC3">
        <w:rPr>
          <w:lang w:eastAsia="zh-CN"/>
        </w:rPr>
        <w:t xml:space="preserve">                       ----------------</w:t>
      </w:r>
    </w:p>
    <w:p w14:paraId="640679D3" w14:textId="77777777" w:rsidR="00E50BED" w:rsidRPr="00701EC3" w:rsidRDefault="00E50BED" w:rsidP="0009798D">
      <w:pPr>
        <w:pStyle w:val="RFCFigure"/>
        <w:rPr>
          <w:lang w:eastAsia="zh-CN"/>
        </w:rPr>
      </w:pPr>
      <w:r w:rsidRPr="00701EC3">
        <w:rPr>
          <w:lang w:eastAsia="zh-CN"/>
        </w:rPr>
        <w:t xml:space="preserve">                      |           {2}  |</w:t>
      </w:r>
    </w:p>
    <w:p w14:paraId="677C7522" w14:textId="77777777" w:rsidR="00E50BED" w:rsidRPr="00701EC3" w:rsidRDefault="00E50BED" w:rsidP="0009798D">
      <w:pPr>
        <w:pStyle w:val="RFCFigure"/>
        <w:rPr>
          <w:lang w:eastAsia="zh-CN"/>
        </w:rPr>
      </w:pPr>
      <w:r w:rsidRPr="00701EC3">
        <w:rPr>
          <w:lang w:eastAsia="zh-CN"/>
        </w:rPr>
        <w:t xml:space="preserve">                      | {3}  MDSC      |</w:t>
      </w:r>
    </w:p>
    <w:p w14:paraId="2CA67F41" w14:textId="77777777" w:rsidR="00E50BED" w:rsidRPr="00701EC3" w:rsidRDefault="00E50BED" w:rsidP="0009798D">
      <w:pPr>
        <w:pStyle w:val="RFCFigure"/>
        <w:rPr>
          <w:lang w:eastAsia="zh-CN"/>
        </w:rPr>
      </w:pPr>
      <w:r w:rsidRPr="00701EC3">
        <w:rPr>
          <w:lang w:eastAsia="zh-CN"/>
        </w:rPr>
        <w:t xml:space="preserve">                      |                |</w:t>
      </w:r>
    </w:p>
    <w:p w14:paraId="0A6CBBA8" w14:textId="77777777" w:rsidR="00E50BED" w:rsidRPr="00701EC3" w:rsidRDefault="00E50BED" w:rsidP="0009798D">
      <w:pPr>
        <w:pStyle w:val="RFCFigure"/>
        <w:rPr>
          <w:lang w:eastAsia="zh-CN"/>
        </w:rPr>
      </w:pPr>
      <w:r w:rsidRPr="00701EC3">
        <w:rPr>
          <w:lang w:eastAsia="zh-CN"/>
        </w:rPr>
        <w:t xml:space="preserve">                       ----------------</w:t>
      </w:r>
    </w:p>
    <w:p w14:paraId="0867C3BF" w14:textId="77777777" w:rsidR="00E50BED" w:rsidRPr="00701EC3" w:rsidRDefault="00E50BED" w:rsidP="0009798D">
      <w:pPr>
        <w:pStyle w:val="RFCFigure"/>
        <w:rPr>
          <w:lang w:eastAsia="zh-CN"/>
        </w:rPr>
      </w:pPr>
      <w:r w:rsidRPr="00701EC3">
        <w:rPr>
          <w:lang w:eastAsia="zh-CN"/>
        </w:rPr>
        <w:t xml:space="preserve">                        ^     ^      ^</w:t>
      </w:r>
    </w:p>
    <w:p w14:paraId="0FCD3435" w14:textId="77777777" w:rsidR="00E50BED" w:rsidRPr="00701EC3" w:rsidRDefault="00E50BED" w:rsidP="0009798D">
      <w:pPr>
        <w:pStyle w:val="RFCFigure"/>
        <w:rPr>
          <w:lang w:eastAsia="zh-CN"/>
        </w:rPr>
      </w:pPr>
      <w:r w:rsidRPr="00701EC3">
        <w:rPr>
          <w:lang w:eastAsia="zh-CN"/>
        </w:rPr>
        <w:t xml:space="preserve">                 {3.1}  |     |      |</w:t>
      </w:r>
    </w:p>
    <w:p w14:paraId="4E58831C" w14:textId="77777777" w:rsidR="00E50BED" w:rsidRPr="00701EC3" w:rsidRDefault="00E50BED" w:rsidP="0009798D">
      <w:pPr>
        <w:pStyle w:val="RFCFigure"/>
        <w:rPr>
          <w:lang w:eastAsia="zh-CN"/>
        </w:rPr>
      </w:pPr>
      <w:r w:rsidRPr="00701EC3">
        <w:rPr>
          <w:lang w:eastAsia="zh-CN"/>
        </w:rPr>
        <w:t xml:space="preserve">              +---------+     |{3.2} |</w:t>
      </w:r>
    </w:p>
    <w:p w14:paraId="34AAA94E" w14:textId="77777777" w:rsidR="00E50BED" w:rsidRPr="00701EC3" w:rsidRDefault="00E50BED" w:rsidP="0009798D">
      <w:pPr>
        <w:pStyle w:val="RFCFigure"/>
        <w:rPr>
          <w:lang w:eastAsia="zh-CN"/>
        </w:rPr>
      </w:pPr>
      <w:r w:rsidRPr="00701EC3">
        <w:rPr>
          <w:lang w:eastAsia="zh-CN"/>
        </w:rPr>
        <w:t xml:space="preserve">              |               |      +----------+</w:t>
      </w:r>
    </w:p>
    <w:p w14:paraId="122DF0E7" w14:textId="77777777" w:rsidR="00E50BED" w:rsidRPr="00701EC3" w:rsidRDefault="00E50BED" w:rsidP="0009798D">
      <w:pPr>
        <w:pStyle w:val="RFCFigure"/>
        <w:rPr>
          <w:lang w:eastAsia="zh-CN"/>
        </w:rPr>
      </w:pPr>
      <w:r w:rsidRPr="00701EC3">
        <w:rPr>
          <w:lang w:eastAsia="zh-CN"/>
        </w:rPr>
        <w:t xml:space="preserve">              |               V                 |</w:t>
      </w:r>
    </w:p>
    <w:p w14:paraId="077F800C" w14:textId="77777777" w:rsidR="00E50BED" w:rsidRPr="00701EC3" w:rsidRDefault="00E50BED" w:rsidP="0009798D">
      <w:pPr>
        <w:pStyle w:val="RFCFigure"/>
        <w:rPr>
          <w:lang w:eastAsia="zh-CN"/>
        </w:rPr>
      </w:pPr>
      <w:r w:rsidRPr="00701EC3">
        <w:rPr>
          <w:lang w:eastAsia="zh-CN"/>
        </w:rPr>
        <w:t xml:space="preserve">              |           ----------            |{3.3}</w:t>
      </w:r>
    </w:p>
    <w:p w14:paraId="416013B1" w14:textId="77777777" w:rsidR="00E50BED" w:rsidRPr="00701EC3" w:rsidRDefault="00E50BED" w:rsidP="0009798D">
      <w:pPr>
        <w:pStyle w:val="RFCFigure"/>
        <w:rPr>
          <w:lang w:eastAsia="zh-CN"/>
        </w:rPr>
      </w:pPr>
      <w:r w:rsidRPr="00701EC3">
        <w:rPr>
          <w:lang w:eastAsia="zh-CN"/>
        </w:rPr>
        <w:t xml:space="preserve">              |          |   PNC2   |           |</w:t>
      </w:r>
    </w:p>
    <w:p w14:paraId="1DE04425" w14:textId="77777777" w:rsidR="00E50BED" w:rsidRPr="00701EC3" w:rsidRDefault="00E50BED" w:rsidP="0009798D">
      <w:pPr>
        <w:pStyle w:val="RFCFigure"/>
        <w:rPr>
          <w:lang w:eastAsia="zh-CN"/>
        </w:rPr>
      </w:pPr>
      <w:r w:rsidRPr="00701EC3">
        <w:rPr>
          <w:lang w:eastAsia="zh-CN"/>
        </w:rPr>
        <w:t xml:space="preserve">              |           ----------            |</w:t>
      </w:r>
    </w:p>
    <w:p w14:paraId="3FA306EC" w14:textId="77777777" w:rsidR="00E50BED" w:rsidRPr="00701EC3" w:rsidRDefault="00E50BED" w:rsidP="0009798D">
      <w:pPr>
        <w:pStyle w:val="RFCFigure"/>
        <w:rPr>
          <w:lang w:eastAsia="zh-CN"/>
        </w:rPr>
      </w:pPr>
      <w:r w:rsidRPr="00701EC3">
        <w:rPr>
          <w:lang w:eastAsia="zh-CN"/>
        </w:rPr>
        <w:t xml:space="preserve">              |               ^                 |</w:t>
      </w:r>
    </w:p>
    <w:p w14:paraId="6C4D7083" w14:textId="77777777" w:rsidR="00E50BED" w:rsidRPr="00701EC3" w:rsidRDefault="00E50BED" w:rsidP="0009798D">
      <w:pPr>
        <w:pStyle w:val="RFCFigure"/>
        <w:rPr>
          <w:lang w:eastAsia="zh-CN"/>
        </w:rPr>
      </w:pPr>
      <w:r w:rsidRPr="00701EC3">
        <w:rPr>
          <w:lang w:eastAsia="zh-CN"/>
        </w:rPr>
        <w:t xml:space="preserve">              V               | {4.2}           |</w:t>
      </w:r>
    </w:p>
    <w:p w14:paraId="71E23731" w14:textId="77777777" w:rsidR="00E50BED" w:rsidRPr="00701EC3" w:rsidRDefault="00E50BED" w:rsidP="0009798D">
      <w:pPr>
        <w:pStyle w:val="RFCFigure"/>
        <w:rPr>
          <w:lang w:eastAsia="zh-CN"/>
        </w:rPr>
      </w:pPr>
      <w:r w:rsidRPr="00701EC3">
        <w:rPr>
          <w:lang w:eastAsia="zh-CN"/>
        </w:rPr>
        <w:t xml:space="preserve">          ----------          V                 |</w:t>
      </w:r>
    </w:p>
    <w:p w14:paraId="0E6C3855" w14:textId="77777777" w:rsidR="00E50BED" w:rsidRPr="00701EC3" w:rsidRDefault="00E50BED" w:rsidP="0009798D">
      <w:pPr>
        <w:pStyle w:val="RFCFigure"/>
        <w:rPr>
          <w:lang w:eastAsia="zh-CN"/>
        </w:rPr>
      </w:pPr>
      <w:r w:rsidRPr="00701EC3">
        <w:rPr>
          <w:lang w:eastAsia="zh-CN"/>
        </w:rPr>
        <w:t xml:space="preserve">         |   PNC1   |       -----               V</w:t>
      </w:r>
    </w:p>
    <w:p w14:paraId="68B9CD26" w14:textId="77777777" w:rsidR="00E50BED" w:rsidRPr="00701EC3" w:rsidRDefault="00E50BED" w:rsidP="0009798D">
      <w:pPr>
        <w:pStyle w:val="RFCFigure"/>
        <w:rPr>
          <w:lang w:eastAsia="zh-CN"/>
        </w:rPr>
      </w:pPr>
      <w:r w:rsidRPr="00701EC3">
        <w:rPr>
          <w:lang w:eastAsia="zh-CN"/>
        </w:rPr>
        <w:t xml:space="preserve">          ----------      (Network)        ----------</w:t>
      </w:r>
    </w:p>
    <w:p w14:paraId="3B001474" w14:textId="77777777" w:rsidR="00E50BED" w:rsidRPr="00701EC3" w:rsidRDefault="00E50BED" w:rsidP="0009798D">
      <w:pPr>
        <w:pStyle w:val="RFCFigure"/>
        <w:rPr>
          <w:lang w:eastAsia="zh-CN"/>
        </w:rPr>
      </w:pPr>
      <w:r w:rsidRPr="00701EC3">
        <w:rPr>
          <w:lang w:eastAsia="zh-CN"/>
        </w:rPr>
        <w:t xml:space="preserve">              ^          ( Domain 2)      |   PNC3   |</w:t>
      </w:r>
    </w:p>
    <w:p w14:paraId="0D1D8454" w14:textId="77777777" w:rsidR="00E50BED" w:rsidRPr="00701EC3" w:rsidRDefault="00E50BED" w:rsidP="0009798D">
      <w:pPr>
        <w:pStyle w:val="RFCFigure"/>
        <w:rPr>
          <w:lang w:eastAsia="zh-CN"/>
        </w:rPr>
      </w:pPr>
      <w:r w:rsidRPr="00701EC3">
        <w:rPr>
          <w:lang w:eastAsia="zh-CN"/>
        </w:rPr>
        <w:t xml:space="preserve">              | {4.1}   (          _)      ----------</w:t>
      </w:r>
    </w:p>
    <w:p w14:paraId="406A4A5B" w14:textId="77777777" w:rsidR="00E50BED" w:rsidRPr="00701EC3" w:rsidRDefault="00E50BED" w:rsidP="0009798D">
      <w:pPr>
        <w:pStyle w:val="RFCFigure"/>
        <w:rPr>
          <w:lang w:eastAsia="zh-CN"/>
        </w:rPr>
      </w:pPr>
      <w:r w:rsidRPr="00701EC3">
        <w:rPr>
          <w:lang w:eastAsia="zh-CN"/>
        </w:rPr>
        <w:t xml:space="preserve">              V          (        )            ^</w:t>
      </w:r>
    </w:p>
    <w:p w14:paraId="48B3559B" w14:textId="77777777" w:rsidR="00E50BED" w:rsidRPr="00701EC3" w:rsidRDefault="00E50BED" w:rsidP="0009798D">
      <w:pPr>
        <w:pStyle w:val="RFCFigure"/>
        <w:rPr>
          <w:lang w:eastAsia="zh-CN"/>
        </w:rPr>
      </w:pPr>
      <w:r w:rsidRPr="00701EC3">
        <w:rPr>
          <w:lang w:eastAsia="zh-CN"/>
        </w:rPr>
        <w:t xml:space="preserve">            -----       C==========D           | {4.3}</w:t>
      </w:r>
    </w:p>
    <w:p w14:paraId="22E7FF44" w14:textId="77777777" w:rsidR="00E50BED" w:rsidRPr="00701EC3" w:rsidRDefault="00E50BED" w:rsidP="0009798D">
      <w:pPr>
        <w:pStyle w:val="RFCFigure"/>
        <w:rPr>
          <w:lang w:eastAsia="zh-CN"/>
        </w:rPr>
      </w:pPr>
      <w:r w:rsidRPr="00701EC3">
        <w:rPr>
          <w:lang w:eastAsia="zh-CN"/>
        </w:rPr>
        <w:t xml:space="preserve">          (Network)    /  (       ) \          V</w:t>
      </w:r>
    </w:p>
    <w:p w14:paraId="39389305" w14:textId="77777777" w:rsidR="00E50BED" w:rsidRPr="00701EC3" w:rsidRDefault="00E50BED" w:rsidP="0009798D">
      <w:pPr>
        <w:pStyle w:val="RFCFigure"/>
        <w:rPr>
          <w:lang w:eastAsia="zh-CN"/>
        </w:rPr>
      </w:pPr>
      <w:r w:rsidRPr="00701EC3">
        <w:rPr>
          <w:lang w:eastAsia="zh-CN"/>
        </w:rPr>
        <w:t xml:space="preserve">         ( Domain 1)  /     -----    \       -----</w:t>
      </w:r>
    </w:p>
    <w:p w14:paraId="4A6CECF3" w14:textId="77777777" w:rsidR="00E50BED" w:rsidRPr="00701EC3" w:rsidRDefault="00E50BED" w:rsidP="0009798D">
      <w:pPr>
        <w:pStyle w:val="RFCFigure"/>
        <w:rPr>
          <w:lang w:eastAsia="zh-CN"/>
        </w:rPr>
      </w:pPr>
      <w:r w:rsidRPr="00701EC3">
        <w:rPr>
          <w:lang w:eastAsia="zh-CN"/>
        </w:rPr>
        <w:t xml:space="preserve">        (           )/                \    (Network)</w:t>
      </w:r>
    </w:p>
    <w:p w14:paraId="4FCB00B7" w14:textId="77777777" w:rsidR="00E50BED" w:rsidRPr="00701EC3" w:rsidRDefault="00E50BED" w:rsidP="0009798D">
      <w:pPr>
        <w:pStyle w:val="RFCFigure"/>
        <w:rPr>
          <w:lang w:eastAsia="zh-CN"/>
        </w:rPr>
      </w:pPr>
      <w:r w:rsidRPr="00701EC3">
        <w:rPr>
          <w:lang w:eastAsia="zh-CN"/>
        </w:rPr>
        <w:t xml:space="preserve">        A===========B                  \  ( Domain 3)</w:t>
      </w:r>
    </w:p>
    <w:p w14:paraId="39E74F89" w14:textId="77777777" w:rsidR="00E50BED" w:rsidRPr="00701EC3" w:rsidRDefault="00E50BED" w:rsidP="0009798D">
      <w:pPr>
        <w:pStyle w:val="RFCFigure"/>
        <w:rPr>
          <w:lang w:eastAsia="zh-CN"/>
        </w:rPr>
      </w:pPr>
      <w:r w:rsidRPr="00701EC3">
        <w:rPr>
          <w:lang w:eastAsia="zh-CN"/>
        </w:rPr>
        <w:t xml:space="preserve">       / (         )                    \(           )</w:t>
      </w:r>
    </w:p>
    <w:p w14:paraId="79E3198D" w14:textId="77777777" w:rsidR="00E50BED" w:rsidRPr="00701EC3" w:rsidRDefault="00E50BED" w:rsidP="0009798D">
      <w:pPr>
        <w:pStyle w:val="RFCFigure"/>
        <w:rPr>
          <w:lang w:eastAsia="zh-CN"/>
        </w:rPr>
      </w:pPr>
      <w:r w:rsidRPr="00701EC3">
        <w:rPr>
          <w:lang w:eastAsia="zh-CN"/>
        </w:rPr>
        <w:t xml:space="preserve">   AP-1   (       )                      X===========Z</w:t>
      </w:r>
    </w:p>
    <w:p w14:paraId="18582DD0" w14:textId="77777777" w:rsidR="00E50BED" w:rsidRPr="00701EC3" w:rsidRDefault="00E50BED" w:rsidP="0009798D">
      <w:pPr>
        <w:pStyle w:val="RFCFigure"/>
        <w:rPr>
          <w:lang w:eastAsia="zh-CN"/>
        </w:rPr>
      </w:pPr>
      <w:r w:rsidRPr="00701EC3">
        <w:rPr>
          <w:lang w:eastAsia="zh-CN"/>
        </w:rPr>
        <w:t xml:space="preserve">            -----                         (         ) \</w:t>
      </w:r>
    </w:p>
    <w:p w14:paraId="09E23425" w14:textId="77777777" w:rsidR="00E50BED" w:rsidRPr="00701EC3" w:rsidRDefault="00E50BED" w:rsidP="0009798D">
      <w:pPr>
        <w:pStyle w:val="RFCFigure"/>
        <w:rPr>
          <w:lang w:eastAsia="zh-CN"/>
        </w:rPr>
      </w:pPr>
      <w:r w:rsidRPr="00701EC3">
        <w:rPr>
          <w:lang w:eastAsia="zh-CN"/>
        </w:rPr>
        <w:t xml:space="preserve">                                           (       )   AP-2</w:t>
      </w:r>
    </w:p>
    <w:p w14:paraId="45F73008" w14:textId="77777777" w:rsidR="00E50BED" w:rsidRPr="00701EC3" w:rsidRDefault="00E50BED" w:rsidP="0009798D">
      <w:pPr>
        <w:pStyle w:val="RFCFigure"/>
        <w:rPr>
          <w:lang w:eastAsia="zh-CN"/>
        </w:rPr>
      </w:pPr>
      <w:r w:rsidRPr="00701EC3">
        <w:rPr>
          <w:lang w:eastAsia="zh-CN"/>
        </w:rPr>
        <w:t xml:space="preserve">                                             -----</w:t>
      </w:r>
    </w:p>
    <w:p w14:paraId="36FA6C69" w14:textId="77777777" w:rsidR="00E50BED" w:rsidRPr="00701EC3" w:rsidRDefault="00E50BED" w:rsidP="0009798D">
      <w:pPr>
        <w:pStyle w:val="RFCFigure"/>
        <w:rPr>
          <w:lang w:eastAsia="zh-CN"/>
        </w:rPr>
      </w:pPr>
    </w:p>
    <w:p w14:paraId="401DD940" w14:textId="4C6A7733" w:rsidR="00E50BED" w:rsidRPr="00701EC3" w:rsidRDefault="006832B9" w:rsidP="00E50BED">
      <w:pPr>
        <w:pStyle w:val="Caption"/>
      </w:pPr>
      <w:bookmarkStart w:id="73" w:name="_Ref496875891"/>
      <w:r w:rsidRPr="00701EC3">
        <w:t xml:space="preserve">- </w:t>
      </w:r>
      <w:r w:rsidR="00E50BED" w:rsidRPr="00701EC3">
        <w:t>Multi-domain Service Setup</w:t>
      </w:r>
      <w:bookmarkEnd w:id="73"/>
    </w:p>
    <w:p w14:paraId="542455AC" w14:textId="4565919A" w:rsidR="00A07622" w:rsidRPr="00701EC3" w:rsidRDefault="00A07622" w:rsidP="00A07622">
      <w:r w:rsidRPr="00701EC3">
        <w:lastRenderedPageBreak/>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CA2E6E">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CA2E6E">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CA2E6E">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CA2E6E">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CA2E6E">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58EF6BA8" w:rsidR="00E50BED" w:rsidRPr="00701EC3" w:rsidRDefault="00715281" w:rsidP="00E50BED">
      <w:r w:rsidRPr="00701EC3">
        <w:t xml:space="preserve">The MDSC will then decompose the tunnel request into a few </w:t>
      </w:r>
      <w:r w:rsidR="00A83382">
        <w:t xml:space="preserve">TE </w:t>
      </w:r>
      <w:r w:rsidRPr="00701EC3">
        <w:t xml:space="preserve">tunnel segments and request different PNCs to setup each intra-domain </w:t>
      </w:r>
      <w:r w:rsidR="00A83382">
        <w:t xml:space="preserve">TE </w:t>
      </w:r>
      <w:r w:rsidRPr="00701EC3">
        <w:t>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CA2E6E">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7401EB00" w:rsidR="00E50BED" w:rsidRPr="00701EC3" w:rsidRDefault="002C0DC7" w:rsidP="00E50BED">
      <w:r w:rsidRPr="00701EC3">
        <w:t xml:space="preserve">The </w:t>
      </w:r>
      <w:r w:rsidR="00E50BED" w:rsidRPr="00701EC3">
        <w:t xml:space="preserve">MDSC will take care of the configuration of both the intra-domain </w:t>
      </w:r>
      <w:r w:rsidR="00A83382">
        <w:t xml:space="preserve">TE </w:t>
      </w:r>
      <w:r w:rsidR="00E50BED" w:rsidRPr="00701EC3">
        <w:t>tunnel segment</w:t>
      </w:r>
      <w:r w:rsidR="00A83382">
        <w:t>s</w:t>
      </w:r>
      <w:r w:rsidR="00E50BED" w:rsidRPr="00701EC3">
        <w:t xml:space="preserve"> and inter-domain </w:t>
      </w:r>
      <w:r w:rsidR="00A83382">
        <w:t xml:space="preserve">TE </w:t>
      </w:r>
      <w:r w:rsidR="00E50BED" w:rsidRPr="00701EC3">
        <w:t xml:space="preserve">tunnel </w:t>
      </w:r>
      <w:r w:rsidR="00A83382">
        <w:t>hand</w:t>
      </w:r>
      <w:r w:rsidR="00A83382">
        <w:noBreakHyphen/>
        <w:t xml:space="preserve">off </w:t>
      </w:r>
      <w:r w:rsidR="00E50BED" w:rsidRPr="00701EC3">
        <w:t>via corresponding MPI (</w:t>
      </w:r>
      <w:r w:rsidR="00A83382">
        <w:t>using the</w:t>
      </w:r>
      <w:r w:rsidR="00A83382" w:rsidRPr="00701EC3">
        <w:t xml:space="preserve"> </w:t>
      </w:r>
      <w:r w:rsidR="00E50BED" w:rsidRPr="00701EC3">
        <w:t xml:space="preserve">TE tunnel </w:t>
      </w:r>
      <w:r w:rsidR="00A83382">
        <w:t xml:space="preserve">YANG </w:t>
      </w:r>
      <w:r w:rsidR="00E50BED" w:rsidRPr="00701EC3">
        <w:t>model</w:t>
      </w:r>
      <w:r w:rsidR="00A83382">
        <w:t xml:space="preserve"> defined in [TE</w:t>
      </w:r>
      <w:r w:rsidR="00A83382">
        <w:noBreakHyphen/>
        <w:t>TUNNEL]</w:t>
      </w:r>
      <w:r w:rsidR="00E50BED" w:rsidRPr="00701EC3">
        <w:t xml:space="preserve"> and </w:t>
      </w:r>
      <w:r w:rsidR="00A83382">
        <w:t xml:space="preserve">the </w:t>
      </w:r>
      <w:r w:rsidR="00E50BED" w:rsidRPr="00701EC3">
        <w:t xml:space="preserve">OTN tunnel </w:t>
      </w:r>
      <w:r w:rsidR="00A83382">
        <w:t xml:space="preserve">YANG </w:t>
      </w:r>
      <w:r w:rsidR="00E50BED" w:rsidRPr="00701EC3">
        <w:t>model</w:t>
      </w:r>
      <w:r w:rsidR="00A83382">
        <w:t xml:space="preserve"> augmentations defined in [OTN</w:t>
      </w:r>
      <w:r w:rsidR="00A83382">
        <w:noBreakHyphen/>
        <w:t>TUNNEL]</w:t>
      </w:r>
      <w:r w:rsidR="00E50BED" w:rsidRPr="00701EC3">
        <w:t>)</w:t>
      </w:r>
      <w:r w:rsidR="00802360" w:rsidRPr="00701EC3">
        <w:t xml:space="preserve"> through all the PNCs controlling the domains selected during path computation</w:t>
      </w:r>
      <w:r w:rsidR="00E50BED" w:rsidRPr="00701EC3">
        <w:t xml:space="preserve">. More specifically, for the inter-domain </w:t>
      </w:r>
      <w:r w:rsidR="00A83382">
        <w:t xml:space="preserve">TE </w:t>
      </w:r>
      <w:r w:rsidRPr="00701EC3">
        <w:t>tunnel hand-off</w:t>
      </w:r>
      <w:r w:rsidR="00715281" w:rsidRPr="00701EC3">
        <w:t xml:space="preserve">, taking into account that the inter-domain links are all OTN links, </w:t>
      </w:r>
      <w:r w:rsidRPr="00701EC3">
        <w:t>the list of timeslots and the TPN value assigned to that ODUk connection at the inter</w:t>
      </w:r>
      <w:r w:rsidR="004A5350" w:rsidRPr="00701EC3">
        <w:t>-</w:t>
      </w:r>
      <w:r w:rsidRPr="00701EC3">
        <w:t>domain link needs to be configured by the MDSC</w:t>
      </w:r>
      <w:r w:rsidR="00E50BED" w:rsidRPr="00701EC3">
        <w:t>.</w:t>
      </w:r>
    </w:p>
    <w:p w14:paraId="5B82520A" w14:textId="12B738CF" w:rsidR="007119FB" w:rsidRPr="00701EC3" w:rsidRDefault="007119FB" w:rsidP="007119FB">
      <w:r w:rsidRPr="00701EC3">
        <w:t>The configuration of the timeslots</w:t>
      </w:r>
      <w:r w:rsidR="009D6D7D">
        <w:t xml:space="preserve"> and the TPN value</w:t>
      </w:r>
      <w:r w:rsidRPr="00701EC3">
        <w:t xml:space="preserve"> used by the ODU2 connection on the internal links within a PNC domain (i.e., on </w:t>
      </w:r>
      <w:r w:rsidRPr="00701EC3">
        <w:rPr>
          <w:noProof/>
        </w:rPr>
        <w:t>the internal links within domain1</w:t>
      </w:r>
      <w:r w:rsidRPr="00701EC3">
        <w:t>) is outside the scope of this document</w:t>
      </w:r>
      <w:r w:rsidR="009D6D7D">
        <w:t>,</w:t>
      </w:r>
      <w:r w:rsidRPr="00701EC3">
        <w:t xml:space="preserve"> since it is a matter of the PNC domain internal implementation.</w:t>
      </w:r>
    </w:p>
    <w:p w14:paraId="31922E30" w14:textId="503DD1DB" w:rsidR="007119FB" w:rsidRPr="00701EC3" w:rsidRDefault="007119FB" w:rsidP="007119FB">
      <w:r w:rsidRPr="00701EC3">
        <w:lastRenderedPageBreak/>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r w:rsidR="006A48C8" w:rsidRPr="00701EC3">
        <w:t xml:space="preserve"> Each PNC provides to the MDSC, at the MPI, the list of available timeslots on the inter-domain links using the TE Topology YANG model and OTN Topology augmentation. The TE Topology YANG model in [TE-TOPO] is being updated to report the label set information. See section </w:t>
      </w:r>
      <w:r w:rsidR="006A48C8" w:rsidRPr="00701EC3">
        <w:rPr>
          <w:highlight w:val="green"/>
        </w:rPr>
        <w:t>1.7</w:t>
      </w:r>
      <w:r w:rsidR="006A48C8" w:rsidRPr="00701EC3">
        <w:t xml:space="preserve"> of [TE-TUTORIAL] for more details.</w:t>
      </w:r>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In any case, the access link configuration is done only on the PNCs that control the access links (e.g., PNC-1 and PNC-3) and not on the 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74" w:name="_Ref500433995"/>
      <w:bookmarkStart w:id="75" w:name="_Toc23420597"/>
      <w:r w:rsidRPr="00701EC3">
        <w:t>ODU Transit Service</w:t>
      </w:r>
      <w:bookmarkEnd w:id="74"/>
      <w:bookmarkEnd w:id="75"/>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CA2E6E">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CA2E6E">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03E918A" w:rsidR="002E6FA7" w:rsidRPr="00701EC3" w:rsidRDefault="00CB1F03" w:rsidP="002E6FA7">
      <w:r w:rsidRPr="00701EC3">
        <w:t xml:space="preserve">When </w:t>
      </w:r>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r w:rsidRPr="00701EC3">
        <w:t xml:space="preserve"> is needed</w:t>
      </w:r>
      <w:r w:rsidR="00611F72" w:rsidRPr="00701EC3">
        <w:t xml:space="preserve">, the CNC </w:t>
      </w:r>
      <w:r w:rsidR="002E6FA7" w:rsidRPr="00701EC3">
        <w:t>requests</w:t>
      </w:r>
      <w:r w:rsidR="00611F72" w:rsidRPr="00701EC3">
        <w:t>,</w:t>
      </w:r>
      <w:r w:rsidR="002E6FA7" w:rsidRPr="00701EC3">
        <w:t xml:space="preserve"> </w:t>
      </w:r>
      <w:r w:rsidR="00611F72" w:rsidRPr="00701EC3">
        <w:t xml:space="preserve">at </w:t>
      </w:r>
      <w:r w:rsidR="002E6FA7" w:rsidRPr="00701EC3">
        <w:t>the CMI</w:t>
      </w:r>
      <w:r w:rsidR="00611F72" w:rsidRPr="00701EC3">
        <w:t>,</w:t>
      </w:r>
      <w:r w:rsidR="002E6FA7" w:rsidRPr="00701EC3">
        <w:t xml:space="preserve"> the MDSC </w:t>
      </w:r>
      <w:r w:rsidR="00611F72"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CA2E6E">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CA2E6E">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w:t>
      </w:r>
      <w:r w:rsidRPr="00701EC3">
        <w:lastRenderedPageBreak/>
        <w:t xml:space="preserve">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requests PNC1, PNC2 and PNC3, at MPI1, MPI2 and MPI3 respectively, to setup ODU2 (Transit Segment) Tunnels within the OTN Abstract Topologies they expose (MPI1 OTN Abstract Topology, MPI2 OTN Abstract Topology and MPI3 OTN Abstract Topology, respectively).</w:t>
      </w:r>
    </w:p>
    <w:p w14:paraId="6784110B" w14:textId="45258824" w:rsidR="002E6FA7" w:rsidRPr="00701EC3" w:rsidRDefault="00242164" w:rsidP="002E6FA7">
      <w:r w:rsidRPr="00701EC3">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CA2E6E">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r w:rsidR="00611B1D" w:rsidRPr="00701EC3">
        <w:t xml:space="preserve">: i.e., the </w:t>
      </w:r>
      <w:r w:rsidR="00611B1D" w:rsidRPr="00C359CA">
        <w:rPr>
          <w:highlight w:val="green"/>
        </w:rPr>
        <w:t>source, src-tp-id, destination and dst-tp-id attributes</w:t>
      </w:r>
      <w:r w:rsidR="00611B1D" w:rsidRPr="00701EC3">
        <w:t xml:space="preserve"> of the TE tunnel instance are empty</w:t>
      </w:r>
    </w:p>
    <w:p w14:paraId="0E3E4BC3" w14:textId="6F746434" w:rsidR="002E6FA7" w:rsidRPr="00701EC3" w:rsidRDefault="002E6FA7" w:rsidP="007B7ACE">
      <w:pPr>
        <w:pStyle w:val="RFCListBullet"/>
      </w:pPr>
      <w:r w:rsidRPr="00701EC3">
        <w:t xml:space="preserve">Ingress and egress points are indicated in the </w:t>
      </w:r>
      <w:r w:rsidR="007B7ACE" w:rsidRPr="00C359CA">
        <w:rPr>
          <w:highlight w:val="green"/>
        </w:rPr>
        <w:t>route-object-include-exclude</w:t>
      </w:r>
      <w:r w:rsidR="007B7ACE"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6ED1E48" w14:textId="4BE49396" w:rsidR="002E6FA7" w:rsidRPr="00701EC3" w:rsidRDefault="002E6FA7" w:rsidP="002E6FA7">
      <w:pPr>
        <w:pStyle w:val="RFCListBullet"/>
        <w:numPr>
          <w:ilvl w:val="1"/>
          <w:numId w:val="17"/>
        </w:numPr>
        <w:tabs>
          <w:tab w:val="clear" w:pos="1296"/>
          <w:tab w:val="left" w:pos="-1260"/>
        </w:tabs>
      </w:pPr>
      <w:r w:rsidRPr="00701EC3">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CA2E6E">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31212B6F"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CA2E6E">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r w:rsidRPr="00701EC3">
        <w:t>.</w:t>
      </w:r>
    </w:p>
    <w:p w14:paraId="44F88984" w14:textId="7FC55222" w:rsidR="00965E02" w:rsidRPr="00701EC3" w:rsidRDefault="00965E02" w:rsidP="002E6FA7">
      <w:r w:rsidRPr="00701EC3">
        <w:lastRenderedPageBreak/>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767FD405" w:rsidR="00127FA9" w:rsidRPr="00701EC3" w:rsidRDefault="00127FA9" w:rsidP="00127FA9">
      <w:r w:rsidRPr="00701EC3">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76" w:name="_Toc23420598"/>
      <w:r w:rsidRPr="00701EC3">
        <w:t>Single Domain Example</w:t>
      </w:r>
      <w:bookmarkEnd w:id="76"/>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0B5774A4"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CA2E6E">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ODU2 (Transit Segment) Tunnel between the access links terminating on AN-1 and AN1</w:t>
      </w:r>
      <w:r w:rsidRPr="00701EC3">
        <w:softHyphen/>
      </w:r>
      <w:r w:rsidRPr="00701EC3">
        <w:noBreakHyphen/>
        <w:t>2 LTPs within the MPI1 Abstract Topology and PNC1 sets up ODU2 cross</w:t>
      </w:r>
      <w:r w:rsidRPr="00701EC3">
        <w:noBreakHyphen/>
        <w:t>connections on nodes S3, S5 and S6.</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77" w:name="_Ref500432805"/>
      <w:bookmarkStart w:id="78" w:name="_Ref500433287"/>
      <w:bookmarkStart w:id="79" w:name="_Toc23420599"/>
      <w:r w:rsidRPr="00701EC3">
        <w:t>EPL over ODU Service</w:t>
      </w:r>
      <w:bookmarkEnd w:id="77"/>
      <w:bookmarkEnd w:id="78"/>
      <w:bookmarkEnd w:id="79"/>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CA2E6E">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CA2E6E">
        <w:t>5.1</w:t>
      </w:r>
      <w:r w:rsidR="00965E02" w:rsidRPr="00701EC3">
        <w:fldChar w:fldCharType="end"/>
      </w:r>
      <w:r w:rsidR="00965E02" w:rsidRPr="00701EC3">
        <w:t>, reported by each PNC as TE Links within the ETH abstract topologies they expose to the MDSC</w:t>
      </w:r>
      <w:r w:rsidRPr="00701EC3">
        <w:t>.</w:t>
      </w:r>
    </w:p>
    <w:p w14:paraId="717CD5BE" w14:textId="060157C9" w:rsidR="009A0E4E" w:rsidRPr="00701EC3" w:rsidRDefault="00CB1F03" w:rsidP="009A0E4E">
      <w:r w:rsidRPr="00701EC3">
        <w:t xml:space="preserve">When </w:t>
      </w:r>
      <w:r w:rsidR="00364127"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00364127" w:rsidRPr="00701EC3">
        <w:t xml:space="preserve">, </w:t>
      </w:r>
      <w:r w:rsidRPr="00701EC3">
        <w:t xml:space="preserve">is needed, </w:t>
      </w:r>
      <w:r w:rsidR="00364127" w:rsidRPr="00701EC3">
        <w:t xml:space="preserve">the CNC </w:t>
      </w:r>
      <w:r w:rsidR="009A0E4E" w:rsidRPr="00701EC3">
        <w:t>requests</w:t>
      </w:r>
      <w:r w:rsidR="00364127" w:rsidRPr="00701EC3">
        <w:t>,</w:t>
      </w:r>
      <w:r w:rsidR="009A0E4E" w:rsidRPr="00701EC3">
        <w:t xml:space="preserve"> </w:t>
      </w:r>
      <w:r w:rsidR="00016451" w:rsidRPr="00701EC3">
        <w:t xml:space="preserve">at </w:t>
      </w:r>
      <w:r w:rsidR="009A0E4E" w:rsidRPr="00701EC3">
        <w:t>the CMI</w:t>
      </w:r>
      <w:r w:rsidR="00364127" w:rsidRPr="00701EC3">
        <w:t>,</w:t>
      </w:r>
      <w:r w:rsidR="009A0E4E" w:rsidRPr="00701EC3">
        <w:t xml:space="preserve"> the MDSC</w:t>
      </w:r>
      <w:r w:rsidR="00364127"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CA2E6E">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lastRenderedPageBreak/>
        <w:t xml:space="preserve">As described in sections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00CA2E6E">
        <w:t>5.1.2</w:t>
      </w:r>
      <w:r w:rsidRPr="00701EC3">
        <w:fldChar w:fldCharType="end"/>
      </w:r>
      <w:r w:rsidRPr="00701EC3">
        <w:t>:</w:t>
      </w:r>
    </w:p>
    <w:p w14:paraId="43ECB954" w14:textId="77777777" w:rsidR="006B4C79" w:rsidRPr="00701EC3" w:rsidRDefault="006B4C79" w:rsidP="006B4C79">
      <w:pPr>
        <w:pStyle w:val="RFCListBullet"/>
      </w:pPr>
      <w:r w:rsidRPr="00701EC3">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r w:rsidRPr="00701EC3">
        <w:t>the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7275CF0E" w:rsidR="00CC666D" w:rsidRPr="00701EC3" w:rsidRDefault="00CC666D" w:rsidP="00CC666D">
      <w:pPr>
        <w:pStyle w:val="RFCListBullet"/>
      </w:pPr>
      <w:r w:rsidRPr="00701EC3">
        <w:t xml:space="preserve">Only the Source TTP </w:t>
      </w:r>
      <w:r w:rsidR="007D3B60" w:rsidRPr="00701EC3">
        <w:t>(i.e., AN1 TE</w:t>
      </w:r>
      <w:r w:rsidR="007D3B60" w:rsidRPr="00701EC3">
        <w:noBreakHyphen/>
        <w:t>Node and AN1</w:t>
      </w:r>
      <w:r w:rsidR="007D3B60" w:rsidRPr="00701EC3">
        <w:noBreakHyphen/>
        <w:t xml:space="preserve">1 TTP) </w:t>
      </w:r>
      <w:r w:rsidR="006B0175">
        <w:t>is</w:t>
      </w:r>
      <w:r w:rsidR="006B0175" w:rsidRPr="00701EC3">
        <w:t xml:space="preserve"> </w:t>
      </w:r>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lastRenderedPageBreak/>
        <w:t xml:space="preserve">The egress 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0069357" w14:textId="77777777" w:rsidR="00CC666D" w:rsidRPr="00701EC3" w:rsidRDefault="00CC666D" w:rsidP="00CC666D">
      <w:pPr>
        <w:pStyle w:val="RFCListBullet"/>
        <w:numPr>
          <w:ilvl w:val="1"/>
          <w:numId w:val="17"/>
        </w:numPr>
        <w:tabs>
          <w:tab w:val="clear" w:pos="1296"/>
          <w:tab w:val="left" w:pos="-1260"/>
        </w:tabs>
      </w:pPr>
      <w:r w:rsidRPr="00701EC3">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CA2E6E">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CA2E6E">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describing how the setup of this EPL service using the 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CA2E6E">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CA2E6E">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lastRenderedPageBreak/>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cross</w:t>
      </w:r>
      <w:r w:rsidRPr="00701EC3">
        <w:noBreakHyphen/>
        <w:t>connections on nodes S31 and S33 while PNC</w:t>
      </w:r>
      <w:r w:rsidR="00836D44" w:rsidRPr="00701EC3">
        <w:t>2</w:t>
      </w:r>
      <w:r w:rsidRPr="00701EC3">
        <w:t xml:space="preserve"> sets up ODU2 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CA2E6E">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80" w:name="_Ref2957327"/>
      <w:bookmarkStart w:id="81" w:name="_Toc23420600"/>
      <w:r w:rsidRPr="00701EC3">
        <w:t>Single Domain Example</w:t>
      </w:r>
      <w:bookmarkEnd w:id="80"/>
      <w:bookmarkEnd w:id="81"/>
    </w:p>
    <w:p w14:paraId="6B9B1621" w14:textId="2C95477F" w:rsidR="00AE039C" w:rsidRPr="00701EC3" w:rsidRDefault="00CB1F03" w:rsidP="00AE039C">
      <w:r w:rsidRPr="00701EC3">
        <w:t xml:space="preserve">When </w:t>
      </w:r>
      <w:r w:rsidR="00AE039C" w:rsidRPr="00701EC3">
        <w:t xml:space="preserve">this IP link, between R1 and R2, </w:t>
      </w:r>
      <w:r w:rsidRPr="00701EC3">
        <w:t xml:space="preserve">is needed, </w:t>
      </w:r>
      <w:r w:rsidR="00AE039C"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4CE1E61C" w:rsidR="00AF3490" w:rsidRPr="00701EC3" w:rsidRDefault="006B0175" w:rsidP="007E2431">
      <w:pPr>
        <w:pStyle w:val="RFCListBullet"/>
      </w:pPr>
      <w:r>
        <w:rPr>
          <w:noProof/>
        </w:rPr>
        <w:t>S</w:t>
      </w:r>
      <w:r w:rsidRPr="00701EC3">
        <w:rPr>
          <w:noProof/>
        </w:rPr>
        <w:t>etup</w:t>
      </w:r>
      <w:r w:rsidRPr="00701EC3">
        <w:t xml:space="preserve"> </w:t>
      </w:r>
      <w:r w:rsidR="001669DC"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11459572" w:rsidR="00AE039C" w:rsidRPr="00701EC3" w:rsidRDefault="006B0175" w:rsidP="007E2431">
      <w:pPr>
        <w:pStyle w:val="RFCListBullet"/>
      </w:pPr>
      <w:r>
        <w:t>S</w:t>
      </w:r>
      <w:r w:rsidRPr="00701EC3">
        <w:t xml:space="preserve">teer </w:t>
      </w:r>
      <w:r w:rsidR="00AE039C" w:rsidRPr="00701EC3">
        <w:t xml:space="preserve">the Ethernet </w:t>
      </w:r>
      <w:r w:rsidR="00AF3490" w:rsidRPr="00701EC3">
        <w:t xml:space="preserve">client </w:t>
      </w:r>
      <w:r w:rsidR="00AE039C" w:rsidRPr="00701EC3">
        <w:t xml:space="preserve">traffic </w:t>
      </w:r>
      <w:r w:rsidR="00AF3490" w:rsidRPr="00701EC3">
        <w:t xml:space="preserve">between </w:t>
      </w:r>
      <w:r w:rsidR="00AE039C" w:rsidRPr="00701EC3">
        <w:t>the AN1</w:t>
      </w:r>
      <w:r w:rsidR="00AE039C" w:rsidRPr="00701EC3">
        <w:noBreakHyphen/>
        <w:t>1 and AN1</w:t>
      </w:r>
      <w:r w:rsidR="00AE039C"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00AE039C" w:rsidRPr="00701EC3">
        <w:t>.</w:t>
      </w:r>
    </w:p>
    <w:p w14:paraId="1B70A25C" w14:textId="3582DEA7"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CA2E6E">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r w:rsidR="007D4E97">
        <w:t>provisioned</w:t>
      </w:r>
      <w:r w:rsidR="007D4E97" w:rsidRPr="00701EC3">
        <w:t xml:space="preserve"> </w:t>
      </w:r>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CA2E6E">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82" w:name="_Toc23420601"/>
      <w:r w:rsidRPr="00701EC3">
        <w:t>Other OTN Client Services</w:t>
      </w:r>
      <w:bookmarkEnd w:id="82"/>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CA2E6E">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CA2E6E">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MDSC understands that:</w:t>
      </w:r>
    </w:p>
    <w:p w14:paraId="05AE51B9" w14:textId="7F6600C8" w:rsidR="005854B8" w:rsidRPr="00701EC3" w:rsidRDefault="005854B8" w:rsidP="007E2431">
      <w:pPr>
        <w:pStyle w:val="RFCListBullet"/>
      </w:pPr>
      <w:r w:rsidRPr="00701EC3">
        <w:lastRenderedPageBreak/>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r w:rsidRPr="00701EC3">
        <w:t>i</w:t>
      </w:r>
      <w:r w:rsidR="005854B8" w:rsidRPr="00701EC3">
        <w:t>t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CA2E6E">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83" w:name="_Toc23420602"/>
      <w:r w:rsidRPr="00701EC3">
        <w:t>Single Domain Example</w:t>
      </w:r>
      <w:bookmarkEnd w:id="83"/>
    </w:p>
    <w:p w14:paraId="615EAD53" w14:textId="78A474E5" w:rsidR="00B405B8" w:rsidRPr="00701EC3" w:rsidRDefault="00CB1F03" w:rsidP="00B405B8">
      <w:r w:rsidRPr="00701EC3">
        <w:t xml:space="preserve">When </w:t>
      </w:r>
      <w:r w:rsidR="00B405B8" w:rsidRPr="00701EC3">
        <w:t xml:space="preserve">this IP link, between R1 and R3, </w:t>
      </w:r>
      <w:r w:rsidRPr="00701EC3">
        <w:t xml:space="preserve">is needed, </w:t>
      </w:r>
      <w:r w:rsidR="00B405B8" w:rsidRPr="00701EC3">
        <w:t>the CNC requests, at the CMI, the MDSC to setup an STM-64 Private Line service.</w:t>
      </w:r>
    </w:p>
    <w:p w14:paraId="36BE6719" w14:textId="0996D338" w:rsidR="00B405B8" w:rsidRPr="00701EC3" w:rsidRDefault="00B405B8" w:rsidP="00B405B8">
      <w:r w:rsidRPr="00701EC3">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t>
      </w:r>
      <w:r w:rsidRPr="00701EC3">
        <w:lastRenderedPageBreak/>
        <w:t xml:space="preserve">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CA2E6E">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84" w:name="_Toc23420603"/>
      <w:r w:rsidRPr="00701EC3">
        <w:t>EVPL over ODU Service</w:t>
      </w:r>
      <w:bookmarkEnd w:id="84"/>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CA2E6E">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CA2E6E">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MDSC understands that:</w:t>
      </w:r>
    </w:p>
    <w:p w14:paraId="20E6A61F" w14:textId="75007582" w:rsidR="003B1507" w:rsidRPr="00701EC3" w:rsidRDefault="003B1507" w:rsidP="003B1507">
      <w:pPr>
        <w:pStyle w:val="RFCListBullet"/>
      </w:pPr>
      <w:r w:rsidRPr="00701EC3">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xml:space="preserve"> to set up ODU0 cross</w:t>
      </w:r>
      <w:r w:rsidRPr="00701EC3">
        <w:noBreakHyphen/>
        <w:t xml:space="preserve">connections on nodes S3, S5 and S6 as 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CA2E6E">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S2 and S6, PNC1 configures also the classification rules required to associated only the Ethernet client traffic received with VLAN ID 10 on the R1-S3 and R2-S6 </w:t>
      </w:r>
      <w:r w:rsidRPr="00701EC3">
        <w:lastRenderedPageBreak/>
        <w:t>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CA2E6E">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85" w:name="_Ref500419166"/>
      <w:bookmarkStart w:id="86" w:name="_Toc23420604"/>
      <w:r w:rsidRPr="00701EC3">
        <w:t>YANG Mode</w:t>
      </w:r>
      <w:r w:rsidR="00955E5F" w:rsidRPr="00701EC3">
        <w:t>l</w:t>
      </w:r>
      <w:r w:rsidRPr="00701EC3">
        <w:t>s for Protection Configuration</w:t>
      </w:r>
      <w:bookmarkEnd w:id="85"/>
      <w:bookmarkEnd w:id="86"/>
    </w:p>
    <w:p w14:paraId="79AFFC07" w14:textId="77777777" w:rsidR="006E28E8" w:rsidRPr="00701EC3" w:rsidRDefault="006E28E8" w:rsidP="006E28E8">
      <w:pPr>
        <w:pStyle w:val="Heading3"/>
      </w:pPr>
      <w:bookmarkStart w:id="87" w:name="_Toc490054152"/>
      <w:bookmarkStart w:id="88" w:name="_Toc497144543"/>
      <w:bookmarkStart w:id="89" w:name="_Toc23420605"/>
      <w:r w:rsidRPr="00701EC3">
        <w:t>Linear Protection (end-to-end)</w:t>
      </w:r>
      <w:bookmarkEnd w:id="87"/>
      <w:bookmarkEnd w:id="88"/>
      <w:bookmarkEnd w:id="89"/>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00CA2E6E">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t xml:space="preserve">Considering the case, described in section </w:t>
      </w:r>
      <w:r w:rsidRPr="00701EC3">
        <w:fldChar w:fldCharType="begin"/>
      </w:r>
      <w:r w:rsidRPr="00701EC3">
        <w:instrText xml:space="preserve"> REF _Ref10216544 \r \h \t </w:instrText>
      </w:r>
      <w:r w:rsidRPr="00701EC3">
        <w:fldChar w:fldCharType="separate"/>
      </w:r>
      <w:r w:rsidR="00CA2E6E">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CA2E6E">
        <w:t>5.2</w:t>
      </w:r>
      <w:r w:rsidR="00325324" w:rsidRPr="00701EC3">
        <w:fldChar w:fldCharType="end"/>
      </w:r>
      <w:r w:rsidR="00325324" w:rsidRPr="00701EC3">
        <w:t xml:space="preserve"> to setup the 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lastRenderedPageBreak/>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2894AC5D" w:rsidR="00850AB3" w:rsidRPr="00701EC3" w:rsidRDefault="00850AB3" w:rsidP="00850AB3">
      <w:pPr>
        <w:pStyle w:val="RFCListBullet"/>
      </w:pPr>
      <w:r w:rsidRPr="00701EC3">
        <w:t>Only the Source TTP (i.e., AN1</w:t>
      </w:r>
      <w:r w:rsidRPr="00701EC3">
        <w:noBreakHyphen/>
        <w:t xml:space="preserve">1 TTP) </w:t>
      </w:r>
      <w:r w:rsidR="006B0175">
        <w:t>is</w:t>
      </w:r>
      <w:r w:rsidR="006B0175" w:rsidRPr="00701EC3">
        <w:t xml:space="preserve"> </w:t>
      </w:r>
      <w:r w:rsidRPr="00701EC3">
        <w:t xml:space="preserve">specified (since it is a Head Segment Tunnel),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 xml:space="preserve">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0CD4D91" w14:textId="6AA52301" w:rsidR="00850AB3" w:rsidRPr="00701EC3" w:rsidRDefault="00850AB3" w:rsidP="00850AB3">
      <w:pPr>
        <w:pStyle w:val="RFCListBullet"/>
        <w:numPr>
          <w:ilvl w:val="1"/>
          <w:numId w:val="17"/>
        </w:numPr>
        <w:tabs>
          <w:tab w:val="clear" w:pos="1296"/>
          <w:tab w:val="left" w:pos="-1260"/>
        </w:tabs>
      </w:pPr>
      <w:r w:rsidRPr="00701EC3">
        <w:t>The first</w:t>
      </w:r>
      <w:r w:rsidR="00067332" w:rsidRPr="00701EC3">
        <w:t xml:space="preserve"> element references the TE</w:t>
      </w:r>
      <w:r w:rsidR="00067332" w:rsidRPr="00701EC3">
        <w:noBreakHyphen/>
        <w:t xml:space="preserve">Node </w:t>
      </w:r>
      <w:r w:rsidR="006B0175">
        <w:t xml:space="preserve">of the Source TTP </w:t>
      </w:r>
      <w:r w:rsidR="00067332" w:rsidRPr="00701EC3">
        <w:t>(i.e., AN1 TE</w:t>
      </w:r>
      <w:r w:rsidR="00067332" w:rsidRPr="00701EC3">
        <w:noBreakHyphen/>
        <w:t>Node);</w:t>
      </w:r>
    </w:p>
    <w:p w14:paraId="21EA88B4" w14:textId="58AA1A48" w:rsidR="00850AB3" w:rsidRPr="00701EC3" w:rsidRDefault="00850AB3" w:rsidP="00850AB3">
      <w:pPr>
        <w:pStyle w:val="RFCListBullet"/>
      </w:pPr>
      <w:r w:rsidRPr="00701EC3">
        <w:t xml:space="preserve">The egress point for the protection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w:t>
      </w:r>
      <w:r w:rsidR="00E56D73" w:rsidRPr="00C359CA">
        <w:rPr>
          <w:highlight w:val="green"/>
        </w:rPr>
        <w:t>route-object-include-exclude</w:t>
      </w:r>
      <w:r w:rsidR="00E56D73" w:rsidRPr="00701EC3">
        <w:t xml:space="preserve"> list of the </w:t>
      </w:r>
      <w:r w:rsidR="00E56D73" w:rsidRPr="00C359CA">
        <w:rPr>
          <w:highlight w:val="green"/>
        </w:rPr>
        <w:t>explicit-route-objects</w:t>
      </w:r>
      <w:r w:rsidR="00E56D73" w:rsidRPr="00701EC3">
        <w:t xml:space="preserve"> of the </w:t>
      </w:r>
      <w:r w:rsidR="00E56D73" w:rsidRPr="00C359CA">
        <w:rPr>
          <w:highlight w:val="green"/>
        </w:rPr>
        <w:t>secondary path</w:t>
      </w:r>
      <w:r w:rsidR="00E56D73" w:rsidRPr="00701EC3">
        <w:t xml:space="preserve"> configuration</w:t>
      </w:r>
      <w:r w:rsidR="006B6838" w:rsidRPr="00701EC3">
        <w:t xml:space="preserve"> (whose last two elements represent an inter</w:t>
      </w:r>
      <w:r w:rsidR="006B6838" w:rsidRPr="00701EC3">
        <w:noBreakHyphen/>
        <w:t>domain link)</w:t>
      </w:r>
      <w:r w:rsidR="00E56D73" w:rsidRPr="00701EC3">
        <w:t xml:space="preserve">, that </w:t>
      </w:r>
      <w:r w:rsidR="00A95D1C" w:rsidRPr="00701EC3">
        <w:t>node S3 is 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90" w:name="_Toc23420606"/>
      <w:r w:rsidRPr="00701EC3">
        <w:lastRenderedPageBreak/>
        <w:t>Segmented Protection</w:t>
      </w:r>
      <w:bookmarkEnd w:id="90"/>
    </w:p>
    <w:p w14:paraId="668BF749" w14:textId="6C660B8D" w:rsidR="005D0E2E" w:rsidRPr="00701EC3" w:rsidRDefault="005C4406" w:rsidP="00E56103">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r w:rsidR="009F79BC" w:rsidRPr="00701EC3">
        <w:fldChar w:fldCharType="begin"/>
      </w:r>
      <w:r w:rsidR="009F79BC" w:rsidRPr="00701EC3">
        <w:instrText xml:space="preserve"> REF _Ref10220638 \r \h \t </w:instrText>
      </w:r>
      <w:r w:rsidR="009F79BC" w:rsidRPr="00701EC3">
        <w:fldChar w:fldCharType="separate"/>
      </w:r>
      <w:r w:rsidR="00CA2E6E">
        <w:t>4.5.2</w:t>
      </w:r>
      <w:r w:rsidR="009F79BC" w:rsidRPr="00701EC3">
        <w:fldChar w:fldCharType="end"/>
      </w:r>
      <w:r w:rsidR="00163E6A" w:rsidRPr="00701EC3">
        <w:t xml:space="preserve">, the following </w:t>
      </w:r>
      <w:r w:rsidR="005D0E2E" w:rsidRPr="00701EC3">
        <w:t>steps would be used.</w:t>
      </w:r>
    </w:p>
    <w:p w14:paraId="3BC700B8" w14:textId="3A153EB1" w:rsidR="005D0E2E" w:rsidRPr="00701EC3" w:rsidRDefault="005D0E2E" w:rsidP="009F79BC">
      <w:r w:rsidRPr="00701EC3">
        <w:t xml:space="preserve">MDSC performs path computation, as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to compute all the paths for working and protection transport entities, which pass through the same PNC domains and inter</w:t>
      </w:r>
      <w:r w:rsidRPr="00701EC3">
        <w:noBreakHyphen/>
        <w:t>domain links</w:t>
      </w:r>
      <w:r w:rsidR="009F79BC" w:rsidRPr="00701EC3">
        <w:t>: the</w:t>
      </w:r>
      <w:r w:rsidRPr="00701EC3">
        <w:t xml:space="preserve"> MDSC would perform the same steps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p>
    <w:p w14:paraId="5C736CAE" w14:textId="77777777" w:rsidR="005D0E2E" w:rsidRPr="00701EC3" w:rsidRDefault="005D0E2E" w:rsidP="005D0E2E">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using the TE Tunnel YANG model, defined in [TE-TUNNEL], with the OTN technology</w:t>
      </w:r>
      <w:r w:rsidRPr="00701EC3">
        <w:noBreakHyphen/>
        <w:t>specific augmentations, defined in [OTN-TUNNEL], with one primary path and one secondary path with 1+1 protection switching enabled:</w:t>
      </w:r>
    </w:p>
    <w:p w14:paraId="531D473F" w14:textId="50994FB5" w:rsidR="005D0E2E" w:rsidRPr="00701EC3" w:rsidRDefault="005D0E2E" w:rsidP="005D0E2E">
      <w:pPr>
        <w:pStyle w:val="RFCListBullet"/>
      </w:pPr>
      <w:r w:rsidRPr="00701EC3">
        <w:t>Only the Source TTP (i.e., AN1</w:t>
      </w:r>
      <w:r w:rsidRPr="00701EC3">
        <w:noBreakHyphen/>
        <w:t xml:space="preserve">1 TTP) </w:t>
      </w:r>
      <w:r w:rsidR="006B0175">
        <w:t>is</w:t>
      </w:r>
      <w:r w:rsidRPr="00701EC3">
        <w:t xml:space="preserve"> specified (since it is a Head Segment Tunnel),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25431547" w14:textId="7E96B51C" w:rsidR="005D0E2E" w:rsidRPr="00701EC3" w:rsidRDefault="005D0E2E" w:rsidP="005D0E2E">
      <w:pPr>
        <w:pStyle w:val="RFCListBullet"/>
      </w:pPr>
      <w:r w:rsidRPr="00701EC3">
        <w:t xml:space="preserve">The egress point </w:t>
      </w:r>
      <w:r w:rsidR="006B6838" w:rsidRPr="00701EC3">
        <w:t>(i.e., AN1</w:t>
      </w:r>
      <w:r w:rsidR="006B6838" w:rsidRPr="00701EC3">
        <w:noBreakHyphen/>
        <w:t xml:space="preserve">7 LTP) </w:t>
      </w:r>
      <w:r w:rsidRPr="00701EC3">
        <w:t xml:space="preserve">is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19941305" w14:textId="77777777" w:rsidR="005D0E2E" w:rsidRPr="00701EC3" w:rsidRDefault="005D0E2E" w:rsidP="005D0E2E">
      <w:pPr>
        <w:pStyle w:val="RFCListBullet"/>
      </w:pPr>
      <w:r w:rsidRPr="00701EC3">
        <w:t>The protection switching end</w:t>
      </w:r>
      <w:r w:rsidRPr="00701EC3">
        <w:noBreakHyphen/>
        <w:t xml:space="preserve">points are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60AA7291" w14:textId="2493B908" w:rsidR="005D0E2E" w:rsidRPr="00701EC3" w:rsidRDefault="005D0E2E" w:rsidP="005D0E2E">
      <w:pPr>
        <w:pStyle w:val="RFCListBullet"/>
        <w:numPr>
          <w:ilvl w:val="1"/>
          <w:numId w:val="17"/>
        </w:numPr>
        <w:tabs>
          <w:tab w:val="clear" w:pos="1296"/>
          <w:tab w:val="left" w:pos="-1260"/>
        </w:tabs>
      </w:pPr>
      <w:r w:rsidRPr="00701EC3">
        <w:t>The first element references the TE</w:t>
      </w:r>
      <w:r w:rsidRPr="00701EC3">
        <w:noBreakHyphen/>
        <w:t xml:space="preserve">Node </w:t>
      </w:r>
      <w:r w:rsidR="00A12D14">
        <w:t xml:space="preserve">of the Source TTP </w:t>
      </w:r>
      <w:r w:rsidRPr="00701EC3">
        <w:t>(i.e., AN1 TE</w:t>
      </w:r>
      <w:r w:rsidRPr="00701EC3">
        <w:noBreakHyphen/>
        <w:t>Node);</w:t>
      </w:r>
    </w:p>
    <w:p w14:paraId="05FA1705" w14:textId="77777777" w:rsidR="005D0E2E" w:rsidRPr="00701EC3" w:rsidRDefault="005D0E2E" w:rsidP="005D0E2E">
      <w:pPr>
        <w:pStyle w:val="RFCListBullet"/>
        <w:numPr>
          <w:ilvl w:val="1"/>
          <w:numId w:val="17"/>
        </w:numPr>
        <w:tabs>
          <w:tab w:val="clear" w:pos="1296"/>
          <w:tab w:val="left" w:pos="-1260"/>
        </w:tabs>
      </w:pPr>
      <w:r w:rsidRPr="00701EC3">
        <w:t>The last element references the TE</w:t>
      </w:r>
      <w:r w:rsidRPr="00701EC3">
        <w:noBreakHyphen/>
        <w:t>Node of the egress point (i.e., AN1 TE</w:t>
      </w:r>
      <w:r w:rsidRPr="00701EC3">
        <w:noBreakHyphen/>
        <w:t>Node).</w:t>
      </w:r>
    </w:p>
    <w:p w14:paraId="6C7218C2" w14:textId="47F8A50B" w:rsidR="005D0E2E" w:rsidRPr="00701EC3" w:rsidRDefault="006B6838" w:rsidP="005D0E2E">
      <w:r w:rsidRPr="00C359CA">
        <w:t xml:space="preserve">As described in section </w:t>
      </w:r>
      <w:r w:rsidRPr="00701EC3">
        <w:fldChar w:fldCharType="begin"/>
      </w:r>
      <w:r w:rsidRPr="00701EC3">
        <w:instrText xml:space="preserve"> REF _Ref500432805 \r \h \t </w:instrText>
      </w:r>
      <w:r w:rsidR="0079145A" w:rsidRPr="00701EC3">
        <w:instrText xml:space="preserve"> \* MERGEFORMAT </w:instrText>
      </w:r>
      <w:r w:rsidRPr="00701EC3">
        <w:fldChar w:fldCharType="separate"/>
      </w:r>
      <w:r w:rsidR="00CA2E6E">
        <w:t>5.2.2</w:t>
      </w:r>
      <w:r w:rsidRPr="00701EC3">
        <w:fldChar w:fldCharType="end"/>
      </w:r>
      <w:r w:rsidRPr="00C359CA">
        <w:t xml:space="preserve">, </w:t>
      </w:r>
      <w:r w:rsidR="005D0E2E" w:rsidRPr="00701EC3">
        <w:t>PNC1 knows</w:t>
      </w:r>
      <w:r w:rsidRPr="00C359CA">
        <w:t xml:space="preserve"> </w:t>
      </w:r>
      <w:r w:rsidR="005D0E2E" w:rsidRPr="00701EC3">
        <w:t>that the AN1</w:t>
      </w:r>
      <w:r w:rsidR="005D0E2E" w:rsidRPr="00701EC3">
        <w:noBreakHyphen/>
        <w:t>1 TTP</w:t>
      </w:r>
      <w:r w:rsidRPr="00C359CA">
        <w:t xml:space="preserve"> and the </w:t>
      </w:r>
      <w:r w:rsidR="005D0E2E" w:rsidRPr="00701EC3">
        <w:t>AN1</w:t>
      </w:r>
      <w:r w:rsidR="005D0E2E" w:rsidRPr="00701EC3">
        <w:noBreakHyphen/>
        <w:t>7 LTP, within the MPI1 OTN Abstract Topology it exposes at MPI1, correspond to S3</w:t>
      </w:r>
      <w:r w:rsidR="005D0E2E" w:rsidRPr="00701EC3">
        <w:noBreakHyphen/>
        <w:t>1 TTP</w:t>
      </w:r>
      <w:r w:rsidRPr="00C359CA">
        <w:t xml:space="preserve"> and the </w:t>
      </w:r>
      <w:r w:rsidR="005D0E2E" w:rsidRPr="00701EC3">
        <w:t>S2-3 LTP, respectively, within its native topology.</w:t>
      </w:r>
      <w:r w:rsidR="0079145A" w:rsidRPr="00701EC3">
        <w:t xml:space="preserve"> </w:t>
      </w:r>
      <w:r w:rsidR="005D0E2E" w:rsidRPr="00701EC3">
        <w:t xml:space="preserve">It also understands, from the </w:t>
      </w:r>
      <w:r w:rsidR="005D0E2E" w:rsidRPr="00C359CA">
        <w:rPr>
          <w:highlight w:val="green"/>
        </w:rPr>
        <w:t>route-object-include-exclude</w:t>
      </w:r>
      <w:r w:rsidR="005D0E2E" w:rsidRPr="00701EC3">
        <w:t xml:space="preserve"> list of the </w:t>
      </w:r>
      <w:r w:rsidR="005D0E2E" w:rsidRPr="00C359CA">
        <w:rPr>
          <w:highlight w:val="green"/>
        </w:rPr>
        <w:t>explicit-route-objects</w:t>
      </w:r>
      <w:r w:rsidR="005D0E2E" w:rsidRPr="00701EC3">
        <w:t xml:space="preserve"> of the </w:t>
      </w:r>
      <w:r w:rsidR="005D0E2E" w:rsidRPr="00C359CA">
        <w:rPr>
          <w:highlight w:val="green"/>
        </w:rPr>
        <w:t>secondary path</w:t>
      </w:r>
      <w:r w:rsidR="005D0E2E" w:rsidRPr="00701EC3">
        <w:t xml:space="preserve"> </w:t>
      </w:r>
      <w:r w:rsidR="005D0E2E" w:rsidRPr="00701EC3">
        <w:lastRenderedPageBreak/>
        <w:t>configuration</w:t>
      </w:r>
      <w:r w:rsidR="0079145A" w:rsidRPr="00C359CA">
        <w:t xml:space="preserve"> (whole last element represent an abstract node terminating the inter</w:t>
      </w:r>
      <w:r w:rsidR="0079145A" w:rsidRPr="00C359CA">
        <w:noBreakHyphen/>
        <w:t>domain link used for the primary path)</w:t>
      </w:r>
      <w:r w:rsidR="005D0E2E" w:rsidRPr="00701EC3">
        <w:t>, that the protection group should be terminated in nodes S3 and S2.</w:t>
      </w:r>
    </w:p>
    <w:p w14:paraId="702CC67B" w14:textId="28E07A47" w:rsidR="005D0E2E" w:rsidRPr="00701EC3" w:rsidRDefault="005D0E2E" w:rsidP="005D0E2E">
      <w:r w:rsidRPr="00701EC3">
        <w:t>PNC1 will perform path computations using its native topology and setup the ODU connections in nodes S3, S1, S2, S4 and S8 as well as configure the protection group in nodes S3 and S</w:t>
      </w:r>
      <w:r w:rsidR="0079145A" w:rsidRPr="00C359CA">
        <w:t>2</w:t>
      </w:r>
      <w:r w:rsidRPr="00701EC3">
        <w:t>.</w:t>
      </w:r>
    </w:p>
    <w:p w14:paraId="1CDCFBF9" w14:textId="46BFC31E" w:rsidR="0079145A" w:rsidRPr="00701EC3" w:rsidRDefault="0079145A" w:rsidP="0079145A">
      <w:r w:rsidRPr="00701EC3">
        <w:t>Following similar requests from MDSC to setup ODU2 (Segment) Tunnels, with segment protection, within the OTN Abstract Topologies they expose. PNC3 then sets up ODU2 cross</w:t>
      </w:r>
      <w:r w:rsidRPr="00701EC3">
        <w:noBreakHyphen/>
        <w:t>connections on nodes S31, S32, S33 and S34 and segment protection between nodes S31 and D34. PNC2 sets up ODU2 cross</w:t>
      </w:r>
      <w:r w:rsidRPr="00701EC3">
        <w:noBreakHyphen/>
        <w:t>connections on nodes S15, S12, S17 and S18 and segment protection between nodes S15 and S18.</w:t>
      </w:r>
    </w:p>
    <w:p w14:paraId="0C7FDFA2" w14:textId="70EED651" w:rsidR="0096183A" w:rsidRPr="00701EC3" w:rsidRDefault="0096183A" w:rsidP="00C359CA">
      <w:pPr>
        <w:rPr>
          <w:rFonts w:eastAsiaTheme="minorEastAsia"/>
          <w:lang w:eastAsia="zh-CN"/>
        </w:rPr>
      </w:pPr>
      <w:r w:rsidRPr="004E226F">
        <w:rPr>
          <w:lang w:eastAsia="zh-CN"/>
        </w:rPr>
        <w:t xml:space="preserve">MDSC stitch the configuration above to form </w:t>
      </w:r>
      <w:r w:rsidR="009F79BC" w:rsidRPr="00701EC3">
        <w:rPr>
          <w:rFonts w:eastAsiaTheme="minorEastAsia"/>
          <w:lang w:eastAsia="zh-CN"/>
        </w:rPr>
        <w:t xml:space="preserve">its internal view of the </w:t>
      </w:r>
      <w:r w:rsidRPr="004E226F">
        <w:rPr>
          <w:lang w:eastAsia="zh-CN"/>
        </w:rPr>
        <w:t xml:space="preserve">end-to-end tunnel with </w:t>
      </w:r>
      <w:r w:rsidR="005D0E2E" w:rsidRPr="00701EC3">
        <w:rPr>
          <w:rFonts w:eastAsiaTheme="minorEastAsia"/>
          <w:lang w:eastAsia="zh-CN"/>
        </w:rPr>
        <w:t xml:space="preserve">segmented </w:t>
      </w:r>
      <w:r w:rsidRPr="004E226F">
        <w:rPr>
          <w:lang w:eastAsia="zh-CN"/>
        </w:rPr>
        <w:t>protection.</w:t>
      </w:r>
    </w:p>
    <w:p w14:paraId="74AD9A19" w14:textId="124C00A9" w:rsidR="00EB07C6" w:rsidRPr="00701EC3" w:rsidRDefault="0096183A" w:rsidP="00EA0DFB">
      <w:pPr>
        <w:rPr>
          <w:rFonts w:eastAsiaTheme="minorEastAsia"/>
          <w:lang w:eastAsia="zh-CN"/>
        </w:rPr>
      </w:pPr>
      <w:r w:rsidRPr="00701EC3">
        <w:rPr>
          <w:rFonts w:eastAsiaTheme="minorEastAsia"/>
          <w:lang w:eastAsia="zh-CN"/>
        </w:rPr>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r w:rsidR="0079145A" w:rsidRPr="00701EC3">
        <w:rPr>
          <w:rFonts w:eastAsiaTheme="minorEastAsia"/>
          <w:lang w:eastAsia="zh-CN"/>
        </w:rPr>
        <w:t xml:space="preserve">the </w:t>
      </w:r>
      <w:r w:rsidR="006F152C" w:rsidRPr="00701EC3">
        <w:rPr>
          <w:rFonts w:eastAsiaTheme="minorEastAsia"/>
          <w:lang w:eastAsia="zh-CN"/>
        </w:rPr>
        <w:t>S1-S2</w:t>
      </w:r>
      <w:r w:rsidR="0079145A" w:rsidRPr="00701EC3">
        <w:rPr>
          <w:rFonts w:eastAsiaTheme="minorEastAsia"/>
          <w:lang w:eastAsia="zh-CN"/>
        </w:rPr>
        <w:t xml:space="preserve"> lin</w:t>
      </w:r>
      <w:r w:rsidR="006F152C" w:rsidRPr="00701EC3">
        <w:rPr>
          <w:rFonts w:eastAsiaTheme="minorEastAsia"/>
          <w:lang w:eastAsia="zh-CN"/>
        </w:rPr>
        <w:t>, the head-end node</w:t>
      </w:r>
      <w:r w:rsidR="0079145A" w:rsidRPr="00701EC3">
        <w:rPr>
          <w:rFonts w:eastAsiaTheme="minorEastAsia"/>
          <w:lang w:eastAsia="zh-CN"/>
        </w:rPr>
        <w:t>s</w:t>
      </w:r>
      <w:r w:rsidR="006F152C" w:rsidRPr="00701EC3">
        <w:rPr>
          <w:rFonts w:eastAsiaTheme="minorEastAsia"/>
          <w:lang w:eastAsia="zh-CN"/>
        </w:rPr>
        <w:t xml:space="preserve"> </w:t>
      </w:r>
      <w:r w:rsidR="0079145A" w:rsidRPr="00701EC3">
        <w:rPr>
          <w:rFonts w:eastAsiaTheme="minorEastAsia"/>
          <w:lang w:eastAsia="zh-CN"/>
        </w:rPr>
        <w:t xml:space="preserve">S2 and </w:t>
      </w:r>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91" w:name="_Toc23420607"/>
      <w:r w:rsidRPr="00701EC3">
        <w:t>Notifications</w:t>
      </w:r>
      <w:bookmarkEnd w:id="91"/>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CA2E6E">
        <w:t>4.6</w:t>
      </w:r>
      <w:r w:rsidR="00FB33F2" w:rsidRPr="00701EC3">
        <w:fldChar w:fldCharType="end"/>
      </w:r>
      <w:r w:rsidRPr="00701EC3">
        <w:t>.</w:t>
      </w:r>
    </w:p>
    <w:p w14:paraId="5802C66E" w14:textId="74CB0B4E" w:rsidR="005C4406" w:rsidRPr="00701EC3" w:rsidRDefault="005C4406" w:rsidP="00DF52E5">
      <w:r w:rsidRPr="00701EC3">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92" w:name="_Toc23420608"/>
      <w:r w:rsidRPr="00701EC3">
        <w:lastRenderedPageBreak/>
        <w:t xml:space="preserve">Path Computation </w:t>
      </w:r>
      <w:r w:rsidRPr="00701EC3">
        <w:rPr>
          <w:rFonts w:eastAsiaTheme="minorEastAsia"/>
          <w:lang w:eastAsia="zh-CN"/>
        </w:rPr>
        <w:t>with Constraints</w:t>
      </w:r>
      <w:bookmarkEnd w:id="92"/>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15A0E54D" w:rsidR="00BC5A83" w:rsidRPr="00701EC3" w:rsidRDefault="00BC5A83" w:rsidP="00BC5A83">
      <w:pPr>
        <w:rPr>
          <w:rFonts w:eastAsiaTheme="minorEastAsia"/>
          <w:lang w:eastAsia="zh-CN"/>
        </w:rPr>
      </w:pPr>
      <w:r w:rsidRPr="00701EC3">
        <w:rPr>
          <w:rFonts w:eastAsiaTheme="minorEastAsia"/>
          <w:lang w:eastAsia="zh-CN"/>
        </w:rPr>
        <w:t xml:space="preserve">When there </w:t>
      </w:r>
      <w:r w:rsidR="00BB22F8" w:rsidRPr="00BB22F8">
        <w:rPr>
          <w:rFonts w:eastAsiaTheme="minorEastAsia"/>
          <w:lang w:val="en-GB" w:eastAsia="zh-CN"/>
        </w:rPr>
        <w:t xml:space="preserve">is a technology-specific network </w:t>
      </w:r>
      <w:r w:rsidRPr="00701EC3">
        <w:rPr>
          <w:rFonts w:eastAsiaTheme="minorEastAsia"/>
          <w:lang w:eastAsia="zh-CN"/>
        </w:rPr>
        <w:t>(</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93" w:name="_Toc23420609"/>
      <w:r w:rsidRPr="00701EC3">
        <w:t>Security Considerations</w:t>
      </w:r>
      <w:bookmarkEnd w:id="93"/>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546A3986" w14:textId="77777777" w:rsidR="00BB22F8" w:rsidRDefault="00BB22F8" w:rsidP="00BB22F8">
      <w:r w:rsidRPr="009B3677">
        <w:t>When deploying ACTN functional components the securing of external interfaces and hardening of resource datastores, the protection of confidential information, and limiting the access of function</w:t>
      </w:r>
      <w:r>
        <w:t>,</w:t>
      </w:r>
      <w:r w:rsidRPr="009B3677">
        <w:t xml:space="preserve"> should all be carefully considered.  Section 9 of [RFC8453] highlights that implementations should consider encrypting data that flows between key components, especially when they are implemented at remote node. Further discussion on securing the interface between the MDSC and PNCs via the MDSC-PNC Interface (MPI) is discussed in section 9.2 of [RFC8453].   </w:t>
      </w:r>
    </w:p>
    <w:p w14:paraId="13403E7E" w14:textId="77777777" w:rsidR="00BB22F8" w:rsidRPr="009B3677" w:rsidRDefault="00BB22F8" w:rsidP="00BB22F8">
      <w:r w:rsidRPr="009B3677">
        <w:t xml:space="preserve">The YANG modules highlighted in this document are designed to be accessed via network configuration protocols such as NETCONF [RFC6241] or RESTCONF [RFC8040]. When using NETCONF, utilizing a secure transport via Secure Shell (SSH) [RFC6242] is mandatory. If using RESTCONF, then secure transport via TLS [RFC8446] </w:t>
      </w:r>
      <w:r>
        <w:t xml:space="preserve">is </w:t>
      </w:r>
      <w:r w:rsidRPr="009B3677">
        <w:t xml:space="preserve">mandatory. When using either NETCONF or RESTCONF, </w:t>
      </w:r>
      <w:r>
        <w:t xml:space="preserve">the use of </w:t>
      </w:r>
      <w:r w:rsidRPr="009B3677">
        <w:t>Network Configuration Access Control Model (NACM) [RFC8341] may be used to restrict access to specific protocol operations and content.</w:t>
      </w:r>
    </w:p>
    <w:p w14:paraId="377A7CE4" w14:textId="7115F89D" w:rsidR="00BB22F8" w:rsidRPr="00321260" w:rsidRDefault="00BB22F8" w:rsidP="00BB22F8">
      <w:pPr>
        <w:pStyle w:val="Heading2"/>
      </w:pPr>
      <w:bookmarkStart w:id="94" w:name="_Toc23420610"/>
      <w:r>
        <w:t>OTN Security</w:t>
      </w:r>
      <w:bookmarkEnd w:id="94"/>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A59E4D2" w14:textId="2F691ECF" w:rsidR="001669DC" w:rsidRPr="00701EC3" w:rsidRDefault="00887C54" w:rsidP="001669DC">
      <w:r w:rsidRPr="00701EC3">
        <w:lastRenderedPageBreak/>
        <w:t xml:space="preserve">In OTN the (General Communication Channel) GCC is used for OAM functions such as performance monitoring, fault detection, and signaling. </w:t>
      </w:r>
      <w:r w:rsidR="001A69DB" w:rsidRPr="00701EC3">
        <w:t>The GCC control channel should be secured using a suitable mechanism</w:t>
      </w:r>
      <w:r w:rsidR="00BB22F8" w:rsidRPr="00701EC3">
        <w:t>.</w:t>
      </w:r>
    </w:p>
    <w:p w14:paraId="050BECB1" w14:textId="0F70FD46" w:rsidR="00055923" w:rsidRPr="00701EC3" w:rsidRDefault="00055923" w:rsidP="00055923">
      <w:pPr>
        <w:pStyle w:val="Heading1"/>
      </w:pPr>
      <w:bookmarkStart w:id="95" w:name="_Toc23420611"/>
      <w:r w:rsidRPr="00701EC3">
        <w:t>IANA Considerations</w:t>
      </w:r>
      <w:bookmarkEnd w:id="95"/>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96" w:name="_Toc23420612"/>
      <w:r w:rsidRPr="00701EC3">
        <w:t>References</w:t>
      </w:r>
      <w:bookmarkEnd w:id="96"/>
    </w:p>
    <w:p w14:paraId="090019CE" w14:textId="77777777" w:rsidR="002E1F5F" w:rsidRPr="00701EC3" w:rsidRDefault="002E1F5F" w:rsidP="001E3E79">
      <w:pPr>
        <w:pStyle w:val="Heading2"/>
      </w:pPr>
      <w:bookmarkStart w:id="97" w:name="_Toc23420613"/>
      <w:r w:rsidRPr="00701EC3">
        <w:t>Normative References</w:t>
      </w:r>
      <w:bookmarkEnd w:id="97"/>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t>[RFC4655]</w:t>
      </w:r>
      <w:r w:rsidRPr="00701EC3">
        <w:tab/>
        <w:t>Farrel, A. et al., "A Path Computation Element (PCE)-Based Architecture", RFC4655, August 2006.</w:t>
      </w:r>
    </w:p>
    <w:p w14:paraId="6C2A507F" w14:textId="3259F3FB" w:rsidR="0096510D" w:rsidRPr="00701EC3" w:rsidRDefault="0096510D" w:rsidP="00FE663D">
      <w:pPr>
        <w:pStyle w:val="RFCReferencesBookmark"/>
      </w:pPr>
      <w:r w:rsidRPr="00701EC3">
        <w:t>[RFC7926] Farrel,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Clemm, A.,Medved,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draft-ietf-teas-yang-te-topo, work in progress.</w:t>
      </w:r>
    </w:p>
    <w:p w14:paraId="1D53CAA8" w14:textId="77777777" w:rsidR="00343254" w:rsidRPr="00701EC3" w:rsidRDefault="00343254" w:rsidP="00343254">
      <w:pPr>
        <w:pStyle w:val="RFCReferencesBookmark"/>
      </w:pPr>
      <w:r w:rsidRPr="00701EC3">
        <w:lastRenderedPageBreak/>
        <w:t>[OTN-TOPO] Zheng, H. et al., "A YANG Data Model for Optical Transport Network Topology", draft-ietf-ccamp-otn-topo-yang,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draft-zheng-ccamp-client-topo-yang,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draft-ietf-teas-yang-te,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r w:rsidR="00146F20" w:rsidRPr="00701EC3">
        <w:t>ietf</w:t>
      </w:r>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draft-ietf-ccamp-otn-tunnel-model, work in progress.</w:t>
      </w:r>
    </w:p>
    <w:p w14:paraId="634041DB" w14:textId="4DED3A9D" w:rsidR="0091245F" w:rsidRPr="00AD4381" w:rsidRDefault="0091245F" w:rsidP="000D1432">
      <w:pPr>
        <w:pStyle w:val="RFCReferencesBookmark"/>
        <w:rPr>
          <w:lang w:val="en"/>
        </w:rPr>
      </w:pPr>
      <w:r w:rsidRPr="00701EC3">
        <w:t>[CLIENT-</w:t>
      </w:r>
      <w:r w:rsidR="00E743B1" w:rsidRPr="00701EC3">
        <w:t>SIGNAL</w:t>
      </w:r>
      <w:r w:rsidRPr="00701EC3">
        <w:t>]</w:t>
      </w:r>
      <w:r w:rsidRPr="00701EC3">
        <w:tab/>
        <w:t>Zheng, H. et al., "A YANG Data Model for Transport Network Client Signals", draft-</w:t>
      </w:r>
      <w:r w:rsidR="00CC6BD0" w:rsidRPr="00701EC3">
        <w:t>ietf</w:t>
      </w:r>
      <w:r w:rsidRPr="00701EC3">
        <w:t>-ccamp-client-signal-yang, work in progress.</w:t>
      </w:r>
    </w:p>
    <w:p w14:paraId="656B2530" w14:textId="77777777" w:rsidR="002E1F5F" w:rsidRPr="00701EC3" w:rsidRDefault="002E1F5F" w:rsidP="001E3E79">
      <w:pPr>
        <w:pStyle w:val="Heading2"/>
      </w:pPr>
      <w:bookmarkStart w:id="98" w:name="_Toc23420614"/>
      <w:r w:rsidRPr="00701EC3">
        <w:t>Informative References</w:t>
      </w:r>
      <w:bookmarkEnd w:id="98"/>
    </w:p>
    <w:p w14:paraId="297FA07D" w14:textId="07E4E4D5" w:rsidR="00EA7045" w:rsidRPr="003041A8" w:rsidRDefault="00EA7045" w:rsidP="00EA7045">
      <w:pPr>
        <w:pStyle w:val="RFCReferencesBookmark"/>
      </w:pPr>
      <w:r w:rsidRPr="003041A8">
        <w:t>[</w:t>
      </w:r>
      <w:r w:rsidRPr="003041A8">
        <w:rPr>
          <w:rFonts w:eastAsiaTheme="minorEastAsia"/>
          <w:lang w:eastAsia="zh-CN"/>
        </w:rPr>
        <w:t>RFC6241</w:t>
      </w:r>
      <w:r w:rsidRPr="003041A8">
        <w:t>]</w:t>
      </w:r>
      <w:r w:rsidRPr="003041A8">
        <w:tab/>
        <w:t>Enns, R. et al., "Network Configuration Protocol (NETCONF)", RFC 6241, June 2011.</w:t>
      </w:r>
    </w:p>
    <w:p w14:paraId="1048F9EC" w14:textId="5F963F51" w:rsidR="00EA7045" w:rsidRPr="00701EC3" w:rsidRDefault="00EA7045" w:rsidP="00EA7045">
      <w:pPr>
        <w:pStyle w:val="RFCReferencesBookmark"/>
      </w:pPr>
      <w:r w:rsidRPr="003041A8">
        <w:t>[RFC6242]</w:t>
      </w:r>
      <w:r w:rsidRPr="003041A8">
        <w:tab/>
        <w:t>Wasserman, W., "Using the NETCONF Protocol over Secure Shell (SSH)", RFC 6242, June 2011.</w:t>
      </w:r>
    </w:p>
    <w:p w14:paraId="5A7E990C" w14:textId="0CF29126" w:rsidR="00343254" w:rsidRPr="00701EC3" w:rsidRDefault="00343254" w:rsidP="00EA7045">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t>[RFC8040] Bierman,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0CF6B41E" w14:textId="12AFCB1B" w:rsidR="003041A8" w:rsidRPr="003041A8" w:rsidRDefault="003041A8" w:rsidP="003041A8">
      <w:pPr>
        <w:pStyle w:val="RFCReferencesBookmark"/>
      </w:pPr>
      <w:r w:rsidRPr="003041A8">
        <w:t>[RFC8341]</w:t>
      </w:r>
      <w:r w:rsidRPr="003041A8">
        <w:tab/>
        <w:t xml:space="preserve">Bierman, A., </w:t>
      </w:r>
      <w:r w:rsidRPr="003041A8">
        <w:rPr>
          <w:lang w:val="en"/>
        </w:rPr>
        <w:t xml:space="preserve">Bjorklund, </w:t>
      </w:r>
      <w:r w:rsidRPr="003041A8">
        <w:t>M., "Network Configuration Access Control Model", RFC 8341, March 2018.</w:t>
      </w:r>
    </w:p>
    <w:p w14:paraId="305A16C6" w14:textId="1ACAEDA3" w:rsidR="003041A8" w:rsidRPr="00701EC3" w:rsidRDefault="003041A8" w:rsidP="003041A8">
      <w:pPr>
        <w:pStyle w:val="RFCReferencesBookmark"/>
      </w:pPr>
      <w:r w:rsidRPr="003041A8">
        <w:lastRenderedPageBreak/>
        <w:t>[RFC8446]</w:t>
      </w:r>
      <w:r w:rsidRPr="003041A8">
        <w:tab/>
        <w:t>Rescorla, E., "The Transport Layer Security (TLS) Protocol Version 1.3", RFC 8446, August 2018.</w:t>
      </w:r>
    </w:p>
    <w:p w14:paraId="45C24FCE" w14:textId="2A93826A" w:rsidR="00343254" w:rsidRPr="00701EC3" w:rsidRDefault="00343254" w:rsidP="003041A8">
      <w:pPr>
        <w:pStyle w:val="RFCReferencesBookmark"/>
      </w:pPr>
      <w:r w:rsidRPr="00701EC3">
        <w:t>[ACTN-YANG] Zhang, X. et al., "Applicability of YANG models for Abstraction and Control of Traffic Engineered Networks", draft-zhang-teas-actn-yang, work in progress.</w:t>
      </w:r>
    </w:p>
    <w:p w14:paraId="7236CAB4" w14:textId="19B053BF" w:rsidR="00F22981" w:rsidRPr="00701EC3" w:rsidRDefault="00F22981" w:rsidP="00343254">
      <w:pPr>
        <w:pStyle w:val="RFCReferencesBookmark"/>
      </w:pPr>
      <w:r w:rsidRPr="00701EC3">
        <w:t>[RFC-FOLD]</w:t>
      </w:r>
      <w:r w:rsidRPr="00701EC3">
        <w:tab/>
        <w:t xml:space="preserve">Watsen, K. et al., "Handling Long Lines in Artwork in Internet-Drafts and RFCs", </w:t>
      </w:r>
      <w:r w:rsidR="00DE3ED4" w:rsidRPr="00701EC3">
        <w:t xml:space="preserve">draft-ietf-netmod-artwork-folding,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draft-ietf-teas-te-topo-and-tunnel-modeling,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99" w:name="_Toc23420615"/>
      <w:r w:rsidRPr="00701EC3">
        <w:t>Acknowledgments</w:t>
      </w:r>
      <w:bookmarkEnd w:id="99"/>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The authors would like to thank Xian Zhang, Anurag Sharma, Sergio Belotti, Tara Cummings, Michael Scharf, Karthik Sethuraman, Oscar Gonzalez de Dios, Hans Bjursrom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Bryskin, Vishnu Pavan Beeram, Tarek Saad and Xufeng Liu, for their support in addressing any gap identified during the analysis work.</w:t>
      </w:r>
    </w:p>
    <w:p w14:paraId="4D7FD76F" w14:textId="77777777" w:rsidR="00CD3AAB" w:rsidRPr="00701EC3" w:rsidRDefault="00A65315" w:rsidP="00CD3AAB">
      <w:r w:rsidRPr="00701EC3">
        <w:lastRenderedPageBreak/>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tab/>
      </w:r>
    </w:p>
    <w:p w14:paraId="62A92B50" w14:textId="107EF7AF" w:rsidR="00756310" w:rsidRPr="00701EC3" w:rsidRDefault="00343254" w:rsidP="00424D01">
      <w:pPr>
        <w:pStyle w:val="RFCApp"/>
      </w:pPr>
      <w:bookmarkStart w:id="100" w:name="_Ref486351665"/>
      <w:bookmarkStart w:id="101" w:name="_Toc497142349"/>
      <w:bookmarkStart w:id="102" w:name="_Toc23420616"/>
      <w:r w:rsidRPr="00701EC3">
        <w:lastRenderedPageBreak/>
        <w:t>Validating a JSON fragment against a YANG Model</w:t>
      </w:r>
      <w:bookmarkEnd w:id="100"/>
      <w:bookmarkEnd w:id="101"/>
      <w:bookmarkEnd w:id="102"/>
    </w:p>
    <w:p w14:paraId="0EEF9872" w14:textId="17280D41" w:rsidR="00343254" w:rsidRPr="00701EC3" w:rsidRDefault="00926628" w:rsidP="00343254">
      <w:bookmarkStart w:id="103"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104" w:name="_Toc23420617"/>
      <w:r w:rsidRPr="00701EC3">
        <w:t>Manipulation of JSON fragments</w:t>
      </w:r>
      <w:bookmarkEnd w:id="104"/>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chars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 xml:space="preserve">We then define “unfolded-JSON” a valid JSON fragment having the same contents of the “folded-JSON ”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7C3D01">
      <w:pPr>
        <w:keepNext/>
      </w:pPr>
      <w:r w:rsidRPr="00701EC3">
        <w:lastRenderedPageBreak/>
        <w:t>The following schema resumes these definitions:</w:t>
      </w:r>
    </w:p>
    <w:p w14:paraId="6B376468" w14:textId="77777777" w:rsidR="00926628" w:rsidRPr="00701EC3" w:rsidRDefault="00926628" w:rsidP="007C3D01">
      <w:pPr>
        <w:keepNext/>
      </w:pPr>
      <w:r w:rsidRPr="00701EC3">
        <w:t xml:space="preserve">                    unfold_it --&gt;             stripper --&gt;</w:t>
      </w:r>
    </w:p>
    <w:p w14:paraId="4713EC3B" w14:textId="77777777" w:rsidR="00926628" w:rsidRPr="00701EC3" w:rsidRDefault="00926628" w:rsidP="007C3D01">
      <w:pPr>
        <w:keepNext/>
      </w:pPr>
      <w:r w:rsidRPr="00701EC3">
        <w:t xml:space="preserve">          Folded-JSON           Unfolded-JSON             Naked JSON</w:t>
      </w:r>
    </w:p>
    <w:p w14:paraId="625A7669" w14:textId="77777777" w:rsidR="00926628" w:rsidRPr="00701EC3" w:rsidRDefault="00926628" w:rsidP="007C3D01">
      <w:pPr>
        <w:keepNext/>
      </w:pPr>
      <w:r w:rsidRPr="00701EC3">
        <w:t xml:space="preserve">                    &lt;-- fold_it              &lt;-- author edits</w:t>
      </w:r>
    </w:p>
    <w:p w14:paraId="437D9853" w14:textId="267028CE" w:rsidR="00926628" w:rsidRPr="00701EC3" w:rsidRDefault="00926628" w:rsidP="007C3D01">
      <w:pPr>
        <w:keepNext/>
      </w:pPr>
      <w:r w:rsidRPr="00701EC3">
        <w:t xml:space="preserve">&lt;=72-chars?    </w:t>
      </w:r>
      <w:r w:rsidR="00390806">
        <w:t>must</w:t>
      </w:r>
      <w:r w:rsidRPr="00701EC3">
        <w:t xml:space="preserve">              </w:t>
      </w:r>
      <w:r w:rsidR="00390806">
        <w:t>may</w:t>
      </w:r>
      <w:r w:rsidRPr="00701EC3">
        <w:t xml:space="preserve">                      </w:t>
      </w:r>
      <w:r w:rsidR="00390806">
        <w:t>may</w:t>
      </w:r>
    </w:p>
    <w:p w14:paraId="44497D7F" w14:textId="32D62F9D" w:rsidR="00926628" w:rsidRPr="00701EC3" w:rsidRDefault="00926628" w:rsidP="007C3D01">
      <w:pPr>
        <w:keepNext/>
      </w:pPr>
      <w:r w:rsidRPr="00701EC3">
        <w:t xml:space="preserve">valid JSON?     </w:t>
      </w:r>
      <w:r w:rsidR="008A45DA">
        <w:t>may</w:t>
      </w:r>
      <w:r w:rsidRPr="00701EC3">
        <w:t xml:space="preserve">             </w:t>
      </w:r>
      <w:r w:rsidR="00390806">
        <w:t>must</w:t>
      </w:r>
      <w:r w:rsidRPr="00701EC3">
        <w:t xml:space="preserve">                     </w:t>
      </w:r>
      <w:r w:rsidR="00390806">
        <w:t>must</w:t>
      </w:r>
    </w:p>
    <w:p w14:paraId="526046B4" w14:textId="60011060" w:rsidR="00926628" w:rsidRPr="00701EC3" w:rsidRDefault="00926628" w:rsidP="007C3D01">
      <w:pPr>
        <w:keepNext/>
        <w:spacing w:after="0"/>
        <w:ind w:left="431"/>
      </w:pPr>
      <w:r w:rsidRPr="00701EC3">
        <w:t>JSON-encoding</w:t>
      </w:r>
    </w:p>
    <w:p w14:paraId="528551DD" w14:textId="23DE2CB6" w:rsidR="00926628" w:rsidRPr="00701EC3" w:rsidRDefault="00926628" w:rsidP="007C3D01">
      <w:pPr>
        <w:keepNext/>
      </w:pPr>
      <w:r w:rsidRPr="00701EC3">
        <w:t>of YANG data</w:t>
      </w:r>
      <w:r w:rsidR="00CA54C6">
        <w:t>?</w:t>
      </w:r>
      <w:r w:rsidR="00CA54C6" w:rsidRPr="00701EC3">
        <w:t xml:space="preserve">   </w:t>
      </w:r>
      <w:r w:rsidR="00CA54C6">
        <w:t>may</w:t>
      </w:r>
      <w:r w:rsidR="00CA54C6" w:rsidRPr="00701EC3">
        <w:t xml:space="preserve">              </w:t>
      </w:r>
      <w:r w:rsidR="00CA54C6">
        <w:t>may</w:t>
      </w:r>
      <w:r w:rsidR="00CA54C6" w:rsidRPr="00701EC3">
        <w:t xml:space="preserve">                     </w:t>
      </w:r>
      <w:r w:rsidR="00CA54C6">
        <w:t>must</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105" w:name="_Toc23420618"/>
      <w:r w:rsidRPr="00701EC3">
        <w:t>Comments in JSON fragments</w:t>
      </w:r>
      <w:bookmarkEnd w:id="105"/>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free-form descriptive comments, e.g.“// COMMENT” : “refine this” to describe properties of JSON fragments.</w:t>
      </w:r>
    </w:p>
    <w:p w14:paraId="76914728" w14:textId="5AF6BB78" w:rsidR="00926628" w:rsidRPr="00701EC3" w:rsidRDefault="00926628" w:rsidP="00343254">
      <w:pPr>
        <w:rPr>
          <w:highlight w:val="yellow"/>
        </w:rPr>
      </w:pPr>
      <w:r w:rsidRPr="00701EC3">
        <w:t>- machine-usable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106" w:name="_Toc497142350"/>
      <w:bookmarkStart w:id="107" w:name="_Toc23420619"/>
      <w:r w:rsidRPr="00701EC3">
        <w:t xml:space="preserve">Validation of JSON fragments: </w:t>
      </w:r>
      <w:r w:rsidR="00343254" w:rsidRPr="00701EC3">
        <w:t>DSDL-based approach</w:t>
      </w:r>
      <w:bookmarkEnd w:id="106"/>
      <w:bookmarkEnd w:id="107"/>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CA2E6E">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09798D">
      <w:pPr>
        <w:pStyle w:val="RFCFigure"/>
      </w:pPr>
      <w:r w:rsidRPr="00701EC3">
        <w:t xml:space="preserve">                        (2) </w:t>
      </w:r>
    </w:p>
    <w:p w14:paraId="35CA3BBB" w14:textId="77777777" w:rsidR="00343254" w:rsidRPr="00AD4381" w:rsidRDefault="00343254" w:rsidP="0009798D">
      <w:pPr>
        <w:pStyle w:val="RFCFigure"/>
        <w:rPr>
          <w:lang w:val="de-DE"/>
        </w:rPr>
      </w:pPr>
      <w:r w:rsidRPr="00701EC3">
        <w:lastRenderedPageBreak/>
        <w:t xml:space="preserve">            </w:t>
      </w:r>
      <w:r w:rsidRPr="00AD4381">
        <w:rPr>
          <w:lang w:val="de-DE"/>
        </w:rPr>
        <w:t>YANG-module ---&gt; DSDL-schemas (RNG,SCH,DSRL)</w:t>
      </w:r>
    </w:p>
    <w:p w14:paraId="2A624316" w14:textId="77777777" w:rsidR="00343254" w:rsidRPr="009C5A06" w:rsidRDefault="00343254" w:rsidP="0009798D">
      <w:pPr>
        <w:pStyle w:val="RFCFigure"/>
        <w:rPr>
          <w:lang w:val="de-DE"/>
        </w:rPr>
      </w:pPr>
      <w:r w:rsidRPr="00AD4381">
        <w:rPr>
          <w:lang w:val="de-DE"/>
        </w:rPr>
        <w:t xml:space="preserve">                   </w:t>
      </w:r>
      <w:r w:rsidRPr="009C5A06">
        <w:rPr>
          <w:lang w:val="de-DE"/>
        </w:rPr>
        <w:t>|                  |</w:t>
      </w:r>
    </w:p>
    <w:p w14:paraId="16B467C7" w14:textId="77777777" w:rsidR="00343254" w:rsidRPr="009C5A06" w:rsidRDefault="00343254" w:rsidP="0009798D">
      <w:pPr>
        <w:pStyle w:val="RFCFigure"/>
        <w:rPr>
          <w:lang w:val="de-DE"/>
        </w:rPr>
      </w:pPr>
      <w:r w:rsidRPr="009C5A06">
        <w:rPr>
          <w:lang w:val="de-DE"/>
        </w:rPr>
        <w:t xml:space="preserve">                   | (1)              |</w:t>
      </w:r>
    </w:p>
    <w:p w14:paraId="21FE0D65" w14:textId="77777777" w:rsidR="00343254" w:rsidRPr="009C5A06" w:rsidRDefault="00343254" w:rsidP="0009798D">
      <w:pPr>
        <w:pStyle w:val="RFCFigure"/>
        <w:rPr>
          <w:lang w:val="de-DE"/>
        </w:rPr>
      </w:pPr>
      <w:r w:rsidRPr="009C5A06">
        <w:rPr>
          <w:lang w:val="de-DE"/>
        </w:rPr>
        <w:t xml:space="preserve">                   |                  | </w:t>
      </w:r>
    </w:p>
    <w:p w14:paraId="2A5495D6" w14:textId="77777777" w:rsidR="00343254" w:rsidRPr="009C5A06" w:rsidRDefault="00343254" w:rsidP="0009798D">
      <w:pPr>
        <w:pStyle w:val="RFCFigure"/>
        <w:rPr>
          <w:lang w:val="de-DE"/>
        </w:rPr>
      </w:pPr>
      <w:r w:rsidRPr="009C5A06">
        <w:rPr>
          <w:lang w:val="de-DE"/>
        </w:rPr>
        <w:t xml:space="preserve">   Config/state  JTOX-file            | (4) </w:t>
      </w:r>
    </w:p>
    <w:p w14:paraId="0A050AC9" w14:textId="77777777" w:rsidR="00343254" w:rsidRPr="009C5A06" w:rsidRDefault="00343254" w:rsidP="0009798D">
      <w:pPr>
        <w:pStyle w:val="RFCFigure"/>
        <w:rPr>
          <w:lang w:val="de-DE"/>
        </w:rPr>
      </w:pPr>
      <w:r w:rsidRPr="009C5A06">
        <w:rPr>
          <w:lang w:val="de-DE"/>
        </w:rPr>
        <w:t xml:space="preserve">          \        |                  |</w:t>
      </w:r>
    </w:p>
    <w:p w14:paraId="7E7B84E7" w14:textId="77777777" w:rsidR="00343254" w:rsidRPr="009C5A06" w:rsidRDefault="00343254" w:rsidP="0009798D">
      <w:pPr>
        <w:pStyle w:val="RFCFigure"/>
        <w:rPr>
          <w:lang w:val="de-DE"/>
        </w:rPr>
      </w:pPr>
      <w:r w:rsidRPr="009C5A06">
        <w:rPr>
          <w:lang w:val="de-DE"/>
        </w:rPr>
        <w:t xml:space="preserve">           \       |                  |</w:t>
      </w:r>
    </w:p>
    <w:p w14:paraId="63A6817C" w14:textId="77777777" w:rsidR="00343254" w:rsidRPr="009C5A06" w:rsidRDefault="00343254" w:rsidP="0009798D">
      <w:pPr>
        <w:pStyle w:val="RFCFigure"/>
        <w:rPr>
          <w:lang w:val="de-DE"/>
        </w:rPr>
      </w:pPr>
      <w:r w:rsidRPr="009C5A06">
        <w:rPr>
          <w:lang w:val="de-DE"/>
        </w:rPr>
        <w:t xml:space="preserve">            \      V                  V</w:t>
      </w:r>
    </w:p>
    <w:p w14:paraId="05C25DB9" w14:textId="77777777" w:rsidR="00343254" w:rsidRPr="00701EC3" w:rsidRDefault="00343254" w:rsidP="0009798D">
      <w:pPr>
        <w:pStyle w:val="RFCFigure"/>
      </w:pPr>
      <w:r w:rsidRPr="009C5A06">
        <w:rPr>
          <w:lang w:val="de-DE"/>
        </w:rPr>
        <w:t xml:space="preserve">   </w:t>
      </w:r>
      <w:r w:rsidRPr="00701EC3">
        <w:t>JSON-file------------&gt; XML-file ----------------&gt; Output</w:t>
      </w:r>
    </w:p>
    <w:p w14:paraId="0C92365C" w14:textId="77777777" w:rsidR="00343254" w:rsidRPr="00701EC3" w:rsidRDefault="00343254" w:rsidP="0009798D">
      <w:pPr>
        <w:pStyle w:val="RFCFigure"/>
      </w:pPr>
      <w:r w:rsidRPr="00701EC3">
        <w:t xml:space="preserve">              (3)</w:t>
      </w:r>
    </w:p>
    <w:p w14:paraId="603C2B15" w14:textId="77777777" w:rsidR="00343254" w:rsidRPr="00701EC3" w:rsidRDefault="00343254" w:rsidP="0009798D">
      <w:pPr>
        <w:pStyle w:val="RFCFigure"/>
      </w:pPr>
    </w:p>
    <w:p w14:paraId="7F4D9F4A" w14:textId="77777777" w:rsidR="00343254" w:rsidRPr="00701EC3" w:rsidRDefault="00343254" w:rsidP="00343254">
      <w:pPr>
        <w:pStyle w:val="Caption"/>
        <w:tabs>
          <w:tab w:val="clear" w:pos="0"/>
        </w:tabs>
        <w:ind w:left="1152" w:hanging="360"/>
      </w:pPr>
      <w:bookmarkStart w:id="108" w:name="_Ref486351558"/>
      <w:r w:rsidRPr="00701EC3">
        <w:t>– DSDL-based approach for JSON code validation</w:t>
      </w:r>
      <w:bookmarkEnd w:id="108"/>
    </w:p>
    <w:p w14:paraId="5FE4D1D7" w14:textId="588AD992" w:rsidR="00343254" w:rsidRPr="00701EC3" w:rsidRDefault="00343254" w:rsidP="00343254">
      <w:pPr>
        <w:rPr>
          <w:highlight w:val="yellow"/>
        </w:rPr>
      </w:pPr>
      <w:r w:rsidRPr="00701EC3">
        <w:rPr>
          <w:highlight w:val="yellow"/>
        </w:rPr>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CA2E6E">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62477D9D" w:rsidR="00343254" w:rsidRPr="00701EC3" w:rsidRDefault="00926628" w:rsidP="00424D01">
      <w:pPr>
        <w:pStyle w:val="RFCAppH1"/>
      </w:pPr>
      <w:bookmarkStart w:id="109" w:name="_Toc497142351"/>
      <w:bookmarkStart w:id="110" w:name="_Toc23420620"/>
      <w:bookmarkEnd w:id="103"/>
      <w:r w:rsidRPr="00701EC3">
        <w:t xml:space="preserve">Validation of JSON fragments: why </w:t>
      </w:r>
      <w:r w:rsidR="00343254" w:rsidRPr="00701EC3">
        <w:t xml:space="preserve">not using </w:t>
      </w:r>
      <w:r w:rsidR="007D7106" w:rsidRPr="00321260">
        <w:t>a</w:t>
      </w:r>
      <w:r w:rsidR="007D7106">
        <w:t>n</w:t>
      </w:r>
      <w:r w:rsidR="00343254" w:rsidRPr="00701EC3">
        <w:rPr>
          <w:noProof/>
        </w:rPr>
        <w:t xml:space="preserve"> XSD-based</w:t>
      </w:r>
      <w:r w:rsidR="00343254" w:rsidRPr="00701EC3">
        <w:t xml:space="preserve"> approach</w:t>
      </w:r>
      <w:bookmarkEnd w:id="109"/>
      <w:bookmarkEnd w:id="110"/>
    </w:p>
    <w:p w14:paraId="57B1660B" w14:textId="77777777" w:rsidR="00343254" w:rsidRPr="00701EC3" w:rsidRDefault="00343254" w:rsidP="00343254">
      <w:r w:rsidRPr="00701EC3">
        <w:t>This approach has been analyzed and discarded because no longer supported by pyang.</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CA2E6E">
        <w:t>Figure 9</w:t>
      </w:r>
      <w:r w:rsidRPr="00701EC3">
        <w:fldChar w:fldCharType="end"/>
      </w:r>
      <w:r w:rsidRPr="00701EC3">
        <w:t>:</w:t>
      </w:r>
    </w:p>
    <w:p w14:paraId="05D8FA47" w14:textId="77777777" w:rsidR="00343254" w:rsidRPr="00701EC3" w:rsidRDefault="00343254" w:rsidP="0009798D">
      <w:pPr>
        <w:pStyle w:val="RFCFigure"/>
      </w:pPr>
      <w:r w:rsidRPr="00701EC3">
        <w:t xml:space="preserve">                  (1) </w:t>
      </w:r>
    </w:p>
    <w:p w14:paraId="70061B08" w14:textId="77777777" w:rsidR="00343254" w:rsidRPr="00701EC3" w:rsidRDefault="00343254" w:rsidP="0009798D">
      <w:pPr>
        <w:pStyle w:val="RFCFigure"/>
      </w:pPr>
      <w:r w:rsidRPr="00701EC3">
        <w:t xml:space="preserve">      YANG-module ---&gt; XSD-schema - \       (3)</w:t>
      </w:r>
    </w:p>
    <w:p w14:paraId="3547E650" w14:textId="77777777" w:rsidR="00343254" w:rsidRPr="00701EC3" w:rsidRDefault="00343254" w:rsidP="0009798D">
      <w:pPr>
        <w:pStyle w:val="RFCFigure"/>
      </w:pPr>
      <w:r w:rsidRPr="00701EC3">
        <w:t xml:space="preserve">                                     +--&gt; Validation</w:t>
      </w:r>
    </w:p>
    <w:p w14:paraId="225B4DD3" w14:textId="77777777" w:rsidR="00343254" w:rsidRPr="00701EC3" w:rsidRDefault="00343254" w:rsidP="0009798D">
      <w:pPr>
        <w:pStyle w:val="RFCFigure"/>
      </w:pPr>
      <w:r w:rsidRPr="00701EC3">
        <w:t xml:space="preserve">      JSON-file------&gt; XML-file ----/</w:t>
      </w:r>
    </w:p>
    <w:p w14:paraId="23C56B6D" w14:textId="77777777" w:rsidR="00343254" w:rsidRPr="00701EC3" w:rsidRDefault="00343254" w:rsidP="0009798D">
      <w:pPr>
        <w:pStyle w:val="RFCFigure"/>
      </w:pPr>
      <w:r w:rsidRPr="00701EC3">
        <w:t xml:space="preserve">                  (2)</w:t>
      </w:r>
    </w:p>
    <w:p w14:paraId="67B6EAEB" w14:textId="77777777" w:rsidR="00343254" w:rsidRPr="00701EC3" w:rsidRDefault="00343254" w:rsidP="0009798D">
      <w:pPr>
        <w:pStyle w:val="RFCFigure"/>
      </w:pPr>
    </w:p>
    <w:p w14:paraId="6F5F2DA8" w14:textId="30F4F8A4" w:rsidR="00343254" w:rsidRPr="00701EC3" w:rsidRDefault="00343254" w:rsidP="00343254">
      <w:pPr>
        <w:pStyle w:val="Caption"/>
        <w:tabs>
          <w:tab w:val="clear" w:pos="0"/>
        </w:tabs>
        <w:ind w:left="1152" w:hanging="360"/>
      </w:pPr>
      <w:bookmarkStart w:id="111" w:name="_Ref486351348"/>
      <w:r w:rsidRPr="00701EC3">
        <w:t>– XSD-based approach for JSON code validation</w:t>
      </w:r>
      <w:bookmarkEnd w:id="111"/>
    </w:p>
    <w:p w14:paraId="5B7A3AD2" w14:textId="47BE409D" w:rsidR="0095114C" w:rsidRPr="00701EC3" w:rsidRDefault="00343254" w:rsidP="00F41C0D">
      <w:r w:rsidRPr="00701EC3">
        <w:t xml:space="preserve">The pyang support for the XSD output format was deprecated in 1.5 and removed in 1.7.1. However pyang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CA2E6E">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112" w:name="_Toc23420621"/>
      <w:r w:rsidRPr="00701EC3">
        <w:lastRenderedPageBreak/>
        <w:t>Detailed JSON Examples</w:t>
      </w:r>
      <w:bookmarkEnd w:id="112"/>
    </w:p>
    <w:p w14:paraId="4B29D4AC" w14:textId="48DDB975" w:rsidR="00424D01" w:rsidRPr="00701EC3" w:rsidRDefault="00424D01" w:rsidP="00424D01">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CA2E6E">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113" w:name="_Toc23420622"/>
      <w:r w:rsidRPr="00701EC3">
        <w:t>JSON Examples for Topology Abstractions</w:t>
      </w:r>
      <w:bookmarkEnd w:id="113"/>
    </w:p>
    <w:p w14:paraId="4B069B3A" w14:textId="111ADCF5" w:rsidR="00960BD0" w:rsidRPr="00701EC3" w:rsidRDefault="00960BD0" w:rsidP="00424D01">
      <w:pPr>
        <w:pStyle w:val="RFCAppH2"/>
      </w:pPr>
      <w:bookmarkStart w:id="114" w:name="_Ref517950631"/>
      <w:bookmarkStart w:id="115" w:name="_Toc23420623"/>
      <w:r w:rsidRPr="00701EC3">
        <w:t>JSON Code: mpi1-otn-topology.json</w:t>
      </w:r>
      <w:bookmarkEnd w:id="114"/>
      <w:bookmarkEnd w:id="115"/>
    </w:p>
    <w:p w14:paraId="5924A47C" w14:textId="4C3C4F2E" w:rsidR="005C1708" w:rsidRPr="00701EC3" w:rsidRDefault="0095114C" w:rsidP="0009798D">
      <w:pPr>
        <w:keepNext/>
      </w:pPr>
      <w:r w:rsidRPr="00701EC3">
        <w:t>Th</w:t>
      </w:r>
      <w:r w:rsidR="005C1708" w:rsidRPr="00701EC3">
        <w:t xml:space="preserve">is is the </w:t>
      </w:r>
      <w:r w:rsidRPr="00701EC3">
        <w:t xml:space="preserve">JSON code </w:t>
      </w:r>
      <w:r w:rsidR="005C1708" w:rsidRPr="00701EC3">
        <w:t>reporting the OTN Topology @ MPI</w:t>
      </w:r>
      <w:r w:rsidR="002B79F4">
        <w:t>1</w:t>
      </w:r>
      <w:r w:rsidR="005C1708" w:rsidRPr="00701EC3">
        <w:t>:</w:t>
      </w:r>
    </w:p>
    <w:p w14:paraId="6CCCD9B7" w14:textId="5E660F26" w:rsidR="00963190" w:rsidRPr="00701EC3" w:rsidRDefault="00963190" w:rsidP="0009798D">
      <w:pPr>
        <w:pStyle w:val="RFCFigure"/>
        <w:keepNext/>
      </w:pPr>
      <w:r w:rsidRPr="005A2BFF">
        <w:rPr>
          <w:highlight w:val="green"/>
        </w:rPr>
        <w:t>&lt;&lt; ADD text from mpi1-otn-topology.json in</w:t>
      </w:r>
      <w:r w:rsidR="005A2BFF" w:rsidRPr="005A2BFF">
        <w:rPr>
          <w:highlight w:val="green"/>
        </w:rPr>
        <w:t xml:space="preserve"> </w:t>
      </w:r>
      <w:hyperlink r:id="rId13" w:history="1">
        <w:r w:rsidR="005A2BFF" w:rsidRPr="005A2BFF">
          <w:rPr>
            <w:rStyle w:val="Hyperlink"/>
            <w:highlight w:val="green"/>
          </w:rPr>
          <w:t>https://github.com/danielkinguk/transport-nbi</w:t>
        </w:r>
      </w:hyperlink>
      <w:r w:rsidRPr="005A2BFF">
        <w:rPr>
          <w:highlight w:val="green"/>
        </w:rPr>
        <w:t>&gt;&gt;</w:t>
      </w:r>
    </w:p>
    <w:p w14:paraId="74FC79E8" w14:textId="77777777" w:rsidR="00963190" w:rsidRPr="00701EC3" w:rsidRDefault="00963190" w:rsidP="0009798D">
      <w:pPr>
        <w:pStyle w:val="RFCFigure"/>
        <w:keepNext/>
      </w:pPr>
    </w:p>
    <w:p w14:paraId="26D1A0D8" w14:textId="52108AAB" w:rsidR="005C1708" w:rsidRPr="00701EC3" w:rsidRDefault="00963190" w:rsidP="0009798D">
      <w:pPr>
        <w:pStyle w:val="RFCFigure"/>
        <w:keepNext/>
      </w:pPr>
      <w:r w:rsidRPr="00701EC3">
        <w:rPr>
          <w:highlight w:val="green"/>
        </w:rPr>
        <w:t>&lt;&lt;END&gt;&gt;</w:t>
      </w:r>
    </w:p>
    <w:p w14:paraId="3097AC2D" w14:textId="77777777" w:rsidR="00E5134F" w:rsidRDefault="00E5134F" w:rsidP="0009798D">
      <w:pPr>
        <w:pStyle w:val="RFCFigure"/>
        <w:rPr>
          <w:highlight w:val="cyan"/>
        </w:rPr>
      </w:pPr>
    </w:p>
    <w:p w14:paraId="2A6363D4" w14:textId="250AC16F" w:rsidR="002B79F4" w:rsidRPr="00701EC3" w:rsidRDefault="002B79F4" w:rsidP="002B79F4">
      <w:pPr>
        <w:pStyle w:val="RFCAppH2"/>
      </w:pPr>
      <w:bookmarkStart w:id="116" w:name="_Ref23450006"/>
      <w:r w:rsidRPr="00701EC3">
        <w:t>JSON Code: mpi1-</w:t>
      </w:r>
      <w:r>
        <w:t>eth</w:t>
      </w:r>
      <w:r w:rsidRPr="00701EC3">
        <w:t>-topology.json</w:t>
      </w:r>
      <w:bookmarkEnd w:id="116"/>
    </w:p>
    <w:p w14:paraId="41F99448" w14:textId="71E729D2" w:rsidR="002B79F4" w:rsidRPr="00701EC3" w:rsidRDefault="002B79F4" w:rsidP="0009798D">
      <w:pPr>
        <w:keepNext/>
      </w:pPr>
      <w:r w:rsidRPr="00701EC3">
        <w:t xml:space="preserve">This is the JSON code reporting the </w:t>
      </w:r>
      <w:r>
        <w:t>ETH</w:t>
      </w:r>
      <w:r w:rsidRPr="00701EC3">
        <w:t xml:space="preserve"> Topology @ MPI</w:t>
      </w:r>
      <w:r>
        <w:t>1</w:t>
      </w:r>
      <w:r w:rsidRPr="00701EC3">
        <w:t>:</w:t>
      </w:r>
    </w:p>
    <w:p w14:paraId="1EBA66F3" w14:textId="6CBC9BF8" w:rsidR="002B79F4" w:rsidRPr="002B79F4" w:rsidRDefault="002B79F4" w:rsidP="0009798D">
      <w:pPr>
        <w:pStyle w:val="RFCFigure"/>
        <w:keepNext/>
        <w:rPr>
          <w:highlight w:val="green"/>
        </w:rPr>
      </w:pPr>
      <w:r w:rsidRPr="002B79F4">
        <w:rPr>
          <w:highlight w:val="green"/>
        </w:rPr>
        <w:t xml:space="preserve">&lt;&lt; ADD text from mpi1-eth-topology.jsonin </w:t>
      </w:r>
    </w:p>
    <w:p w14:paraId="7D5245C4" w14:textId="77777777" w:rsidR="005A2BFF" w:rsidRPr="00701EC3" w:rsidRDefault="00474680" w:rsidP="005A2BFF">
      <w:pPr>
        <w:pStyle w:val="RFCFigure"/>
        <w:keepNext/>
      </w:pPr>
      <w:hyperlink r:id="rId14" w:history="1">
        <w:r w:rsidR="005A2BFF" w:rsidRPr="005A2BFF">
          <w:rPr>
            <w:rStyle w:val="Hyperlink"/>
            <w:highlight w:val="green"/>
          </w:rPr>
          <w:t>https://github.com/danielkinguk/transport-nbi</w:t>
        </w:r>
      </w:hyperlink>
      <w:r w:rsidR="005A2BFF" w:rsidRPr="005A2BFF">
        <w:rPr>
          <w:highlight w:val="green"/>
        </w:rPr>
        <w:t>&gt;&gt;</w:t>
      </w:r>
    </w:p>
    <w:p w14:paraId="1F5EAC9F" w14:textId="77777777" w:rsidR="002B79F4" w:rsidRPr="00701EC3" w:rsidRDefault="002B79F4" w:rsidP="0009798D">
      <w:pPr>
        <w:pStyle w:val="RFCFigure"/>
        <w:keepNext/>
      </w:pPr>
    </w:p>
    <w:p w14:paraId="0E1118D2" w14:textId="77777777" w:rsidR="002B79F4" w:rsidRPr="00701EC3" w:rsidRDefault="002B79F4" w:rsidP="0009798D">
      <w:pPr>
        <w:pStyle w:val="RFCFigure"/>
        <w:keepNext/>
      </w:pPr>
      <w:r w:rsidRPr="00701EC3">
        <w:rPr>
          <w:highlight w:val="green"/>
        </w:rPr>
        <w:t>&lt;&lt;END&gt;&gt;</w:t>
      </w:r>
    </w:p>
    <w:p w14:paraId="3F0AC366" w14:textId="77777777" w:rsidR="002B79F4" w:rsidRPr="00701EC3" w:rsidRDefault="002B79F4" w:rsidP="0009798D">
      <w:pPr>
        <w:pStyle w:val="RFCFigure"/>
        <w:rPr>
          <w:highlight w:val="cyan"/>
        </w:rPr>
      </w:pPr>
    </w:p>
    <w:p w14:paraId="317003DD" w14:textId="56C9F64C" w:rsidR="00960BD0" w:rsidRPr="00701EC3" w:rsidRDefault="00960BD0" w:rsidP="00424D01">
      <w:pPr>
        <w:pStyle w:val="RFCAppH1"/>
      </w:pPr>
      <w:bookmarkStart w:id="117" w:name="_Toc23420624"/>
      <w:r w:rsidRPr="00701EC3">
        <w:t>JSON Examples for Service Configuration</w:t>
      </w:r>
      <w:bookmarkEnd w:id="117"/>
    </w:p>
    <w:p w14:paraId="3B558CE2" w14:textId="7EAE4D19" w:rsidR="0095114C" w:rsidRPr="00701EC3" w:rsidRDefault="0095114C" w:rsidP="00424D01">
      <w:pPr>
        <w:pStyle w:val="RFCAppH2"/>
      </w:pPr>
      <w:bookmarkStart w:id="118" w:name="_Ref517961525"/>
      <w:bookmarkStart w:id="119" w:name="_Toc23420625"/>
      <w:r w:rsidRPr="00701EC3">
        <w:t>JSON Code: mpi1-odu2-service-config.json</w:t>
      </w:r>
      <w:bookmarkEnd w:id="118"/>
      <w:bookmarkEnd w:id="119"/>
    </w:p>
    <w:p w14:paraId="2A3C85A9" w14:textId="74329530" w:rsidR="00E5134F" w:rsidRPr="00701EC3" w:rsidRDefault="00E5134F" w:rsidP="0009798D">
      <w:pPr>
        <w:keepNext/>
      </w:pPr>
      <w:r w:rsidRPr="00701EC3">
        <w:t>This is the JSON code reporting the ODU2 transit service configuration @ MPI</w:t>
      </w:r>
      <w:r w:rsidR="002B79F4">
        <w:t>1</w:t>
      </w:r>
      <w:r w:rsidRPr="00701EC3">
        <w:t>:</w:t>
      </w:r>
    </w:p>
    <w:p w14:paraId="12ADAF17" w14:textId="33EA3A3F" w:rsidR="00963190" w:rsidRPr="00701EC3" w:rsidRDefault="00963190" w:rsidP="0009798D">
      <w:pPr>
        <w:pStyle w:val="RFCFigure"/>
        <w:keepNext/>
        <w:rPr>
          <w:highlight w:val="green"/>
        </w:rPr>
      </w:pPr>
      <w:r w:rsidRPr="00701EC3">
        <w:rPr>
          <w:highlight w:val="green"/>
        </w:rPr>
        <w:t xml:space="preserve">&lt;&lt; ADD text from mpi1-odu2-service-config.json in </w:t>
      </w:r>
    </w:p>
    <w:p w14:paraId="584B79D8" w14:textId="77777777" w:rsidR="005A2BFF" w:rsidRPr="00701EC3" w:rsidRDefault="00474680" w:rsidP="005A2BFF">
      <w:pPr>
        <w:pStyle w:val="RFCFigure"/>
        <w:keepNext/>
      </w:pPr>
      <w:hyperlink r:id="rId15" w:history="1">
        <w:r w:rsidR="005A2BFF" w:rsidRPr="005A2BFF">
          <w:rPr>
            <w:rStyle w:val="Hyperlink"/>
            <w:highlight w:val="green"/>
          </w:rPr>
          <w:t>https://github.com/danielkinguk/transport-nbi</w:t>
        </w:r>
      </w:hyperlink>
      <w:r w:rsidR="005A2BFF" w:rsidRPr="005A2BFF">
        <w:rPr>
          <w:highlight w:val="green"/>
        </w:rPr>
        <w:t>&gt;&gt;</w:t>
      </w:r>
    </w:p>
    <w:p w14:paraId="4A789C4B" w14:textId="77777777" w:rsidR="00963190" w:rsidRPr="00701EC3" w:rsidRDefault="00963190" w:rsidP="0009798D">
      <w:pPr>
        <w:pStyle w:val="RFCFigure"/>
        <w:keepNext/>
      </w:pPr>
    </w:p>
    <w:p w14:paraId="1010C33D" w14:textId="77777777" w:rsidR="00963190" w:rsidRPr="00701EC3" w:rsidRDefault="00963190" w:rsidP="0009798D">
      <w:pPr>
        <w:pStyle w:val="RFCFigure"/>
        <w:keepNext/>
      </w:pPr>
      <w:r w:rsidRPr="00701EC3">
        <w:rPr>
          <w:highlight w:val="green"/>
        </w:rPr>
        <w:t>&lt;&lt;END&gt;&gt;</w:t>
      </w:r>
    </w:p>
    <w:p w14:paraId="34CE94C3" w14:textId="77777777" w:rsidR="00E5134F" w:rsidRPr="00701EC3" w:rsidRDefault="00E5134F" w:rsidP="0009798D">
      <w:pPr>
        <w:pStyle w:val="RFCFigure"/>
        <w:rPr>
          <w:highlight w:val="cyan"/>
        </w:rPr>
      </w:pPr>
    </w:p>
    <w:p w14:paraId="4754403C" w14:textId="3C9FF6F9" w:rsidR="00F47FB9" w:rsidRPr="00CB14F0" w:rsidRDefault="00F47FB9" w:rsidP="00424D01">
      <w:pPr>
        <w:pStyle w:val="RFCAppH2"/>
        <w:rPr>
          <w:lang w:val="it-IT"/>
        </w:rPr>
      </w:pPr>
      <w:bookmarkStart w:id="120" w:name="_Ref518288571"/>
      <w:bookmarkStart w:id="121" w:name="_Toc23420626"/>
      <w:r w:rsidRPr="00CB14F0">
        <w:rPr>
          <w:lang w:val="it-IT"/>
        </w:rPr>
        <w:lastRenderedPageBreak/>
        <w:t>JSON Code: mpi1-odu2-tunnel-config.json</w:t>
      </w:r>
      <w:bookmarkEnd w:id="120"/>
      <w:bookmarkEnd w:id="121"/>
    </w:p>
    <w:p w14:paraId="65F84FA9" w14:textId="72A30CE5" w:rsidR="002B79F4" w:rsidRPr="00701EC3" w:rsidRDefault="002B79F4" w:rsidP="0009798D">
      <w:pPr>
        <w:keepNext/>
      </w:pPr>
      <w:r w:rsidRPr="00701EC3">
        <w:t xml:space="preserve">This is the JSON code reporting the ODU2 </w:t>
      </w:r>
      <w:r>
        <w:t xml:space="preserve">head tunnel segment </w:t>
      </w:r>
      <w:r w:rsidRPr="00701EC3">
        <w:t>configuration @ MPI</w:t>
      </w:r>
      <w:r>
        <w:t>1</w:t>
      </w:r>
      <w:r w:rsidRPr="00701EC3">
        <w:t>:</w:t>
      </w:r>
    </w:p>
    <w:p w14:paraId="0214E7A8" w14:textId="1B93A5E1" w:rsidR="002B79F4" w:rsidRPr="002B79F4" w:rsidRDefault="002B79F4" w:rsidP="0009798D">
      <w:pPr>
        <w:pStyle w:val="RFCFigure"/>
        <w:keepNext/>
        <w:rPr>
          <w:highlight w:val="green"/>
        </w:rPr>
      </w:pPr>
      <w:r w:rsidRPr="002B79F4">
        <w:rPr>
          <w:highlight w:val="green"/>
        </w:rPr>
        <w:t xml:space="preserve">&lt;&lt; ADD text from mpi1-odu2-tunnel-config.json in </w:t>
      </w:r>
    </w:p>
    <w:p w14:paraId="628E473B" w14:textId="77777777" w:rsidR="005A2BFF" w:rsidRPr="00701EC3" w:rsidRDefault="00474680" w:rsidP="005A2BFF">
      <w:pPr>
        <w:pStyle w:val="RFCFigure"/>
        <w:keepNext/>
      </w:pPr>
      <w:hyperlink r:id="rId16" w:history="1">
        <w:r w:rsidR="005A2BFF" w:rsidRPr="005A2BFF">
          <w:rPr>
            <w:rStyle w:val="Hyperlink"/>
            <w:highlight w:val="green"/>
          </w:rPr>
          <w:t>https://github.com/danielkinguk/transport-nbi</w:t>
        </w:r>
      </w:hyperlink>
      <w:r w:rsidR="005A2BFF" w:rsidRPr="005A2BFF">
        <w:rPr>
          <w:highlight w:val="green"/>
        </w:rPr>
        <w:t>&gt;&gt;</w:t>
      </w:r>
    </w:p>
    <w:p w14:paraId="7FC3DB28" w14:textId="77777777" w:rsidR="002B79F4" w:rsidRPr="00701EC3" w:rsidRDefault="002B79F4" w:rsidP="0009798D">
      <w:pPr>
        <w:pStyle w:val="RFCFigure"/>
        <w:keepNext/>
      </w:pPr>
    </w:p>
    <w:p w14:paraId="17BB97ED" w14:textId="77777777" w:rsidR="002B79F4" w:rsidRPr="00701EC3" w:rsidRDefault="002B79F4" w:rsidP="0009798D">
      <w:pPr>
        <w:pStyle w:val="RFCFigure"/>
        <w:keepNext/>
      </w:pPr>
      <w:r w:rsidRPr="00701EC3">
        <w:rPr>
          <w:highlight w:val="green"/>
        </w:rPr>
        <w:t>&lt;&lt;END&gt;&gt;</w:t>
      </w:r>
    </w:p>
    <w:p w14:paraId="67FC209A" w14:textId="77777777" w:rsidR="002B79F4" w:rsidRPr="00701EC3" w:rsidRDefault="002B79F4" w:rsidP="0009798D">
      <w:pPr>
        <w:pStyle w:val="RFCFigure"/>
        <w:rPr>
          <w:highlight w:val="cyan"/>
        </w:rPr>
      </w:pPr>
    </w:p>
    <w:p w14:paraId="21F7B5D3" w14:textId="77777777" w:rsidR="00F47FB9" w:rsidRPr="00AD4381" w:rsidRDefault="00F47FB9" w:rsidP="00424D01">
      <w:pPr>
        <w:pStyle w:val="RFCAppH2"/>
        <w:rPr>
          <w:lang w:val="it-IT"/>
        </w:rPr>
      </w:pPr>
      <w:r w:rsidRPr="00AD4381">
        <w:rPr>
          <w:lang w:val="it-IT"/>
        </w:rPr>
        <w:t>JSON Code: mpi1-epl-service-config.json</w:t>
      </w:r>
    </w:p>
    <w:p w14:paraId="12273800" w14:textId="54F26895" w:rsidR="002B79F4" w:rsidRPr="00701EC3" w:rsidRDefault="002B79F4" w:rsidP="0009798D">
      <w:pPr>
        <w:keepNext/>
      </w:pPr>
      <w:r w:rsidRPr="00701EC3">
        <w:t xml:space="preserve">This is the JSON code reporting the </w:t>
      </w:r>
      <w:r>
        <w:t>EPL</w:t>
      </w:r>
      <w:r w:rsidRPr="00701EC3">
        <w:t xml:space="preserve"> service configuration @ MPI:</w:t>
      </w:r>
    </w:p>
    <w:p w14:paraId="059C1140" w14:textId="49EE2EDC" w:rsidR="002B79F4" w:rsidRPr="002B79F4" w:rsidRDefault="002B79F4" w:rsidP="0009798D">
      <w:pPr>
        <w:pStyle w:val="RFCFigure"/>
        <w:rPr>
          <w:highlight w:val="green"/>
        </w:rPr>
      </w:pPr>
      <w:r w:rsidRPr="002B79F4">
        <w:rPr>
          <w:highlight w:val="green"/>
        </w:rPr>
        <w:t xml:space="preserve">&lt;&lt; ADD text from mpi1-epl-service-config.json in </w:t>
      </w:r>
    </w:p>
    <w:p w14:paraId="074F94A1" w14:textId="77777777" w:rsidR="005A2BFF" w:rsidRPr="00701EC3" w:rsidRDefault="00474680" w:rsidP="005A2BFF">
      <w:pPr>
        <w:pStyle w:val="RFCFigure"/>
        <w:keepNext/>
      </w:pPr>
      <w:hyperlink r:id="rId17" w:history="1">
        <w:r w:rsidR="005A2BFF" w:rsidRPr="005A2BFF">
          <w:rPr>
            <w:rStyle w:val="Hyperlink"/>
            <w:highlight w:val="green"/>
          </w:rPr>
          <w:t>https://github.com/danielkinguk/transport-nbi</w:t>
        </w:r>
      </w:hyperlink>
      <w:r w:rsidR="005A2BFF" w:rsidRPr="005A2BFF">
        <w:rPr>
          <w:highlight w:val="green"/>
        </w:rPr>
        <w:t>&gt;&gt;</w:t>
      </w:r>
    </w:p>
    <w:p w14:paraId="0F067B3F" w14:textId="77777777" w:rsidR="002B79F4" w:rsidRPr="00701EC3" w:rsidRDefault="002B79F4" w:rsidP="0009798D">
      <w:pPr>
        <w:pStyle w:val="RFCFigure"/>
      </w:pPr>
    </w:p>
    <w:p w14:paraId="06B2E49A" w14:textId="77777777" w:rsidR="002B79F4" w:rsidRPr="00701EC3" w:rsidRDefault="002B79F4" w:rsidP="0009798D">
      <w:pPr>
        <w:pStyle w:val="RFCFigure"/>
      </w:pPr>
      <w:r w:rsidRPr="00701EC3">
        <w:rPr>
          <w:highlight w:val="green"/>
        </w:rPr>
        <w:t>&lt;&lt;END&gt;&gt;</w:t>
      </w:r>
    </w:p>
    <w:p w14:paraId="17F88AB7" w14:textId="77777777" w:rsidR="002B79F4" w:rsidRPr="00701EC3" w:rsidRDefault="002B79F4" w:rsidP="0009798D">
      <w:pPr>
        <w:pStyle w:val="RFCFigure"/>
        <w:rPr>
          <w:highlight w:val="cyan"/>
        </w:rPr>
      </w:pP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09798D">
      <w:pPr>
        <w:pStyle w:val="RFCFigure"/>
        <w:rPr>
          <w:rFonts w:cs="Times New Roman"/>
          <w:highlight w:val="yellow"/>
        </w:rPr>
      </w:pPr>
      <w:r w:rsidRPr="00701EC3">
        <w:t>Italo Busi (Editor)</w:t>
      </w:r>
    </w:p>
    <w:p w14:paraId="75843DFF" w14:textId="77777777" w:rsidR="002E1F5F" w:rsidRPr="00701EC3" w:rsidRDefault="00AB4A2F" w:rsidP="0009798D">
      <w:pPr>
        <w:pStyle w:val="RFCFigure"/>
        <w:rPr>
          <w:rFonts w:cs="Times New Roman"/>
          <w:highlight w:val="yellow"/>
        </w:rPr>
      </w:pPr>
      <w:r w:rsidRPr="00701EC3">
        <w:t>Huawei</w:t>
      </w:r>
    </w:p>
    <w:p w14:paraId="6D4B4948" w14:textId="77777777" w:rsidR="002E1F5F" w:rsidRPr="00701EC3" w:rsidRDefault="002E1F5F" w:rsidP="0009798D">
      <w:pPr>
        <w:pStyle w:val="RFCFigure"/>
      </w:pPr>
      <w:r w:rsidRPr="00701EC3">
        <w:tab/>
      </w:r>
    </w:p>
    <w:p w14:paraId="7C4753DA" w14:textId="77777777" w:rsidR="002E1F5F" w:rsidRPr="00701EC3" w:rsidRDefault="002E1F5F" w:rsidP="0009798D">
      <w:pPr>
        <w:pStyle w:val="RFCFigure"/>
      </w:pPr>
      <w:r w:rsidRPr="00701EC3">
        <w:t xml:space="preserve">Email: </w:t>
      </w:r>
      <w:hyperlink r:id="rId18"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09798D">
      <w:pPr>
        <w:pStyle w:val="RFCFigure"/>
        <w:rPr>
          <w:rFonts w:cs="Times New Roman"/>
          <w:highlight w:val="yellow"/>
        </w:rPr>
      </w:pPr>
      <w:r w:rsidRPr="00701EC3">
        <w:t>Daniel King (Editor)</w:t>
      </w:r>
    </w:p>
    <w:p w14:paraId="27ACD7E9" w14:textId="32A4A8EB" w:rsidR="000A3A23" w:rsidRPr="00701EC3" w:rsidRDefault="002478D7" w:rsidP="0009798D">
      <w:pPr>
        <w:pStyle w:val="RFCFigure"/>
        <w:rPr>
          <w:rFonts w:cs="Times New Roman"/>
          <w:highlight w:val="yellow"/>
        </w:rPr>
      </w:pPr>
      <w:r w:rsidRPr="00701EC3">
        <w:t>Old Dog Consulting</w:t>
      </w:r>
    </w:p>
    <w:p w14:paraId="2CE3BB98" w14:textId="77777777" w:rsidR="000A3A23" w:rsidRPr="00701EC3" w:rsidRDefault="000A3A23" w:rsidP="0009798D">
      <w:pPr>
        <w:pStyle w:val="RFCFigure"/>
      </w:pPr>
      <w:r w:rsidRPr="00701EC3">
        <w:tab/>
      </w:r>
    </w:p>
    <w:p w14:paraId="37A087AB" w14:textId="33F77346" w:rsidR="000A3A23" w:rsidRPr="00701EC3" w:rsidRDefault="000A3A23" w:rsidP="0009798D">
      <w:pPr>
        <w:pStyle w:val="RFCFigure"/>
      </w:pPr>
      <w:r w:rsidRPr="00701EC3">
        <w:t xml:space="preserve">Email: </w:t>
      </w:r>
      <w:hyperlink r:id="rId19"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09798D">
      <w:pPr>
        <w:pStyle w:val="RFCFigure"/>
        <w:rPr>
          <w:rFonts w:cs="Times New Roman"/>
          <w:highlight w:val="yellow"/>
        </w:rPr>
      </w:pPr>
      <w:r w:rsidRPr="00701EC3">
        <w:t>Haomian Zheng (Editor)</w:t>
      </w:r>
    </w:p>
    <w:p w14:paraId="6691BE53" w14:textId="77777777" w:rsidR="00AB4A2F" w:rsidRPr="00701EC3" w:rsidRDefault="00AB4A2F" w:rsidP="0009798D">
      <w:pPr>
        <w:pStyle w:val="RFCFigure"/>
        <w:rPr>
          <w:rFonts w:cs="Times New Roman"/>
          <w:highlight w:val="yellow"/>
        </w:rPr>
      </w:pPr>
      <w:r w:rsidRPr="00701EC3">
        <w:t>Huawei</w:t>
      </w:r>
    </w:p>
    <w:p w14:paraId="003F510B" w14:textId="77777777" w:rsidR="00AB4A2F" w:rsidRPr="00701EC3" w:rsidRDefault="00AB4A2F" w:rsidP="0009798D">
      <w:pPr>
        <w:pStyle w:val="RFCFigure"/>
      </w:pPr>
      <w:r w:rsidRPr="00701EC3">
        <w:tab/>
      </w:r>
    </w:p>
    <w:p w14:paraId="1814D323" w14:textId="397A176C" w:rsidR="00AB4A2F" w:rsidRPr="00701EC3" w:rsidRDefault="00AB4A2F" w:rsidP="0009798D">
      <w:pPr>
        <w:pStyle w:val="RFCFigure"/>
      </w:pPr>
      <w:r w:rsidRPr="00701EC3">
        <w:t xml:space="preserve">Email: </w:t>
      </w:r>
      <w:hyperlink r:id="rId20"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09798D">
      <w:pPr>
        <w:pStyle w:val="RFCFigure"/>
        <w:rPr>
          <w:rFonts w:cs="Times New Roman"/>
          <w:highlight w:val="yellow"/>
        </w:rPr>
      </w:pPr>
      <w:r w:rsidRPr="00701EC3">
        <w:t>Yunbin Xu (Editor)</w:t>
      </w:r>
    </w:p>
    <w:p w14:paraId="7AE6C586" w14:textId="77777777" w:rsidR="00AB4A2F" w:rsidRPr="00701EC3" w:rsidRDefault="00AB4A2F" w:rsidP="0009798D">
      <w:pPr>
        <w:pStyle w:val="RFCFigure"/>
        <w:rPr>
          <w:rFonts w:cs="Times New Roman"/>
          <w:highlight w:val="yellow"/>
        </w:rPr>
      </w:pPr>
      <w:r w:rsidRPr="00701EC3">
        <w:t>CAICT</w:t>
      </w:r>
    </w:p>
    <w:p w14:paraId="02349C38" w14:textId="77777777" w:rsidR="00AB4A2F" w:rsidRPr="00701EC3" w:rsidRDefault="00AB4A2F" w:rsidP="0009798D">
      <w:pPr>
        <w:pStyle w:val="RFCFigure"/>
      </w:pPr>
      <w:r w:rsidRPr="00701EC3">
        <w:tab/>
      </w:r>
    </w:p>
    <w:p w14:paraId="3759D19B" w14:textId="77777777" w:rsidR="00AB4A2F" w:rsidRPr="00701EC3" w:rsidRDefault="00AB4A2F" w:rsidP="0009798D">
      <w:pPr>
        <w:pStyle w:val="RFCFigure"/>
      </w:pPr>
      <w:r w:rsidRPr="00701EC3">
        <w:t xml:space="preserve">Email: </w:t>
      </w:r>
      <w:hyperlink r:id="rId21"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09798D">
      <w:pPr>
        <w:pStyle w:val="RFCFigure"/>
        <w:rPr>
          <w:rFonts w:cs="Times New Roman"/>
          <w:highlight w:val="yellow"/>
        </w:rPr>
      </w:pPr>
      <w:r w:rsidRPr="00701EC3">
        <w:t>Yang Zhao</w:t>
      </w:r>
    </w:p>
    <w:p w14:paraId="21247C81" w14:textId="4A0D49D7" w:rsidR="000A3A23" w:rsidRPr="00CB14F0" w:rsidRDefault="000A3A23" w:rsidP="0009798D">
      <w:pPr>
        <w:pStyle w:val="RFCFigure"/>
        <w:rPr>
          <w:rFonts w:cs="Times New Roman"/>
          <w:highlight w:val="yellow"/>
          <w:lang w:val="it-IT"/>
        </w:rPr>
      </w:pPr>
      <w:r w:rsidRPr="00CB14F0">
        <w:rPr>
          <w:lang w:val="it-IT"/>
        </w:rPr>
        <w:t>China Mobile</w:t>
      </w:r>
    </w:p>
    <w:p w14:paraId="0FC935C3" w14:textId="77777777" w:rsidR="000A3A23" w:rsidRPr="00E04329" w:rsidRDefault="000A3A23" w:rsidP="0009798D">
      <w:pPr>
        <w:pStyle w:val="RFCFigure"/>
        <w:rPr>
          <w:lang w:val="it-IT"/>
        </w:rPr>
      </w:pPr>
      <w:r w:rsidRPr="00E04329">
        <w:rPr>
          <w:lang w:val="it-IT"/>
        </w:rPr>
        <w:tab/>
      </w:r>
    </w:p>
    <w:p w14:paraId="35202599" w14:textId="4985365A" w:rsidR="000A3A23" w:rsidRPr="00CB14F0" w:rsidRDefault="000A3A23" w:rsidP="0009798D">
      <w:pPr>
        <w:pStyle w:val="RFCFigure"/>
        <w:rPr>
          <w:lang w:val="it-IT"/>
        </w:rPr>
      </w:pPr>
      <w:r w:rsidRPr="00E04329">
        <w:rPr>
          <w:lang w:val="it-IT"/>
        </w:rPr>
        <w:t xml:space="preserve">Email: </w:t>
      </w:r>
      <w:hyperlink r:id="rId22"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09798D">
      <w:pPr>
        <w:pStyle w:val="RFCFigure"/>
        <w:rPr>
          <w:rFonts w:cs="Times New Roman"/>
          <w:highlight w:val="yellow"/>
          <w:lang w:val="it-IT"/>
        </w:rPr>
      </w:pPr>
      <w:r w:rsidRPr="00E04329">
        <w:rPr>
          <w:lang w:val="it-IT"/>
        </w:rPr>
        <w:t>Sergio Belotti</w:t>
      </w:r>
    </w:p>
    <w:p w14:paraId="1961B5B8" w14:textId="77777777" w:rsidR="00AB4A2F" w:rsidRPr="00701EC3" w:rsidRDefault="00AB4A2F" w:rsidP="0009798D">
      <w:pPr>
        <w:pStyle w:val="RFCFigure"/>
        <w:rPr>
          <w:rFonts w:cs="Times New Roman"/>
          <w:highlight w:val="yellow"/>
        </w:rPr>
      </w:pPr>
      <w:r w:rsidRPr="00701EC3">
        <w:t>Nokia</w:t>
      </w:r>
    </w:p>
    <w:p w14:paraId="5485048C" w14:textId="77777777" w:rsidR="00AB4A2F" w:rsidRPr="00701EC3" w:rsidRDefault="00AB4A2F" w:rsidP="0009798D">
      <w:pPr>
        <w:pStyle w:val="RFCFigure"/>
      </w:pPr>
      <w:r w:rsidRPr="00701EC3">
        <w:tab/>
      </w:r>
    </w:p>
    <w:p w14:paraId="0E0C4B40" w14:textId="77777777" w:rsidR="00AB4A2F" w:rsidRPr="00701EC3" w:rsidRDefault="00AB4A2F" w:rsidP="0009798D">
      <w:pPr>
        <w:pStyle w:val="RFCFigure"/>
      </w:pPr>
      <w:r w:rsidRPr="00701EC3">
        <w:t xml:space="preserve">Email: </w:t>
      </w:r>
      <w:hyperlink r:id="rId23"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09798D">
      <w:pPr>
        <w:pStyle w:val="RFCFigure"/>
        <w:rPr>
          <w:rFonts w:cs="Times New Roman"/>
          <w:highlight w:val="yellow"/>
        </w:rPr>
      </w:pPr>
      <w:r w:rsidRPr="00701EC3">
        <w:t>Gianmarco Bruno</w:t>
      </w:r>
    </w:p>
    <w:p w14:paraId="74E225FD" w14:textId="77777777" w:rsidR="00AB4A2F" w:rsidRPr="00701EC3" w:rsidRDefault="00AB4A2F" w:rsidP="0009798D">
      <w:pPr>
        <w:pStyle w:val="RFCFigure"/>
        <w:rPr>
          <w:rFonts w:cs="Times New Roman"/>
          <w:highlight w:val="yellow"/>
        </w:rPr>
      </w:pPr>
      <w:r w:rsidRPr="00701EC3">
        <w:t>Ericsson</w:t>
      </w:r>
    </w:p>
    <w:p w14:paraId="22D84862" w14:textId="77777777" w:rsidR="00AB4A2F" w:rsidRPr="00701EC3" w:rsidRDefault="00AB4A2F" w:rsidP="0009798D">
      <w:pPr>
        <w:pStyle w:val="RFCFigure"/>
      </w:pPr>
      <w:r w:rsidRPr="00701EC3">
        <w:tab/>
      </w:r>
    </w:p>
    <w:p w14:paraId="5E5D999D" w14:textId="77777777" w:rsidR="00AB4A2F" w:rsidRPr="00701EC3" w:rsidRDefault="00AB4A2F" w:rsidP="0009798D">
      <w:pPr>
        <w:pStyle w:val="RFCFigure"/>
      </w:pPr>
      <w:r w:rsidRPr="00701EC3">
        <w:t xml:space="preserve">Email: </w:t>
      </w:r>
      <w:hyperlink r:id="rId24"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09798D">
      <w:pPr>
        <w:pStyle w:val="RFCFigure"/>
        <w:rPr>
          <w:rFonts w:cs="Times New Roman"/>
          <w:highlight w:val="yellow"/>
        </w:rPr>
      </w:pPr>
      <w:r w:rsidRPr="00701EC3">
        <w:lastRenderedPageBreak/>
        <w:t>Young Lee</w:t>
      </w:r>
    </w:p>
    <w:p w14:paraId="53F95A54" w14:textId="3523026C" w:rsidR="00AB4A2F" w:rsidRPr="00701EC3" w:rsidRDefault="00000BE7" w:rsidP="0009798D">
      <w:pPr>
        <w:pStyle w:val="RFCFigure"/>
        <w:rPr>
          <w:rFonts w:cs="Times New Roman"/>
          <w:highlight w:val="yellow"/>
        </w:rPr>
      </w:pPr>
      <w:r w:rsidRPr="00000BE7">
        <w:t>Sung Kyun Kwan University</w:t>
      </w:r>
    </w:p>
    <w:p w14:paraId="200B1B9D" w14:textId="77777777" w:rsidR="00AB4A2F" w:rsidRPr="00701EC3" w:rsidRDefault="00AB4A2F" w:rsidP="0009798D">
      <w:pPr>
        <w:pStyle w:val="RFCFigure"/>
      </w:pPr>
      <w:r w:rsidRPr="00701EC3">
        <w:tab/>
      </w:r>
    </w:p>
    <w:p w14:paraId="652F1A5E" w14:textId="39139D73" w:rsidR="00AB4A2F" w:rsidRDefault="00AB4A2F" w:rsidP="0009798D">
      <w:pPr>
        <w:pStyle w:val="RFCFigure"/>
      </w:pPr>
      <w:r w:rsidRPr="00701EC3">
        <w:t xml:space="preserve">Email: </w:t>
      </w:r>
      <w:hyperlink r:id="rId25" w:history="1">
        <w:r w:rsidR="00000BE7" w:rsidRPr="00335094">
          <w:rPr>
            <w:rStyle w:val="Hyperlink"/>
          </w:rPr>
          <w:t>younglee.tx@gmail.com</w:t>
        </w:r>
      </w:hyperlink>
    </w:p>
    <w:p w14:paraId="5B137B29" w14:textId="77777777" w:rsidR="00AB4A2F" w:rsidRPr="00701EC3" w:rsidRDefault="00AB4A2F" w:rsidP="00AB4A2F"/>
    <w:p w14:paraId="1568CD22" w14:textId="77777777" w:rsidR="00AB4A2F" w:rsidRPr="00701EC3" w:rsidRDefault="00AB4A2F" w:rsidP="0009798D">
      <w:pPr>
        <w:pStyle w:val="RFCFigure"/>
        <w:rPr>
          <w:rFonts w:cs="Times New Roman"/>
          <w:highlight w:val="yellow"/>
        </w:rPr>
      </w:pPr>
      <w:r w:rsidRPr="00701EC3">
        <w:t>Victor Lopez</w:t>
      </w:r>
    </w:p>
    <w:p w14:paraId="709240C7" w14:textId="77777777" w:rsidR="00AB4A2F" w:rsidRPr="00CB14F0" w:rsidRDefault="00AB4A2F" w:rsidP="0009798D">
      <w:pPr>
        <w:pStyle w:val="RFCFigure"/>
        <w:rPr>
          <w:rFonts w:cs="Times New Roman"/>
          <w:highlight w:val="yellow"/>
          <w:lang w:val="it-IT"/>
        </w:rPr>
      </w:pPr>
      <w:r w:rsidRPr="00CB14F0">
        <w:rPr>
          <w:lang w:val="it-IT"/>
        </w:rPr>
        <w:t>Telefonica</w:t>
      </w:r>
    </w:p>
    <w:p w14:paraId="35CC11AC" w14:textId="77777777" w:rsidR="00AB4A2F" w:rsidRPr="00E04329" w:rsidRDefault="00AB4A2F" w:rsidP="0009798D">
      <w:pPr>
        <w:pStyle w:val="RFCFigure"/>
        <w:rPr>
          <w:lang w:val="it-IT"/>
        </w:rPr>
      </w:pPr>
      <w:r w:rsidRPr="00E04329">
        <w:rPr>
          <w:lang w:val="it-IT"/>
        </w:rPr>
        <w:tab/>
      </w:r>
    </w:p>
    <w:p w14:paraId="70CEC53A" w14:textId="77777777" w:rsidR="00AB4A2F" w:rsidRPr="00CB14F0" w:rsidRDefault="00AB4A2F" w:rsidP="0009798D">
      <w:pPr>
        <w:pStyle w:val="RFCFigure"/>
        <w:rPr>
          <w:lang w:val="it-IT"/>
        </w:rPr>
      </w:pPr>
      <w:r w:rsidRPr="00E04329">
        <w:rPr>
          <w:lang w:val="it-IT"/>
        </w:rPr>
        <w:t xml:space="preserve">Email: </w:t>
      </w:r>
      <w:hyperlink r:id="rId26"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09798D">
      <w:pPr>
        <w:pStyle w:val="RFCFigure"/>
        <w:rPr>
          <w:rFonts w:cs="Times New Roman"/>
          <w:highlight w:val="yellow"/>
          <w:lang w:val="it-IT"/>
        </w:rPr>
      </w:pPr>
      <w:r w:rsidRPr="00E04329">
        <w:rPr>
          <w:lang w:val="it-IT"/>
        </w:rPr>
        <w:t>Carlo Perocchio</w:t>
      </w:r>
    </w:p>
    <w:p w14:paraId="55DD0010" w14:textId="77777777" w:rsidR="00AB4A2F" w:rsidRPr="00467E05" w:rsidRDefault="00AB4A2F" w:rsidP="0009798D">
      <w:pPr>
        <w:pStyle w:val="RFCFigure"/>
        <w:rPr>
          <w:rFonts w:cs="Times New Roman"/>
          <w:highlight w:val="yellow"/>
          <w:lang w:val="it-IT"/>
        </w:rPr>
      </w:pPr>
      <w:r w:rsidRPr="00467E05">
        <w:rPr>
          <w:lang w:val="it-IT"/>
        </w:rPr>
        <w:t>Ericsson</w:t>
      </w:r>
    </w:p>
    <w:p w14:paraId="1A584C64" w14:textId="77777777" w:rsidR="00AB4A2F" w:rsidRPr="00DB5A50" w:rsidRDefault="00AB4A2F" w:rsidP="0009798D">
      <w:pPr>
        <w:pStyle w:val="RFCFigure"/>
        <w:rPr>
          <w:lang w:val="it-IT"/>
        </w:rPr>
      </w:pPr>
      <w:r w:rsidRPr="00DB5A50">
        <w:rPr>
          <w:lang w:val="it-IT"/>
        </w:rPr>
        <w:tab/>
      </w:r>
    </w:p>
    <w:p w14:paraId="4877655B" w14:textId="77777777" w:rsidR="00AB4A2F" w:rsidRPr="00CB14F0" w:rsidRDefault="00AB4A2F" w:rsidP="0009798D">
      <w:pPr>
        <w:pStyle w:val="RFCFigure"/>
        <w:rPr>
          <w:lang w:val="it-IT"/>
        </w:rPr>
      </w:pPr>
      <w:r w:rsidRPr="00DB5A50">
        <w:rPr>
          <w:lang w:val="it-IT"/>
        </w:rPr>
        <w:t xml:space="preserve">Email: </w:t>
      </w:r>
      <w:hyperlink r:id="rId27" w:history="1">
        <w:r w:rsidR="0049058D" w:rsidRPr="004E226F">
          <w:rPr>
            <w:rStyle w:val="Hyperlink"/>
            <w:lang w:val="it-IT"/>
          </w:rPr>
          <w:t>carlo.perocchio@ericsson.com</w:t>
        </w:r>
      </w:hyperlink>
    </w:p>
    <w:p w14:paraId="27782369" w14:textId="77777777" w:rsidR="00AB4A2F" w:rsidRPr="00CB14F0" w:rsidRDefault="00AB4A2F" w:rsidP="00AB4A2F">
      <w:pPr>
        <w:rPr>
          <w:lang w:val="it-IT"/>
        </w:rPr>
      </w:pPr>
    </w:p>
    <w:p w14:paraId="46F33455" w14:textId="77777777" w:rsidR="00AB4A2F" w:rsidRPr="0009798D" w:rsidRDefault="00DF69BC" w:rsidP="0009798D">
      <w:pPr>
        <w:pStyle w:val="RFCFigure"/>
        <w:rPr>
          <w:rFonts w:cs="Times New Roman"/>
          <w:highlight w:val="yellow"/>
        </w:rPr>
      </w:pPr>
      <w:r w:rsidRPr="0009798D">
        <w:t>Ricard Vilalta</w:t>
      </w:r>
    </w:p>
    <w:p w14:paraId="7B2B7BC3" w14:textId="77777777" w:rsidR="00AB4A2F" w:rsidRPr="00701EC3" w:rsidRDefault="00DF69BC" w:rsidP="0009798D">
      <w:pPr>
        <w:pStyle w:val="RFCFigure"/>
        <w:rPr>
          <w:rFonts w:cs="Times New Roman"/>
          <w:highlight w:val="yellow"/>
        </w:rPr>
      </w:pPr>
      <w:r w:rsidRPr="00701EC3">
        <w:t>CTTC</w:t>
      </w:r>
    </w:p>
    <w:p w14:paraId="4E37F4B4" w14:textId="77777777" w:rsidR="00AB4A2F" w:rsidRPr="00701EC3" w:rsidRDefault="00AB4A2F" w:rsidP="0009798D">
      <w:pPr>
        <w:pStyle w:val="RFCFigure"/>
      </w:pPr>
      <w:r w:rsidRPr="00701EC3">
        <w:tab/>
      </w:r>
    </w:p>
    <w:p w14:paraId="53B389D0" w14:textId="77777777" w:rsidR="00AB4A2F" w:rsidRPr="00701EC3" w:rsidRDefault="00AB4A2F" w:rsidP="0009798D">
      <w:pPr>
        <w:pStyle w:val="RFCFigure"/>
      </w:pPr>
      <w:r w:rsidRPr="00701EC3">
        <w:t xml:space="preserve">Email: </w:t>
      </w:r>
      <w:hyperlink r:id="rId28" w:history="1">
        <w:r w:rsidR="0049058D" w:rsidRPr="00701EC3">
          <w:rPr>
            <w:rStyle w:val="Hyperlink"/>
          </w:rPr>
          <w:t>ricard.vilalta@cttc.es</w:t>
        </w:r>
      </w:hyperlink>
    </w:p>
    <w:p w14:paraId="5D4DB89A" w14:textId="77777777" w:rsidR="00121733" w:rsidRPr="0033128D" w:rsidRDefault="00121733" w:rsidP="00121733"/>
    <w:p w14:paraId="09AFDED0" w14:textId="25BED9CA" w:rsidR="00121733" w:rsidRPr="00701EC3" w:rsidRDefault="00121733" w:rsidP="0009798D">
      <w:pPr>
        <w:pStyle w:val="RFCFigure"/>
        <w:rPr>
          <w:rFonts w:cs="Times New Roman"/>
          <w:highlight w:val="yellow"/>
        </w:rPr>
      </w:pPr>
      <w:r w:rsidRPr="00121733">
        <w:t>Michael Scharf</w:t>
      </w:r>
    </w:p>
    <w:p w14:paraId="3B03967F" w14:textId="319DB3D5" w:rsidR="00121733" w:rsidRPr="00701EC3" w:rsidRDefault="00121733" w:rsidP="0009798D">
      <w:pPr>
        <w:pStyle w:val="RFCFigure"/>
        <w:rPr>
          <w:rFonts w:cs="Times New Roman"/>
          <w:highlight w:val="yellow"/>
        </w:rPr>
      </w:pPr>
      <w:r w:rsidRPr="00121733">
        <w:t>Hochschule Esslingen - University of Applied Sciences</w:t>
      </w:r>
    </w:p>
    <w:p w14:paraId="13B1642D" w14:textId="77777777" w:rsidR="00121733" w:rsidRPr="00701EC3" w:rsidRDefault="00121733" w:rsidP="0009798D">
      <w:pPr>
        <w:pStyle w:val="RFCFigure"/>
      </w:pPr>
      <w:r w:rsidRPr="00701EC3">
        <w:tab/>
      </w:r>
    </w:p>
    <w:p w14:paraId="175CC441" w14:textId="55F4D36E" w:rsidR="00121733" w:rsidRPr="00701EC3" w:rsidRDefault="00121733" w:rsidP="0009798D">
      <w:pPr>
        <w:pStyle w:val="RFCFigure"/>
      </w:pPr>
      <w:r w:rsidRPr="00701EC3">
        <w:t xml:space="preserve">Email: </w:t>
      </w:r>
      <w:hyperlink r:id="rId29" w:history="1">
        <w:r w:rsidRPr="003E2049">
          <w:rPr>
            <w:rStyle w:val="Hyperlink"/>
          </w:rPr>
          <w:t>michael.scharf@hs-esslingen.de</w:t>
        </w:r>
      </w:hyperlink>
    </w:p>
    <w:p w14:paraId="5CE1A40A" w14:textId="77777777" w:rsidR="00121733" w:rsidRPr="00C359CA" w:rsidRDefault="00121733" w:rsidP="00121733"/>
    <w:p w14:paraId="575EF6D6" w14:textId="5260FC41" w:rsidR="00121733" w:rsidRPr="00701EC3" w:rsidRDefault="00121733" w:rsidP="0009798D">
      <w:pPr>
        <w:pStyle w:val="RFCFigure"/>
        <w:rPr>
          <w:rFonts w:cs="Times New Roman"/>
          <w:highlight w:val="yellow"/>
        </w:rPr>
      </w:pPr>
      <w:r w:rsidRPr="00121733">
        <w:t>Dieter Beller</w:t>
      </w:r>
    </w:p>
    <w:p w14:paraId="71305C76" w14:textId="707ED18C" w:rsidR="00121733" w:rsidRPr="00701EC3" w:rsidRDefault="00121733" w:rsidP="0009798D">
      <w:pPr>
        <w:pStyle w:val="RFCFigure"/>
        <w:rPr>
          <w:rFonts w:cs="Times New Roman"/>
          <w:highlight w:val="yellow"/>
        </w:rPr>
      </w:pPr>
      <w:r>
        <w:t>Nokia</w:t>
      </w:r>
    </w:p>
    <w:p w14:paraId="67580A35" w14:textId="77777777" w:rsidR="00121733" w:rsidRPr="00701EC3" w:rsidRDefault="00121733" w:rsidP="0009798D">
      <w:pPr>
        <w:pStyle w:val="RFCFigure"/>
      </w:pPr>
      <w:r w:rsidRPr="00701EC3">
        <w:tab/>
      </w:r>
    </w:p>
    <w:p w14:paraId="378C9076" w14:textId="5EB0B52F" w:rsidR="00121733" w:rsidRPr="00701EC3" w:rsidRDefault="00121733" w:rsidP="0009798D">
      <w:pPr>
        <w:pStyle w:val="RFCFigure"/>
      </w:pPr>
      <w:r w:rsidRPr="00701EC3">
        <w:t xml:space="preserve">Email: </w:t>
      </w:r>
      <w:hyperlink r:id="rId30" w:history="1">
        <w:r w:rsidRPr="003E2049">
          <w:rPr>
            <w:rStyle w:val="Hyperlink"/>
          </w:rPr>
          <w:t>dieter.beller@nokia.com</w:t>
        </w:r>
      </w:hyperlink>
    </w:p>
    <w:p w14:paraId="29BAC409" w14:textId="77777777" w:rsidR="002E1F5F" w:rsidRPr="00701EC3" w:rsidRDefault="002E1F5F" w:rsidP="002E1F5F"/>
    <w:sectPr w:rsidR="002E1F5F" w:rsidRPr="00701EC3" w:rsidSect="005E0A89">
      <w:headerReference w:type="default" r:id="rId31"/>
      <w:footerReference w:type="default" r:id="rId32"/>
      <w:headerReference w:type="first" r:id="rId33"/>
      <w:footerReference w:type="first" r:id="rId3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Italo Busi" w:date="2019-10-31T13:16:00Z" w:initials="IB">
    <w:p w14:paraId="1441246E" w14:textId="7D448089" w:rsidR="009F5CF0" w:rsidRDefault="009F5CF0">
      <w:pPr>
        <w:pStyle w:val="CommentText"/>
      </w:pPr>
      <w:r w:rsidRPr="0033128D">
        <w:rPr>
          <w:b/>
        </w:rPr>
        <w:t xml:space="preserve">Action to </w:t>
      </w:r>
      <w:r w:rsidR="00CA2E6E">
        <w:rPr>
          <w:b/>
        </w:rPr>
        <w:t>Italo</w:t>
      </w:r>
      <w:r w:rsidRPr="0033128D">
        <w:rPr>
          <w:b/>
        </w:rPr>
        <w:t xml:space="preserve"> (issue #7</w:t>
      </w:r>
      <w:r>
        <w:rPr>
          <w:b/>
        </w:rPr>
        <w:t>7</w:t>
      </w:r>
      <w:r w:rsidRPr="0033128D">
        <w:rPr>
          <w:b/>
        </w:rPr>
        <w:t>)</w:t>
      </w:r>
    </w:p>
    <w:p w14:paraId="14F88369" w14:textId="77777777" w:rsidR="009F5CF0" w:rsidRDefault="009F5CF0">
      <w:pPr>
        <w:pStyle w:val="CommentText"/>
      </w:pPr>
    </w:p>
    <w:p w14:paraId="4ABDAC4D" w14:textId="644C8493" w:rsidR="009F5CF0" w:rsidRDefault="009F5CF0">
      <w:pPr>
        <w:pStyle w:val="CommentText"/>
      </w:pPr>
      <w:r>
        <w:rPr>
          <w:rStyle w:val="CommentReference"/>
        </w:rPr>
        <w:annotationRef/>
      </w:r>
      <w:r>
        <w:rPr>
          <w:rStyle w:val="CommentReference"/>
        </w:rPr>
        <w:t>Update the references when the definitions are moved to [TE-TUNNEL]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DAC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8F29B" w16cid:durableId="214FFC46"/>
  <w16cid:commentId w16cid:paraId="28E8E339" w16cid:durableId="214FFC47"/>
  <w16cid:commentId w16cid:paraId="29CE8AD5" w16cid:durableId="214FFC48"/>
  <w16cid:commentId w16cid:paraId="1E8D506E" w16cid:durableId="214FFC49"/>
  <w16cid:commentId w16cid:paraId="70C03225" w16cid:durableId="214FFC4A"/>
  <w16cid:commentId w16cid:paraId="41EE1863" w16cid:durableId="214FFC4B"/>
  <w16cid:commentId w16cid:paraId="60D9C63F" w16cid:durableId="214FFC4C"/>
  <w16cid:commentId w16cid:paraId="2271760D" w16cid:durableId="214FFC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08A8D" w14:textId="77777777" w:rsidR="00474680" w:rsidRDefault="00474680">
      <w:r>
        <w:separator/>
      </w:r>
    </w:p>
  </w:endnote>
  <w:endnote w:type="continuationSeparator" w:id="0">
    <w:p w14:paraId="29EEF11D" w14:textId="77777777" w:rsidR="00474680" w:rsidRDefault="00474680">
      <w:r>
        <w:continuationSeparator/>
      </w:r>
    </w:p>
  </w:endnote>
  <w:endnote w:type="continuationNotice" w:id="1">
    <w:p w14:paraId="1DBC80AD" w14:textId="77777777" w:rsidR="00474680" w:rsidRDefault="004746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0A056854" w:rsidR="00157B98" w:rsidRDefault="00157B98"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A1148">
      <w:rPr>
        <w:noProof/>
      </w:rPr>
      <w:instrText>11</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t>May</w:t>
    </w:r>
    <w:r>
      <w:fldChar w:fldCharType="end"/>
    </w:r>
    <w:r>
      <w:t xml:space="preserve"> </w:t>
    </w:r>
    <w:r>
      <w:fldChar w:fldCharType="begin"/>
    </w:r>
    <w:r>
      <w:instrText xml:space="preserve"> SAVEDATE  \@ "d," </w:instrText>
    </w:r>
    <w:r>
      <w:fldChar w:fldCharType="separate"/>
    </w:r>
    <w:r w:rsidR="000A1148">
      <w:rPr>
        <w:noProof/>
      </w:rPr>
      <w:t>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A1148">
      <w:rPr>
        <w:noProof/>
      </w:rPr>
      <w:instrText>2019</w:instrText>
    </w:r>
    <w:r>
      <w:rPr>
        <w:noProof/>
      </w:rPr>
      <w:fldChar w:fldCharType="end"/>
    </w:r>
    <w:r>
      <w:instrText xml:space="preserve"> + 1 \* MERGEFORMAT </w:instrText>
    </w:r>
    <w:r>
      <w:fldChar w:fldCharType="separate"/>
    </w:r>
    <w:r w:rsidR="000A1148">
      <w:rPr>
        <w:noProof/>
      </w:rPr>
      <w:instrText>2020</w:instrText>
    </w:r>
    <w:r>
      <w:fldChar w:fldCharType="end"/>
    </w:r>
    <w:r>
      <w:instrText xml:space="preserve"> "Fail" \* MERGEFORMAT  \* MERGEFORMAT </w:instrText>
    </w:r>
    <w:r>
      <w:fldChar w:fldCharType="separate"/>
    </w:r>
    <w:r w:rsidR="000A1148">
      <w:rPr>
        <w:noProof/>
      </w:rPr>
      <w:instrText>2020</w:instrText>
    </w:r>
    <w:r>
      <w:fldChar w:fldCharType="end"/>
    </w:r>
    <w:r>
      <w:instrText xml:space="preserve"> \* MERGEFORMAT </w:instrText>
    </w:r>
    <w:r>
      <w:fldChar w:fldCharType="separate"/>
    </w:r>
    <w:r w:rsidR="000A1148">
      <w:rPr>
        <w:noProof/>
      </w:rPr>
      <w:t>2020</w:t>
    </w:r>
    <w:r>
      <w:fldChar w:fldCharType="end"/>
    </w:r>
    <w:r>
      <w:rPr>
        <w:rFonts w:cs="Times New Roman"/>
      </w:rPr>
      <w:tab/>
    </w:r>
    <w:r>
      <w:t xml:space="preserve">[Page </w:t>
    </w:r>
    <w:r>
      <w:fldChar w:fldCharType="begin"/>
    </w:r>
    <w:r>
      <w:instrText xml:space="preserve"> PAGE </w:instrText>
    </w:r>
    <w:r>
      <w:fldChar w:fldCharType="separate"/>
    </w:r>
    <w:r w:rsidR="000A1148">
      <w:rPr>
        <w:noProof/>
      </w:rPr>
      <w:t>61</w:t>
    </w:r>
    <w:r>
      <w:rPr>
        <w:noProof/>
      </w:rPr>
      <w:fldChar w:fldCharType="end"/>
    </w:r>
    <w:r>
      <w:t>]</w:t>
    </w:r>
  </w:p>
  <w:p w14:paraId="54CCB0B6" w14:textId="77777777" w:rsidR="00157B98" w:rsidRDefault="00157B98"/>
  <w:p w14:paraId="177C0C23" w14:textId="77777777" w:rsidR="00157B98" w:rsidRDefault="00157B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57B98" w:rsidRDefault="00157B98" w:rsidP="00F410C4">
    <w:pPr>
      <w:pStyle w:val="Footer"/>
      <w:rPr>
        <w:highlight w:val="yellow"/>
      </w:rPr>
    </w:pPr>
  </w:p>
  <w:p w14:paraId="017924DD" w14:textId="77777777" w:rsidR="00157B98" w:rsidRDefault="00157B98" w:rsidP="00F410C4">
    <w:pPr>
      <w:pStyle w:val="Footer"/>
      <w:rPr>
        <w:highlight w:val="yellow"/>
      </w:rPr>
    </w:pPr>
  </w:p>
  <w:p w14:paraId="1F87E96F" w14:textId="77777777" w:rsidR="00157B98" w:rsidRDefault="00157B98" w:rsidP="00F410C4">
    <w:pPr>
      <w:pStyle w:val="Footer"/>
      <w:rPr>
        <w:highlight w:val="yellow"/>
      </w:rPr>
    </w:pPr>
  </w:p>
  <w:p w14:paraId="3C13152D" w14:textId="6C309DE9" w:rsidR="00157B98" w:rsidRDefault="00157B98"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A1148">
      <w:rPr>
        <w:noProof/>
      </w:rPr>
      <w:instrText>11</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t>May</w:t>
    </w:r>
    <w:r>
      <w:fldChar w:fldCharType="end"/>
    </w:r>
    <w:r>
      <w:t xml:space="preserve"> </w:t>
    </w:r>
    <w:r>
      <w:fldChar w:fldCharType="begin"/>
    </w:r>
    <w:r>
      <w:instrText xml:space="preserve"> SAVEDATE  \@ "d," </w:instrText>
    </w:r>
    <w:r>
      <w:fldChar w:fldCharType="separate"/>
    </w:r>
    <w:r w:rsidR="000A1148">
      <w:rPr>
        <w:noProof/>
      </w:rPr>
      <w:t>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A1148">
      <w:rPr>
        <w:noProof/>
      </w:rPr>
      <w:instrText>2019</w:instrText>
    </w:r>
    <w:r>
      <w:rPr>
        <w:noProof/>
      </w:rPr>
      <w:fldChar w:fldCharType="end"/>
    </w:r>
    <w:r>
      <w:instrText xml:space="preserve"> + 1 \* MERGEFORMAT </w:instrText>
    </w:r>
    <w:r>
      <w:fldChar w:fldCharType="separate"/>
    </w:r>
    <w:r w:rsidR="000A1148">
      <w:rPr>
        <w:noProof/>
      </w:rPr>
      <w:instrText>2020</w:instrText>
    </w:r>
    <w:r>
      <w:fldChar w:fldCharType="end"/>
    </w:r>
    <w:r>
      <w:instrText xml:space="preserve"> "Fail" \* MERGEFORMAT  \* MERGEFORMAT </w:instrText>
    </w:r>
    <w:r>
      <w:fldChar w:fldCharType="separate"/>
    </w:r>
    <w:r w:rsidR="000A1148">
      <w:rPr>
        <w:noProof/>
      </w:rPr>
      <w:instrText>2020</w:instrText>
    </w:r>
    <w:r>
      <w:fldChar w:fldCharType="end"/>
    </w:r>
    <w:r>
      <w:instrText xml:space="preserve"> \* MERGEFORMAT </w:instrText>
    </w:r>
    <w:r>
      <w:fldChar w:fldCharType="separate"/>
    </w:r>
    <w:r w:rsidR="000A1148">
      <w:rPr>
        <w:noProof/>
      </w:rPr>
      <w:t>2020</w:t>
    </w:r>
    <w:r>
      <w:fldChar w:fldCharType="end"/>
    </w:r>
    <w:r>
      <w:tab/>
      <w:t xml:space="preserve">[Page </w:t>
    </w:r>
    <w:r>
      <w:fldChar w:fldCharType="begin"/>
    </w:r>
    <w:r>
      <w:instrText xml:space="preserve"> PAGE </w:instrText>
    </w:r>
    <w:r>
      <w:fldChar w:fldCharType="separate"/>
    </w:r>
    <w:r w:rsidR="000A1148">
      <w:rPr>
        <w:noProof/>
      </w:rPr>
      <w:t>1</w:t>
    </w:r>
    <w:r>
      <w:rPr>
        <w:noProof/>
      </w:rPr>
      <w:fldChar w:fldCharType="end"/>
    </w:r>
    <w:r>
      <w:t>]</w:t>
    </w:r>
  </w:p>
  <w:p w14:paraId="43203A20" w14:textId="77777777" w:rsidR="00157B98" w:rsidRDefault="00157B98" w:rsidP="00F410C4">
    <w:pPr>
      <w:pStyle w:val="Footer"/>
    </w:pPr>
  </w:p>
  <w:p w14:paraId="0F6C8641" w14:textId="77777777" w:rsidR="00157B98" w:rsidRDefault="00157B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D8CDB" w14:textId="77777777" w:rsidR="00474680" w:rsidRDefault="00474680">
      <w:r>
        <w:separator/>
      </w:r>
    </w:p>
  </w:footnote>
  <w:footnote w:type="continuationSeparator" w:id="0">
    <w:p w14:paraId="13C43048" w14:textId="77777777" w:rsidR="00474680" w:rsidRDefault="00474680">
      <w:r>
        <w:continuationSeparator/>
      </w:r>
    </w:p>
  </w:footnote>
  <w:footnote w:type="continuationNotice" w:id="1">
    <w:p w14:paraId="1E13B63D" w14:textId="77777777" w:rsidR="00474680" w:rsidRDefault="0047468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29DFD942" w:rsidR="00157B98" w:rsidRDefault="00157B98"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0A1148">
      <w:rPr>
        <w:noProof/>
      </w:rPr>
      <w:t>November 2019</w:t>
    </w:r>
    <w:r>
      <w:rPr>
        <w:noProof/>
      </w:rPr>
      <w:fldChar w:fldCharType="end"/>
    </w:r>
  </w:p>
  <w:p w14:paraId="4A49D0FA" w14:textId="77777777" w:rsidR="00157B98" w:rsidRDefault="00157B9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57B98" w:rsidRDefault="00157B98" w:rsidP="00F410C4">
    <w:pPr>
      <w:pStyle w:val="Header"/>
      <w:rPr>
        <w:highlight w:val="yellow"/>
      </w:rPr>
    </w:pPr>
  </w:p>
  <w:p w14:paraId="62B8C6AD" w14:textId="77777777" w:rsidR="00157B98" w:rsidRDefault="00157B98" w:rsidP="00F410C4">
    <w:pPr>
      <w:pStyle w:val="Header"/>
      <w:rPr>
        <w:highlight w:val="yellow"/>
      </w:rPr>
    </w:pPr>
  </w:p>
  <w:p w14:paraId="65AABFA0" w14:textId="77777777" w:rsidR="00157B98" w:rsidRDefault="00157B98" w:rsidP="00F410C4">
    <w:pPr>
      <w:pStyle w:val="Header"/>
    </w:pPr>
    <w:r>
      <w:t>CCAMP Working Group</w:t>
    </w:r>
    <w:r>
      <w:tab/>
    </w:r>
    <w:r w:rsidRPr="00F410C4">
      <w:tab/>
    </w:r>
    <w:r>
      <w:t>I. Busi</w:t>
    </w:r>
  </w:p>
  <w:p w14:paraId="628642BA" w14:textId="77777777" w:rsidR="00157B98" w:rsidRDefault="00157B98" w:rsidP="00F410C4">
    <w:pPr>
      <w:pStyle w:val="Header"/>
    </w:pPr>
    <w:r>
      <w:t>Internet Draft</w:t>
    </w:r>
    <w:r>
      <w:tab/>
    </w:r>
    <w:r w:rsidRPr="00F410C4">
      <w:tab/>
    </w:r>
    <w:r>
      <w:t>Huawei</w:t>
    </w:r>
  </w:p>
  <w:p w14:paraId="53BABF19" w14:textId="77777777" w:rsidR="00157B98" w:rsidRDefault="00157B98" w:rsidP="00F410C4">
    <w:pPr>
      <w:pStyle w:val="Header"/>
    </w:pPr>
    <w:r>
      <w:t>Intended status: Informational</w:t>
    </w:r>
    <w:r>
      <w:tab/>
    </w:r>
    <w:r w:rsidRPr="00F410C4">
      <w:tab/>
    </w:r>
    <w:r>
      <w:t>D. King</w:t>
    </w:r>
  </w:p>
  <w:p w14:paraId="3E4200A4" w14:textId="4CDF49E9" w:rsidR="00157B98" w:rsidRDefault="00157B98" w:rsidP="00F410C4">
    <w:pPr>
      <w:pStyle w:val="Header"/>
    </w:pPr>
    <w:r>
      <w:tab/>
    </w:r>
    <w:r>
      <w:tab/>
      <w:t>Old Dog Consulting</w:t>
    </w:r>
  </w:p>
  <w:p w14:paraId="051F7643" w14:textId="77777777" w:rsidR="00157B98" w:rsidRDefault="00157B98" w:rsidP="00EB7F5F">
    <w:pPr>
      <w:pStyle w:val="Header"/>
    </w:pPr>
    <w:r>
      <w:tab/>
    </w:r>
    <w:r>
      <w:tab/>
      <w:t>H. Zheng</w:t>
    </w:r>
  </w:p>
  <w:p w14:paraId="2308A449" w14:textId="77777777" w:rsidR="00157B98" w:rsidRDefault="00157B98" w:rsidP="00EB7F5F">
    <w:pPr>
      <w:pStyle w:val="Header"/>
    </w:pPr>
    <w:r>
      <w:tab/>
    </w:r>
    <w:r>
      <w:tab/>
      <w:t>Huawei</w:t>
    </w:r>
  </w:p>
  <w:p w14:paraId="1D9343FC" w14:textId="77777777" w:rsidR="00157B98" w:rsidRDefault="00157B98" w:rsidP="00EB7F5F">
    <w:pPr>
      <w:pStyle w:val="Header"/>
    </w:pPr>
    <w:r>
      <w:tab/>
    </w:r>
    <w:r>
      <w:tab/>
      <w:t>Y. Xu</w:t>
    </w:r>
  </w:p>
  <w:p w14:paraId="35A3EE9E" w14:textId="77777777" w:rsidR="00157B98" w:rsidRDefault="00157B98" w:rsidP="00EB7F5F">
    <w:pPr>
      <w:pStyle w:val="Header"/>
    </w:pPr>
    <w:r>
      <w:tab/>
    </w:r>
    <w:r>
      <w:tab/>
      <w:t>CAICT</w:t>
    </w:r>
  </w:p>
  <w:p w14:paraId="6A01E11B" w14:textId="77777777" w:rsidR="00157B98" w:rsidRDefault="00157B98" w:rsidP="00F410C4">
    <w:pPr>
      <w:pStyle w:val="Header"/>
    </w:pPr>
  </w:p>
  <w:p w14:paraId="6525C8DC" w14:textId="59FC168D" w:rsidR="00157B98" w:rsidRDefault="00157B98"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A1148">
      <w:rPr>
        <w:noProof/>
      </w:rPr>
      <w:instrText>11</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instrText>May</w:instrText>
    </w:r>
    <w:r>
      <w:fldChar w:fldCharType="end"/>
    </w:r>
    <w:r>
      <w:instrText xml:space="preserve"> \* MERGEFORMAT </w:instrText>
    </w:r>
    <w:r>
      <w:fldChar w:fldCharType="separate"/>
    </w:r>
    <w:r w:rsidR="000A1148">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A1148">
      <w:rPr>
        <w:noProof/>
      </w:rPr>
      <w:instrText>11</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A1148">
      <w:rPr>
        <w:noProof/>
      </w:rPr>
      <w:instrText>2019</w:instrText>
    </w:r>
    <w:r>
      <w:rPr>
        <w:noProof/>
      </w:rPr>
      <w:fldChar w:fldCharType="end"/>
    </w:r>
    <w:r>
      <w:instrText xml:space="preserve"> + 1 \* MERGEFORMAT </w:instrText>
    </w:r>
    <w:r>
      <w:fldChar w:fldCharType="separate"/>
    </w:r>
    <w:r w:rsidR="000A1148">
      <w:rPr>
        <w:noProof/>
      </w:rPr>
      <w:instrText>2020</w:instrText>
    </w:r>
    <w:r>
      <w:fldChar w:fldCharType="end"/>
    </w:r>
    <w:r>
      <w:instrText xml:space="preserve"> "Fail" \* MERGEFORMAT  \* MERGEFORMAT </w:instrText>
    </w:r>
    <w:r>
      <w:fldChar w:fldCharType="separate"/>
    </w:r>
    <w:r w:rsidR="000A1148">
      <w:rPr>
        <w:noProof/>
      </w:rPr>
      <w:instrText>2020</w:instrText>
    </w:r>
    <w:r>
      <w:fldChar w:fldCharType="end"/>
    </w:r>
    <w:r>
      <w:instrText xml:space="preserve"> \* MERGEFORMAT </w:instrText>
    </w:r>
    <w:r>
      <w:fldChar w:fldCharType="separate"/>
    </w:r>
    <w:r w:rsidR="000A1148">
      <w:rPr>
        <w:noProof/>
      </w:rPr>
      <w:t>2020</w:t>
    </w:r>
    <w:r>
      <w:fldChar w:fldCharType="end"/>
    </w:r>
    <w:r>
      <w:tab/>
    </w:r>
    <w:r>
      <w:tab/>
    </w:r>
    <w:r>
      <w:fldChar w:fldCharType="begin"/>
    </w:r>
    <w:r>
      <w:instrText xml:space="preserve"> SAVEDATE  \@ "MMMM d, yyyy" </w:instrText>
    </w:r>
    <w:r>
      <w:fldChar w:fldCharType="separate"/>
    </w:r>
    <w:r w:rsidR="000A1148">
      <w:rPr>
        <w:noProof/>
      </w:rPr>
      <w:t>November 1, 2019</w:t>
    </w:r>
    <w:r>
      <w:rPr>
        <w:noProof/>
      </w:rPr>
      <w:fldChar w:fldCharType="end"/>
    </w:r>
  </w:p>
  <w:p w14:paraId="75978A04" w14:textId="77777777" w:rsidR="00157B98" w:rsidRDefault="00157B98" w:rsidP="00F410C4">
    <w:pPr>
      <w:pStyle w:val="Header"/>
    </w:pPr>
    <w:r>
      <w:tab/>
    </w:r>
  </w:p>
  <w:p w14:paraId="5196C372" w14:textId="77777777" w:rsidR="00157B98" w:rsidRDefault="00157B98" w:rsidP="004B54F1">
    <w:pPr>
      <w:pStyle w:val="Header"/>
    </w:pPr>
  </w:p>
  <w:p w14:paraId="3AB487D3" w14:textId="77777777" w:rsidR="00157B98" w:rsidRDefault="00157B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1F390F02"/>
    <w:multiLevelType w:val="hybridMultilevel"/>
    <w:tmpl w:val="BC06AF00"/>
    <w:lvl w:ilvl="0" w:tplc="8B64178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9"/>
  </w:num>
  <w:num w:numId="2">
    <w:abstractNumId w:val="31"/>
  </w:num>
  <w:num w:numId="3">
    <w:abstractNumId w:val="30"/>
  </w:num>
  <w:num w:numId="4">
    <w:abstractNumId w:val="40"/>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24"/>
  </w:num>
  <w:num w:numId="19">
    <w:abstractNumId w:val="24"/>
    <w:lvlOverride w:ilvl="0">
      <w:startOverride w:val="1"/>
    </w:lvlOverride>
  </w:num>
  <w:num w:numId="20">
    <w:abstractNumId w:val="19"/>
  </w:num>
  <w:num w:numId="21">
    <w:abstractNumId w:val="10"/>
  </w:num>
  <w:num w:numId="22">
    <w:abstractNumId w:val="33"/>
  </w:num>
  <w:num w:numId="23">
    <w:abstractNumId w:val="40"/>
  </w:num>
  <w:num w:numId="24">
    <w:abstractNumId w:val="15"/>
  </w:num>
  <w:num w:numId="25">
    <w:abstractNumId w:val="40"/>
    <w:lvlOverride w:ilvl="0">
      <w:startOverride w:val="1"/>
    </w:lvlOverride>
  </w:num>
  <w:num w:numId="26">
    <w:abstractNumId w:val="41"/>
  </w:num>
  <w:num w:numId="27">
    <w:abstractNumId w:val="12"/>
  </w:num>
  <w:num w:numId="28">
    <w:abstractNumId w:val="34"/>
  </w:num>
  <w:num w:numId="29">
    <w:abstractNumId w:val="23"/>
  </w:num>
  <w:num w:numId="30">
    <w:abstractNumId w:val="40"/>
    <w:lvlOverride w:ilvl="0">
      <w:startOverride w:val="1"/>
    </w:lvlOverride>
  </w:num>
  <w:num w:numId="31">
    <w:abstractNumId w:val="25"/>
  </w:num>
  <w:num w:numId="32">
    <w:abstractNumId w:val="13"/>
  </w:num>
  <w:num w:numId="33">
    <w:abstractNumId w:val="21"/>
  </w:num>
  <w:num w:numId="34">
    <w:abstractNumId w:val="11"/>
  </w:num>
  <w:num w:numId="35">
    <w:abstractNumId w:val="16"/>
  </w:num>
  <w:num w:numId="36">
    <w:abstractNumId w:val="40"/>
    <w:lvlOverride w:ilvl="0">
      <w:startOverride w:val="1"/>
    </w:lvlOverride>
  </w:num>
  <w:num w:numId="37">
    <w:abstractNumId w:val="11"/>
  </w:num>
  <w:num w:numId="38">
    <w:abstractNumId w:val="40"/>
    <w:lvlOverride w:ilvl="0">
      <w:startOverride w:val="1"/>
    </w:lvlOverride>
  </w:num>
  <w:num w:numId="39">
    <w:abstractNumId w:val="40"/>
    <w:lvlOverride w:ilvl="0">
      <w:startOverride w:val="1"/>
    </w:lvlOverride>
  </w:num>
  <w:num w:numId="40">
    <w:abstractNumId w:val="35"/>
  </w:num>
  <w:num w:numId="41">
    <w:abstractNumId w:val="21"/>
  </w:num>
  <w:num w:numId="42">
    <w:abstractNumId w:val="19"/>
  </w:num>
  <w:num w:numId="43">
    <w:abstractNumId w:val="19"/>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1"/>
  </w:num>
  <w:num w:numId="47">
    <w:abstractNumId w:val="38"/>
  </w:num>
  <w:num w:numId="48">
    <w:abstractNumId w:val="38"/>
    <w:lvlOverride w:ilvl="0">
      <w:startOverride w:val="1"/>
    </w:lvlOverride>
  </w:num>
  <w:num w:numId="49">
    <w:abstractNumId w:val="21"/>
  </w:num>
  <w:num w:numId="50">
    <w:abstractNumId w:val="19"/>
  </w:num>
  <w:num w:numId="51">
    <w:abstractNumId w:val="28"/>
  </w:num>
  <w:num w:numId="52">
    <w:abstractNumId w:val="14"/>
  </w:num>
  <w:num w:numId="53">
    <w:abstractNumId w:val="14"/>
  </w:num>
  <w:num w:numId="54">
    <w:abstractNumId w:val="17"/>
  </w:num>
  <w:num w:numId="55">
    <w:abstractNumId w:val="27"/>
  </w:num>
  <w:num w:numId="56">
    <w:abstractNumId w:val="36"/>
  </w:num>
  <w:num w:numId="57">
    <w:abstractNumId w:val="37"/>
  </w:num>
  <w:num w:numId="58">
    <w:abstractNumId w:val="22"/>
  </w:num>
  <w:num w:numId="59">
    <w:abstractNumId w:val="32"/>
  </w:num>
  <w:num w:numId="60">
    <w:abstractNumId w:val="40"/>
    <w:lvlOverride w:ilvl="0">
      <w:startOverride w:val="1"/>
    </w:lvlOverride>
  </w:num>
  <w:num w:numId="61">
    <w:abstractNumId w:val="40"/>
  </w:num>
  <w:num w:numId="62">
    <w:abstractNumId w:val="11"/>
  </w:num>
  <w:num w:numId="63">
    <w:abstractNumId w:val="20"/>
  </w:num>
  <w:num w:numId="64">
    <w:abstractNumId w:val="38"/>
  </w:num>
  <w:num w:numId="65">
    <w:abstractNumId w:val="38"/>
  </w:num>
  <w:num w:numId="66">
    <w:abstractNumId w:val="42"/>
  </w:num>
  <w:num w:numId="67">
    <w:abstractNumId w:val="18"/>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NKgFACUV9BktAAAA"/>
  </w:docVars>
  <w:rsids>
    <w:rsidRoot w:val="00722DD3"/>
    <w:rsid w:val="00000129"/>
    <w:rsid w:val="00000BE7"/>
    <w:rsid w:val="0000117A"/>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474"/>
    <w:rsid w:val="00040FA0"/>
    <w:rsid w:val="00041B36"/>
    <w:rsid w:val="00042ACC"/>
    <w:rsid w:val="00043798"/>
    <w:rsid w:val="000440BE"/>
    <w:rsid w:val="00045659"/>
    <w:rsid w:val="00045A33"/>
    <w:rsid w:val="00046644"/>
    <w:rsid w:val="00047A71"/>
    <w:rsid w:val="00050297"/>
    <w:rsid w:val="00052D45"/>
    <w:rsid w:val="00053BFF"/>
    <w:rsid w:val="00054A56"/>
    <w:rsid w:val="0005535F"/>
    <w:rsid w:val="00055923"/>
    <w:rsid w:val="00056531"/>
    <w:rsid w:val="000566F5"/>
    <w:rsid w:val="00061E5D"/>
    <w:rsid w:val="00062B6B"/>
    <w:rsid w:val="00062ECE"/>
    <w:rsid w:val="00067332"/>
    <w:rsid w:val="00072E31"/>
    <w:rsid w:val="00073B3B"/>
    <w:rsid w:val="0007656C"/>
    <w:rsid w:val="00081F54"/>
    <w:rsid w:val="00085484"/>
    <w:rsid w:val="00086061"/>
    <w:rsid w:val="00087B15"/>
    <w:rsid w:val="0009151B"/>
    <w:rsid w:val="000936DF"/>
    <w:rsid w:val="00093D38"/>
    <w:rsid w:val="000960B9"/>
    <w:rsid w:val="00096D0E"/>
    <w:rsid w:val="0009798D"/>
    <w:rsid w:val="000A1148"/>
    <w:rsid w:val="000A3A23"/>
    <w:rsid w:val="000A700D"/>
    <w:rsid w:val="000B0631"/>
    <w:rsid w:val="000B1845"/>
    <w:rsid w:val="000B1E28"/>
    <w:rsid w:val="000B487E"/>
    <w:rsid w:val="000C7BB4"/>
    <w:rsid w:val="000D0E7A"/>
    <w:rsid w:val="000D1432"/>
    <w:rsid w:val="000D2E68"/>
    <w:rsid w:val="000E2C73"/>
    <w:rsid w:val="000E30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1733"/>
    <w:rsid w:val="0012314C"/>
    <w:rsid w:val="00124182"/>
    <w:rsid w:val="00124AB6"/>
    <w:rsid w:val="00124EC0"/>
    <w:rsid w:val="00125AE3"/>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57B98"/>
    <w:rsid w:val="00160DC6"/>
    <w:rsid w:val="00163E6A"/>
    <w:rsid w:val="001669DC"/>
    <w:rsid w:val="001717E3"/>
    <w:rsid w:val="00172C16"/>
    <w:rsid w:val="00174A36"/>
    <w:rsid w:val="00174F85"/>
    <w:rsid w:val="0017523F"/>
    <w:rsid w:val="00175DD0"/>
    <w:rsid w:val="00176218"/>
    <w:rsid w:val="00177791"/>
    <w:rsid w:val="0018134A"/>
    <w:rsid w:val="00181C94"/>
    <w:rsid w:val="0018542E"/>
    <w:rsid w:val="00185A82"/>
    <w:rsid w:val="00185E3E"/>
    <w:rsid w:val="00187826"/>
    <w:rsid w:val="00194571"/>
    <w:rsid w:val="0019497B"/>
    <w:rsid w:val="00194BFC"/>
    <w:rsid w:val="00196E51"/>
    <w:rsid w:val="001A3789"/>
    <w:rsid w:val="001A48EF"/>
    <w:rsid w:val="001A5281"/>
    <w:rsid w:val="001A69DB"/>
    <w:rsid w:val="001A6FCE"/>
    <w:rsid w:val="001B2AE7"/>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1F6D12"/>
    <w:rsid w:val="00200460"/>
    <w:rsid w:val="002048A0"/>
    <w:rsid w:val="002073F3"/>
    <w:rsid w:val="00213A0A"/>
    <w:rsid w:val="002142B5"/>
    <w:rsid w:val="00221072"/>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475C"/>
    <w:rsid w:val="00275C44"/>
    <w:rsid w:val="0027759C"/>
    <w:rsid w:val="00280288"/>
    <w:rsid w:val="002823AF"/>
    <w:rsid w:val="0028663B"/>
    <w:rsid w:val="00291216"/>
    <w:rsid w:val="002917BD"/>
    <w:rsid w:val="0029707B"/>
    <w:rsid w:val="002A13A1"/>
    <w:rsid w:val="002A58DA"/>
    <w:rsid w:val="002A707B"/>
    <w:rsid w:val="002B087F"/>
    <w:rsid w:val="002B0B27"/>
    <w:rsid w:val="002B1977"/>
    <w:rsid w:val="002B2163"/>
    <w:rsid w:val="002B5DE3"/>
    <w:rsid w:val="002B6872"/>
    <w:rsid w:val="002B6AA2"/>
    <w:rsid w:val="002B79F4"/>
    <w:rsid w:val="002C0DC7"/>
    <w:rsid w:val="002C1F42"/>
    <w:rsid w:val="002C51E9"/>
    <w:rsid w:val="002C52C1"/>
    <w:rsid w:val="002C6F70"/>
    <w:rsid w:val="002C75C8"/>
    <w:rsid w:val="002D2F11"/>
    <w:rsid w:val="002D30E3"/>
    <w:rsid w:val="002D3862"/>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41A8"/>
    <w:rsid w:val="00305B15"/>
    <w:rsid w:val="003064E4"/>
    <w:rsid w:val="00314C85"/>
    <w:rsid w:val="003151B7"/>
    <w:rsid w:val="00315387"/>
    <w:rsid w:val="00316413"/>
    <w:rsid w:val="00316AC2"/>
    <w:rsid w:val="00325324"/>
    <w:rsid w:val="00330A1F"/>
    <w:rsid w:val="00330A6E"/>
    <w:rsid w:val="00330ACB"/>
    <w:rsid w:val="0033128D"/>
    <w:rsid w:val="00331FC9"/>
    <w:rsid w:val="00332017"/>
    <w:rsid w:val="003323C6"/>
    <w:rsid w:val="003349FE"/>
    <w:rsid w:val="00334C43"/>
    <w:rsid w:val="003362AE"/>
    <w:rsid w:val="0033740B"/>
    <w:rsid w:val="00337FC7"/>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0806"/>
    <w:rsid w:val="00391B2F"/>
    <w:rsid w:val="00392BB3"/>
    <w:rsid w:val="00395497"/>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4488"/>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680"/>
    <w:rsid w:val="00474810"/>
    <w:rsid w:val="004754E3"/>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26F"/>
    <w:rsid w:val="004E25F7"/>
    <w:rsid w:val="004E398B"/>
    <w:rsid w:val="004F02F6"/>
    <w:rsid w:val="004F4F8E"/>
    <w:rsid w:val="004F73D6"/>
    <w:rsid w:val="005010FF"/>
    <w:rsid w:val="005038C4"/>
    <w:rsid w:val="005051FD"/>
    <w:rsid w:val="00505356"/>
    <w:rsid w:val="00507F49"/>
    <w:rsid w:val="00507FD8"/>
    <w:rsid w:val="00511103"/>
    <w:rsid w:val="00514A3B"/>
    <w:rsid w:val="0051659E"/>
    <w:rsid w:val="00516C3B"/>
    <w:rsid w:val="00520ADE"/>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2BFF"/>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0752B"/>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00F7"/>
    <w:rsid w:val="00650A09"/>
    <w:rsid w:val="006531CC"/>
    <w:rsid w:val="00655BE9"/>
    <w:rsid w:val="00657594"/>
    <w:rsid w:val="00663859"/>
    <w:rsid w:val="006652BA"/>
    <w:rsid w:val="006677A8"/>
    <w:rsid w:val="0067093D"/>
    <w:rsid w:val="00671809"/>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56AA"/>
    <w:rsid w:val="006A74C7"/>
    <w:rsid w:val="006B0175"/>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D7FAD"/>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27A5A"/>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67C4A"/>
    <w:rsid w:val="007736B4"/>
    <w:rsid w:val="0077497C"/>
    <w:rsid w:val="00776578"/>
    <w:rsid w:val="00782D41"/>
    <w:rsid w:val="00784F84"/>
    <w:rsid w:val="0078595D"/>
    <w:rsid w:val="00790FC1"/>
    <w:rsid w:val="0079145A"/>
    <w:rsid w:val="007969C8"/>
    <w:rsid w:val="007A01B5"/>
    <w:rsid w:val="007A1129"/>
    <w:rsid w:val="007A1B4D"/>
    <w:rsid w:val="007A2CF3"/>
    <w:rsid w:val="007A64CF"/>
    <w:rsid w:val="007B0690"/>
    <w:rsid w:val="007B6D2D"/>
    <w:rsid w:val="007B7ACE"/>
    <w:rsid w:val="007C3D01"/>
    <w:rsid w:val="007C4CAB"/>
    <w:rsid w:val="007C50DE"/>
    <w:rsid w:val="007C7B91"/>
    <w:rsid w:val="007D0298"/>
    <w:rsid w:val="007D1124"/>
    <w:rsid w:val="007D2F46"/>
    <w:rsid w:val="007D3B60"/>
    <w:rsid w:val="007D4E97"/>
    <w:rsid w:val="007D525E"/>
    <w:rsid w:val="007D61D1"/>
    <w:rsid w:val="007D650C"/>
    <w:rsid w:val="007D6801"/>
    <w:rsid w:val="007D7106"/>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2A52"/>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45DA"/>
    <w:rsid w:val="008A509C"/>
    <w:rsid w:val="008A7960"/>
    <w:rsid w:val="008B1638"/>
    <w:rsid w:val="008B3A2D"/>
    <w:rsid w:val="008C1149"/>
    <w:rsid w:val="008C122A"/>
    <w:rsid w:val="008C1AD4"/>
    <w:rsid w:val="008C3457"/>
    <w:rsid w:val="008C625D"/>
    <w:rsid w:val="008C65BF"/>
    <w:rsid w:val="008C7637"/>
    <w:rsid w:val="008D50C0"/>
    <w:rsid w:val="008E2425"/>
    <w:rsid w:val="008E277A"/>
    <w:rsid w:val="008E44B8"/>
    <w:rsid w:val="008E560F"/>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2819"/>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2FC8"/>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38FE"/>
    <w:rsid w:val="009A46D1"/>
    <w:rsid w:val="009A6A22"/>
    <w:rsid w:val="009B0743"/>
    <w:rsid w:val="009B0913"/>
    <w:rsid w:val="009B19B8"/>
    <w:rsid w:val="009B2D2A"/>
    <w:rsid w:val="009B5600"/>
    <w:rsid w:val="009B63A3"/>
    <w:rsid w:val="009C0E27"/>
    <w:rsid w:val="009C1144"/>
    <w:rsid w:val="009C5A06"/>
    <w:rsid w:val="009C5F01"/>
    <w:rsid w:val="009D05B5"/>
    <w:rsid w:val="009D0796"/>
    <w:rsid w:val="009D0BF8"/>
    <w:rsid w:val="009D2ADC"/>
    <w:rsid w:val="009D50BB"/>
    <w:rsid w:val="009D5F17"/>
    <w:rsid w:val="009D6D7D"/>
    <w:rsid w:val="009E0865"/>
    <w:rsid w:val="009E3126"/>
    <w:rsid w:val="009E5AE9"/>
    <w:rsid w:val="009E679E"/>
    <w:rsid w:val="009E6BEB"/>
    <w:rsid w:val="009F077F"/>
    <w:rsid w:val="009F3B7C"/>
    <w:rsid w:val="009F417A"/>
    <w:rsid w:val="009F5CD1"/>
    <w:rsid w:val="009F5CF0"/>
    <w:rsid w:val="009F79BC"/>
    <w:rsid w:val="00A0090F"/>
    <w:rsid w:val="00A0116C"/>
    <w:rsid w:val="00A032F2"/>
    <w:rsid w:val="00A06E25"/>
    <w:rsid w:val="00A07622"/>
    <w:rsid w:val="00A12D14"/>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3FDC"/>
    <w:rsid w:val="00A5738F"/>
    <w:rsid w:val="00A62508"/>
    <w:rsid w:val="00A627C5"/>
    <w:rsid w:val="00A62E33"/>
    <w:rsid w:val="00A6311A"/>
    <w:rsid w:val="00A65315"/>
    <w:rsid w:val="00A65A11"/>
    <w:rsid w:val="00A72213"/>
    <w:rsid w:val="00A73565"/>
    <w:rsid w:val="00A7613F"/>
    <w:rsid w:val="00A80611"/>
    <w:rsid w:val="00A83382"/>
    <w:rsid w:val="00A8355A"/>
    <w:rsid w:val="00A87958"/>
    <w:rsid w:val="00A91C7F"/>
    <w:rsid w:val="00A94B7A"/>
    <w:rsid w:val="00A95721"/>
    <w:rsid w:val="00A95D1C"/>
    <w:rsid w:val="00AA25DC"/>
    <w:rsid w:val="00AA461E"/>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5817"/>
    <w:rsid w:val="00AE72B5"/>
    <w:rsid w:val="00AF3490"/>
    <w:rsid w:val="00AF3B48"/>
    <w:rsid w:val="00B00389"/>
    <w:rsid w:val="00B009EF"/>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03FF"/>
    <w:rsid w:val="00B51104"/>
    <w:rsid w:val="00B548F9"/>
    <w:rsid w:val="00B57508"/>
    <w:rsid w:val="00B57BD8"/>
    <w:rsid w:val="00B62498"/>
    <w:rsid w:val="00B6754D"/>
    <w:rsid w:val="00B702D1"/>
    <w:rsid w:val="00B729E2"/>
    <w:rsid w:val="00B755E3"/>
    <w:rsid w:val="00B81291"/>
    <w:rsid w:val="00B81C57"/>
    <w:rsid w:val="00B8551A"/>
    <w:rsid w:val="00B87854"/>
    <w:rsid w:val="00B87A0A"/>
    <w:rsid w:val="00B90709"/>
    <w:rsid w:val="00B918AD"/>
    <w:rsid w:val="00B93C90"/>
    <w:rsid w:val="00B940D6"/>
    <w:rsid w:val="00B940F0"/>
    <w:rsid w:val="00B946B7"/>
    <w:rsid w:val="00B96C25"/>
    <w:rsid w:val="00B97E9B"/>
    <w:rsid w:val="00BA3A72"/>
    <w:rsid w:val="00BA469F"/>
    <w:rsid w:val="00BA47FE"/>
    <w:rsid w:val="00BA62B5"/>
    <w:rsid w:val="00BA6DE7"/>
    <w:rsid w:val="00BB1872"/>
    <w:rsid w:val="00BB22F8"/>
    <w:rsid w:val="00BB2E88"/>
    <w:rsid w:val="00BB5A89"/>
    <w:rsid w:val="00BB70D5"/>
    <w:rsid w:val="00BB7273"/>
    <w:rsid w:val="00BB7353"/>
    <w:rsid w:val="00BB7DA8"/>
    <w:rsid w:val="00BB7E7B"/>
    <w:rsid w:val="00BC00DB"/>
    <w:rsid w:val="00BC0728"/>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59CA"/>
    <w:rsid w:val="00C36C56"/>
    <w:rsid w:val="00C37170"/>
    <w:rsid w:val="00C40595"/>
    <w:rsid w:val="00C4201E"/>
    <w:rsid w:val="00C446B2"/>
    <w:rsid w:val="00C45904"/>
    <w:rsid w:val="00C46F76"/>
    <w:rsid w:val="00C47452"/>
    <w:rsid w:val="00C51C17"/>
    <w:rsid w:val="00C54E49"/>
    <w:rsid w:val="00C55DEA"/>
    <w:rsid w:val="00C561DE"/>
    <w:rsid w:val="00C56E41"/>
    <w:rsid w:val="00C603C9"/>
    <w:rsid w:val="00C63A15"/>
    <w:rsid w:val="00C65842"/>
    <w:rsid w:val="00C67061"/>
    <w:rsid w:val="00C744E6"/>
    <w:rsid w:val="00C77AB7"/>
    <w:rsid w:val="00C8185D"/>
    <w:rsid w:val="00C83085"/>
    <w:rsid w:val="00C911AE"/>
    <w:rsid w:val="00C93CE6"/>
    <w:rsid w:val="00C94F96"/>
    <w:rsid w:val="00C95C21"/>
    <w:rsid w:val="00C963D9"/>
    <w:rsid w:val="00C97092"/>
    <w:rsid w:val="00CA0E16"/>
    <w:rsid w:val="00CA2E6E"/>
    <w:rsid w:val="00CA3204"/>
    <w:rsid w:val="00CA44BF"/>
    <w:rsid w:val="00CA490A"/>
    <w:rsid w:val="00CA54C6"/>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50D"/>
    <w:rsid w:val="00D079CC"/>
    <w:rsid w:val="00D07D53"/>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665"/>
    <w:rsid w:val="00D45E14"/>
    <w:rsid w:val="00D47349"/>
    <w:rsid w:val="00D47BBD"/>
    <w:rsid w:val="00D50A26"/>
    <w:rsid w:val="00D541D9"/>
    <w:rsid w:val="00D574B3"/>
    <w:rsid w:val="00D60646"/>
    <w:rsid w:val="00D60B40"/>
    <w:rsid w:val="00D6322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C67F0"/>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15764"/>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064"/>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045"/>
    <w:rsid w:val="00EA7A99"/>
    <w:rsid w:val="00EB07C6"/>
    <w:rsid w:val="00EB308C"/>
    <w:rsid w:val="00EB34DB"/>
    <w:rsid w:val="00EB3534"/>
    <w:rsid w:val="00EB3D1D"/>
    <w:rsid w:val="00EB3E82"/>
    <w:rsid w:val="00EB41EC"/>
    <w:rsid w:val="00EB4CEA"/>
    <w:rsid w:val="00EB4F15"/>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4D47"/>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3F31"/>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5377"/>
    <w:rsid w:val="00FC72C4"/>
    <w:rsid w:val="00FD0F1C"/>
    <w:rsid w:val="00FD1716"/>
    <w:rsid w:val="00FD6F31"/>
    <w:rsid w:val="00FE2DD8"/>
    <w:rsid w:val="00FE2F1E"/>
    <w:rsid w:val="00FE397E"/>
    <w:rsid w:val="00FE3A30"/>
    <w:rsid w:val="00FE3F17"/>
    <w:rsid w:val="00FE663D"/>
    <w:rsid w:val="00FF0946"/>
    <w:rsid w:val="00FF4624"/>
    <w:rsid w:val="00FF5399"/>
    <w:rsid w:val="00FF5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09798D"/>
    <w:pPr>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uiPriority w:val="99"/>
    <w:semiHidden/>
    <w:unhideWhenUsed/>
    <w:rsid w:val="000D1432"/>
    <w:rPr>
      <w:sz w:val="21"/>
      <w:szCs w:val="21"/>
    </w:rPr>
  </w:style>
  <w:style w:type="paragraph" w:styleId="CommentText">
    <w:name w:val="annotation text"/>
    <w:basedOn w:val="Normal"/>
    <w:link w:val="CommentTextChar"/>
    <w:uiPriority w:val="99"/>
    <w:unhideWhenUsed/>
    <w:rsid w:val="000D1432"/>
  </w:style>
  <w:style w:type="character" w:customStyle="1" w:styleId="CommentTextChar">
    <w:name w:val="Comment Text Char"/>
    <w:basedOn w:val="DefaultParagraphFont"/>
    <w:link w:val="CommentText"/>
    <w:uiPriority w:val="99"/>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 w:type="paragraph" w:styleId="PlainText">
    <w:name w:val="Plain Text"/>
    <w:basedOn w:val="Normal"/>
    <w:link w:val="PlainTextChar"/>
    <w:uiPriority w:val="99"/>
    <w:unhideWhenUsed/>
    <w:rsid w:val="00337FC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37FC7"/>
    <w:rPr>
      <w:rFonts w:ascii="Consolas" w:eastAsiaTheme="minorHAnsi" w:hAnsi="Consolas" w:cstheme="minorBidi"/>
      <w:sz w:val="21"/>
      <w:szCs w:val="21"/>
      <w:lang w:val="en-GB" w:eastAsia="en-US"/>
    </w:rPr>
  </w:style>
  <w:style w:type="character" w:customStyle="1" w:styleId="js-issue-title">
    <w:name w:val="js-issue-title"/>
    <w:basedOn w:val="DefaultParagraphFont"/>
    <w:rsid w:val="00337FC7"/>
  </w:style>
  <w:style w:type="character" w:customStyle="1" w:styleId="gh-header-number">
    <w:name w:val="gh-header-number"/>
    <w:basedOn w:val="DefaultParagraphFont"/>
    <w:rsid w:val="0033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34531590">
      <w:bodyDiv w:val="1"/>
      <w:marLeft w:val="0"/>
      <w:marRight w:val="0"/>
      <w:marTop w:val="0"/>
      <w:marBottom w:val="0"/>
      <w:divBdr>
        <w:top w:val="none" w:sz="0" w:space="0" w:color="auto"/>
        <w:left w:val="none" w:sz="0" w:space="0" w:color="auto"/>
        <w:bottom w:val="none" w:sz="0" w:space="0" w:color="auto"/>
        <w:right w:val="none" w:sz="0" w:space="0" w:color="auto"/>
      </w:divBdr>
      <w:divsChild>
        <w:div w:id="1087001544">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italo.busi@huawei.com" TargetMode="External"/><Relationship Id="rId26" Type="http://schemas.openxmlformats.org/officeDocument/2006/relationships/hyperlink" Target="mailto:victor.lopezalvarez@telefonica.com" TargetMode="External"/><Relationship Id="rId21" Type="http://schemas.openxmlformats.org/officeDocument/2006/relationships/hyperlink" Target="mailto:xuyunbin@ritt.cn"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https://github.com/danielkinguk/transport-nbi" TargetMode="External"/><Relationship Id="rId25" Type="http://schemas.openxmlformats.org/officeDocument/2006/relationships/hyperlink" Target="mailto:younglee.tx@gmail.com" TargetMode="External"/><Relationship Id="rId33" Type="http://schemas.openxmlformats.org/officeDocument/2006/relationships/header" Target="header2.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github.com/danielkinguk/transport-nbi" TargetMode="External"/><Relationship Id="rId20" Type="http://schemas.openxmlformats.org/officeDocument/2006/relationships/hyperlink" Target="mailto:zhenghaomian@huawei.com" TargetMode="External"/><Relationship Id="rId29" Type="http://schemas.openxmlformats.org/officeDocument/2006/relationships/hyperlink" Target="mailto:michael.scharf@hs-esslingen.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gianmarco.bruno@ericsson.co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sergio.belotti@nokia.com" TargetMode="External"/><Relationship Id="rId28" Type="http://schemas.openxmlformats.org/officeDocument/2006/relationships/hyperlink" Target="mailto:ricard.vilalta@cttc.es" TargetMode="External"/><Relationship Id="rId36" Type="http://schemas.microsoft.com/office/2011/relationships/people" Target="people.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daniel@olddog.co.uk"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zhaoyangyjy@chinamobile.com" TargetMode="External"/><Relationship Id="rId27" Type="http://schemas.openxmlformats.org/officeDocument/2006/relationships/hyperlink" Target="mailto:carlo.perocchio@ericsson.com" TargetMode="External"/><Relationship Id="rId30" Type="http://schemas.openxmlformats.org/officeDocument/2006/relationships/hyperlink" Target="mailto:dieter.beller@nokia.com"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5F47F-D626-4B1F-AF65-87A06BA5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71</TotalTime>
  <Pages>61</Pages>
  <Words>17318</Words>
  <Characters>98717</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115804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29</cp:revision>
  <cp:lastPrinted>2019-04-09T08:32:00Z</cp:lastPrinted>
  <dcterms:created xsi:type="dcterms:W3CDTF">2019-10-15T12:29:00Z</dcterms:created>
  <dcterms:modified xsi:type="dcterms:W3CDTF">2019-11-19T06:42:00Z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