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D37E0E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37E0E">
        <w:rPr>
          <w:rFonts w:hint="cs"/>
        </w:rPr>
        <w:t>C</w:t>
      </w:r>
      <w:r w:rsidR="00D37E0E">
        <w:t>omposite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37E0E" w:rsidP="00D37E0E">
      <w:pPr>
        <w:spacing w:after="0" w:line="240" w:lineRule="auto"/>
        <w:ind w:right="720"/>
      </w:pPr>
      <w:r>
        <w:rPr>
          <w:rFonts w:hint="cs"/>
          <w:rtl/>
        </w:rPr>
        <w:t>בפיצ'ר מספר 2 אנחנו מבצעים סינון של ה</w:t>
      </w:r>
      <w:r>
        <w:t>news feed</w:t>
      </w:r>
      <w:r>
        <w:rPr>
          <w:rFonts w:hint="cs"/>
          <w:rtl/>
        </w:rPr>
        <w:t xml:space="preserve"> עבור מילים שנבחרו על ידי המשתמש. הוספנו את היכולת להוסיף תתי קבוצות. לדוגמא, ניצור קבוצת חגים. תחת חגים ניצור </w:t>
      </w:r>
      <w:r>
        <w:t>item</w:t>
      </w:r>
      <w:r>
        <w:rPr>
          <w:rFonts w:hint="cs"/>
          <w:rtl/>
        </w:rPr>
        <w:t xml:space="preserve"> רגיל שמכיל את המילה "שבועות" וניצור </w:t>
      </w:r>
      <w:r>
        <w:t>item</w:t>
      </w:r>
      <w:r>
        <w:rPr>
          <w:rFonts w:hint="cs"/>
          <w:rtl/>
        </w:rPr>
        <w:t xml:space="preserve"> קבוצה בשם "חגים אהובים" שמכיל</w:t>
      </w:r>
      <w:r w:rsidR="00C81871">
        <w:rPr>
          <w:rFonts w:hint="cs"/>
          <w:rtl/>
        </w:rPr>
        <w:t>ה</w:t>
      </w:r>
      <w:r>
        <w:rPr>
          <w:rFonts w:hint="cs"/>
          <w:rtl/>
        </w:rPr>
        <w:t xml:space="preserve"> את המילה "חנוכה".</w:t>
      </w:r>
      <w:r w:rsidR="005E7C2F">
        <w:rPr>
          <w:rFonts w:hint="cs"/>
          <w:rtl/>
        </w:rPr>
        <w:t xml:space="preserve"> הפיצ'ר יסנן את המילה "חנוכה" וגם את המילה "שבועות". כלומר, עלינו להתייחס ל</w:t>
      </w:r>
      <w:r w:rsidR="005E7C2F">
        <w:t xml:space="preserve">item </w:t>
      </w:r>
      <w:r w:rsidR="005E7C2F">
        <w:rPr>
          <w:rFonts w:hint="cs"/>
          <w:rtl/>
        </w:rPr>
        <w:t xml:space="preserve"> ול</w:t>
      </w:r>
      <w:r w:rsidR="005E7C2F">
        <w:t>group</w:t>
      </w:r>
      <w:r w:rsidR="00A208BA">
        <w:rPr>
          <w:rFonts w:hint="cs"/>
          <w:rtl/>
        </w:rPr>
        <w:t xml:space="preserve"> בצורה דומה</w:t>
      </w:r>
      <w:r w:rsidR="004A5F36">
        <w:rPr>
          <w:rFonts w:hint="cs"/>
          <w:rtl/>
        </w:rPr>
        <w:t xml:space="preserve"> ובכך שאנחנו מפעילים את המתודה שמבצעת את המיון אנחנו לא צריכים לבדוק את ה</w:t>
      </w:r>
      <w:r w:rsidR="004A5F36">
        <w:t>type</w:t>
      </w:r>
      <w:r w:rsidR="004A5F36">
        <w:rPr>
          <w:rFonts w:hint="cs"/>
          <w:rtl/>
        </w:rPr>
        <w:t xml:space="preserve"> שנמצא ברשימת המילים לסינון של המשתמש.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208BA" w:rsidP="00A208BA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יצרנו </w:t>
      </w:r>
      <w:r>
        <w:t xml:space="preserve">interface </w:t>
      </w:r>
      <w:proofErr w:type="spellStart"/>
      <w:r>
        <w:t>IFilter</w:t>
      </w:r>
      <w:proofErr w:type="spellEnd"/>
      <w:r>
        <w:rPr>
          <w:rFonts w:hint="cs"/>
          <w:rtl/>
        </w:rPr>
        <w:t xml:space="preserve"> שמחייב מימוש של </w:t>
      </w:r>
      <w:proofErr w:type="spellStart"/>
      <w:r>
        <w:t>IXmlSerializable</w:t>
      </w:r>
      <w:proofErr w:type="spellEnd"/>
      <w:r>
        <w:rPr>
          <w:rFonts w:hint="cs"/>
          <w:rtl/>
        </w:rPr>
        <w:t xml:space="preserve"> ושל </w:t>
      </w:r>
      <w:proofErr w:type="spellStart"/>
      <w:r>
        <w:t>IsMatch</w:t>
      </w:r>
      <w:proofErr w:type="spellEnd"/>
      <w:r>
        <w:t xml:space="preserve"> Method</w:t>
      </w:r>
      <w:r>
        <w:rPr>
          <w:rFonts w:hint="cs"/>
          <w:rtl/>
        </w:rPr>
        <w:t xml:space="preserve">(ראה </w:t>
      </w:r>
      <w:proofErr w:type="spellStart"/>
      <w:r>
        <w:t>IFilter.cs</w:t>
      </w:r>
      <w:proofErr w:type="spellEnd"/>
      <w:r>
        <w:rPr>
          <w:rFonts w:hint="cs"/>
          <w:rtl/>
        </w:rPr>
        <w:t>).</w:t>
      </w:r>
      <w:r w:rsidR="00E00153">
        <w:rPr>
          <w:rFonts w:hint="cs"/>
          <w:rtl/>
        </w:rPr>
        <w:t xml:space="preserve"> </w:t>
      </w:r>
      <w:r w:rsidR="00E00153" w:rsidRPr="00A753A4">
        <w:rPr>
          <w:rFonts w:hint="cs"/>
          <w:u w:val="single"/>
          <w:rtl/>
        </w:rPr>
        <w:t>משמש בתור ה</w:t>
      </w:r>
      <w:r w:rsidR="00E00153" w:rsidRPr="00A753A4">
        <w:rPr>
          <w:u w:val="single"/>
        </w:rPr>
        <w:t>Component</w:t>
      </w:r>
    </w:p>
    <w:p w:rsidR="00A208BA" w:rsidRPr="00A753A4" w:rsidRDefault="00A208BA" w:rsidP="00A208BA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u w:val="single"/>
        </w:rPr>
      </w:pPr>
      <w:proofErr w:type="spellStart"/>
      <w:r>
        <w:lastRenderedPageBreak/>
        <w:t>FilterGroup</w:t>
      </w:r>
      <w:proofErr w:type="spellEnd"/>
      <w:r>
        <w:t xml:space="preserve"> class</w:t>
      </w:r>
      <w:r>
        <w:rPr>
          <w:rFonts w:hint="cs"/>
          <w:rtl/>
        </w:rPr>
        <w:t xml:space="preserve"> מממש את </w:t>
      </w:r>
      <w:proofErr w:type="spellStart"/>
      <w:r>
        <w:t>IFilter</w:t>
      </w:r>
      <w:proofErr w:type="spellEnd"/>
      <w:r>
        <w:rPr>
          <w:rFonts w:hint="cs"/>
          <w:rtl/>
        </w:rPr>
        <w:t xml:space="preserve"> ומכיל </w:t>
      </w:r>
      <w:proofErr w:type="spellStart"/>
      <w:r>
        <w:t>IList</w:t>
      </w:r>
      <w:proofErr w:type="spellEnd"/>
      <w:r>
        <w:t>&lt;</w:t>
      </w:r>
      <w:proofErr w:type="spellStart"/>
      <w:r>
        <w:t>IFilter</w:t>
      </w:r>
      <w:proofErr w:type="spellEnd"/>
      <w:r>
        <w:t>&gt;</w:t>
      </w:r>
      <w:r>
        <w:rPr>
          <w:rFonts w:hint="cs"/>
          <w:rtl/>
        </w:rPr>
        <w:t>. בנוסף, מימוש ה</w:t>
      </w:r>
      <w:proofErr w:type="spellStart"/>
      <w:r>
        <w:t>IsMatch</w:t>
      </w:r>
      <w:proofErr w:type="spellEnd"/>
      <w:r>
        <w:rPr>
          <w:rFonts w:hint="cs"/>
          <w:rtl/>
        </w:rPr>
        <w:t xml:space="preserve"> שלו מבצע </w:t>
      </w:r>
      <w:proofErr w:type="spellStart"/>
      <w:r>
        <w:t>IsMatch</w:t>
      </w:r>
      <w:proofErr w:type="spellEnd"/>
      <w:r>
        <w:rPr>
          <w:rFonts w:hint="cs"/>
          <w:rtl/>
        </w:rPr>
        <w:t xml:space="preserve"> על כל </w:t>
      </w:r>
      <w:r>
        <w:t>item</w:t>
      </w:r>
      <w:r>
        <w:rPr>
          <w:rFonts w:hint="cs"/>
          <w:rtl/>
        </w:rPr>
        <w:t xml:space="preserve"> ברשימה. (ראה </w:t>
      </w:r>
      <w:proofErr w:type="spellStart"/>
      <w:r>
        <w:t>FilterGroup.cs</w:t>
      </w:r>
      <w:proofErr w:type="spellEnd"/>
      <w:r>
        <w:rPr>
          <w:rFonts w:hint="cs"/>
          <w:rtl/>
        </w:rPr>
        <w:t>).</w:t>
      </w:r>
      <w:r w:rsidR="00E00153">
        <w:t xml:space="preserve"> </w:t>
      </w:r>
      <w:r w:rsidR="00E00153" w:rsidRPr="00A753A4">
        <w:rPr>
          <w:rFonts w:hint="cs"/>
          <w:u w:val="single"/>
          <w:rtl/>
        </w:rPr>
        <w:t>משמש בתור ה</w:t>
      </w:r>
      <w:r w:rsidR="00E00153" w:rsidRPr="00A753A4">
        <w:rPr>
          <w:u w:val="single"/>
        </w:rPr>
        <w:t>Composite</w:t>
      </w:r>
    </w:p>
    <w:p w:rsidR="00E00153" w:rsidRDefault="00A208BA" w:rsidP="00E00153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Fonts w:hint="cs"/>
          <w:rtl/>
        </w:rPr>
      </w:pPr>
      <w:proofErr w:type="spellStart"/>
      <w:r>
        <w:t>FilterItem</w:t>
      </w:r>
      <w:proofErr w:type="spellEnd"/>
      <w:r>
        <w:t xml:space="preserve"> class</w:t>
      </w:r>
      <w:r>
        <w:rPr>
          <w:rFonts w:hint="cs"/>
          <w:rtl/>
        </w:rPr>
        <w:t xml:space="preserve"> מממש את </w:t>
      </w:r>
      <w:proofErr w:type="spellStart"/>
      <w:r>
        <w:rPr>
          <w:rFonts w:hint="cs"/>
        </w:rPr>
        <w:t>IF</w:t>
      </w:r>
      <w:r>
        <w:t>ilter</w:t>
      </w:r>
      <w:proofErr w:type="spellEnd"/>
      <w:r>
        <w:rPr>
          <w:rFonts w:hint="cs"/>
          <w:rtl/>
        </w:rPr>
        <w:t xml:space="preserve"> ומכיל את המימוש שמכיל את ביצוע הסינון המילים ב</w:t>
      </w:r>
      <w:r>
        <w:t xml:space="preserve">news </w:t>
      </w:r>
      <w:proofErr w:type="gramStart"/>
      <w:r>
        <w:t>feed</w:t>
      </w:r>
      <w:r>
        <w:rPr>
          <w:rFonts w:hint="cs"/>
          <w:rtl/>
        </w:rPr>
        <w:t>(</w:t>
      </w:r>
      <w:proofErr w:type="gramEnd"/>
      <w:r>
        <w:rPr>
          <w:rFonts w:hint="cs"/>
          <w:rtl/>
        </w:rPr>
        <w:t xml:space="preserve">ראה </w:t>
      </w:r>
      <w:proofErr w:type="spellStart"/>
      <w:r>
        <w:t>FilterItem.cs</w:t>
      </w:r>
      <w:proofErr w:type="spellEnd"/>
      <w:r>
        <w:rPr>
          <w:rFonts w:hint="cs"/>
          <w:rtl/>
        </w:rPr>
        <w:t>).</w:t>
      </w:r>
      <w:r w:rsidR="00E00153">
        <w:t xml:space="preserve"> </w:t>
      </w:r>
      <w:r w:rsidR="00E00153" w:rsidRPr="00A753A4">
        <w:rPr>
          <w:rFonts w:hint="cs"/>
          <w:u w:val="single"/>
          <w:rtl/>
        </w:rPr>
        <w:t>משמש בתור ה</w:t>
      </w:r>
      <w:r w:rsidR="00E00153" w:rsidRPr="00A753A4">
        <w:rPr>
          <w:u w:val="single"/>
        </w:rPr>
        <w:t>Leaf</w:t>
      </w:r>
      <w:r w:rsidR="00E00153">
        <w:rPr>
          <w:rFonts w:hint="cs"/>
          <w:rtl/>
        </w:rPr>
        <w:t>.</w:t>
      </w:r>
    </w:p>
    <w:p w:rsidR="00A208BA" w:rsidRDefault="00A208BA" w:rsidP="00A208BA">
      <w:pPr>
        <w:spacing w:after="0" w:line="240" w:lineRule="auto"/>
        <w:ind w:right="720"/>
        <w:rPr>
          <w:rFonts w:hint="cs"/>
          <w:rtl/>
        </w:rPr>
      </w:pP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729FD" w:rsidP="006B53A8">
      <w:pPr>
        <w:spacing w:after="0" w:line="240" w:lineRule="auto"/>
        <w:ind w:right="720"/>
        <w:rPr>
          <w:rtl/>
        </w:rPr>
      </w:pPr>
      <w:r w:rsidRPr="008729FD">
        <w:rPr>
          <w:rFonts w:cs="Arial"/>
          <w:noProof/>
          <w:rtl/>
          <w:lang w:val="en-GB" w:eastAsia="en-GB"/>
        </w:rPr>
        <w:drawing>
          <wp:inline distT="0" distB="0" distL="0" distR="0">
            <wp:extent cx="5274310" cy="4822264"/>
            <wp:effectExtent l="0" t="0" r="2540" b="0"/>
            <wp:docPr id="7" name="Picture 7" descr="C:\Users\danielk\AppData\Local\Ionutz Borcoman\PlantUML Editor\cache\199e6b5723af35dbd25dbbce799a4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k\AppData\Local\Ionutz Borcoman\PlantUML Editor\cache\199e6b5723af35dbd25dbbce799a48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65C72" w:rsidP="005D0457">
      <w:pPr>
        <w:spacing w:after="0" w:line="240" w:lineRule="auto"/>
        <w:ind w:right="720"/>
        <w:rPr>
          <w:rtl/>
        </w:rPr>
      </w:pPr>
      <w:r w:rsidRPr="00F65C72">
        <w:rPr>
          <w:rFonts w:cs="Arial"/>
          <w:noProof/>
          <w:rtl/>
          <w:lang w:val="en-GB" w:eastAsia="en-GB"/>
        </w:rPr>
        <w:drawing>
          <wp:inline distT="0" distB="0" distL="0" distR="0">
            <wp:extent cx="5976445" cy="2514600"/>
            <wp:effectExtent l="0" t="0" r="5715" b="0"/>
            <wp:docPr id="6" name="Picture 6" descr="C:\Users\danielk\AppData\Local\Ionutz Borcoman\PlantUML Editor\cache\6e72ffeb4470beb2011e6c88137ae5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k\AppData\Local\Ionutz Borcoman\PlantUML Editor\cache\6e72ffeb4470beb2011e6c88137ae5d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61" cy="252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C11255" w:rsidRDefault="00C11255" w:rsidP="005D0457">
      <w:pPr>
        <w:pStyle w:val="Heading3"/>
        <w:rPr>
          <w:rtl/>
        </w:rPr>
      </w:pPr>
      <w:bookmarkStart w:id="0" w:name="_GoBack"/>
      <w:bookmarkEnd w:id="0"/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proofErr w:type="spellStart"/>
      <w:r>
        <w:t>FacebookWrapper.ObjectModel.Post</w:t>
      </w:r>
      <w:proofErr w:type="spellEnd"/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proofErr w:type="spellStart"/>
      <w:r>
        <w:t>CreatedTime,PictureURL</w:t>
      </w:r>
      <w:proofErr w:type="spellEnd"/>
      <w:r>
        <w:t xml:space="preserve">, </w:t>
      </w:r>
      <w:proofErr w:type="spellStart"/>
      <w:r>
        <w:t>From.Name</w:t>
      </w:r>
      <w:proofErr w:type="spellEnd"/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proofErr w:type="spellStart"/>
      <w:r w:rsidR="009F4308">
        <w:t>FormMain</w:t>
      </w:r>
      <w:proofErr w:type="spellEnd"/>
      <w:r w:rsidR="009F4308">
        <w:rPr>
          <w:rFonts w:hint="cs"/>
          <w:rtl/>
        </w:rPr>
        <w:t xml:space="preserve"> ב</w:t>
      </w:r>
      <w:proofErr w:type="spellStart"/>
      <w:r w:rsidR="009F4308">
        <w:t>panelPostDetails</w:t>
      </w:r>
      <w:proofErr w:type="spellEnd"/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 w:rsidR="00FD6B59">
        <w:t>FormMain.cs</w:t>
      </w:r>
      <w:proofErr w:type="spellEnd"/>
      <w:r>
        <w:rPr>
          <w:rFonts w:hint="cs"/>
          <w:rtl/>
        </w:rPr>
        <w:t xml:space="preserve"> ניתן לראות שעבור ה</w:t>
      </w:r>
      <w:proofErr w:type="spellStart"/>
      <w:r>
        <w:t>listBoxNewsFeed</w:t>
      </w:r>
      <w:proofErr w:type="spellEnd"/>
      <w:r>
        <w:rPr>
          <w:rFonts w:hint="cs"/>
          <w:rtl/>
        </w:rPr>
        <w:t xml:space="preserve"> בחרנו את ה</w:t>
      </w:r>
      <w:proofErr w:type="spellStart"/>
      <w:r>
        <w:t>Data</w:t>
      </w:r>
      <w:r>
        <w:rPr>
          <w:rFonts w:hint="cs"/>
        </w:rPr>
        <w:t>S</w:t>
      </w:r>
      <w:r>
        <w:t>ource</w:t>
      </w:r>
      <w:proofErr w:type="spellEnd"/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>
        <w:t>FromMain.cs</w:t>
      </w:r>
      <w:proofErr w:type="spellEnd"/>
      <w:r>
        <w:rPr>
          <w:rFonts w:hint="cs"/>
          <w:rtl/>
        </w:rPr>
        <w:t xml:space="preserve"> ב</w:t>
      </w:r>
      <w:proofErr w:type="spellStart"/>
      <w:r>
        <w:t>fetchNewsFeed</w:t>
      </w:r>
      <w:proofErr w:type="spellEnd"/>
      <w:r>
        <w:t>() method</w:t>
      </w:r>
      <w:r>
        <w:rPr>
          <w:rFonts w:hint="cs"/>
          <w:rtl/>
        </w:rPr>
        <w:t xml:space="preserve"> ניתן לראות שאנחנו מבצעים את החיבור בין ה</w:t>
      </w:r>
      <w:proofErr w:type="spellStart"/>
      <w:r>
        <w:t>postBindingSource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513CC4" w:rsidRDefault="00513CC4" w:rsidP="00513CC4">
      <w:pPr>
        <w:rPr>
          <w:rtl/>
        </w:rPr>
      </w:pPr>
    </w:p>
    <w:p w:rsidR="00513CC4" w:rsidRDefault="00513CC4" w:rsidP="00513CC4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513CC4" w:rsidRDefault="003E1D01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כאשר האפליקציה נפתחת, מוצגת ליוזר 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על מנת להכניס את הסיסמא שלו. במידה וה</w:t>
      </w:r>
      <w:r>
        <w:t>login</w:t>
      </w:r>
      <w:r>
        <w:rPr>
          <w:rFonts w:hint="cs"/>
          <w:rtl/>
        </w:rPr>
        <w:t xml:space="preserve"> הצליח אז תטען האפליקציה הפייסבוקית עם נתוניו האישיים.</w:t>
      </w:r>
    </w:p>
    <w:p w:rsidR="003E1D01" w:rsidRDefault="004D7839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טעינת המידע כוללת מידע אישי, </w:t>
      </w:r>
      <w:r>
        <w:t>Newsfeed</w:t>
      </w:r>
      <w:r>
        <w:rPr>
          <w:rFonts w:hint="cs"/>
          <w:rtl/>
        </w:rPr>
        <w:t>, טעינת תמונות וחישוב תמונות חשובות(פיצ'ר שפותח). אך טעינה זו לוקחת זמן ואנחנו מעוניינים שזמן ההמתנה של היוזר יהיה מובן, כלומר שהיוזר ידע מה קורה כרגע באפליקציה.</w:t>
      </w:r>
    </w:p>
    <w:p w:rsidR="004D7839" w:rsidRDefault="004D7839" w:rsidP="008E2DA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לטובת זה, יצרנו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שמציג את סטטוס הטעינה ברגע נתון.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רץ באותו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ומפעיל </w:t>
      </w:r>
      <w:r>
        <w:t>thread</w:t>
      </w:r>
      <w:r>
        <w:rPr>
          <w:rFonts w:hint="cs"/>
          <w:rtl/>
        </w:rPr>
        <w:t xml:space="preserve"> חדש שבו נטען ה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, שם </w:t>
      </w:r>
      <w:r>
        <w:rPr>
          <w:rFonts w:hint="cs"/>
          <w:rtl/>
        </w:rPr>
        <w:lastRenderedPageBreak/>
        <w:t>מתבצעות לקיחת הנתונים משרת הפייסבוק וחישוב הנתונים)</w:t>
      </w:r>
      <w:r w:rsidR="006A6BEB">
        <w:rPr>
          <w:rFonts w:hint="cs"/>
          <w:rtl/>
        </w:rPr>
        <w:t xml:space="preserve"> </w:t>
      </w:r>
      <w:r w:rsidR="006A6BEB">
        <w:rPr>
          <w:rtl/>
        </w:rPr>
        <w:t>–</w:t>
      </w:r>
      <w:r w:rsidR="006A6BEB">
        <w:rPr>
          <w:rFonts w:hint="cs"/>
          <w:rtl/>
        </w:rPr>
        <w:t xml:space="preserve"> (ראה </w:t>
      </w:r>
      <w:proofErr w:type="spellStart"/>
      <w:r w:rsidR="008E2DAA">
        <w:rPr>
          <w:rFonts w:hint="cs"/>
        </w:rPr>
        <w:t>F</w:t>
      </w:r>
      <w:r w:rsidR="008E2DAA">
        <w:t>ormLogin</w:t>
      </w:r>
      <w:r w:rsidR="006A6BEB">
        <w:t>.cs</w:t>
      </w:r>
      <w:proofErr w:type="spellEnd"/>
      <w:r w:rsidR="008E2DAA">
        <w:rPr>
          <w:rFonts w:hint="cs"/>
          <w:rtl/>
        </w:rPr>
        <w:t xml:space="preserve"> שורה</w:t>
      </w:r>
      <w:r w:rsidR="008E2DAA">
        <w:t xml:space="preserve"> </w:t>
      </w:r>
      <w:r w:rsidR="008E2DAA">
        <w:rPr>
          <w:rFonts w:hint="cs"/>
          <w:rtl/>
        </w:rPr>
        <w:t xml:space="preserve"> 76)</w:t>
      </w:r>
    </w:p>
    <w:p w:rsidR="006A6BEB" w:rsidRDefault="006A6BEB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בנוסף, על מנת למקבל תהליכי טעינה אז קיימים תתי תהליכים נוספים בזמן טעינת המידע האישי</w:t>
      </w:r>
      <w:r w:rsidR="00966E8C">
        <w:rPr>
          <w:rFonts w:hint="cs"/>
          <w:rtl/>
        </w:rPr>
        <w:t xml:space="preserve">(ראה </w:t>
      </w:r>
      <w:proofErr w:type="spellStart"/>
      <w:r w:rsidR="00966E8C">
        <w:t>FormMain</w:t>
      </w:r>
      <w:proofErr w:type="spellEnd"/>
      <w:r w:rsidR="00966E8C">
        <w:rPr>
          <w:rFonts w:hint="cs"/>
          <w:rtl/>
        </w:rPr>
        <w:t xml:space="preserve"> שורה 81).</w:t>
      </w:r>
    </w:p>
    <w:p w:rsidR="00966E8C" w:rsidRPr="00513CC4" w:rsidRDefault="003D75CF" w:rsidP="00513CC4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בנוסף, ידוע שלא ניתן לשנות </w:t>
      </w:r>
      <w:r>
        <w:t>property</w:t>
      </w:r>
      <w:r>
        <w:rPr>
          <w:rFonts w:hint="cs"/>
          <w:rtl/>
        </w:rPr>
        <w:t xml:space="preserve">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מתוך 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בו הוא נוצר ולכן על מנת שנוכל לשנות את תצוגת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היינו צריכים להשתמש במתודת ה</w:t>
      </w:r>
      <w:r>
        <w:t>Invoke</w:t>
      </w:r>
      <w:r>
        <w:rPr>
          <w:rFonts w:hint="cs"/>
          <w:rtl/>
        </w:rPr>
        <w:t xml:space="preserve"> של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(ראה </w:t>
      </w:r>
      <w:proofErr w:type="spellStart"/>
      <w:r>
        <w:t>FormLogin.cs</w:t>
      </w:r>
      <w:proofErr w:type="spellEnd"/>
      <w:r>
        <w:rPr>
          <w:rFonts w:hint="cs"/>
          <w:rtl/>
        </w:rPr>
        <w:t xml:space="preserve"> שורה 85, 90)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962" w:rsidRDefault="008E5962" w:rsidP="00D171E7">
      <w:pPr>
        <w:spacing w:after="0" w:line="240" w:lineRule="auto"/>
      </w:pPr>
      <w:r>
        <w:separator/>
      </w:r>
    </w:p>
  </w:endnote>
  <w:endnote w:type="continuationSeparator" w:id="0">
    <w:p w:rsidR="008E5962" w:rsidRDefault="008E596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11255" w:rsidRPr="00C1125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11255" w:rsidRPr="00C1125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962" w:rsidRDefault="008E5962" w:rsidP="00D171E7">
      <w:pPr>
        <w:spacing w:after="0" w:line="240" w:lineRule="auto"/>
      </w:pPr>
      <w:r>
        <w:separator/>
      </w:r>
    </w:p>
  </w:footnote>
  <w:footnote w:type="continuationSeparator" w:id="0">
    <w:p w:rsidR="008E5962" w:rsidRDefault="008E596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EF7"/>
    <w:multiLevelType w:val="hybridMultilevel"/>
    <w:tmpl w:val="018EE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758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A5F36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6D71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E7C2F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729FD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E5962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9F7C49"/>
    <w:rsid w:val="00A04B1D"/>
    <w:rsid w:val="00A1193D"/>
    <w:rsid w:val="00A1553D"/>
    <w:rsid w:val="00A208BA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53A4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EC9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1255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1591"/>
    <w:rsid w:val="00C538F7"/>
    <w:rsid w:val="00C5452F"/>
    <w:rsid w:val="00C60349"/>
    <w:rsid w:val="00C65887"/>
    <w:rsid w:val="00C71A4A"/>
    <w:rsid w:val="00C74125"/>
    <w:rsid w:val="00C80094"/>
    <w:rsid w:val="00C81871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2C85"/>
    <w:rsid w:val="00D338E4"/>
    <w:rsid w:val="00D345CB"/>
    <w:rsid w:val="00D36032"/>
    <w:rsid w:val="00D37A76"/>
    <w:rsid w:val="00D37E0E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22BF"/>
    <w:rsid w:val="00DF3CEB"/>
    <w:rsid w:val="00DF44EF"/>
    <w:rsid w:val="00DF4B71"/>
    <w:rsid w:val="00E00153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5C72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0B20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FE2FA-D301-4847-A907-7E401836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45</cp:revision>
  <cp:lastPrinted>2013-08-01T09:12:00Z</cp:lastPrinted>
  <dcterms:created xsi:type="dcterms:W3CDTF">2013-11-24T18:21:00Z</dcterms:created>
  <dcterms:modified xsi:type="dcterms:W3CDTF">2016-05-28T14:37:00Z</dcterms:modified>
</cp:coreProperties>
</file>