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AA3" w:rsidRPr="00425FC7" w:rsidRDefault="00B01AA3" w:rsidP="008A3443">
      <w:pPr>
        <w:tabs>
          <w:tab w:val="right" w:pos="10530"/>
        </w:tabs>
        <w:rPr>
          <w:rFonts w:ascii="Garamond" w:hAnsi="Garamond"/>
          <w:sz w:val="8"/>
          <w:szCs w:val="8"/>
          <w:u w:val="single"/>
        </w:rPr>
      </w:pPr>
      <w:bookmarkStart w:id="0" w:name="_GoBack"/>
      <w:bookmarkEnd w:id="0"/>
    </w:p>
    <w:p w:rsidR="00D11AEC" w:rsidRPr="00E03D4D" w:rsidRDefault="00D11AEC" w:rsidP="008A3443">
      <w:pPr>
        <w:tabs>
          <w:tab w:val="right" w:pos="10530"/>
        </w:tabs>
        <w:rPr>
          <w:rFonts w:ascii="Garamond" w:hAnsi="Garamond"/>
          <w:sz w:val="26"/>
          <w:szCs w:val="26"/>
          <w:u w:val="single"/>
        </w:rPr>
      </w:pPr>
      <w:r w:rsidRPr="00E03D4D">
        <w:rPr>
          <w:rFonts w:ascii="Garamond" w:hAnsi="Garamond"/>
          <w:sz w:val="26"/>
          <w:szCs w:val="26"/>
          <w:u w:val="single"/>
        </w:rPr>
        <w:t>Education</w:t>
      </w:r>
      <w:r w:rsidRPr="00E03D4D">
        <w:rPr>
          <w:rFonts w:ascii="Garamond" w:hAnsi="Garamond"/>
          <w:sz w:val="26"/>
          <w:szCs w:val="26"/>
          <w:u w:val="single"/>
        </w:rPr>
        <w:tab/>
      </w:r>
    </w:p>
    <w:p w:rsidR="008A3443" w:rsidRPr="00E03D4D" w:rsidRDefault="007239E7" w:rsidP="00A121D6">
      <w:pPr>
        <w:tabs>
          <w:tab w:val="left" w:pos="180"/>
        </w:tabs>
        <w:rPr>
          <w:rFonts w:ascii="Garamond" w:hAnsi="Garamond"/>
          <w:b/>
          <w:szCs w:val="22"/>
        </w:rPr>
      </w:pPr>
      <w:r w:rsidRPr="00E03D4D">
        <w:rPr>
          <w:rFonts w:ascii="Garamond" w:hAnsi="Garamond"/>
          <w:b/>
          <w:szCs w:val="22"/>
        </w:rPr>
        <w:tab/>
      </w:r>
      <w:r w:rsidR="008A3443" w:rsidRPr="00E03D4D">
        <w:rPr>
          <w:rFonts w:ascii="Garamond" w:hAnsi="Garamond"/>
          <w:b/>
          <w:szCs w:val="22"/>
        </w:rPr>
        <w:t>University of California, Los Angeles</w:t>
      </w:r>
    </w:p>
    <w:p w:rsidR="00773A56" w:rsidRDefault="007239E7" w:rsidP="00EE77EE">
      <w:pPr>
        <w:tabs>
          <w:tab w:val="left" w:pos="360"/>
          <w:tab w:val="right" w:pos="10530"/>
        </w:tabs>
        <w:ind w:right="-18"/>
        <w:rPr>
          <w:rFonts w:ascii="Garamond" w:hAnsi="Garamond"/>
          <w:sz w:val="20"/>
          <w:szCs w:val="20"/>
        </w:rPr>
      </w:pPr>
      <w:r w:rsidRPr="00E03D4D">
        <w:rPr>
          <w:rFonts w:ascii="Garamond" w:hAnsi="Garamond"/>
          <w:szCs w:val="22"/>
        </w:rPr>
        <w:tab/>
      </w:r>
      <w:r w:rsidR="001D3997">
        <w:rPr>
          <w:rFonts w:ascii="Garamond" w:hAnsi="Garamond"/>
          <w:szCs w:val="22"/>
        </w:rPr>
        <w:t xml:space="preserve">PhD (expected </w:t>
      </w:r>
      <w:r w:rsidR="009931B3">
        <w:rPr>
          <w:rFonts w:ascii="Garamond" w:hAnsi="Garamond"/>
          <w:szCs w:val="22"/>
        </w:rPr>
        <w:t>Dec</w:t>
      </w:r>
      <w:r w:rsidR="001D3997">
        <w:rPr>
          <w:rFonts w:ascii="Garamond" w:hAnsi="Garamond"/>
          <w:szCs w:val="22"/>
        </w:rPr>
        <w:t xml:space="preserve"> 2017),</w:t>
      </w:r>
      <w:r w:rsidR="00C62F8C">
        <w:rPr>
          <w:rFonts w:ascii="Garamond" w:hAnsi="Garamond"/>
          <w:szCs w:val="22"/>
        </w:rPr>
        <w:t xml:space="preserve"> M.A.</w:t>
      </w:r>
      <w:r w:rsidR="00D11AEC" w:rsidRPr="00E03D4D">
        <w:rPr>
          <w:rFonts w:ascii="Garamond" w:hAnsi="Garamond"/>
          <w:szCs w:val="22"/>
        </w:rPr>
        <w:t xml:space="preserve"> Po</w:t>
      </w:r>
      <w:r w:rsidR="008A3443" w:rsidRPr="00E03D4D">
        <w:rPr>
          <w:rFonts w:ascii="Garamond" w:hAnsi="Garamond"/>
          <w:szCs w:val="22"/>
        </w:rPr>
        <w:t>litical Science</w:t>
      </w:r>
      <w:r w:rsidR="001D3997">
        <w:rPr>
          <w:rFonts w:ascii="Garamond" w:hAnsi="Garamond"/>
          <w:szCs w:val="22"/>
        </w:rPr>
        <w:t xml:space="preserve"> (</w:t>
      </w:r>
      <w:r w:rsidR="001D3997">
        <w:rPr>
          <w:rFonts w:ascii="Garamond" w:hAnsi="Garamond"/>
          <w:sz w:val="20"/>
          <w:szCs w:val="20"/>
        </w:rPr>
        <w:t>Immigrant P</w:t>
      </w:r>
      <w:r w:rsidR="00DD2061">
        <w:rPr>
          <w:rFonts w:ascii="Garamond" w:hAnsi="Garamond"/>
          <w:sz w:val="20"/>
          <w:szCs w:val="20"/>
        </w:rPr>
        <w:t xml:space="preserve">olitics, </w:t>
      </w:r>
      <w:r w:rsidR="001D3997">
        <w:rPr>
          <w:rFonts w:ascii="Garamond" w:hAnsi="Garamond"/>
          <w:sz w:val="20"/>
          <w:szCs w:val="20"/>
        </w:rPr>
        <w:t>Agent Based Modeling)</w:t>
      </w:r>
      <w:r w:rsidR="00EF04CB">
        <w:rPr>
          <w:rFonts w:ascii="Garamond" w:hAnsi="Garamond"/>
          <w:szCs w:val="22"/>
        </w:rPr>
        <w:tab/>
      </w:r>
      <w:r w:rsidR="001D3997">
        <w:rPr>
          <w:rFonts w:ascii="Garamond" w:hAnsi="Garamond"/>
          <w:sz w:val="20"/>
          <w:szCs w:val="20"/>
        </w:rPr>
        <w:t>2017</w:t>
      </w:r>
    </w:p>
    <w:p w:rsidR="00A30FA2" w:rsidRPr="00C62F8C" w:rsidRDefault="00A30FA2" w:rsidP="00A30FA2">
      <w:pPr>
        <w:pStyle w:val="ListParagraph"/>
        <w:numPr>
          <w:ilvl w:val="0"/>
          <w:numId w:val="37"/>
        </w:numPr>
        <w:tabs>
          <w:tab w:val="left" w:pos="720"/>
          <w:tab w:val="right" w:pos="10530"/>
        </w:tabs>
        <w:ind w:leftChars="0" w:right="-18"/>
        <w:rPr>
          <w:rFonts w:ascii="Garamond" w:hAnsi="Garamond"/>
          <w:sz w:val="22"/>
          <w:szCs w:val="22"/>
        </w:rPr>
      </w:pPr>
      <w:r w:rsidRPr="00C62F8C">
        <w:rPr>
          <w:rFonts w:ascii="Garamond" w:hAnsi="Garamond"/>
          <w:sz w:val="22"/>
          <w:szCs w:val="22"/>
        </w:rPr>
        <w:t xml:space="preserve">Social Science Research Council (SSRC) graduate fellow </w:t>
      </w:r>
    </w:p>
    <w:p w:rsidR="00DD2061" w:rsidRPr="00DD2061" w:rsidRDefault="00DD2061" w:rsidP="00EE77EE">
      <w:pPr>
        <w:tabs>
          <w:tab w:val="left" w:pos="360"/>
          <w:tab w:val="right" w:pos="10530"/>
        </w:tabs>
        <w:ind w:right="-18"/>
        <w:rPr>
          <w:rFonts w:ascii="Garamond" w:hAnsi="Garamond"/>
          <w:szCs w:val="22"/>
        </w:rPr>
      </w:pP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Cs w:val="22"/>
        </w:rPr>
        <w:t>M.S.</w:t>
      </w:r>
      <w:r w:rsidRPr="00E03D4D">
        <w:rPr>
          <w:rFonts w:ascii="Garamond" w:hAnsi="Garamond"/>
          <w:szCs w:val="22"/>
        </w:rPr>
        <w:t xml:space="preserve"> Statistics</w:t>
      </w:r>
      <w:r>
        <w:rPr>
          <w:rFonts w:ascii="Garamond" w:hAnsi="Garamond"/>
          <w:szCs w:val="22"/>
        </w:rPr>
        <w:t xml:space="preserve"> </w:t>
      </w:r>
      <w:r w:rsidR="001D3997" w:rsidRPr="001D3997">
        <w:rPr>
          <w:rFonts w:ascii="Garamond" w:hAnsi="Garamond"/>
          <w:sz w:val="20"/>
          <w:szCs w:val="20"/>
        </w:rPr>
        <w:t>(</w:t>
      </w:r>
      <w:r w:rsidR="001D3997">
        <w:rPr>
          <w:rFonts w:ascii="Garamond" w:hAnsi="Garamond"/>
          <w:sz w:val="20"/>
          <w:szCs w:val="20"/>
        </w:rPr>
        <w:t>R</w:t>
      </w:r>
      <w:r w:rsidRPr="00DD2061">
        <w:rPr>
          <w:rFonts w:ascii="Garamond" w:hAnsi="Garamond"/>
          <w:sz w:val="20"/>
          <w:szCs w:val="20"/>
        </w:rPr>
        <w:t xml:space="preserve">egression </w:t>
      </w:r>
      <w:r w:rsidR="001D3997">
        <w:rPr>
          <w:rFonts w:ascii="Garamond" w:hAnsi="Garamond"/>
          <w:sz w:val="20"/>
          <w:szCs w:val="20"/>
        </w:rPr>
        <w:t>A</w:t>
      </w:r>
      <w:r w:rsidRPr="00DD2061">
        <w:rPr>
          <w:rFonts w:ascii="Garamond" w:hAnsi="Garamond"/>
          <w:sz w:val="20"/>
          <w:szCs w:val="20"/>
        </w:rPr>
        <w:t xml:space="preserve">nalysis, </w:t>
      </w:r>
      <w:r w:rsidR="001D3997">
        <w:rPr>
          <w:rFonts w:ascii="Garamond" w:hAnsi="Garamond"/>
          <w:sz w:val="20"/>
          <w:szCs w:val="20"/>
        </w:rPr>
        <w:t>S</w:t>
      </w:r>
      <w:r w:rsidRPr="00DD2061">
        <w:rPr>
          <w:rFonts w:ascii="Garamond" w:hAnsi="Garamond"/>
          <w:sz w:val="20"/>
          <w:szCs w:val="20"/>
        </w:rPr>
        <w:t xml:space="preserve">urvey </w:t>
      </w:r>
      <w:r w:rsidR="001D3997">
        <w:rPr>
          <w:rFonts w:ascii="Garamond" w:hAnsi="Garamond"/>
          <w:sz w:val="20"/>
          <w:szCs w:val="20"/>
        </w:rPr>
        <w:t>M</w:t>
      </w:r>
      <w:r w:rsidRPr="00DD2061">
        <w:rPr>
          <w:rFonts w:ascii="Garamond" w:hAnsi="Garamond"/>
          <w:sz w:val="20"/>
          <w:szCs w:val="20"/>
        </w:rPr>
        <w:t>ethodology</w:t>
      </w:r>
      <w:r w:rsidR="001D3997">
        <w:rPr>
          <w:rFonts w:ascii="Garamond" w:hAnsi="Garamond"/>
          <w:sz w:val="20"/>
          <w:szCs w:val="20"/>
        </w:rPr>
        <w:t>)</w:t>
      </w:r>
      <w:r>
        <w:rPr>
          <w:rFonts w:ascii="Garamond" w:hAnsi="Garamond"/>
          <w:sz w:val="20"/>
          <w:szCs w:val="20"/>
        </w:rPr>
        <w:tab/>
        <w:t>2013</w:t>
      </w:r>
    </w:p>
    <w:p w:rsidR="002F435E" w:rsidRPr="002F435E" w:rsidRDefault="00773A56" w:rsidP="00EF04CB">
      <w:pPr>
        <w:tabs>
          <w:tab w:val="left" w:pos="360"/>
          <w:tab w:val="right" w:pos="10530"/>
        </w:tabs>
        <w:ind w:right="-18"/>
        <w:rPr>
          <w:rFonts w:ascii="Garamond" w:hAnsi="Garamond"/>
          <w:b/>
          <w:sz w:val="8"/>
          <w:szCs w:val="8"/>
        </w:rPr>
      </w:pPr>
      <w:r>
        <w:rPr>
          <w:rFonts w:ascii="Garamond" w:hAnsi="Garamond"/>
          <w:szCs w:val="22"/>
        </w:rPr>
        <w:tab/>
      </w:r>
      <w:r w:rsidR="008A3443" w:rsidRPr="00C6539B">
        <w:rPr>
          <w:rFonts w:ascii="Garamond" w:hAnsi="Garamond"/>
          <w:szCs w:val="22"/>
        </w:rPr>
        <w:tab/>
      </w:r>
      <w:r w:rsidR="002F435E" w:rsidRPr="002F435E">
        <w:rPr>
          <w:rFonts w:ascii="Garamond" w:hAnsi="Garamond"/>
          <w:b/>
          <w:sz w:val="8"/>
          <w:szCs w:val="8"/>
        </w:rPr>
        <w:t xml:space="preserve"> </w:t>
      </w:r>
      <w:r w:rsidR="007239E7" w:rsidRPr="002F435E">
        <w:rPr>
          <w:rFonts w:ascii="Garamond" w:hAnsi="Garamond"/>
          <w:b/>
          <w:sz w:val="8"/>
          <w:szCs w:val="8"/>
        </w:rPr>
        <w:tab/>
      </w:r>
    </w:p>
    <w:p w:rsidR="008A3443" w:rsidRPr="00E03D4D" w:rsidRDefault="002F435E" w:rsidP="00A121D6">
      <w:pPr>
        <w:tabs>
          <w:tab w:val="left" w:pos="180"/>
        </w:tabs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ab/>
      </w:r>
      <w:r w:rsidR="008A3443" w:rsidRPr="00E03D4D">
        <w:rPr>
          <w:rFonts w:ascii="Garamond" w:hAnsi="Garamond"/>
          <w:b/>
          <w:szCs w:val="22"/>
        </w:rPr>
        <w:t>Yale University</w:t>
      </w:r>
    </w:p>
    <w:p w:rsidR="00C62F8C" w:rsidRPr="00C62F8C" w:rsidRDefault="007239E7" w:rsidP="007239E7">
      <w:pPr>
        <w:tabs>
          <w:tab w:val="left" w:pos="360"/>
          <w:tab w:val="right" w:pos="10530"/>
        </w:tabs>
        <w:rPr>
          <w:rFonts w:ascii="Garamond" w:hAnsi="Garamond"/>
          <w:sz w:val="20"/>
          <w:szCs w:val="20"/>
        </w:rPr>
      </w:pPr>
      <w:r w:rsidRPr="00E03D4D">
        <w:rPr>
          <w:rFonts w:ascii="Garamond" w:hAnsi="Garamond"/>
          <w:szCs w:val="22"/>
        </w:rPr>
        <w:tab/>
      </w:r>
      <w:r w:rsidR="008A3443" w:rsidRPr="00E03D4D">
        <w:rPr>
          <w:rFonts w:ascii="Garamond" w:hAnsi="Garamond"/>
          <w:szCs w:val="22"/>
        </w:rPr>
        <w:t>B.S., Mechanical Engineering and International Studies</w:t>
      </w:r>
      <w:r w:rsidR="008A3443" w:rsidRPr="00E03D4D">
        <w:rPr>
          <w:rFonts w:ascii="Garamond" w:hAnsi="Garamond"/>
          <w:szCs w:val="22"/>
        </w:rPr>
        <w:tab/>
      </w:r>
      <w:r w:rsidR="008A3443" w:rsidRPr="00E03D4D">
        <w:rPr>
          <w:rFonts w:ascii="Garamond" w:hAnsi="Garamond"/>
          <w:sz w:val="20"/>
          <w:szCs w:val="20"/>
        </w:rPr>
        <w:t>2006</w:t>
      </w:r>
    </w:p>
    <w:p w:rsidR="001D3997" w:rsidRPr="000C2C58" w:rsidRDefault="001D3997" w:rsidP="00D11AEC">
      <w:pPr>
        <w:rPr>
          <w:rFonts w:ascii="Garamond" w:hAnsi="Garamond"/>
          <w:sz w:val="16"/>
          <w:szCs w:val="16"/>
        </w:rPr>
      </w:pPr>
    </w:p>
    <w:p w:rsidR="00CE3D6F" w:rsidRPr="00E03D4D" w:rsidRDefault="00CE3D6F" w:rsidP="00CE3D6F">
      <w:pPr>
        <w:tabs>
          <w:tab w:val="right" w:pos="10530"/>
        </w:tabs>
        <w:rPr>
          <w:rFonts w:ascii="Garamond" w:hAnsi="Garamond"/>
          <w:sz w:val="26"/>
          <w:szCs w:val="26"/>
          <w:u w:val="single"/>
        </w:rPr>
      </w:pPr>
      <w:r w:rsidRPr="00E03D4D">
        <w:rPr>
          <w:rFonts w:ascii="Garamond" w:hAnsi="Garamond"/>
          <w:sz w:val="26"/>
          <w:szCs w:val="26"/>
          <w:u w:val="single"/>
        </w:rPr>
        <w:t>Work Experience</w:t>
      </w:r>
      <w:r w:rsidRPr="00E03D4D">
        <w:rPr>
          <w:rFonts w:ascii="Garamond" w:hAnsi="Garamond"/>
          <w:sz w:val="26"/>
          <w:szCs w:val="26"/>
          <w:u w:val="single"/>
        </w:rPr>
        <w:tab/>
      </w:r>
    </w:p>
    <w:p w:rsidR="00EE77EE" w:rsidRPr="00E03D4D" w:rsidRDefault="00A121D6" w:rsidP="00EE77EE">
      <w:pPr>
        <w:tabs>
          <w:tab w:val="left" w:pos="180"/>
          <w:tab w:val="right" w:pos="10440"/>
        </w:tabs>
        <w:rPr>
          <w:rFonts w:ascii="Garamond" w:hAnsi="Garamond"/>
          <w:szCs w:val="22"/>
        </w:rPr>
      </w:pPr>
      <w:r w:rsidRPr="00E03D4D">
        <w:rPr>
          <w:rFonts w:ascii="Garamond" w:hAnsi="Garamond"/>
          <w:b/>
          <w:szCs w:val="22"/>
        </w:rPr>
        <w:tab/>
      </w:r>
      <w:proofErr w:type="spellStart"/>
      <w:r w:rsidR="00EE77EE">
        <w:rPr>
          <w:rFonts w:ascii="Garamond" w:hAnsi="Garamond"/>
          <w:szCs w:val="22"/>
        </w:rPr>
        <w:t>ApplyMap</w:t>
      </w:r>
      <w:proofErr w:type="spellEnd"/>
      <w:r w:rsidR="00EE77EE">
        <w:rPr>
          <w:rFonts w:ascii="Garamond" w:hAnsi="Garamond"/>
          <w:szCs w:val="22"/>
        </w:rPr>
        <w:t xml:space="preserve">, </w:t>
      </w:r>
      <w:r w:rsidR="001D3997">
        <w:rPr>
          <w:rFonts w:ascii="Garamond" w:hAnsi="Garamond"/>
          <w:b/>
          <w:szCs w:val="22"/>
        </w:rPr>
        <w:t>Cof</w:t>
      </w:r>
      <w:r w:rsidR="00EE77EE">
        <w:rPr>
          <w:rFonts w:ascii="Garamond" w:hAnsi="Garamond"/>
          <w:b/>
          <w:szCs w:val="22"/>
        </w:rPr>
        <w:t xml:space="preserve">ounder &amp; </w:t>
      </w:r>
      <w:r w:rsidR="001D3997">
        <w:rPr>
          <w:rFonts w:ascii="Garamond" w:hAnsi="Garamond"/>
          <w:b/>
          <w:szCs w:val="22"/>
        </w:rPr>
        <w:t>Technical Lead</w:t>
      </w:r>
      <w:r w:rsidR="00EE77EE">
        <w:rPr>
          <w:rFonts w:ascii="Garamond" w:hAnsi="Garamond"/>
          <w:b/>
          <w:szCs w:val="22"/>
        </w:rPr>
        <w:tab/>
      </w:r>
      <w:r w:rsidR="001D3997">
        <w:rPr>
          <w:rFonts w:ascii="Garamond" w:hAnsi="Garamond"/>
          <w:sz w:val="20"/>
          <w:szCs w:val="20"/>
        </w:rPr>
        <w:t>2013- 2015</w:t>
      </w:r>
    </w:p>
    <w:p w:rsidR="00EE77EE" w:rsidRPr="00E03D4D" w:rsidRDefault="00EE77EE" w:rsidP="00EE77EE">
      <w:pPr>
        <w:tabs>
          <w:tab w:val="left" w:pos="360"/>
          <w:tab w:val="right" w:pos="10530"/>
        </w:tabs>
        <w:rPr>
          <w:rFonts w:ascii="Garamond" w:hAnsi="Garamond"/>
          <w:sz w:val="20"/>
          <w:szCs w:val="20"/>
        </w:rPr>
      </w:pPr>
      <w:r w:rsidRPr="00E03D4D">
        <w:rPr>
          <w:rFonts w:ascii="Garamond" w:hAnsi="Garamond"/>
          <w:szCs w:val="22"/>
        </w:rPr>
        <w:tab/>
      </w:r>
      <w:r w:rsidRPr="00C62F8C">
        <w:rPr>
          <w:rFonts w:ascii="Garamond" w:hAnsi="Garamond"/>
          <w:i/>
          <w:sz w:val="20"/>
          <w:szCs w:val="20"/>
        </w:rPr>
        <w:t>Los Angeles, CA:</w:t>
      </w:r>
      <w:r>
        <w:rPr>
          <w:rFonts w:ascii="Garamond" w:hAnsi="Garamond"/>
          <w:sz w:val="20"/>
          <w:szCs w:val="20"/>
        </w:rPr>
        <w:t xml:space="preserve"> </w:t>
      </w:r>
      <w:r>
        <w:rPr>
          <w:rFonts w:ascii="Garamond" w:hAnsi="Garamond"/>
          <w:i/>
          <w:sz w:val="20"/>
          <w:szCs w:val="20"/>
        </w:rPr>
        <w:t>Internet startup that uses advanced statistics to find optimal application portfolios for college-bound students</w:t>
      </w:r>
      <w:r w:rsidRPr="00E41790">
        <w:rPr>
          <w:rFonts w:ascii="Garamond" w:hAnsi="Garamond"/>
          <w:i/>
          <w:sz w:val="20"/>
          <w:szCs w:val="20"/>
        </w:rPr>
        <w:t>.</w:t>
      </w:r>
      <w:r w:rsidRPr="00E03D4D">
        <w:rPr>
          <w:rFonts w:ascii="Garamond" w:hAnsi="Garamond"/>
          <w:sz w:val="20"/>
          <w:szCs w:val="20"/>
        </w:rPr>
        <w:tab/>
      </w:r>
    </w:p>
    <w:p w:rsidR="00EE77EE" w:rsidRDefault="000C2C58" w:rsidP="00EE77EE">
      <w:pPr>
        <w:pStyle w:val="ListParagraph"/>
        <w:numPr>
          <w:ilvl w:val="0"/>
          <w:numId w:val="34"/>
        </w:numPr>
        <w:ind w:leftChars="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Developed </w:t>
      </w:r>
      <w:proofErr w:type="spellStart"/>
      <w:r>
        <w:rPr>
          <w:rFonts w:ascii="Garamond" w:hAnsi="Garamond"/>
          <w:sz w:val="22"/>
          <w:szCs w:val="22"/>
        </w:rPr>
        <w:t>ApplyMap’s</w:t>
      </w:r>
      <w:proofErr w:type="spellEnd"/>
      <w:r>
        <w:rPr>
          <w:rFonts w:ascii="Garamond" w:hAnsi="Garamond"/>
          <w:sz w:val="22"/>
          <w:szCs w:val="22"/>
        </w:rPr>
        <w:t xml:space="preserve"> core IP including (1) a novel method for predicting college admissions probability and (2) a patent-pending portfolio optimization algorithm to de-risk and maximize return on college applications.</w:t>
      </w:r>
    </w:p>
    <w:p w:rsidR="00EF04CB" w:rsidRDefault="00DD2061" w:rsidP="00EE77EE">
      <w:pPr>
        <w:pStyle w:val="ListParagraph"/>
        <w:numPr>
          <w:ilvl w:val="0"/>
          <w:numId w:val="34"/>
        </w:numPr>
        <w:ind w:leftChars="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Created and managed tech stack which uses PHP, JS, python, </w:t>
      </w:r>
      <w:proofErr w:type="spellStart"/>
      <w:r>
        <w:rPr>
          <w:rFonts w:ascii="Garamond" w:hAnsi="Garamond"/>
          <w:sz w:val="22"/>
          <w:szCs w:val="22"/>
        </w:rPr>
        <w:t>nginx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mongodb</w:t>
      </w:r>
      <w:proofErr w:type="spellEnd"/>
      <w:r>
        <w:rPr>
          <w:rFonts w:ascii="Garamond" w:hAnsi="Garamond"/>
          <w:sz w:val="22"/>
          <w:szCs w:val="22"/>
        </w:rPr>
        <w:t>, MySQL and R, as well as other techs.</w:t>
      </w:r>
    </w:p>
    <w:p w:rsidR="000C2C58" w:rsidRDefault="000C2C58" w:rsidP="000C2C58">
      <w:pPr>
        <w:pStyle w:val="ListParagraph"/>
        <w:numPr>
          <w:ilvl w:val="0"/>
          <w:numId w:val="34"/>
        </w:numPr>
        <w:ind w:leftChars="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Helped raise over </w:t>
      </w:r>
      <w:r w:rsidR="00DD2061">
        <w:rPr>
          <w:rFonts w:ascii="Garamond" w:hAnsi="Garamond"/>
          <w:sz w:val="22"/>
          <w:szCs w:val="22"/>
        </w:rPr>
        <w:t>$</w:t>
      </w:r>
      <w:r>
        <w:rPr>
          <w:rFonts w:ascii="Garamond" w:hAnsi="Garamond"/>
          <w:sz w:val="22"/>
          <w:szCs w:val="22"/>
        </w:rPr>
        <w:t xml:space="preserve">90K in </w:t>
      </w:r>
      <w:r w:rsidR="001D3997">
        <w:rPr>
          <w:rFonts w:ascii="Garamond" w:hAnsi="Garamond"/>
          <w:sz w:val="22"/>
          <w:szCs w:val="22"/>
        </w:rPr>
        <w:t>seed funding from crowdfunding and</w:t>
      </w:r>
      <w:r>
        <w:rPr>
          <w:rFonts w:ascii="Garamond" w:hAnsi="Garamond"/>
          <w:sz w:val="22"/>
          <w:szCs w:val="22"/>
        </w:rPr>
        <w:t xml:space="preserve"> accelerators.</w:t>
      </w:r>
    </w:p>
    <w:p w:rsidR="00E3208B" w:rsidRDefault="00E3208B" w:rsidP="00E3208B">
      <w:pPr>
        <w:rPr>
          <w:rFonts w:ascii="Garamond" w:hAnsi="Garamond"/>
          <w:sz w:val="8"/>
          <w:szCs w:val="8"/>
        </w:rPr>
      </w:pPr>
    </w:p>
    <w:p w:rsidR="00EF04CB" w:rsidRDefault="00EF04CB" w:rsidP="00EF04CB">
      <w:pPr>
        <w:tabs>
          <w:tab w:val="left" w:pos="180"/>
        </w:tabs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ab/>
      </w:r>
      <w:r w:rsidRPr="00E03D4D">
        <w:rPr>
          <w:rFonts w:ascii="Garamond" w:hAnsi="Garamond"/>
          <w:szCs w:val="22"/>
        </w:rPr>
        <w:t>University of California, Los Angeles</w:t>
      </w:r>
      <w:r>
        <w:rPr>
          <w:rFonts w:ascii="Garamond" w:hAnsi="Garamond"/>
          <w:szCs w:val="22"/>
        </w:rPr>
        <w:t xml:space="preserve">, </w:t>
      </w:r>
      <w:r w:rsidRPr="00E03D4D">
        <w:rPr>
          <w:rFonts w:ascii="Garamond" w:hAnsi="Garamond"/>
          <w:b/>
          <w:szCs w:val="22"/>
        </w:rPr>
        <w:t>Instructor</w:t>
      </w:r>
    </w:p>
    <w:p w:rsidR="00EF04CB" w:rsidRDefault="00EF04CB" w:rsidP="00EF04CB">
      <w:pPr>
        <w:pStyle w:val="ListParagraph"/>
        <w:numPr>
          <w:ilvl w:val="0"/>
          <w:numId w:val="34"/>
        </w:numPr>
        <w:tabs>
          <w:tab w:val="right" w:pos="10350"/>
        </w:tabs>
        <w:ind w:leftChars="0"/>
        <w:rPr>
          <w:rFonts w:ascii="Garamond" w:hAnsi="Garamond"/>
          <w:szCs w:val="22"/>
        </w:rPr>
      </w:pPr>
      <w:r>
        <w:rPr>
          <w:rFonts w:ascii="Garamond" w:hAnsi="Garamond"/>
          <w:szCs w:val="22"/>
        </w:rPr>
        <w:t>Instructor of Record: Intro to Data Analysis</w:t>
      </w:r>
      <w:r w:rsidRPr="00E03D4D">
        <w:rPr>
          <w:rFonts w:ascii="Garamond" w:hAnsi="Garamond"/>
          <w:szCs w:val="22"/>
        </w:rPr>
        <w:tab/>
      </w:r>
      <w:r w:rsidRPr="00E03D4D">
        <w:rPr>
          <w:rFonts w:ascii="Garamond" w:hAnsi="Garamond"/>
          <w:sz w:val="20"/>
          <w:szCs w:val="20"/>
        </w:rPr>
        <w:t>20</w:t>
      </w:r>
      <w:r>
        <w:rPr>
          <w:rFonts w:ascii="Garamond" w:hAnsi="Garamond"/>
          <w:sz w:val="20"/>
          <w:szCs w:val="20"/>
        </w:rPr>
        <w:t>13</w:t>
      </w:r>
      <w:r w:rsidR="00DD2061">
        <w:rPr>
          <w:rFonts w:ascii="Garamond" w:hAnsi="Garamond"/>
          <w:sz w:val="20"/>
          <w:szCs w:val="20"/>
        </w:rPr>
        <w:t>–</w:t>
      </w:r>
      <w:r>
        <w:rPr>
          <w:rFonts w:ascii="Garamond" w:hAnsi="Garamond"/>
          <w:sz w:val="20"/>
          <w:szCs w:val="20"/>
        </w:rPr>
        <w:t>2014</w:t>
      </w:r>
    </w:p>
    <w:p w:rsidR="00EF04CB" w:rsidRDefault="00EF04CB" w:rsidP="00EF04CB">
      <w:pPr>
        <w:pStyle w:val="ListParagraph"/>
        <w:tabs>
          <w:tab w:val="right" w:pos="10350"/>
        </w:tabs>
        <w:ind w:leftChars="0" w:left="720"/>
        <w:rPr>
          <w:rFonts w:ascii="Garamond" w:hAnsi="Garamond"/>
          <w:szCs w:val="22"/>
        </w:rPr>
      </w:pPr>
      <w:r>
        <w:rPr>
          <w:rFonts w:ascii="Garamond" w:hAnsi="Garamond"/>
          <w:sz w:val="22"/>
          <w:szCs w:val="22"/>
        </w:rPr>
        <w:t xml:space="preserve">Developed new curriculum for course that is required for all UCLA undergraduate </w:t>
      </w:r>
      <w:proofErr w:type="spellStart"/>
      <w:r>
        <w:rPr>
          <w:rFonts w:ascii="Garamond" w:hAnsi="Garamond"/>
          <w:sz w:val="22"/>
          <w:szCs w:val="22"/>
        </w:rPr>
        <w:t>poli</w:t>
      </w:r>
      <w:proofErr w:type="spellEnd"/>
      <w:r>
        <w:rPr>
          <w:rFonts w:ascii="Garamond" w:hAnsi="Garamond"/>
          <w:sz w:val="22"/>
          <w:szCs w:val="22"/>
        </w:rPr>
        <w:t>. sci. majors.</w:t>
      </w:r>
    </w:p>
    <w:p w:rsidR="00EF04CB" w:rsidRPr="00FC5028" w:rsidRDefault="00EF04CB" w:rsidP="00EF04CB">
      <w:pPr>
        <w:pStyle w:val="ListParagraph"/>
        <w:numPr>
          <w:ilvl w:val="0"/>
          <w:numId w:val="34"/>
        </w:numPr>
        <w:tabs>
          <w:tab w:val="right" w:pos="10350"/>
        </w:tabs>
        <w:ind w:leftChars="0"/>
        <w:rPr>
          <w:rFonts w:ascii="Garamond" w:hAnsi="Garamond"/>
          <w:szCs w:val="22"/>
        </w:rPr>
      </w:pPr>
      <w:r w:rsidRPr="00E03D4D">
        <w:rPr>
          <w:rFonts w:ascii="Garamond" w:hAnsi="Garamond"/>
          <w:szCs w:val="22"/>
        </w:rPr>
        <w:t xml:space="preserve">Teaching Assistant: </w:t>
      </w:r>
      <w:r w:rsidRPr="00EF04CB">
        <w:rPr>
          <w:rFonts w:ascii="Garamond" w:hAnsi="Garamond"/>
          <w:sz w:val="20"/>
          <w:szCs w:val="20"/>
        </w:rPr>
        <w:t>Strategy and Politics, Research Design, Social Choice, Int’l Law, etc</w:t>
      </w:r>
      <w:r>
        <w:rPr>
          <w:rFonts w:ascii="Garamond" w:hAnsi="Garamond"/>
          <w:szCs w:val="22"/>
        </w:rPr>
        <w:t>.</w:t>
      </w:r>
      <w:r w:rsidRPr="00E03D4D">
        <w:rPr>
          <w:rFonts w:ascii="Garamond" w:hAnsi="Garamond"/>
          <w:szCs w:val="22"/>
        </w:rPr>
        <w:tab/>
      </w:r>
      <w:r w:rsidRPr="00E03D4D">
        <w:rPr>
          <w:rFonts w:ascii="Garamond" w:hAnsi="Garamond"/>
          <w:sz w:val="20"/>
          <w:szCs w:val="20"/>
        </w:rPr>
        <w:t>2011</w:t>
      </w:r>
      <w:r w:rsidR="00DD2061">
        <w:rPr>
          <w:rFonts w:ascii="Garamond" w:hAnsi="Garamond"/>
          <w:sz w:val="20"/>
          <w:szCs w:val="20"/>
        </w:rPr>
        <w:t>–</w:t>
      </w:r>
      <w:r>
        <w:rPr>
          <w:rFonts w:ascii="Garamond" w:hAnsi="Garamond"/>
          <w:sz w:val="20"/>
          <w:szCs w:val="20"/>
        </w:rPr>
        <w:t>2013</w:t>
      </w:r>
    </w:p>
    <w:p w:rsidR="00EF04CB" w:rsidRPr="004C1865" w:rsidRDefault="00EF04CB" w:rsidP="00EF04CB">
      <w:pPr>
        <w:pStyle w:val="ListParagraph"/>
        <w:numPr>
          <w:ilvl w:val="0"/>
          <w:numId w:val="34"/>
        </w:numPr>
        <w:tabs>
          <w:tab w:val="right" w:pos="10350"/>
        </w:tabs>
        <w:ind w:leftChars="0"/>
        <w:rPr>
          <w:rFonts w:ascii="Garamond" w:hAnsi="Garamond"/>
          <w:szCs w:val="22"/>
        </w:rPr>
      </w:pPr>
      <w:r w:rsidRPr="004C1865">
        <w:rPr>
          <w:rFonts w:ascii="Garamond" w:hAnsi="Garamond"/>
          <w:szCs w:val="22"/>
        </w:rPr>
        <w:t>Writing Consu</w:t>
      </w:r>
      <w:r>
        <w:rPr>
          <w:rFonts w:ascii="Garamond" w:hAnsi="Garamond"/>
          <w:szCs w:val="22"/>
        </w:rPr>
        <w:t>ltant: Graduate Writing Center</w:t>
      </w:r>
      <w:r w:rsidRPr="004C1865">
        <w:rPr>
          <w:rFonts w:ascii="Garamond" w:hAnsi="Garamond"/>
          <w:szCs w:val="22"/>
        </w:rPr>
        <w:tab/>
      </w:r>
      <w:r w:rsidR="00DD2061">
        <w:rPr>
          <w:rFonts w:ascii="Garamond" w:hAnsi="Garamond"/>
          <w:sz w:val="20"/>
          <w:szCs w:val="20"/>
        </w:rPr>
        <w:t>2010–2013</w:t>
      </w:r>
    </w:p>
    <w:p w:rsidR="00A30FA2" w:rsidRPr="008D3F22" w:rsidRDefault="00A30FA2" w:rsidP="00E03D4D">
      <w:pPr>
        <w:tabs>
          <w:tab w:val="left" w:pos="180"/>
          <w:tab w:val="right" w:pos="10440"/>
        </w:tabs>
        <w:rPr>
          <w:rFonts w:ascii="Garamond" w:hAnsi="Garamond"/>
          <w:sz w:val="12"/>
          <w:szCs w:val="12"/>
        </w:rPr>
      </w:pPr>
    </w:p>
    <w:p w:rsidR="00D11AEC" w:rsidRPr="00E03D4D" w:rsidRDefault="00EE77EE" w:rsidP="00E03D4D">
      <w:pPr>
        <w:tabs>
          <w:tab w:val="left" w:pos="180"/>
          <w:tab w:val="right" w:pos="10440"/>
        </w:tabs>
        <w:rPr>
          <w:rFonts w:ascii="Garamond" w:hAnsi="Garamond"/>
          <w:szCs w:val="22"/>
        </w:rPr>
      </w:pPr>
      <w:r>
        <w:rPr>
          <w:rFonts w:ascii="Garamond" w:hAnsi="Garamond"/>
          <w:szCs w:val="22"/>
        </w:rPr>
        <w:tab/>
      </w:r>
      <w:r w:rsidR="00D11AEC" w:rsidRPr="00E03D4D">
        <w:rPr>
          <w:rFonts w:ascii="Garamond" w:hAnsi="Garamond"/>
          <w:szCs w:val="22"/>
        </w:rPr>
        <w:t>First Capitol Consulting, Inc.</w:t>
      </w:r>
      <w:r w:rsidR="00E03D4D">
        <w:rPr>
          <w:rFonts w:ascii="Garamond" w:hAnsi="Garamond"/>
          <w:szCs w:val="22"/>
        </w:rPr>
        <w:t xml:space="preserve">, </w:t>
      </w:r>
      <w:r w:rsidR="00425621">
        <w:rPr>
          <w:rFonts w:ascii="Garamond" w:hAnsi="Garamond"/>
          <w:b/>
          <w:szCs w:val="22"/>
        </w:rPr>
        <w:t>IT</w:t>
      </w:r>
      <w:r w:rsidR="00E03D4D" w:rsidRPr="00E03D4D">
        <w:rPr>
          <w:rFonts w:ascii="Garamond" w:hAnsi="Garamond"/>
          <w:b/>
          <w:szCs w:val="22"/>
        </w:rPr>
        <w:t xml:space="preserve"> Manager</w:t>
      </w:r>
      <w:r w:rsidR="00E03D4D">
        <w:rPr>
          <w:rFonts w:ascii="Garamond" w:hAnsi="Garamond"/>
          <w:b/>
          <w:szCs w:val="22"/>
        </w:rPr>
        <w:tab/>
      </w:r>
      <w:r w:rsidR="00E03D4D" w:rsidRPr="00E03D4D">
        <w:rPr>
          <w:rFonts w:ascii="Garamond" w:hAnsi="Garamond"/>
          <w:sz w:val="20"/>
          <w:szCs w:val="20"/>
        </w:rPr>
        <w:t>2008 – 2009</w:t>
      </w:r>
    </w:p>
    <w:p w:rsidR="00D11AEC" w:rsidRPr="00E03D4D" w:rsidRDefault="007239E7" w:rsidP="007239E7">
      <w:pPr>
        <w:tabs>
          <w:tab w:val="left" w:pos="360"/>
          <w:tab w:val="right" w:pos="10530"/>
        </w:tabs>
        <w:rPr>
          <w:rFonts w:ascii="Garamond" w:hAnsi="Garamond"/>
          <w:sz w:val="20"/>
          <w:szCs w:val="20"/>
        </w:rPr>
      </w:pPr>
      <w:r w:rsidRPr="00E03D4D">
        <w:rPr>
          <w:rFonts w:ascii="Garamond" w:hAnsi="Garamond"/>
          <w:szCs w:val="22"/>
        </w:rPr>
        <w:tab/>
      </w:r>
      <w:r w:rsidR="00CE3D6F" w:rsidRPr="00C62F8C">
        <w:rPr>
          <w:rFonts w:ascii="Garamond" w:hAnsi="Garamond"/>
          <w:i/>
          <w:sz w:val="20"/>
          <w:szCs w:val="20"/>
        </w:rPr>
        <w:t>Los Angeles, CA</w:t>
      </w:r>
      <w:r w:rsidR="00E03D4D" w:rsidRPr="00C62F8C">
        <w:rPr>
          <w:rFonts w:ascii="Garamond" w:hAnsi="Garamond"/>
          <w:i/>
          <w:sz w:val="20"/>
          <w:szCs w:val="20"/>
        </w:rPr>
        <w:t>:</w:t>
      </w:r>
      <w:r w:rsidR="00E03D4D">
        <w:rPr>
          <w:rFonts w:ascii="Garamond" w:hAnsi="Garamond"/>
          <w:sz w:val="20"/>
          <w:szCs w:val="20"/>
        </w:rPr>
        <w:t xml:space="preserve"> </w:t>
      </w:r>
      <w:r w:rsidR="00E03D4D" w:rsidRPr="00E41790">
        <w:rPr>
          <w:rFonts w:ascii="Garamond" w:hAnsi="Garamond"/>
          <w:i/>
          <w:sz w:val="20"/>
          <w:szCs w:val="20"/>
        </w:rPr>
        <w:t>Accounting firm specializing in state and Federa</w:t>
      </w:r>
      <w:r w:rsidR="00E41790" w:rsidRPr="00E41790">
        <w:rPr>
          <w:rFonts w:ascii="Garamond" w:hAnsi="Garamond"/>
          <w:i/>
          <w:sz w:val="20"/>
          <w:szCs w:val="20"/>
        </w:rPr>
        <w:t xml:space="preserve">l hiring tax incentives, with over </w:t>
      </w:r>
      <w:r w:rsidR="00E11113">
        <w:rPr>
          <w:rFonts w:ascii="Garamond" w:hAnsi="Garamond"/>
          <w:i/>
          <w:sz w:val="20"/>
          <w:szCs w:val="20"/>
        </w:rPr>
        <w:t>2500</w:t>
      </w:r>
      <w:r w:rsidR="00E41790" w:rsidRPr="00E41790">
        <w:rPr>
          <w:rFonts w:ascii="Garamond" w:hAnsi="Garamond"/>
          <w:i/>
          <w:sz w:val="20"/>
          <w:szCs w:val="20"/>
        </w:rPr>
        <w:t xml:space="preserve"> clients.</w:t>
      </w:r>
      <w:r w:rsidR="00CE3D6F" w:rsidRPr="00E03D4D">
        <w:rPr>
          <w:rFonts w:ascii="Garamond" w:hAnsi="Garamond"/>
          <w:sz w:val="20"/>
          <w:szCs w:val="20"/>
        </w:rPr>
        <w:tab/>
      </w:r>
    </w:p>
    <w:p w:rsidR="00353501" w:rsidRDefault="00ED2B86" w:rsidP="007239E7">
      <w:pPr>
        <w:pStyle w:val="ListParagraph"/>
        <w:numPr>
          <w:ilvl w:val="0"/>
          <w:numId w:val="34"/>
        </w:numPr>
        <w:ind w:leftChars="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Increased client capacity by 50% with</w:t>
      </w:r>
      <w:r w:rsidR="00974841">
        <w:rPr>
          <w:rFonts w:ascii="Garamond" w:hAnsi="Garamond"/>
          <w:sz w:val="22"/>
          <w:szCs w:val="22"/>
        </w:rPr>
        <w:t xml:space="preserve"> only</w:t>
      </w:r>
      <w:r>
        <w:rPr>
          <w:rFonts w:ascii="Garamond" w:hAnsi="Garamond"/>
          <w:sz w:val="22"/>
          <w:szCs w:val="22"/>
        </w:rPr>
        <w:t xml:space="preserve"> 10% increase in staff size </w:t>
      </w:r>
      <w:r w:rsidRPr="004C1865">
        <w:rPr>
          <w:rFonts w:ascii="Garamond" w:hAnsi="Garamond"/>
          <w:sz w:val="22"/>
          <w:szCs w:val="22"/>
        </w:rPr>
        <w:t xml:space="preserve">by </w:t>
      </w:r>
      <w:r w:rsidR="00DA27FE" w:rsidRPr="004C1865">
        <w:rPr>
          <w:rFonts w:ascii="Garamond" w:hAnsi="Garamond"/>
          <w:sz w:val="22"/>
          <w:szCs w:val="22"/>
        </w:rPr>
        <w:t xml:space="preserve">designing </w:t>
      </w:r>
      <w:r w:rsidR="00D8595B" w:rsidRPr="004C1865">
        <w:rPr>
          <w:rFonts w:ascii="Garamond" w:hAnsi="Garamond"/>
          <w:sz w:val="22"/>
          <w:szCs w:val="22"/>
        </w:rPr>
        <w:t xml:space="preserve">and </w:t>
      </w:r>
      <w:r w:rsidR="00D8595B" w:rsidRPr="00C62F8C">
        <w:rPr>
          <w:rFonts w:ascii="Garamond" w:hAnsi="Garamond"/>
          <w:sz w:val="22"/>
          <w:szCs w:val="22"/>
        </w:rPr>
        <w:t>c</w:t>
      </w:r>
      <w:r w:rsidR="00A96E1A" w:rsidRPr="00C62F8C">
        <w:rPr>
          <w:rFonts w:ascii="Garamond" w:hAnsi="Garamond"/>
          <w:sz w:val="22"/>
          <w:szCs w:val="22"/>
        </w:rPr>
        <w:t>o-</w:t>
      </w:r>
      <w:r w:rsidR="00D8595B" w:rsidRPr="00C62F8C">
        <w:rPr>
          <w:rFonts w:ascii="Garamond" w:hAnsi="Garamond"/>
          <w:sz w:val="22"/>
          <w:szCs w:val="22"/>
        </w:rPr>
        <w:t>wr</w:t>
      </w:r>
      <w:r>
        <w:rPr>
          <w:rFonts w:ascii="Garamond" w:hAnsi="Garamond"/>
          <w:sz w:val="22"/>
          <w:szCs w:val="22"/>
        </w:rPr>
        <w:t>i</w:t>
      </w:r>
      <w:r w:rsidR="00D8595B" w:rsidRPr="00C62F8C">
        <w:rPr>
          <w:rFonts w:ascii="Garamond" w:hAnsi="Garamond"/>
          <w:sz w:val="22"/>
          <w:szCs w:val="22"/>
        </w:rPr>
        <w:t>t</w:t>
      </w:r>
      <w:r>
        <w:rPr>
          <w:rFonts w:ascii="Garamond" w:hAnsi="Garamond"/>
          <w:sz w:val="22"/>
          <w:szCs w:val="22"/>
        </w:rPr>
        <w:t>ing</w:t>
      </w:r>
      <w:r w:rsidR="00D8595B" w:rsidRPr="00C62F8C">
        <w:rPr>
          <w:rFonts w:ascii="Garamond" w:hAnsi="Garamond"/>
          <w:sz w:val="22"/>
          <w:szCs w:val="22"/>
        </w:rPr>
        <w:t xml:space="preserve"> </w:t>
      </w:r>
      <w:r w:rsidR="00D11AEC" w:rsidRPr="00C62F8C">
        <w:rPr>
          <w:rFonts w:ascii="Garamond" w:hAnsi="Garamond"/>
          <w:sz w:val="22"/>
          <w:szCs w:val="22"/>
        </w:rPr>
        <w:t>software for streamlining tax consulting processes</w:t>
      </w:r>
      <w:r w:rsidR="001D3997">
        <w:rPr>
          <w:rFonts w:ascii="Garamond" w:hAnsi="Garamond"/>
          <w:sz w:val="22"/>
          <w:szCs w:val="22"/>
        </w:rPr>
        <w:t>.</w:t>
      </w:r>
    </w:p>
    <w:p w:rsidR="00D11AEC" w:rsidRPr="004C1865" w:rsidRDefault="00A35AFB" w:rsidP="007239E7">
      <w:pPr>
        <w:pStyle w:val="ListParagraph"/>
        <w:numPr>
          <w:ilvl w:val="0"/>
          <w:numId w:val="34"/>
        </w:numPr>
        <w:ind w:leftChars="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Began</w:t>
      </w:r>
      <w:r w:rsidR="00BB7DFC" w:rsidRPr="004C1865">
        <w:rPr>
          <w:rFonts w:ascii="Garamond" w:hAnsi="Garamond"/>
          <w:sz w:val="22"/>
          <w:szCs w:val="22"/>
        </w:rPr>
        <w:t xml:space="preserve"> drive toward a web-centric business model by </w:t>
      </w:r>
      <w:r w:rsidR="00EF04CB">
        <w:rPr>
          <w:rFonts w:ascii="Garamond" w:hAnsi="Garamond"/>
          <w:sz w:val="22"/>
          <w:szCs w:val="22"/>
        </w:rPr>
        <w:t>helping write</w:t>
      </w:r>
      <w:r w:rsidR="00DA27FE" w:rsidRPr="004C1865">
        <w:rPr>
          <w:rFonts w:ascii="Garamond" w:hAnsi="Garamond"/>
          <w:sz w:val="22"/>
          <w:szCs w:val="22"/>
        </w:rPr>
        <w:t xml:space="preserve"> </w:t>
      </w:r>
      <w:r w:rsidR="00BB7DFC" w:rsidRPr="004C1865">
        <w:rPr>
          <w:rFonts w:ascii="Garamond" w:hAnsi="Garamond"/>
          <w:sz w:val="22"/>
          <w:szCs w:val="22"/>
        </w:rPr>
        <w:t xml:space="preserve">software </w:t>
      </w:r>
      <w:r>
        <w:rPr>
          <w:rFonts w:ascii="Garamond" w:hAnsi="Garamond"/>
          <w:sz w:val="22"/>
          <w:szCs w:val="22"/>
        </w:rPr>
        <w:t>capable of</w:t>
      </w:r>
      <w:r w:rsidR="00483F8E" w:rsidRPr="004C1865">
        <w:rPr>
          <w:rFonts w:ascii="Garamond" w:hAnsi="Garamond"/>
          <w:sz w:val="22"/>
          <w:szCs w:val="22"/>
        </w:rPr>
        <w:t xml:space="preserve"> </w:t>
      </w:r>
      <w:r w:rsidR="00BB7DFC" w:rsidRPr="004C1865">
        <w:rPr>
          <w:rFonts w:ascii="Garamond" w:hAnsi="Garamond"/>
          <w:sz w:val="22"/>
          <w:szCs w:val="22"/>
        </w:rPr>
        <w:t>integration with</w:t>
      </w:r>
      <w:r w:rsidR="00483F8E" w:rsidRPr="004C1865">
        <w:rPr>
          <w:rFonts w:ascii="Garamond" w:hAnsi="Garamond"/>
          <w:sz w:val="22"/>
          <w:szCs w:val="22"/>
        </w:rPr>
        <w:t xml:space="preserve"> 3</w:t>
      </w:r>
      <w:r w:rsidR="00483F8E" w:rsidRPr="004C1865">
        <w:rPr>
          <w:rFonts w:ascii="Garamond" w:hAnsi="Garamond"/>
          <w:sz w:val="22"/>
          <w:szCs w:val="22"/>
          <w:vertAlign w:val="superscript"/>
        </w:rPr>
        <w:t>rd</w:t>
      </w:r>
      <w:r w:rsidR="00483F8E" w:rsidRPr="004C1865">
        <w:rPr>
          <w:rFonts w:ascii="Garamond" w:hAnsi="Garamond"/>
          <w:sz w:val="22"/>
          <w:szCs w:val="22"/>
        </w:rPr>
        <w:t xml:space="preserve"> party </w:t>
      </w:r>
      <w:r w:rsidR="00DA27FE" w:rsidRPr="004C1865">
        <w:rPr>
          <w:rFonts w:ascii="Garamond" w:hAnsi="Garamond"/>
          <w:sz w:val="22"/>
          <w:szCs w:val="22"/>
        </w:rPr>
        <w:t>applications</w:t>
      </w:r>
      <w:r w:rsidR="00E13E88" w:rsidRPr="004C1865">
        <w:rPr>
          <w:rFonts w:ascii="Garamond" w:hAnsi="Garamond"/>
          <w:sz w:val="22"/>
          <w:szCs w:val="22"/>
        </w:rPr>
        <w:t>,</w:t>
      </w:r>
      <w:r w:rsidR="00DA27FE" w:rsidRPr="004C1865">
        <w:rPr>
          <w:rFonts w:ascii="Garamond" w:hAnsi="Garamond"/>
          <w:sz w:val="22"/>
          <w:szCs w:val="22"/>
        </w:rPr>
        <w:t xml:space="preserve"> and managing migration of company resources to </w:t>
      </w:r>
      <w:r w:rsidR="00EF04CB">
        <w:rPr>
          <w:rFonts w:ascii="Garamond" w:hAnsi="Garamond"/>
          <w:sz w:val="22"/>
          <w:szCs w:val="22"/>
        </w:rPr>
        <w:t>remote</w:t>
      </w:r>
      <w:r w:rsidR="00DA27FE" w:rsidRPr="004C1865">
        <w:rPr>
          <w:rFonts w:ascii="Garamond" w:hAnsi="Garamond"/>
          <w:sz w:val="22"/>
          <w:szCs w:val="22"/>
        </w:rPr>
        <w:t xml:space="preserve"> data center.</w:t>
      </w:r>
    </w:p>
    <w:p w:rsidR="00D11AEC" w:rsidRDefault="009524AE" w:rsidP="00D11AEC">
      <w:pPr>
        <w:pStyle w:val="ListParagraph"/>
        <w:numPr>
          <w:ilvl w:val="0"/>
          <w:numId w:val="34"/>
        </w:numPr>
        <w:ind w:leftChars="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Managed comprehensive overhaul of IT resources for </w:t>
      </w:r>
      <w:r w:rsidR="006E0E88">
        <w:rPr>
          <w:rFonts w:ascii="Garamond" w:hAnsi="Garamond"/>
          <w:sz w:val="22"/>
          <w:szCs w:val="22"/>
        </w:rPr>
        <w:t xml:space="preserve">movement towards </w:t>
      </w:r>
      <w:r>
        <w:rPr>
          <w:rFonts w:ascii="Garamond" w:hAnsi="Garamond"/>
          <w:sz w:val="22"/>
          <w:szCs w:val="22"/>
        </w:rPr>
        <w:t xml:space="preserve">compliance with </w:t>
      </w:r>
      <w:r w:rsidR="00066780">
        <w:rPr>
          <w:rFonts w:ascii="Garamond" w:hAnsi="Garamond"/>
          <w:sz w:val="22"/>
          <w:szCs w:val="22"/>
        </w:rPr>
        <w:t xml:space="preserve">AICPA </w:t>
      </w:r>
      <w:r w:rsidR="006E0E88">
        <w:rPr>
          <w:rFonts w:ascii="Garamond" w:hAnsi="Garamond"/>
          <w:sz w:val="22"/>
          <w:szCs w:val="22"/>
        </w:rPr>
        <w:t>SOC2 standards</w:t>
      </w:r>
      <w:r w:rsidR="00066780">
        <w:rPr>
          <w:rFonts w:ascii="Garamond" w:hAnsi="Garamond"/>
          <w:sz w:val="22"/>
          <w:szCs w:val="22"/>
        </w:rPr>
        <w:t>.</w:t>
      </w:r>
    </w:p>
    <w:p w:rsidR="00A121D6" w:rsidRPr="008D3F22" w:rsidRDefault="00A121D6" w:rsidP="00A121D6">
      <w:pPr>
        <w:pStyle w:val="ListParagraph"/>
        <w:ind w:leftChars="0" w:left="720"/>
        <w:rPr>
          <w:rFonts w:ascii="Garamond" w:hAnsi="Garamond"/>
          <w:sz w:val="12"/>
          <w:szCs w:val="12"/>
        </w:rPr>
      </w:pPr>
    </w:p>
    <w:p w:rsidR="00D11AEC" w:rsidRPr="00E03D4D" w:rsidRDefault="00A121D6" w:rsidP="00E41790">
      <w:pPr>
        <w:tabs>
          <w:tab w:val="left" w:pos="180"/>
          <w:tab w:val="right" w:pos="10440"/>
        </w:tabs>
        <w:rPr>
          <w:rFonts w:ascii="Garamond" w:hAnsi="Garamond"/>
          <w:szCs w:val="22"/>
        </w:rPr>
      </w:pPr>
      <w:r w:rsidRPr="00E03D4D">
        <w:rPr>
          <w:rFonts w:ascii="Garamond" w:hAnsi="Garamond"/>
          <w:b/>
          <w:szCs w:val="22"/>
        </w:rPr>
        <w:tab/>
      </w:r>
      <w:proofErr w:type="spellStart"/>
      <w:r w:rsidR="00D11AEC" w:rsidRPr="00E03D4D">
        <w:rPr>
          <w:rFonts w:ascii="Garamond" w:hAnsi="Garamond"/>
          <w:szCs w:val="22"/>
        </w:rPr>
        <w:t>Andy</w:t>
      </w:r>
      <w:r w:rsidR="00F501B5" w:rsidRPr="00E03D4D">
        <w:rPr>
          <w:rFonts w:ascii="Garamond" w:hAnsi="Garamond"/>
          <w:szCs w:val="22"/>
        </w:rPr>
        <w:t>Prep</w:t>
      </w:r>
      <w:proofErr w:type="spellEnd"/>
      <w:r w:rsidR="00F501B5" w:rsidRPr="00E03D4D">
        <w:rPr>
          <w:rFonts w:ascii="Garamond" w:hAnsi="Garamond"/>
          <w:szCs w:val="22"/>
        </w:rPr>
        <w:t xml:space="preserve"> Academy</w:t>
      </w:r>
      <w:r w:rsidR="00E41790">
        <w:rPr>
          <w:rFonts w:ascii="Garamond" w:hAnsi="Garamond"/>
          <w:szCs w:val="22"/>
        </w:rPr>
        <w:t xml:space="preserve">, </w:t>
      </w:r>
      <w:r w:rsidR="00E41790" w:rsidRPr="00E03D4D">
        <w:rPr>
          <w:rFonts w:ascii="Garamond" w:hAnsi="Garamond"/>
          <w:b/>
          <w:szCs w:val="22"/>
        </w:rPr>
        <w:t>College Admissions Consultant</w:t>
      </w:r>
      <w:r w:rsidR="00E41790">
        <w:rPr>
          <w:rFonts w:ascii="Garamond" w:hAnsi="Garamond"/>
          <w:b/>
          <w:szCs w:val="22"/>
        </w:rPr>
        <w:tab/>
      </w:r>
      <w:r w:rsidR="00E41790" w:rsidRPr="00E03D4D">
        <w:rPr>
          <w:rFonts w:ascii="Garamond" w:hAnsi="Garamond"/>
          <w:sz w:val="20"/>
          <w:szCs w:val="20"/>
        </w:rPr>
        <w:t xml:space="preserve">2007 – </w:t>
      </w:r>
      <w:r w:rsidR="00EF04CB">
        <w:rPr>
          <w:rFonts w:ascii="Garamond" w:hAnsi="Garamond"/>
          <w:sz w:val="20"/>
          <w:szCs w:val="20"/>
        </w:rPr>
        <w:t>2010</w:t>
      </w:r>
    </w:p>
    <w:p w:rsidR="00D11AEC" w:rsidRPr="00E03D4D" w:rsidRDefault="007239E7" w:rsidP="007239E7">
      <w:pPr>
        <w:tabs>
          <w:tab w:val="right" w:pos="10440"/>
        </w:tabs>
        <w:ind w:firstLine="360"/>
        <w:rPr>
          <w:rFonts w:ascii="Garamond" w:hAnsi="Garamond"/>
          <w:sz w:val="20"/>
          <w:szCs w:val="20"/>
        </w:rPr>
      </w:pPr>
      <w:r w:rsidRPr="00C62F8C">
        <w:rPr>
          <w:rFonts w:ascii="Garamond" w:hAnsi="Garamond"/>
          <w:i/>
          <w:sz w:val="20"/>
          <w:szCs w:val="20"/>
        </w:rPr>
        <w:t>Seoul, Korea</w:t>
      </w:r>
      <w:r w:rsidR="00E41790" w:rsidRPr="00C62F8C">
        <w:rPr>
          <w:rFonts w:ascii="Garamond" w:hAnsi="Garamond"/>
          <w:i/>
          <w:sz w:val="20"/>
          <w:szCs w:val="20"/>
        </w:rPr>
        <w:t>:</w:t>
      </w:r>
      <w:r w:rsidR="00E41790">
        <w:rPr>
          <w:rFonts w:ascii="Garamond" w:hAnsi="Garamond"/>
          <w:sz w:val="20"/>
          <w:szCs w:val="20"/>
        </w:rPr>
        <w:t xml:space="preserve"> </w:t>
      </w:r>
      <w:r w:rsidR="00637820" w:rsidRPr="001B5073">
        <w:rPr>
          <w:rFonts w:ascii="Garamond" w:hAnsi="Garamond"/>
          <w:i/>
          <w:sz w:val="20"/>
          <w:szCs w:val="20"/>
        </w:rPr>
        <w:t>C</w:t>
      </w:r>
      <w:r w:rsidR="00E41790" w:rsidRPr="001B5073">
        <w:rPr>
          <w:rFonts w:ascii="Garamond" w:hAnsi="Garamond"/>
          <w:i/>
          <w:sz w:val="20"/>
          <w:szCs w:val="20"/>
        </w:rPr>
        <w:t>ollege prep</w:t>
      </w:r>
      <w:r w:rsidR="00637820" w:rsidRPr="001B5073">
        <w:rPr>
          <w:rFonts w:ascii="Garamond" w:hAnsi="Garamond"/>
          <w:i/>
          <w:sz w:val="20"/>
          <w:szCs w:val="20"/>
        </w:rPr>
        <w:t>.</w:t>
      </w:r>
      <w:r w:rsidR="00E41790" w:rsidRPr="001B5073">
        <w:rPr>
          <w:rFonts w:ascii="Garamond" w:hAnsi="Garamond"/>
          <w:i/>
          <w:sz w:val="20"/>
          <w:szCs w:val="20"/>
        </w:rPr>
        <w:t xml:space="preserve"> academy </w:t>
      </w:r>
      <w:r w:rsidR="00637820" w:rsidRPr="001B5073">
        <w:rPr>
          <w:rFonts w:ascii="Garamond" w:hAnsi="Garamond"/>
          <w:i/>
          <w:sz w:val="20"/>
          <w:szCs w:val="20"/>
        </w:rPr>
        <w:t xml:space="preserve">providing test prep. and educational consulting, </w:t>
      </w:r>
      <w:r w:rsidR="00F74063">
        <w:rPr>
          <w:rFonts w:ascii="Garamond" w:hAnsi="Garamond"/>
          <w:i/>
          <w:sz w:val="20"/>
          <w:szCs w:val="20"/>
        </w:rPr>
        <w:t>for over 500 students per year</w:t>
      </w:r>
      <w:r w:rsidR="00637820" w:rsidRPr="001B5073">
        <w:rPr>
          <w:rFonts w:ascii="Garamond" w:hAnsi="Garamond"/>
          <w:i/>
          <w:sz w:val="20"/>
          <w:szCs w:val="20"/>
        </w:rPr>
        <w:t>.</w:t>
      </w:r>
      <w:r w:rsidRPr="00E03D4D">
        <w:rPr>
          <w:rFonts w:ascii="Garamond" w:hAnsi="Garamond"/>
          <w:sz w:val="20"/>
          <w:szCs w:val="20"/>
        </w:rPr>
        <w:tab/>
      </w:r>
    </w:p>
    <w:p w:rsidR="00F74063" w:rsidRPr="00FC5028" w:rsidRDefault="00B054C4" w:rsidP="00F74063">
      <w:pPr>
        <w:pStyle w:val="ListParagraph"/>
        <w:numPr>
          <w:ilvl w:val="0"/>
          <w:numId w:val="35"/>
        </w:numPr>
        <w:ind w:leftChars="0"/>
        <w:rPr>
          <w:rFonts w:ascii="Garamond" w:hAnsi="Garamond"/>
          <w:sz w:val="22"/>
          <w:szCs w:val="22"/>
        </w:rPr>
      </w:pPr>
      <w:r w:rsidRPr="00F74063">
        <w:rPr>
          <w:rFonts w:ascii="Garamond" w:hAnsi="Garamond"/>
          <w:sz w:val="22"/>
          <w:szCs w:val="22"/>
        </w:rPr>
        <w:t xml:space="preserve">Created </w:t>
      </w:r>
      <w:r w:rsidR="00C62F8C" w:rsidRPr="00F74063">
        <w:rPr>
          <w:rFonts w:ascii="Garamond" w:hAnsi="Garamond"/>
          <w:sz w:val="22"/>
          <w:szCs w:val="22"/>
        </w:rPr>
        <w:t xml:space="preserve">admissions consulting process based on </w:t>
      </w:r>
      <w:r w:rsidR="007239E7" w:rsidRPr="00F74063">
        <w:rPr>
          <w:rFonts w:ascii="Garamond" w:hAnsi="Garamond"/>
          <w:sz w:val="22"/>
          <w:szCs w:val="22"/>
        </w:rPr>
        <w:t>statistical</w:t>
      </w:r>
      <w:r w:rsidR="00C62F8C" w:rsidRPr="00F74063">
        <w:rPr>
          <w:rFonts w:ascii="Garamond" w:hAnsi="Garamond"/>
          <w:sz w:val="22"/>
          <w:szCs w:val="22"/>
        </w:rPr>
        <w:t xml:space="preserve"> regression </w:t>
      </w:r>
      <w:r w:rsidR="00637820" w:rsidRPr="00F74063">
        <w:rPr>
          <w:rFonts w:ascii="Garamond" w:hAnsi="Garamond"/>
          <w:sz w:val="22"/>
          <w:szCs w:val="22"/>
        </w:rPr>
        <w:t xml:space="preserve">using R and </w:t>
      </w:r>
      <w:r w:rsidR="00B2449F" w:rsidRPr="00F74063">
        <w:rPr>
          <w:rFonts w:ascii="Garamond" w:hAnsi="Garamond"/>
          <w:sz w:val="22"/>
          <w:szCs w:val="22"/>
        </w:rPr>
        <w:t>V</w:t>
      </w:r>
      <w:r w:rsidR="00E13E88">
        <w:rPr>
          <w:rFonts w:ascii="Garamond" w:hAnsi="Garamond"/>
          <w:sz w:val="22"/>
          <w:szCs w:val="22"/>
        </w:rPr>
        <w:t xml:space="preserve">isual </w:t>
      </w:r>
      <w:r w:rsidR="00B2449F" w:rsidRPr="00F74063">
        <w:rPr>
          <w:rFonts w:ascii="Garamond" w:hAnsi="Garamond"/>
          <w:sz w:val="22"/>
          <w:szCs w:val="22"/>
        </w:rPr>
        <w:t>B</w:t>
      </w:r>
      <w:r w:rsidR="00E13E88">
        <w:rPr>
          <w:rFonts w:ascii="Garamond" w:hAnsi="Garamond"/>
          <w:sz w:val="22"/>
          <w:szCs w:val="22"/>
        </w:rPr>
        <w:t>asic</w:t>
      </w:r>
      <w:r w:rsidR="00637820" w:rsidRPr="00F74063">
        <w:rPr>
          <w:rFonts w:ascii="Garamond" w:hAnsi="Garamond"/>
          <w:sz w:val="22"/>
          <w:szCs w:val="22"/>
        </w:rPr>
        <w:t xml:space="preserve">, </w:t>
      </w:r>
      <w:r w:rsidR="00353501">
        <w:rPr>
          <w:rFonts w:ascii="Garamond" w:hAnsi="Garamond"/>
          <w:sz w:val="22"/>
          <w:szCs w:val="22"/>
        </w:rPr>
        <w:t>improving fit between clients and their goals</w:t>
      </w:r>
      <w:r w:rsidR="00B2449F" w:rsidRPr="00F74063">
        <w:rPr>
          <w:rFonts w:ascii="Garamond" w:hAnsi="Garamond"/>
          <w:sz w:val="22"/>
          <w:szCs w:val="22"/>
        </w:rPr>
        <w:t xml:space="preserve">. </w:t>
      </w:r>
      <w:r w:rsidR="00EE77EE">
        <w:rPr>
          <w:rFonts w:ascii="Garamond" w:hAnsi="Garamond"/>
          <w:sz w:val="22"/>
          <w:szCs w:val="22"/>
        </w:rPr>
        <w:t>I</w:t>
      </w:r>
      <w:r w:rsidR="00FB15F8">
        <w:rPr>
          <w:rFonts w:ascii="Garamond" w:hAnsi="Garamond"/>
          <w:sz w:val="22"/>
          <w:szCs w:val="22"/>
        </w:rPr>
        <w:t>ncreased</w:t>
      </w:r>
      <w:r w:rsidR="00784F0B">
        <w:rPr>
          <w:rFonts w:ascii="Garamond" w:hAnsi="Garamond"/>
          <w:sz w:val="22"/>
          <w:szCs w:val="22"/>
        </w:rPr>
        <w:t xml:space="preserve"> </w:t>
      </w:r>
      <w:r w:rsidR="00066780">
        <w:rPr>
          <w:rFonts w:ascii="Garamond" w:hAnsi="Garamond"/>
          <w:sz w:val="22"/>
          <w:szCs w:val="22"/>
        </w:rPr>
        <w:t xml:space="preserve">year-on-year </w:t>
      </w:r>
      <w:r w:rsidR="00784F0B">
        <w:rPr>
          <w:rFonts w:ascii="Garamond" w:hAnsi="Garamond"/>
          <w:sz w:val="22"/>
          <w:szCs w:val="22"/>
        </w:rPr>
        <w:t xml:space="preserve">“reach” yield by </w:t>
      </w:r>
      <w:r w:rsidR="00C9362C">
        <w:rPr>
          <w:rFonts w:ascii="Garamond" w:hAnsi="Garamond"/>
          <w:sz w:val="22"/>
          <w:szCs w:val="22"/>
        </w:rPr>
        <w:t>3</w:t>
      </w:r>
      <w:r w:rsidR="004C1865">
        <w:rPr>
          <w:rFonts w:ascii="Garamond" w:hAnsi="Garamond"/>
          <w:sz w:val="22"/>
          <w:szCs w:val="22"/>
        </w:rPr>
        <w:t>3</w:t>
      </w:r>
      <w:r w:rsidR="00066780">
        <w:rPr>
          <w:rFonts w:ascii="Garamond" w:hAnsi="Garamond"/>
          <w:sz w:val="22"/>
          <w:szCs w:val="22"/>
        </w:rPr>
        <w:t>%, increasing customer satisfaction</w:t>
      </w:r>
      <w:r w:rsidR="00FB15F8" w:rsidRPr="004C1865">
        <w:rPr>
          <w:rFonts w:ascii="Garamond" w:hAnsi="Garamond"/>
          <w:sz w:val="22"/>
          <w:szCs w:val="22"/>
        </w:rPr>
        <w:t>.</w:t>
      </w:r>
    </w:p>
    <w:p w:rsidR="00F74063" w:rsidRDefault="00CE4A74" w:rsidP="00F74063">
      <w:pPr>
        <w:pStyle w:val="ListParagraph"/>
        <w:numPr>
          <w:ilvl w:val="0"/>
          <w:numId w:val="35"/>
        </w:numPr>
        <w:ind w:leftChars="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Reduced seasonal training time and costs by 40% by designing and leading training process for</w:t>
      </w:r>
      <w:r w:rsidRPr="00F74063">
        <w:rPr>
          <w:rFonts w:ascii="Garamond" w:hAnsi="Garamond"/>
          <w:sz w:val="22"/>
          <w:szCs w:val="22"/>
        </w:rPr>
        <w:t xml:space="preserve"> </w:t>
      </w:r>
      <w:r w:rsidR="00B2449F" w:rsidRPr="00F74063">
        <w:rPr>
          <w:rFonts w:ascii="Garamond" w:hAnsi="Garamond"/>
          <w:sz w:val="22"/>
          <w:szCs w:val="22"/>
        </w:rPr>
        <w:t xml:space="preserve">new teachers and </w:t>
      </w:r>
      <w:r w:rsidR="007239E7" w:rsidRPr="00F74063">
        <w:rPr>
          <w:rFonts w:ascii="Garamond" w:hAnsi="Garamond"/>
          <w:sz w:val="22"/>
          <w:szCs w:val="22"/>
        </w:rPr>
        <w:t>junior consultants</w:t>
      </w:r>
      <w:r>
        <w:rPr>
          <w:rFonts w:ascii="Garamond" w:hAnsi="Garamond"/>
          <w:sz w:val="22"/>
          <w:szCs w:val="22"/>
        </w:rPr>
        <w:t>.</w:t>
      </w:r>
      <w:r w:rsidR="006E0E88" w:rsidRPr="00F74063">
        <w:rPr>
          <w:rFonts w:ascii="Garamond" w:hAnsi="Garamond"/>
          <w:sz w:val="22"/>
          <w:szCs w:val="22"/>
        </w:rPr>
        <w:t xml:space="preserve"> My training workshop </w:t>
      </w:r>
      <w:r>
        <w:rPr>
          <w:rFonts w:ascii="Garamond" w:hAnsi="Garamond"/>
          <w:sz w:val="22"/>
          <w:szCs w:val="22"/>
        </w:rPr>
        <w:t>helped</w:t>
      </w:r>
      <w:r w:rsidRPr="00F74063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>cut costs while</w:t>
      </w:r>
      <w:r w:rsidR="00485421" w:rsidRPr="00F74063">
        <w:rPr>
          <w:rFonts w:ascii="Garamond" w:hAnsi="Garamond"/>
          <w:sz w:val="22"/>
          <w:szCs w:val="22"/>
        </w:rPr>
        <w:t xml:space="preserve"> maintaining staff quality</w:t>
      </w:r>
      <w:r w:rsidR="003102AB" w:rsidRPr="00F74063">
        <w:rPr>
          <w:rFonts w:ascii="Garamond" w:hAnsi="Garamond"/>
          <w:sz w:val="22"/>
          <w:szCs w:val="22"/>
        </w:rPr>
        <w:t xml:space="preserve">, </w:t>
      </w:r>
      <w:r w:rsidR="00331A66">
        <w:rPr>
          <w:rFonts w:ascii="Garamond" w:hAnsi="Garamond"/>
          <w:sz w:val="22"/>
          <w:szCs w:val="22"/>
        </w:rPr>
        <w:t xml:space="preserve">supporting a </w:t>
      </w:r>
      <w:r>
        <w:rPr>
          <w:rFonts w:ascii="Garamond" w:hAnsi="Garamond"/>
          <w:sz w:val="22"/>
          <w:szCs w:val="22"/>
        </w:rPr>
        <w:t xml:space="preserve">50% growth of business </w:t>
      </w:r>
      <w:r w:rsidR="009471DA">
        <w:rPr>
          <w:rFonts w:ascii="Garamond" w:hAnsi="Garamond"/>
          <w:sz w:val="22"/>
          <w:szCs w:val="22"/>
        </w:rPr>
        <w:t xml:space="preserve">size </w:t>
      </w:r>
      <w:r>
        <w:rPr>
          <w:rFonts w:ascii="Garamond" w:hAnsi="Garamond"/>
          <w:sz w:val="22"/>
          <w:szCs w:val="22"/>
        </w:rPr>
        <w:t xml:space="preserve">over </w:t>
      </w:r>
      <w:r w:rsidR="00620E47">
        <w:rPr>
          <w:rFonts w:ascii="Garamond" w:hAnsi="Garamond"/>
          <w:sz w:val="22"/>
          <w:szCs w:val="22"/>
        </w:rPr>
        <w:t>proceeding</w:t>
      </w:r>
      <w:r>
        <w:rPr>
          <w:rFonts w:ascii="Garamond" w:hAnsi="Garamond"/>
          <w:sz w:val="22"/>
          <w:szCs w:val="22"/>
        </w:rPr>
        <w:t xml:space="preserve"> 4 years</w:t>
      </w:r>
      <w:r w:rsidR="00485421" w:rsidRPr="00F74063">
        <w:rPr>
          <w:rFonts w:ascii="Garamond" w:hAnsi="Garamond"/>
          <w:sz w:val="22"/>
          <w:szCs w:val="22"/>
        </w:rPr>
        <w:t>.</w:t>
      </w:r>
    </w:p>
    <w:p w:rsidR="00D11AEC" w:rsidRDefault="0057178F" w:rsidP="00F74063">
      <w:pPr>
        <w:pStyle w:val="ListParagraph"/>
        <w:numPr>
          <w:ilvl w:val="0"/>
          <w:numId w:val="35"/>
        </w:numPr>
        <w:ind w:leftChars="0"/>
        <w:rPr>
          <w:rFonts w:ascii="Garamond" w:hAnsi="Garamond"/>
          <w:sz w:val="22"/>
          <w:szCs w:val="22"/>
        </w:rPr>
      </w:pPr>
      <w:r w:rsidRPr="00FC5028">
        <w:rPr>
          <w:rFonts w:ascii="Garamond" w:hAnsi="Garamond"/>
          <w:sz w:val="22"/>
          <w:szCs w:val="22"/>
        </w:rPr>
        <w:t xml:space="preserve">Maintained a personal yield rate of </w:t>
      </w:r>
      <w:r>
        <w:rPr>
          <w:rFonts w:ascii="Garamond" w:hAnsi="Garamond"/>
          <w:sz w:val="22"/>
          <w:szCs w:val="22"/>
        </w:rPr>
        <w:t>38</w:t>
      </w:r>
      <w:r w:rsidRPr="00FC5028">
        <w:rPr>
          <w:rFonts w:ascii="Garamond" w:hAnsi="Garamond"/>
          <w:sz w:val="22"/>
          <w:szCs w:val="22"/>
        </w:rPr>
        <w:t xml:space="preserve">% for </w:t>
      </w:r>
      <w:r w:rsidR="00FC0778">
        <w:rPr>
          <w:rFonts w:ascii="Garamond" w:hAnsi="Garamond"/>
          <w:sz w:val="22"/>
          <w:szCs w:val="22"/>
        </w:rPr>
        <w:t>clients</w:t>
      </w:r>
      <w:r w:rsidR="00FC0778" w:rsidRPr="00FC5028">
        <w:rPr>
          <w:rFonts w:ascii="Garamond" w:hAnsi="Garamond"/>
          <w:sz w:val="22"/>
          <w:szCs w:val="22"/>
        </w:rPr>
        <w:t xml:space="preserve"> </w:t>
      </w:r>
      <w:r w:rsidRPr="00FC5028">
        <w:rPr>
          <w:rFonts w:ascii="Garamond" w:hAnsi="Garamond"/>
          <w:sz w:val="22"/>
          <w:szCs w:val="22"/>
        </w:rPr>
        <w:t>entering “reach” schools</w:t>
      </w:r>
      <w:r w:rsidR="00353501">
        <w:rPr>
          <w:rFonts w:ascii="Garamond" w:hAnsi="Garamond"/>
          <w:sz w:val="22"/>
          <w:szCs w:val="22"/>
        </w:rPr>
        <w:t xml:space="preserve"> such as </w:t>
      </w:r>
      <w:r w:rsidR="00FC0778">
        <w:rPr>
          <w:rFonts w:ascii="Garamond" w:hAnsi="Garamond"/>
          <w:sz w:val="22"/>
          <w:szCs w:val="22"/>
        </w:rPr>
        <w:t>Harvard, Cornell and Columbia</w:t>
      </w:r>
      <w:r w:rsidRPr="00FC5028">
        <w:rPr>
          <w:rFonts w:ascii="Garamond" w:hAnsi="Garamond"/>
          <w:sz w:val="22"/>
          <w:szCs w:val="22"/>
        </w:rPr>
        <w:t>.</w:t>
      </w:r>
    </w:p>
    <w:p w:rsidR="00F74063" w:rsidRPr="008D3F22" w:rsidRDefault="00F74063" w:rsidP="00F74063">
      <w:pPr>
        <w:pStyle w:val="ListParagraph"/>
        <w:ind w:leftChars="0" w:left="720"/>
        <w:rPr>
          <w:rFonts w:ascii="Garamond" w:hAnsi="Garamond"/>
          <w:sz w:val="12"/>
          <w:szCs w:val="12"/>
        </w:rPr>
      </w:pPr>
    </w:p>
    <w:p w:rsidR="00D11AEC" w:rsidRPr="00E03D4D" w:rsidRDefault="00A121D6" w:rsidP="00B054C4">
      <w:pPr>
        <w:tabs>
          <w:tab w:val="left" w:pos="180"/>
          <w:tab w:val="right" w:pos="10440"/>
        </w:tabs>
        <w:rPr>
          <w:rFonts w:ascii="Garamond" w:hAnsi="Garamond"/>
          <w:szCs w:val="22"/>
        </w:rPr>
      </w:pPr>
      <w:r w:rsidRPr="00E03D4D">
        <w:rPr>
          <w:rFonts w:ascii="Garamond" w:hAnsi="Garamond"/>
          <w:b/>
          <w:szCs w:val="22"/>
        </w:rPr>
        <w:tab/>
      </w:r>
      <w:r w:rsidR="00D11AEC" w:rsidRPr="00E03D4D">
        <w:rPr>
          <w:rFonts w:ascii="Garamond" w:hAnsi="Garamond"/>
          <w:szCs w:val="22"/>
        </w:rPr>
        <w:t>Center for Strategic and International Studies (CSIS)</w:t>
      </w:r>
      <w:r w:rsidR="00B054C4">
        <w:rPr>
          <w:rFonts w:ascii="Garamond" w:hAnsi="Garamond"/>
          <w:szCs w:val="22"/>
        </w:rPr>
        <w:t xml:space="preserve">, </w:t>
      </w:r>
      <w:r w:rsidR="00B054C4" w:rsidRPr="00E03D4D">
        <w:rPr>
          <w:rFonts w:ascii="Garamond" w:hAnsi="Garamond"/>
          <w:b/>
          <w:szCs w:val="22"/>
        </w:rPr>
        <w:t>Consultan</w:t>
      </w:r>
      <w:r w:rsidR="00EE77EE">
        <w:rPr>
          <w:rFonts w:ascii="Garamond" w:hAnsi="Garamond"/>
          <w:b/>
          <w:szCs w:val="22"/>
        </w:rPr>
        <w:t>t</w:t>
      </w:r>
      <w:r w:rsidR="00B054C4">
        <w:rPr>
          <w:rFonts w:ascii="Garamond" w:hAnsi="Garamond"/>
          <w:b/>
          <w:szCs w:val="22"/>
        </w:rPr>
        <w:tab/>
      </w:r>
      <w:r w:rsidR="00B054C4">
        <w:rPr>
          <w:rFonts w:ascii="Garamond" w:hAnsi="Garamond"/>
          <w:sz w:val="20"/>
          <w:szCs w:val="20"/>
        </w:rPr>
        <w:t>2006</w:t>
      </w:r>
      <w:r w:rsidR="00B054C4" w:rsidRPr="00E03D4D">
        <w:rPr>
          <w:rFonts w:ascii="Garamond" w:hAnsi="Garamond"/>
          <w:sz w:val="20"/>
          <w:szCs w:val="20"/>
        </w:rPr>
        <w:t xml:space="preserve"> –</w:t>
      </w:r>
      <w:r w:rsidR="00E95D51">
        <w:rPr>
          <w:rFonts w:ascii="Garamond" w:hAnsi="Garamond"/>
          <w:sz w:val="20"/>
          <w:szCs w:val="20"/>
        </w:rPr>
        <w:t xml:space="preserve"> </w:t>
      </w:r>
      <w:r w:rsidR="00B054C4" w:rsidRPr="00E03D4D">
        <w:rPr>
          <w:rFonts w:ascii="Garamond" w:hAnsi="Garamond"/>
          <w:sz w:val="20"/>
          <w:szCs w:val="20"/>
        </w:rPr>
        <w:t>2008</w:t>
      </w:r>
    </w:p>
    <w:p w:rsidR="00D11AEC" w:rsidRPr="00E03D4D" w:rsidRDefault="00D11AEC" w:rsidP="007239E7">
      <w:pPr>
        <w:tabs>
          <w:tab w:val="right" w:pos="10440"/>
        </w:tabs>
        <w:ind w:firstLine="360"/>
        <w:rPr>
          <w:rFonts w:ascii="Garamond" w:hAnsi="Garamond"/>
          <w:sz w:val="20"/>
          <w:szCs w:val="20"/>
        </w:rPr>
      </w:pPr>
      <w:r w:rsidRPr="00C62F8C">
        <w:rPr>
          <w:rFonts w:ascii="Garamond" w:hAnsi="Garamond"/>
          <w:i/>
          <w:sz w:val="20"/>
          <w:szCs w:val="20"/>
        </w:rPr>
        <w:t>Washington, DC</w:t>
      </w:r>
      <w:r w:rsidR="00B054C4" w:rsidRPr="00C62F8C">
        <w:rPr>
          <w:rFonts w:ascii="Garamond" w:hAnsi="Garamond"/>
          <w:i/>
          <w:sz w:val="20"/>
          <w:szCs w:val="20"/>
        </w:rPr>
        <w:t>:</w:t>
      </w:r>
      <w:r w:rsidR="00B054C4">
        <w:rPr>
          <w:rFonts w:ascii="Garamond" w:hAnsi="Garamond"/>
          <w:sz w:val="20"/>
          <w:szCs w:val="20"/>
        </w:rPr>
        <w:t xml:space="preserve"> </w:t>
      </w:r>
      <w:r w:rsidR="001B5073" w:rsidRPr="001B5073">
        <w:rPr>
          <w:rFonts w:ascii="Garamond" w:hAnsi="Garamond"/>
          <w:i/>
          <w:sz w:val="20"/>
          <w:szCs w:val="20"/>
        </w:rPr>
        <w:t>Bi</w:t>
      </w:r>
      <w:r w:rsidR="00B054C4" w:rsidRPr="001B5073">
        <w:rPr>
          <w:rFonts w:ascii="Garamond" w:hAnsi="Garamond"/>
          <w:i/>
          <w:sz w:val="20"/>
          <w:szCs w:val="20"/>
        </w:rPr>
        <w:t xml:space="preserve">partisan think-tank providing </w:t>
      </w:r>
      <w:r w:rsidR="001B5073" w:rsidRPr="001B5073">
        <w:rPr>
          <w:rFonts w:ascii="Garamond" w:hAnsi="Garamond"/>
          <w:i/>
          <w:sz w:val="20"/>
          <w:szCs w:val="20"/>
        </w:rPr>
        <w:t>policy and strategic analyses for decision</w:t>
      </w:r>
      <w:r w:rsidR="001B5073">
        <w:rPr>
          <w:rFonts w:ascii="Garamond" w:hAnsi="Garamond"/>
          <w:i/>
          <w:sz w:val="20"/>
          <w:szCs w:val="20"/>
        </w:rPr>
        <w:t>-makers arou</w:t>
      </w:r>
      <w:r w:rsidR="001B5073" w:rsidRPr="001B5073">
        <w:rPr>
          <w:rFonts w:ascii="Garamond" w:hAnsi="Garamond"/>
          <w:i/>
          <w:sz w:val="20"/>
          <w:szCs w:val="20"/>
        </w:rPr>
        <w:t>nd the world.</w:t>
      </w:r>
      <w:r w:rsidR="007239E7" w:rsidRPr="00E03D4D">
        <w:rPr>
          <w:rFonts w:ascii="Garamond" w:hAnsi="Garamond"/>
          <w:sz w:val="20"/>
          <w:szCs w:val="20"/>
        </w:rPr>
        <w:tab/>
      </w:r>
    </w:p>
    <w:p w:rsidR="00856CBC" w:rsidRDefault="00B054C4" w:rsidP="007239E7">
      <w:pPr>
        <w:pStyle w:val="ListParagraph"/>
        <w:numPr>
          <w:ilvl w:val="0"/>
          <w:numId w:val="35"/>
        </w:numPr>
        <w:ind w:leftChars="0"/>
        <w:rPr>
          <w:rFonts w:ascii="Garamond" w:hAnsi="Garamond"/>
          <w:sz w:val="22"/>
          <w:szCs w:val="22"/>
        </w:rPr>
      </w:pPr>
      <w:r w:rsidRPr="00A96E1A">
        <w:rPr>
          <w:rFonts w:ascii="Garamond" w:hAnsi="Garamond"/>
          <w:sz w:val="22"/>
          <w:szCs w:val="22"/>
        </w:rPr>
        <w:t>Secured</w:t>
      </w:r>
      <w:r w:rsidR="00D11AEC" w:rsidRPr="00A96E1A">
        <w:rPr>
          <w:rFonts w:ascii="Garamond" w:hAnsi="Garamond"/>
          <w:sz w:val="22"/>
          <w:szCs w:val="22"/>
        </w:rPr>
        <w:t xml:space="preserve"> a $100,000 grant to study the impacts of the Korean-American community on U.S. foreign policy. </w:t>
      </w:r>
      <w:r w:rsidR="00EF04CB">
        <w:rPr>
          <w:rFonts w:ascii="Garamond" w:hAnsi="Garamond"/>
          <w:sz w:val="22"/>
          <w:szCs w:val="22"/>
        </w:rPr>
        <w:t>Worked with</w:t>
      </w:r>
      <w:r w:rsidR="00A96E1A" w:rsidRPr="00A96E1A">
        <w:rPr>
          <w:rFonts w:ascii="Garamond" w:hAnsi="Garamond"/>
          <w:sz w:val="22"/>
          <w:szCs w:val="22"/>
        </w:rPr>
        <w:t xml:space="preserve"> reps. from RAND, the Congressional Research Service and grassroots groups in </w:t>
      </w:r>
      <w:r w:rsidR="00D8595B">
        <w:rPr>
          <w:rFonts w:ascii="Garamond" w:hAnsi="Garamond"/>
          <w:sz w:val="22"/>
          <w:szCs w:val="22"/>
        </w:rPr>
        <w:t>LA</w:t>
      </w:r>
      <w:r w:rsidR="00A96E1A" w:rsidRPr="00A96E1A">
        <w:rPr>
          <w:rFonts w:ascii="Garamond" w:hAnsi="Garamond"/>
          <w:sz w:val="22"/>
          <w:szCs w:val="22"/>
        </w:rPr>
        <w:t xml:space="preserve">, </w:t>
      </w:r>
      <w:r w:rsidR="00D8595B">
        <w:rPr>
          <w:rFonts w:ascii="Garamond" w:hAnsi="Garamond"/>
          <w:sz w:val="22"/>
          <w:szCs w:val="22"/>
        </w:rPr>
        <w:t>NY</w:t>
      </w:r>
      <w:r w:rsidR="00A96E1A" w:rsidRPr="00A96E1A">
        <w:rPr>
          <w:rFonts w:ascii="Garamond" w:hAnsi="Garamond"/>
          <w:sz w:val="22"/>
          <w:szCs w:val="22"/>
        </w:rPr>
        <w:t xml:space="preserve"> and</w:t>
      </w:r>
      <w:r w:rsidR="00D8595B">
        <w:rPr>
          <w:rFonts w:ascii="Garamond" w:hAnsi="Garamond"/>
          <w:sz w:val="22"/>
          <w:szCs w:val="22"/>
        </w:rPr>
        <w:t xml:space="preserve"> D</w:t>
      </w:r>
      <w:r w:rsidR="00A96E1A" w:rsidRPr="00A96E1A">
        <w:rPr>
          <w:rFonts w:ascii="Garamond" w:hAnsi="Garamond"/>
          <w:sz w:val="22"/>
          <w:szCs w:val="22"/>
        </w:rPr>
        <w:t>C</w:t>
      </w:r>
      <w:r w:rsidR="00172552">
        <w:rPr>
          <w:rFonts w:ascii="Garamond" w:hAnsi="Garamond"/>
          <w:sz w:val="22"/>
          <w:szCs w:val="22"/>
        </w:rPr>
        <w:t>,</w:t>
      </w:r>
      <w:r w:rsidR="00970556">
        <w:rPr>
          <w:rFonts w:ascii="Garamond" w:hAnsi="Garamond"/>
          <w:sz w:val="22"/>
          <w:szCs w:val="22"/>
        </w:rPr>
        <w:t xml:space="preserve"> increas</w:t>
      </w:r>
      <w:r w:rsidR="00CE4A74">
        <w:rPr>
          <w:rFonts w:ascii="Garamond" w:hAnsi="Garamond"/>
          <w:sz w:val="22"/>
          <w:szCs w:val="22"/>
        </w:rPr>
        <w:t>ing</w:t>
      </w:r>
      <w:r w:rsidR="00970556">
        <w:rPr>
          <w:rFonts w:ascii="Garamond" w:hAnsi="Garamond"/>
          <w:sz w:val="22"/>
          <w:szCs w:val="22"/>
        </w:rPr>
        <w:t xml:space="preserve"> awareness among </w:t>
      </w:r>
      <w:r w:rsidR="00D8595B">
        <w:rPr>
          <w:rFonts w:ascii="Garamond" w:hAnsi="Garamond"/>
          <w:sz w:val="22"/>
          <w:szCs w:val="22"/>
        </w:rPr>
        <w:t>policy advisors and community leaders</w:t>
      </w:r>
      <w:r w:rsidR="00970556">
        <w:rPr>
          <w:rFonts w:ascii="Garamond" w:hAnsi="Garamond"/>
          <w:sz w:val="22"/>
          <w:szCs w:val="22"/>
        </w:rPr>
        <w:t xml:space="preserve"> of </w:t>
      </w:r>
      <w:r w:rsidR="00A80EDE">
        <w:rPr>
          <w:rFonts w:ascii="Garamond" w:hAnsi="Garamond"/>
          <w:sz w:val="22"/>
          <w:szCs w:val="22"/>
        </w:rPr>
        <w:t xml:space="preserve">political </w:t>
      </w:r>
      <w:r w:rsidR="00D8595B">
        <w:rPr>
          <w:rFonts w:ascii="Garamond" w:hAnsi="Garamond"/>
          <w:sz w:val="22"/>
          <w:szCs w:val="22"/>
        </w:rPr>
        <w:t>impact</w:t>
      </w:r>
      <w:r w:rsidR="00970556">
        <w:rPr>
          <w:rFonts w:ascii="Garamond" w:hAnsi="Garamond"/>
          <w:sz w:val="22"/>
          <w:szCs w:val="22"/>
        </w:rPr>
        <w:t xml:space="preserve"> of </w:t>
      </w:r>
      <w:r w:rsidR="00D8595B">
        <w:rPr>
          <w:rFonts w:ascii="Garamond" w:hAnsi="Garamond"/>
          <w:sz w:val="22"/>
          <w:szCs w:val="22"/>
        </w:rPr>
        <w:t>the KA community.</w:t>
      </w:r>
    </w:p>
    <w:p w:rsidR="00970556" w:rsidRDefault="008F6371" w:rsidP="007239E7">
      <w:pPr>
        <w:pStyle w:val="ListParagraph"/>
        <w:numPr>
          <w:ilvl w:val="0"/>
          <w:numId w:val="35"/>
        </w:numPr>
        <w:ind w:leftChars="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Helped plan and execute</w:t>
      </w:r>
      <w:r w:rsidR="00970556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 xml:space="preserve">policy </w:t>
      </w:r>
      <w:r w:rsidR="00970556">
        <w:rPr>
          <w:rFonts w:ascii="Garamond" w:hAnsi="Garamond"/>
          <w:sz w:val="22"/>
          <w:szCs w:val="22"/>
        </w:rPr>
        <w:t>workshops and conferences with partner institutions incl</w:t>
      </w:r>
      <w:r w:rsidR="002F435E">
        <w:rPr>
          <w:rFonts w:ascii="Garamond" w:hAnsi="Garamond"/>
          <w:sz w:val="22"/>
          <w:szCs w:val="22"/>
        </w:rPr>
        <w:t>.</w:t>
      </w:r>
      <w:r w:rsidR="00970556">
        <w:rPr>
          <w:rFonts w:ascii="Garamond" w:hAnsi="Garamond"/>
          <w:sz w:val="22"/>
          <w:szCs w:val="22"/>
        </w:rPr>
        <w:t xml:space="preserve"> the Taiwanese “embassy” (TECRO), China Institutes of Contemporary Int’l Relations (CICIR), and </w:t>
      </w:r>
      <w:proofErr w:type="spellStart"/>
      <w:r w:rsidR="00970556">
        <w:rPr>
          <w:rFonts w:ascii="Garamond" w:hAnsi="Garamond"/>
          <w:sz w:val="22"/>
          <w:szCs w:val="22"/>
        </w:rPr>
        <w:t>Chosun</w:t>
      </w:r>
      <w:proofErr w:type="spellEnd"/>
      <w:r w:rsidR="00970556">
        <w:rPr>
          <w:rFonts w:ascii="Garamond" w:hAnsi="Garamond"/>
          <w:sz w:val="22"/>
          <w:szCs w:val="22"/>
        </w:rPr>
        <w:t xml:space="preserve"> </w:t>
      </w:r>
      <w:proofErr w:type="spellStart"/>
      <w:r w:rsidR="00970556">
        <w:rPr>
          <w:rFonts w:ascii="Garamond" w:hAnsi="Garamond"/>
          <w:sz w:val="22"/>
          <w:szCs w:val="22"/>
        </w:rPr>
        <w:t>Ilbo</w:t>
      </w:r>
      <w:proofErr w:type="spellEnd"/>
      <w:r w:rsidR="00970556">
        <w:rPr>
          <w:rFonts w:ascii="Garamond" w:hAnsi="Garamond"/>
          <w:sz w:val="22"/>
          <w:szCs w:val="22"/>
        </w:rPr>
        <w:t>.</w:t>
      </w:r>
    </w:p>
    <w:p w:rsidR="00A30FA2" w:rsidRPr="008D3F22" w:rsidRDefault="00A30FA2" w:rsidP="00A30FA2">
      <w:pPr>
        <w:ind w:left="360"/>
        <w:rPr>
          <w:rFonts w:ascii="Garamond" w:hAnsi="Garamond"/>
          <w:sz w:val="12"/>
          <w:szCs w:val="12"/>
        </w:rPr>
      </w:pPr>
    </w:p>
    <w:p w:rsidR="00A30FA2" w:rsidRPr="00E03D4D" w:rsidRDefault="00A30FA2" w:rsidP="00A30FA2">
      <w:pPr>
        <w:tabs>
          <w:tab w:val="left" w:pos="180"/>
          <w:tab w:val="right" w:pos="10620"/>
        </w:tabs>
        <w:rPr>
          <w:rFonts w:ascii="Garamond" w:hAnsi="Garamond"/>
          <w:szCs w:val="22"/>
        </w:rPr>
      </w:pPr>
      <w:r>
        <w:rPr>
          <w:rFonts w:ascii="Garamond" w:hAnsi="Garamond"/>
          <w:szCs w:val="22"/>
        </w:rPr>
        <w:tab/>
        <w:t xml:space="preserve">Naval War College, </w:t>
      </w:r>
      <w:r>
        <w:rPr>
          <w:rFonts w:ascii="Garamond" w:hAnsi="Garamond"/>
          <w:b/>
          <w:szCs w:val="22"/>
        </w:rPr>
        <w:t>Summer Intern</w:t>
      </w:r>
    </w:p>
    <w:p w:rsidR="00A30FA2" w:rsidRPr="00E03D4D" w:rsidRDefault="00A30FA2" w:rsidP="00A30FA2">
      <w:pPr>
        <w:tabs>
          <w:tab w:val="right" w:pos="10620"/>
        </w:tabs>
        <w:ind w:firstLine="36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Newport</w:t>
      </w:r>
      <w:r w:rsidRPr="00E03D4D">
        <w:rPr>
          <w:rFonts w:ascii="Garamond" w:hAnsi="Garamond"/>
          <w:sz w:val="20"/>
          <w:szCs w:val="20"/>
        </w:rPr>
        <w:t xml:space="preserve">, </w:t>
      </w:r>
      <w:r>
        <w:rPr>
          <w:rFonts w:ascii="Garamond" w:hAnsi="Garamond"/>
          <w:sz w:val="20"/>
          <w:szCs w:val="20"/>
        </w:rPr>
        <w:t>RI</w:t>
      </w:r>
      <w:r w:rsidRPr="00E03D4D"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>2005</w:t>
      </w:r>
    </w:p>
    <w:p w:rsidR="00A30FA2" w:rsidRPr="00C6539B" w:rsidRDefault="00A30FA2" w:rsidP="00A30FA2">
      <w:pPr>
        <w:pStyle w:val="ListParagraph"/>
        <w:numPr>
          <w:ilvl w:val="0"/>
          <w:numId w:val="35"/>
        </w:numPr>
        <w:tabs>
          <w:tab w:val="right" w:pos="10620"/>
        </w:tabs>
        <w:ind w:leftChars="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Coauthored a case study on North Korea’s strategic role in East Asia for use in the education of U.S. Naval officers.</w:t>
      </w:r>
    </w:p>
    <w:p w:rsidR="00E03D4D" w:rsidRPr="008D3F22" w:rsidRDefault="00E03D4D" w:rsidP="00E03D4D">
      <w:pPr>
        <w:tabs>
          <w:tab w:val="left" w:pos="180"/>
        </w:tabs>
        <w:rPr>
          <w:rFonts w:ascii="Garamond" w:hAnsi="Garamond"/>
          <w:b/>
          <w:sz w:val="12"/>
          <w:szCs w:val="12"/>
        </w:rPr>
      </w:pPr>
    </w:p>
    <w:p w:rsidR="00076DE3" w:rsidRPr="00E03D4D" w:rsidRDefault="00A121D6" w:rsidP="00A121D6">
      <w:pPr>
        <w:tabs>
          <w:tab w:val="left" w:pos="180"/>
        </w:tabs>
        <w:rPr>
          <w:rFonts w:ascii="Garamond" w:hAnsi="Garamond"/>
          <w:szCs w:val="22"/>
        </w:rPr>
      </w:pPr>
      <w:r w:rsidRPr="00E03D4D">
        <w:rPr>
          <w:rFonts w:ascii="Garamond" w:hAnsi="Garamond"/>
          <w:b/>
          <w:szCs w:val="22"/>
        </w:rPr>
        <w:tab/>
      </w:r>
      <w:r w:rsidR="00076DE3" w:rsidRPr="00E03D4D">
        <w:rPr>
          <w:rFonts w:ascii="Garamond" w:hAnsi="Garamond"/>
          <w:szCs w:val="22"/>
        </w:rPr>
        <w:t>Jet Propulsion Laboratory (JPL)</w:t>
      </w:r>
      <w:r w:rsidR="00C6539B">
        <w:rPr>
          <w:rFonts w:ascii="Garamond" w:hAnsi="Garamond"/>
          <w:szCs w:val="22"/>
        </w:rPr>
        <w:t xml:space="preserve">, </w:t>
      </w:r>
      <w:r w:rsidR="00C6539B" w:rsidRPr="00E03D4D">
        <w:rPr>
          <w:rFonts w:ascii="Garamond" w:hAnsi="Garamond"/>
          <w:b/>
          <w:szCs w:val="22"/>
        </w:rPr>
        <w:t>Mission Planning and Nav. Intern</w:t>
      </w:r>
    </w:p>
    <w:p w:rsidR="00076DE3" w:rsidRPr="00E03D4D" w:rsidRDefault="00A121D6" w:rsidP="00076DE3">
      <w:pPr>
        <w:tabs>
          <w:tab w:val="right" w:pos="10440"/>
        </w:tabs>
        <w:ind w:firstLine="360"/>
        <w:rPr>
          <w:rFonts w:ascii="Garamond" w:hAnsi="Garamond"/>
          <w:sz w:val="20"/>
          <w:szCs w:val="20"/>
        </w:rPr>
      </w:pPr>
      <w:r w:rsidRPr="00E03D4D">
        <w:rPr>
          <w:rFonts w:ascii="Garamond" w:hAnsi="Garamond"/>
          <w:sz w:val="20"/>
          <w:szCs w:val="20"/>
        </w:rPr>
        <w:t>Pasadena</w:t>
      </w:r>
      <w:r w:rsidR="00076DE3" w:rsidRPr="00E03D4D">
        <w:rPr>
          <w:rFonts w:ascii="Garamond" w:hAnsi="Garamond"/>
          <w:sz w:val="20"/>
          <w:szCs w:val="20"/>
        </w:rPr>
        <w:t xml:space="preserve">, </w:t>
      </w:r>
      <w:r w:rsidRPr="00E03D4D">
        <w:rPr>
          <w:rFonts w:ascii="Garamond" w:hAnsi="Garamond"/>
          <w:sz w:val="20"/>
          <w:szCs w:val="20"/>
        </w:rPr>
        <w:t>CA</w:t>
      </w:r>
      <w:r w:rsidR="00076DE3" w:rsidRPr="00E03D4D">
        <w:rPr>
          <w:rFonts w:ascii="Garamond" w:hAnsi="Garamond"/>
          <w:sz w:val="20"/>
          <w:szCs w:val="20"/>
        </w:rPr>
        <w:tab/>
      </w:r>
      <w:r w:rsidR="00425FC7">
        <w:rPr>
          <w:rFonts w:ascii="Garamond" w:hAnsi="Garamond"/>
          <w:sz w:val="20"/>
          <w:szCs w:val="20"/>
        </w:rPr>
        <w:t>2004</w:t>
      </w:r>
    </w:p>
    <w:p w:rsidR="00A30FA2" w:rsidRPr="00DA7B3E" w:rsidRDefault="00A121D6" w:rsidP="00DA7B3E">
      <w:pPr>
        <w:pStyle w:val="ListParagraph"/>
        <w:numPr>
          <w:ilvl w:val="0"/>
          <w:numId w:val="35"/>
        </w:numPr>
        <w:ind w:leftChars="0"/>
        <w:rPr>
          <w:rFonts w:ascii="Garamond" w:hAnsi="Garamond"/>
          <w:sz w:val="22"/>
          <w:szCs w:val="22"/>
        </w:rPr>
      </w:pPr>
      <w:r w:rsidRPr="00C6539B">
        <w:rPr>
          <w:rFonts w:ascii="Garamond" w:hAnsi="Garamond"/>
          <w:sz w:val="22"/>
          <w:szCs w:val="22"/>
        </w:rPr>
        <w:t xml:space="preserve">Developed software for analyzing cross-sectional profile </w:t>
      </w:r>
      <w:r w:rsidR="00C560F6">
        <w:rPr>
          <w:rFonts w:ascii="Garamond" w:hAnsi="Garamond"/>
          <w:sz w:val="22"/>
          <w:szCs w:val="22"/>
        </w:rPr>
        <w:t xml:space="preserve">of satellites </w:t>
      </w:r>
      <w:r w:rsidRPr="00C6539B">
        <w:rPr>
          <w:rFonts w:ascii="Garamond" w:hAnsi="Garamond"/>
          <w:sz w:val="22"/>
          <w:szCs w:val="22"/>
        </w:rPr>
        <w:t xml:space="preserve">using MATLAB and </w:t>
      </w:r>
      <w:r w:rsidR="00C560F6">
        <w:rPr>
          <w:rFonts w:ascii="Garamond" w:hAnsi="Garamond"/>
          <w:sz w:val="22"/>
          <w:szCs w:val="22"/>
        </w:rPr>
        <w:t>Satellite Orbital Analysis Program (</w:t>
      </w:r>
      <w:r w:rsidRPr="00C6539B">
        <w:rPr>
          <w:rFonts w:ascii="Garamond" w:hAnsi="Garamond"/>
          <w:sz w:val="22"/>
          <w:szCs w:val="22"/>
        </w:rPr>
        <w:t>SOAP</w:t>
      </w:r>
      <w:r w:rsidR="00C560F6">
        <w:rPr>
          <w:rFonts w:ascii="Garamond" w:hAnsi="Garamond"/>
          <w:sz w:val="22"/>
          <w:szCs w:val="22"/>
        </w:rPr>
        <w:t>)</w:t>
      </w:r>
      <w:r w:rsidR="00076DE3" w:rsidRPr="00C6539B">
        <w:rPr>
          <w:rFonts w:ascii="Garamond" w:hAnsi="Garamond"/>
          <w:sz w:val="22"/>
          <w:szCs w:val="22"/>
        </w:rPr>
        <w:t>.</w:t>
      </w:r>
      <w:r w:rsidR="00C560F6">
        <w:rPr>
          <w:rFonts w:ascii="Garamond" w:hAnsi="Garamond"/>
          <w:sz w:val="22"/>
          <w:szCs w:val="22"/>
        </w:rPr>
        <w:t xml:space="preserve"> Built a CAD model of the Mars Reconnaissance Orbiter (MRO)</w:t>
      </w:r>
      <w:r w:rsidR="00425FC7" w:rsidRPr="00C6539B">
        <w:rPr>
          <w:rFonts w:ascii="Garamond" w:hAnsi="Garamond"/>
          <w:sz w:val="22"/>
          <w:szCs w:val="22"/>
        </w:rPr>
        <w:t xml:space="preserve"> </w:t>
      </w:r>
      <w:r w:rsidR="00C560F6">
        <w:rPr>
          <w:rFonts w:ascii="Garamond" w:hAnsi="Garamond"/>
          <w:sz w:val="22"/>
          <w:szCs w:val="22"/>
        </w:rPr>
        <w:t xml:space="preserve">that was used </w:t>
      </w:r>
      <w:r w:rsidR="00925374">
        <w:rPr>
          <w:rFonts w:ascii="Garamond" w:hAnsi="Garamond"/>
          <w:sz w:val="22"/>
          <w:szCs w:val="22"/>
        </w:rPr>
        <w:t>in</w:t>
      </w:r>
      <w:r w:rsidR="00380684">
        <w:rPr>
          <w:rFonts w:ascii="Garamond" w:hAnsi="Garamond"/>
          <w:sz w:val="22"/>
          <w:szCs w:val="22"/>
        </w:rPr>
        <w:t xml:space="preserve"> nav.</w:t>
      </w:r>
      <w:r w:rsidR="00925374">
        <w:rPr>
          <w:rFonts w:ascii="Garamond" w:hAnsi="Garamond"/>
          <w:sz w:val="22"/>
          <w:szCs w:val="22"/>
        </w:rPr>
        <w:t xml:space="preserve"> planning</w:t>
      </w:r>
      <w:r w:rsidR="00C560F6">
        <w:rPr>
          <w:rFonts w:ascii="Garamond" w:hAnsi="Garamond"/>
          <w:sz w:val="22"/>
          <w:szCs w:val="22"/>
        </w:rPr>
        <w:t>.</w:t>
      </w:r>
    </w:p>
    <w:p w:rsidR="00A30FA2" w:rsidRDefault="00A30FA2" w:rsidP="00A30FA2">
      <w:pPr>
        <w:tabs>
          <w:tab w:val="right" w:pos="10530"/>
        </w:tabs>
        <w:rPr>
          <w:rFonts w:ascii="Garamond" w:hAnsi="Garamond"/>
          <w:sz w:val="26"/>
          <w:szCs w:val="26"/>
          <w:u w:val="single"/>
        </w:rPr>
      </w:pPr>
      <w:r>
        <w:rPr>
          <w:rFonts w:ascii="Garamond" w:hAnsi="Garamond"/>
          <w:sz w:val="26"/>
          <w:szCs w:val="26"/>
          <w:u w:val="single"/>
        </w:rPr>
        <w:lastRenderedPageBreak/>
        <w:t>Teaching Experience</w:t>
      </w:r>
      <w:r w:rsidRPr="00E03D4D">
        <w:rPr>
          <w:rFonts w:ascii="Garamond" w:hAnsi="Garamond"/>
          <w:sz w:val="26"/>
          <w:szCs w:val="26"/>
          <w:u w:val="single"/>
        </w:rPr>
        <w:tab/>
      </w:r>
    </w:p>
    <w:p w:rsidR="00A30FA2" w:rsidRPr="00866BFC" w:rsidRDefault="00A30FA2" w:rsidP="00A30FA2">
      <w:pPr>
        <w:tabs>
          <w:tab w:val="right" w:pos="10530"/>
        </w:tabs>
        <w:rPr>
          <w:rFonts w:ascii="Garamond" w:hAnsi="Garamond"/>
          <w:sz w:val="8"/>
          <w:szCs w:val="8"/>
          <w:u w:val="single"/>
        </w:rPr>
      </w:pPr>
    </w:p>
    <w:p w:rsidR="00A30FA2" w:rsidRPr="00E03D4D" w:rsidRDefault="00A30FA2" w:rsidP="00A30FA2">
      <w:pPr>
        <w:tabs>
          <w:tab w:val="left" w:pos="180"/>
        </w:tabs>
        <w:rPr>
          <w:rFonts w:ascii="Garamond" w:hAnsi="Garamond"/>
          <w:szCs w:val="22"/>
        </w:rPr>
      </w:pPr>
      <w:r>
        <w:rPr>
          <w:rFonts w:ascii="Garamond" w:hAnsi="Garamond"/>
          <w:b/>
          <w:szCs w:val="22"/>
        </w:rPr>
        <w:tab/>
      </w:r>
      <w:r w:rsidRPr="00E03D4D">
        <w:rPr>
          <w:rFonts w:ascii="Garamond" w:hAnsi="Garamond"/>
          <w:szCs w:val="22"/>
        </w:rPr>
        <w:t>University of California, Los Angeles</w:t>
      </w:r>
      <w:r>
        <w:rPr>
          <w:rFonts w:ascii="Garamond" w:hAnsi="Garamond"/>
          <w:szCs w:val="22"/>
        </w:rPr>
        <w:t xml:space="preserve">, </w:t>
      </w:r>
      <w:r w:rsidRPr="009D4743">
        <w:rPr>
          <w:rFonts w:ascii="Garamond" w:hAnsi="Garamond"/>
          <w:b/>
          <w:szCs w:val="22"/>
        </w:rPr>
        <w:t>Teaching Assistant</w:t>
      </w:r>
      <w:r>
        <w:rPr>
          <w:rFonts w:ascii="Garamond" w:hAnsi="Garamond"/>
          <w:szCs w:val="22"/>
        </w:rPr>
        <w:t>/</w:t>
      </w:r>
      <w:r w:rsidRPr="00E03D4D">
        <w:rPr>
          <w:rFonts w:ascii="Garamond" w:hAnsi="Garamond"/>
          <w:b/>
          <w:szCs w:val="22"/>
        </w:rPr>
        <w:t>Instructor</w:t>
      </w:r>
    </w:p>
    <w:p w:rsidR="00A30FA2" w:rsidRPr="004C1865" w:rsidRDefault="00A30FA2" w:rsidP="00A30FA2">
      <w:pPr>
        <w:pStyle w:val="ListParagraph"/>
        <w:numPr>
          <w:ilvl w:val="0"/>
          <w:numId w:val="34"/>
        </w:numPr>
        <w:tabs>
          <w:tab w:val="right" w:pos="10530"/>
        </w:tabs>
        <w:ind w:leftChars="0"/>
        <w:rPr>
          <w:rFonts w:ascii="Garamond" w:hAnsi="Garamond"/>
          <w:szCs w:val="22"/>
        </w:rPr>
      </w:pPr>
      <w:r w:rsidRPr="004C1865">
        <w:rPr>
          <w:rFonts w:ascii="Garamond" w:hAnsi="Garamond"/>
          <w:szCs w:val="22"/>
        </w:rPr>
        <w:t xml:space="preserve">Graduate Writing Center </w:t>
      </w:r>
      <w:r w:rsidRPr="004C1865">
        <w:rPr>
          <w:rFonts w:ascii="Garamond" w:hAnsi="Garamond"/>
          <w:szCs w:val="22"/>
        </w:rPr>
        <w:tab/>
      </w:r>
      <w:r w:rsidRPr="004C1865">
        <w:rPr>
          <w:rFonts w:ascii="Garamond" w:hAnsi="Garamond"/>
          <w:sz w:val="20"/>
          <w:szCs w:val="20"/>
        </w:rPr>
        <w:t>2010</w:t>
      </w:r>
      <w:r w:rsidR="00E95D51">
        <w:rPr>
          <w:rFonts w:ascii="Garamond" w:hAnsi="Garamond"/>
          <w:sz w:val="20"/>
          <w:szCs w:val="20"/>
        </w:rPr>
        <w:t>-2014</w:t>
      </w:r>
    </w:p>
    <w:p w:rsidR="00A30FA2" w:rsidRDefault="00A30FA2" w:rsidP="00A30FA2">
      <w:pPr>
        <w:tabs>
          <w:tab w:val="right" w:pos="10350"/>
        </w:tabs>
        <w:ind w:left="720"/>
        <w:rPr>
          <w:rFonts w:ascii="Garamond" w:hAnsi="Garamond"/>
          <w:sz w:val="22"/>
          <w:szCs w:val="22"/>
        </w:rPr>
      </w:pPr>
      <w:r w:rsidRPr="004C1865">
        <w:rPr>
          <w:rFonts w:ascii="Garamond" w:hAnsi="Garamond"/>
          <w:sz w:val="22"/>
          <w:szCs w:val="22"/>
        </w:rPr>
        <w:t>Teach fellow graduate students how to be better writers through 1-on-1 appointments.  Designed and teach the “personal statement,” “quantitative social science writing,” and “statistics writing” workshops. Workshops average</w:t>
      </w:r>
      <w:r>
        <w:rPr>
          <w:rFonts w:ascii="Garamond" w:hAnsi="Garamond"/>
          <w:sz w:val="22"/>
          <w:szCs w:val="22"/>
        </w:rPr>
        <w:t>d</w:t>
      </w:r>
      <w:r w:rsidRPr="004C1865">
        <w:rPr>
          <w:rFonts w:ascii="Garamond" w:hAnsi="Garamond"/>
          <w:sz w:val="22"/>
          <w:szCs w:val="22"/>
        </w:rPr>
        <w:t xml:space="preserve"> 20-30 participants. Consistently receive</w:t>
      </w:r>
      <w:r>
        <w:rPr>
          <w:rFonts w:ascii="Garamond" w:hAnsi="Garamond"/>
          <w:sz w:val="22"/>
          <w:szCs w:val="22"/>
        </w:rPr>
        <w:t>d</w:t>
      </w:r>
      <w:r w:rsidRPr="004C1865">
        <w:rPr>
          <w:rFonts w:ascii="Garamond" w:hAnsi="Garamond"/>
          <w:sz w:val="22"/>
          <w:szCs w:val="22"/>
        </w:rPr>
        <w:t xml:space="preserve"> marks of 4 or 5 (out of 5) on meeting and workshop evaluations.</w:t>
      </w:r>
    </w:p>
    <w:p w:rsidR="00A30FA2" w:rsidRPr="002A52F6" w:rsidRDefault="00A30FA2" w:rsidP="00A30FA2">
      <w:pPr>
        <w:pStyle w:val="ListParagraph"/>
        <w:tabs>
          <w:tab w:val="right" w:pos="10530"/>
        </w:tabs>
        <w:ind w:leftChars="0" w:left="720"/>
        <w:rPr>
          <w:rFonts w:ascii="Garamond" w:hAnsi="Garamond"/>
          <w:sz w:val="12"/>
          <w:szCs w:val="12"/>
        </w:rPr>
      </w:pPr>
    </w:p>
    <w:p w:rsidR="00A30FA2" w:rsidRPr="00FC5028" w:rsidRDefault="00A30FA2" w:rsidP="00A30FA2">
      <w:pPr>
        <w:pStyle w:val="ListParagraph"/>
        <w:numPr>
          <w:ilvl w:val="0"/>
          <w:numId w:val="34"/>
        </w:numPr>
        <w:tabs>
          <w:tab w:val="right" w:pos="10530"/>
        </w:tabs>
        <w:ind w:leftChars="0"/>
        <w:rPr>
          <w:rFonts w:ascii="Garamond" w:hAnsi="Garamond"/>
          <w:szCs w:val="22"/>
        </w:rPr>
      </w:pPr>
      <w:r>
        <w:rPr>
          <w:rFonts w:ascii="Garamond" w:hAnsi="Garamond"/>
          <w:szCs w:val="22"/>
        </w:rPr>
        <w:t>Research Design</w:t>
      </w:r>
      <w:r w:rsidRPr="00E03D4D">
        <w:rPr>
          <w:rFonts w:ascii="Garamond" w:hAnsi="Garamond"/>
          <w:szCs w:val="22"/>
        </w:rPr>
        <w:tab/>
      </w:r>
      <w:r w:rsidRPr="00E03D4D">
        <w:rPr>
          <w:rFonts w:ascii="Garamond" w:hAnsi="Garamond"/>
          <w:sz w:val="20"/>
          <w:szCs w:val="20"/>
        </w:rPr>
        <w:t>201</w:t>
      </w:r>
      <w:r>
        <w:rPr>
          <w:rFonts w:ascii="Garamond" w:hAnsi="Garamond"/>
          <w:sz w:val="20"/>
          <w:szCs w:val="20"/>
        </w:rPr>
        <w:t>2 - 2013</w:t>
      </w:r>
    </w:p>
    <w:p w:rsidR="00A30FA2" w:rsidRDefault="00A30FA2" w:rsidP="00A30FA2">
      <w:pPr>
        <w:pStyle w:val="ListParagraph"/>
        <w:tabs>
          <w:tab w:val="right" w:pos="10350"/>
        </w:tabs>
        <w:ind w:leftChars="0" w:left="72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Advised undergraduate political science honors students in shaping and completing honors theses on a wide array of topics ranging from statistical analyses of World Bank data to theoretical treatises on Machiavelli.</w:t>
      </w:r>
    </w:p>
    <w:p w:rsidR="00A30FA2" w:rsidRPr="009D4743" w:rsidRDefault="00A30FA2" w:rsidP="00A30FA2">
      <w:pPr>
        <w:pStyle w:val="ListParagraph"/>
        <w:tabs>
          <w:tab w:val="right" w:pos="10350"/>
        </w:tabs>
        <w:ind w:leftChars="0" w:left="720"/>
        <w:rPr>
          <w:rFonts w:ascii="Garamond" w:hAnsi="Garamond"/>
          <w:sz w:val="12"/>
          <w:szCs w:val="12"/>
        </w:rPr>
      </w:pPr>
    </w:p>
    <w:p w:rsidR="00A30FA2" w:rsidRPr="00FC5028" w:rsidRDefault="00A30FA2" w:rsidP="00A30FA2">
      <w:pPr>
        <w:pStyle w:val="ListParagraph"/>
        <w:numPr>
          <w:ilvl w:val="0"/>
          <w:numId w:val="34"/>
        </w:numPr>
        <w:tabs>
          <w:tab w:val="right" w:pos="10530"/>
        </w:tabs>
        <w:ind w:leftChars="0"/>
        <w:rPr>
          <w:rFonts w:ascii="Garamond" w:hAnsi="Garamond"/>
          <w:szCs w:val="22"/>
        </w:rPr>
      </w:pPr>
      <w:r>
        <w:rPr>
          <w:rFonts w:ascii="Garamond" w:hAnsi="Garamond"/>
          <w:szCs w:val="22"/>
        </w:rPr>
        <w:t>Collective Action</w:t>
      </w:r>
      <w:r w:rsidRPr="00E03D4D">
        <w:rPr>
          <w:rFonts w:ascii="Garamond" w:hAnsi="Garamond"/>
          <w:szCs w:val="22"/>
        </w:rPr>
        <w:tab/>
      </w:r>
      <w:r w:rsidRPr="00E03D4D">
        <w:rPr>
          <w:rFonts w:ascii="Garamond" w:hAnsi="Garamond"/>
          <w:sz w:val="20"/>
          <w:szCs w:val="20"/>
        </w:rPr>
        <w:t>201</w:t>
      </w:r>
      <w:r>
        <w:rPr>
          <w:rFonts w:ascii="Garamond" w:hAnsi="Garamond"/>
          <w:sz w:val="20"/>
          <w:szCs w:val="20"/>
        </w:rPr>
        <w:t>2</w:t>
      </w:r>
    </w:p>
    <w:p w:rsidR="00A30FA2" w:rsidRDefault="00A30FA2" w:rsidP="00A30FA2">
      <w:pPr>
        <w:pStyle w:val="ListParagraph"/>
        <w:tabs>
          <w:tab w:val="right" w:pos="10350"/>
        </w:tabs>
        <w:ind w:leftChars="0" w:left="72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Helped ensure that all 116 students in the course understood models of collective action</w:t>
      </w:r>
      <w:r w:rsidRPr="004C1865">
        <w:rPr>
          <w:rFonts w:ascii="Garamond" w:hAnsi="Garamond"/>
          <w:sz w:val="22"/>
          <w:szCs w:val="22"/>
        </w:rPr>
        <w:t>.</w:t>
      </w:r>
    </w:p>
    <w:p w:rsidR="00A30FA2" w:rsidRPr="009D4743" w:rsidRDefault="00A30FA2" w:rsidP="00A30FA2">
      <w:pPr>
        <w:pStyle w:val="ListParagraph"/>
        <w:tabs>
          <w:tab w:val="right" w:pos="10350"/>
        </w:tabs>
        <w:ind w:leftChars="0" w:left="720"/>
        <w:rPr>
          <w:rFonts w:ascii="Garamond" w:hAnsi="Garamond"/>
          <w:sz w:val="12"/>
          <w:szCs w:val="12"/>
        </w:rPr>
      </w:pPr>
    </w:p>
    <w:p w:rsidR="00A30FA2" w:rsidRPr="00FC5028" w:rsidRDefault="00A30FA2" w:rsidP="00A30FA2">
      <w:pPr>
        <w:pStyle w:val="ListParagraph"/>
        <w:numPr>
          <w:ilvl w:val="0"/>
          <w:numId w:val="34"/>
        </w:numPr>
        <w:tabs>
          <w:tab w:val="right" w:pos="10530"/>
        </w:tabs>
        <w:ind w:leftChars="0"/>
        <w:rPr>
          <w:rFonts w:ascii="Garamond" w:hAnsi="Garamond"/>
          <w:szCs w:val="22"/>
        </w:rPr>
      </w:pPr>
      <w:r w:rsidRPr="00E03D4D">
        <w:rPr>
          <w:rFonts w:ascii="Garamond" w:hAnsi="Garamond"/>
          <w:szCs w:val="22"/>
        </w:rPr>
        <w:t>International Law</w:t>
      </w:r>
      <w:r w:rsidRPr="00E03D4D">
        <w:rPr>
          <w:rFonts w:ascii="Garamond" w:hAnsi="Garamond"/>
          <w:szCs w:val="22"/>
        </w:rPr>
        <w:tab/>
      </w:r>
      <w:r w:rsidRPr="00E03D4D">
        <w:rPr>
          <w:rFonts w:ascii="Garamond" w:hAnsi="Garamond"/>
          <w:sz w:val="20"/>
          <w:szCs w:val="20"/>
        </w:rPr>
        <w:t>2011</w:t>
      </w:r>
    </w:p>
    <w:p w:rsidR="00A30FA2" w:rsidRDefault="00A30FA2" w:rsidP="00A30FA2">
      <w:pPr>
        <w:pStyle w:val="ListParagraph"/>
        <w:tabs>
          <w:tab w:val="right" w:pos="10350"/>
        </w:tabs>
        <w:ind w:leftChars="0" w:left="720"/>
        <w:rPr>
          <w:rFonts w:ascii="Garamond" w:hAnsi="Garamond"/>
          <w:sz w:val="22"/>
          <w:szCs w:val="22"/>
        </w:rPr>
      </w:pPr>
      <w:r w:rsidRPr="004C1865">
        <w:rPr>
          <w:rFonts w:ascii="Garamond" w:hAnsi="Garamond"/>
          <w:sz w:val="22"/>
          <w:szCs w:val="22"/>
        </w:rPr>
        <w:t xml:space="preserve">Taught undergraduates about interactions of domestic and international law, with readings of US Supreme Court opinions, and ICJ and ICC case law. Teaching evaluations averaged </w:t>
      </w:r>
      <w:r>
        <w:rPr>
          <w:rFonts w:ascii="Garamond" w:hAnsi="Garamond"/>
          <w:sz w:val="22"/>
          <w:szCs w:val="22"/>
        </w:rPr>
        <w:t>~8/9</w:t>
      </w:r>
      <w:r w:rsidRPr="004C1865">
        <w:rPr>
          <w:rFonts w:ascii="Garamond" w:hAnsi="Garamond"/>
          <w:sz w:val="22"/>
          <w:szCs w:val="22"/>
        </w:rPr>
        <w:t>, one of the highest in my department.</w:t>
      </w:r>
    </w:p>
    <w:p w:rsidR="00A30FA2" w:rsidRPr="009D4743" w:rsidRDefault="00A30FA2" w:rsidP="00A30FA2">
      <w:pPr>
        <w:tabs>
          <w:tab w:val="left" w:pos="180"/>
          <w:tab w:val="right" w:pos="10530"/>
        </w:tabs>
        <w:rPr>
          <w:rFonts w:ascii="Garamond" w:hAnsi="Garamond"/>
          <w:sz w:val="12"/>
          <w:szCs w:val="12"/>
        </w:rPr>
      </w:pPr>
    </w:p>
    <w:p w:rsidR="00A30FA2" w:rsidRDefault="00A30FA2" w:rsidP="00A30FA2">
      <w:pPr>
        <w:tabs>
          <w:tab w:val="left" w:pos="180"/>
          <w:tab w:val="right" w:pos="10530"/>
        </w:tabs>
        <w:rPr>
          <w:rFonts w:ascii="Garamond" w:hAnsi="Garamond"/>
          <w:sz w:val="20"/>
          <w:szCs w:val="20"/>
        </w:rPr>
      </w:pPr>
      <w:r>
        <w:rPr>
          <w:rFonts w:ascii="Garamond" w:hAnsi="Garamond"/>
          <w:szCs w:val="22"/>
        </w:rPr>
        <w:tab/>
      </w:r>
      <w:proofErr w:type="spellStart"/>
      <w:r w:rsidRPr="00E03D4D">
        <w:rPr>
          <w:rFonts w:ascii="Garamond" w:hAnsi="Garamond"/>
          <w:szCs w:val="22"/>
        </w:rPr>
        <w:t>AndyPrep</w:t>
      </w:r>
      <w:proofErr w:type="spellEnd"/>
      <w:r w:rsidRPr="00E03D4D">
        <w:rPr>
          <w:rFonts w:ascii="Garamond" w:hAnsi="Garamond"/>
          <w:szCs w:val="22"/>
        </w:rPr>
        <w:t xml:space="preserve"> Academy</w:t>
      </w:r>
      <w:r>
        <w:rPr>
          <w:rFonts w:ascii="Garamond" w:hAnsi="Garamond"/>
          <w:szCs w:val="22"/>
        </w:rPr>
        <w:t xml:space="preserve">, </w:t>
      </w:r>
      <w:r w:rsidRPr="004E2360">
        <w:rPr>
          <w:rFonts w:ascii="Garamond" w:hAnsi="Garamond"/>
          <w:b/>
          <w:szCs w:val="22"/>
        </w:rPr>
        <w:t xml:space="preserve">SAT </w:t>
      </w:r>
      <w:r w:rsidR="00D31B16">
        <w:rPr>
          <w:rFonts w:ascii="Garamond" w:hAnsi="Garamond"/>
          <w:b/>
          <w:szCs w:val="22"/>
        </w:rPr>
        <w:t>Instructor</w:t>
      </w:r>
      <w:r>
        <w:rPr>
          <w:rFonts w:ascii="Garamond" w:hAnsi="Garamond"/>
          <w:b/>
          <w:szCs w:val="22"/>
        </w:rPr>
        <w:tab/>
      </w:r>
      <w:r w:rsidRPr="00E03D4D">
        <w:rPr>
          <w:rFonts w:ascii="Garamond" w:hAnsi="Garamond"/>
          <w:sz w:val="20"/>
          <w:szCs w:val="20"/>
        </w:rPr>
        <w:t>2007 – 2008</w:t>
      </w:r>
    </w:p>
    <w:p w:rsidR="00A30FA2" w:rsidRPr="00E03D4D" w:rsidRDefault="00A30FA2" w:rsidP="00A30FA2">
      <w:pPr>
        <w:tabs>
          <w:tab w:val="right" w:pos="10440"/>
        </w:tabs>
        <w:ind w:firstLine="360"/>
        <w:rPr>
          <w:rFonts w:ascii="Garamond" w:hAnsi="Garamond"/>
          <w:sz w:val="20"/>
          <w:szCs w:val="20"/>
        </w:rPr>
      </w:pPr>
      <w:r w:rsidRPr="00C62F8C">
        <w:rPr>
          <w:rFonts w:ascii="Garamond" w:hAnsi="Garamond"/>
          <w:i/>
          <w:sz w:val="20"/>
          <w:szCs w:val="20"/>
        </w:rPr>
        <w:t>Seoul, Korea:</w:t>
      </w:r>
      <w:r>
        <w:rPr>
          <w:rFonts w:ascii="Garamond" w:hAnsi="Garamond"/>
          <w:sz w:val="20"/>
          <w:szCs w:val="20"/>
        </w:rPr>
        <w:t xml:space="preserve"> </w:t>
      </w:r>
      <w:r w:rsidRPr="001B5073">
        <w:rPr>
          <w:rFonts w:ascii="Garamond" w:hAnsi="Garamond"/>
          <w:i/>
          <w:sz w:val="20"/>
          <w:szCs w:val="20"/>
        </w:rPr>
        <w:t xml:space="preserve">College prep. academy providing test prep. and educational consulting, </w:t>
      </w:r>
      <w:r>
        <w:rPr>
          <w:rFonts w:ascii="Garamond" w:hAnsi="Garamond"/>
          <w:i/>
          <w:sz w:val="20"/>
          <w:szCs w:val="20"/>
        </w:rPr>
        <w:t>for over 500 students per year</w:t>
      </w:r>
      <w:r w:rsidRPr="001B5073">
        <w:rPr>
          <w:rFonts w:ascii="Garamond" w:hAnsi="Garamond"/>
          <w:i/>
          <w:sz w:val="20"/>
          <w:szCs w:val="20"/>
        </w:rPr>
        <w:t>.</w:t>
      </w:r>
      <w:r w:rsidRPr="00E03D4D">
        <w:rPr>
          <w:rFonts w:ascii="Garamond" w:hAnsi="Garamond"/>
          <w:sz w:val="20"/>
          <w:szCs w:val="20"/>
        </w:rPr>
        <w:tab/>
      </w:r>
    </w:p>
    <w:p w:rsidR="00A30FA2" w:rsidRDefault="00A30FA2" w:rsidP="00A30FA2">
      <w:pPr>
        <w:pStyle w:val="ListParagraph"/>
        <w:numPr>
          <w:ilvl w:val="0"/>
          <w:numId w:val="38"/>
        </w:numPr>
        <w:tabs>
          <w:tab w:val="right" w:pos="10350"/>
        </w:tabs>
        <w:ind w:leftChars="0" w:left="72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Prepared high school students for the SAT I and SAT II tests by teaching subject matter and test-taking strategies. Classes included both ESL and native speakers of English, and students across the gamut of academic achievement.</w:t>
      </w:r>
    </w:p>
    <w:p w:rsidR="00A30FA2" w:rsidRPr="00DA7B3E" w:rsidRDefault="00A30FA2" w:rsidP="00A30FA2">
      <w:pPr>
        <w:pStyle w:val="ListParagraph"/>
        <w:tabs>
          <w:tab w:val="right" w:pos="10350"/>
        </w:tabs>
        <w:ind w:leftChars="0" w:left="720"/>
        <w:rPr>
          <w:rFonts w:ascii="Garamond" w:hAnsi="Garamond"/>
          <w:sz w:val="16"/>
          <w:szCs w:val="16"/>
        </w:rPr>
      </w:pPr>
    </w:p>
    <w:p w:rsidR="00DA7B3E" w:rsidRDefault="00DA7B3E" w:rsidP="00DA7B3E">
      <w:pPr>
        <w:tabs>
          <w:tab w:val="right" w:pos="10620"/>
        </w:tabs>
        <w:rPr>
          <w:rFonts w:ascii="Garamond" w:hAnsi="Garamond"/>
          <w:sz w:val="26"/>
          <w:szCs w:val="26"/>
          <w:u w:val="single"/>
        </w:rPr>
      </w:pPr>
      <w:r>
        <w:rPr>
          <w:rFonts w:ascii="Garamond" w:hAnsi="Garamond"/>
          <w:sz w:val="26"/>
          <w:szCs w:val="26"/>
          <w:u w:val="single"/>
        </w:rPr>
        <w:t>Certifications</w:t>
      </w:r>
      <w:r w:rsidRPr="00E03D4D">
        <w:rPr>
          <w:rFonts w:ascii="Garamond" w:hAnsi="Garamond"/>
          <w:sz w:val="26"/>
          <w:szCs w:val="26"/>
          <w:u w:val="single"/>
        </w:rPr>
        <w:tab/>
      </w:r>
    </w:p>
    <w:p w:rsidR="00DA7B3E" w:rsidRDefault="00DA7B3E" w:rsidP="00DA7B3E">
      <w:pPr>
        <w:tabs>
          <w:tab w:val="right" w:pos="10620"/>
        </w:tabs>
        <w:ind w:left="180"/>
        <w:rPr>
          <w:rFonts w:ascii="Garamond" w:eastAsia="Malgun Gothic" w:hAnsi="Garamond"/>
          <w:lang w:eastAsia="ko-KR"/>
        </w:rPr>
      </w:pPr>
      <w:r>
        <w:rPr>
          <w:rFonts w:ascii="Garamond" w:eastAsia="Malgun Gothic" w:hAnsi="Garamond"/>
          <w:lang w:eastAsia="ko-KR"/>
        </w:rPr>
        <w:t>Certified Information Systems Security Professional</w:t>
      </w:r>
      <w:r w:rsidR="00003297">
        <w:rPr>
          <w:rFonts w:ascii="Garamond" w:eastAsia="Malgun Gothic" w:hAnsi="Garamond"/>
          <w:lang w:eastAsia="ko-KR"/>
        </w:rPr>
        <w:t xml:space="preserve"> (CISSP)</w:t>
      </w:r>
      <w:r>
        <w:rPr>
          <w:rFonts w:ascii="Garamond" w:eastAsia="Malgun Gothic" w:hAnsi="Garamond"/>
          <w:lang w:eastAsia="ko-KR"/>
        </w:rPr>
        <w:tab/>
        <w:t>2017</w:t>
      </w:r>
    </w:p>
    <w:p w:rsidR="00DA7B3E" w:rsidRDefault="00DA7B3E" w:rsidP="00DA7B3E">
      <w:pPr>
        <w:tabs>
          <w:tab w:val="right" w:pos="10620"/>
        </w:tabs>
        <w:ind w:left="180"/>
        <w:rPr>
          <w:rFonts w:ascii="Garamond" w:eastAsia="Malgun Gothic" w:hAnsi="Garamond"/>
          <w:lang w:eastAsia="ko-KR"/>
        </w:rPr>
      </w:pPr>
      <w:r>
        <w:rPr>
          <w:rFonts w:ascii="Garamond" w:eastAsia="Malgun Gothic" w:hAnsi="Garamond"/>
          <w:lang w:eastAsia="ko-KR"/>
        </w:rPr>
        <w:t>Cisco Certified Network Associate</w:t>
      </w:r>
      <w:r w:rsidR="00003297">
        <w:rPr>
          <w:rFonts w:ascii="Garamond" w:eastAsia="Malgun Gothic" w:hAnsi="Garamond"/>
          <w:lang w:eastAsia="ko-KR"/>
        </w:rPr>
        <w:t xml:space="preserve"> (CCNA)</w:t>
      </w:r>
      <w:r>
        <w:rPr>
          <w:rFonts w:ascii="Garamond" w:eastAsia="Malgun Gothic" w:hAnsi="Garamond"/>
          <w:lang w:eastAsia="ko-KR"/>
        </w:rPr>
        <w:tab/>
        <w:t>2016</w:t>
      </w:r>
    </w:p>
    <w:p w:rsidR="00DA7B3E" w:rsidRDefault="00DA7B3E" w:rsidP="00DA7B3E">
      <w:pPr>
        <w:tabs>
          <w:tab w:val="right" w:pos="10620"/>
        </w:tabs>
        <w:ind w:left="180"/>
        <w:rPr>
          <w:rFonts w:ascii="Garamond" w:hAnsi="Garamond"/>
        </w:rPr>
      </w:pPr>
      <w:r w:rsidRPr="00DA7B3E">
        <w:rPr>
          <w:rFonts w:ascii="Garamond" w:hAnsi="Garamond"/>
        </w:rPr>
        <w:t>GIAC Exploit Researcher</w:t>
      </w:r>
      <w:r>
        <w:rPr>
          <w:rFonts w:ascii="Garamond" w:hAnsi="Garamond"/>
        </w:rPr>
        <w:t xml:space="preserve"> and Advanced Penetration Tester</w:t>
      </w:r>
      <w:r w:rsidR="00003297">
        <w:rPr>
          <w:rFonts w:ascii="Garamond" w:hAnsi="Garamond"/>
        </w:rPr>
        <w:t xml:space="preserve"> (GXPN)</w:t>
      </w:r>
      <w:r>
        <w:rPr>
          <w:rFonts w:ascii="Garamond" w:hAnsi="Garamond"/>
        </w:rPr>
        <w:tab/>
        <w:t>2016</w:t>
      </w:r>
    </w:p>
    <w:p w:rsidR="00DA7B3E" w:rsidRPr="00DA7B3E" w:rsidRDefault="00DA7B3E" w:rsidP="00DA7B3E">
      <w:pPr>
        <w:tabs>
          <w:tab w:val="right" w:pos="10620"/>
        </w:tabs>
        <w:ind w:left="180"/>
        <w:rPr>
          <w:rFonts w:ascii="Garamond" w:hAnsi="Garamond"/>
        </w:rPr>
      </w:pPr>
      <w:r>
        <w:rPr>
          <w:rFonts w:ascii="Garamond" w:hAnsi="Garamond"/>
        </w:rPr>
        <w:t>GIAC Network Forensic Analyst</w:t>
      </w:r>
      <w:r w:rsidR="00003297">
        <w:rPr>
          <w:rFonts w:ascii="Garamond" w:hAnsi="Garamond"/>
        </w:rPr>
        <w:t xml:space="preserve"> (GNFA)</w:t>
      </w:r>
      <w:r>
        <w:rPr>
          <w:rFonts w:ascii="Garamond" w:hAnsi="Garamond"/>
        </w:rPr>
        <w:tab/>
        <w:t>2016</w:t>
      </w:r>
    </w:p>
    <w:p w:rsidR="00DA7B3E" w:rsidRPr="00DA7B3E" w:rsidRDefault="00DA7B3E" w:rsidP="00A30FA2">
      <w:pPr>
        <w:tabs>
          <w:tab w:val="right" w:pos="10620"/>
        </w:tabs>
        <w:rPr>
          <w:rFonts w:ascii="Garamond" w:hAnsi="Garamond"/>
          <w:sz w:val="16"/>
          <w:szCs w:val="16"/>
          <w:u w:val="single"/>
        </w:rPr>
      </w:pPr>
    </w:p>
    <w:p w:rsidR="00A30FA2" w:rsidRDefault="008D3F22" w:rsidP="00A30FA2">
      <w:pPr>
        <w:tabs>
          <w:tab w:val="right" w:pos="10620"/>
        </w:tabs>
        <w:rPr>
          <w:rFonts w:ascii="Garamond" w:hAnsi="Garamond"/>
          <w:sz w:val="26"/>
          <w:szCs w:val="26"/>
          <w:u w:val="single"/>
        </w:rPr>
      </w:pPr>
      <w:r>
        <w:rPr>
          <w:rFonts w:ascii="Garamond" w:hAnsi="Garamond"/>
          <w:sz w:val="26"/>
          <w:szCs w:val="26"/>
          <w:u w:val="single"/>
        </w:rPr>
        <w:t xml:space="preserve">Research, </w:t>
      </w:r>
      <w:r w:rsidR="00A30FA2">
        <w:rPr>
          <w:rFonts w:ascii="Garamond" w:hAnsi="Garamond"/>
          <w:sz w:val="26"/>
          <w:szCs w:val="26"/>
          <w:u w:val="single"/>
        </w:rPr>
        <w:t>Publications</w:t>
      </w:r>
      <w:r>
        <w:rPr>
          <w:rFonts w:ascii="Garamond" w:hAnsi="Garamond"/>
          <w:sz w:val="26"/>
          <w:szCs w:val="26"/>
          <w:u w:val="single"/>
        </w:rPr>
        <w:t>, &amp; Patents</w:t>
      </w:r>
      <w:r w:rsidR="00A30FA2" w:rsidRPr="00E03D4D">
        <w:rPr>
          <w:rFonts w:ascii="Garamond" w:hAnsi="Garamond"/>
          <w:sz w:val="26"/>
          <w:szCs w:val="26"/>
          <w:u w:val="single"/>
        </w:rPr>
        <w:tab/>
      </w:r>
    </w:p>
    <w:p w:rsidR="00A30FA2" w:rsidRPr="00866BFC" w:rsidRDefault="00A30FA2" w:rsidP="00A30FA2">
      <w:pPr>
        <w:tabs>
          <w:tab w:val="right" w:pos="10620"/>
        </w:tabs>
        <w:rPr>
          <w:rFonts w:ascii="Garamond" w:hAnsi="Garamond"/>
          <w:sz w:val="8"/>
          <w:szCs w:val="8"/>
          <w:u w:val="single"/>
        </w:rPr>
      </w:pPr>
    </w:p>
    <w:p w:rsidR="008D3F22" w:rsidRDefault="008D3F22" w:rsidP="00A30FA2">
      <w:pPr>
        <w:tabs>
          <w:tab w:val="right" w:pos="10620"/>
        </w:tabs>
        <w:ind w:left="180"/>
        <w:rPr>
          <w:rFonts w:ascii="Garamond" w:eastAsia="Malgun Gothic" w:hAnsi="Garamond"/>
          <w:lang w:eastAsia="ko-KR"/>
        </w:rPr>
      </w:pPr>
      <w:r>
        <w:rPr>
          <w:rFonts w:ascii="Garamond" w:eastAsia="Malgun Gothic" w:hAnsi="Garamond"/>
          <w:lang w:eastAsia="ko-KR"/>
        </w:rPr>
        <w:t>Lim, D</w:t>
      </w:r>
      <w:r w:rsidRPr="008D3F22">
        <w:rPr>
          <w:rFonts w:ascii="Garamond" w:eastAsia="Malgun Gothic" w:hAnsi="Garamond"/>
          <w:lang w:eastAsia="ko-KR"/>
        </w:rPr>
        <w:t xml:space="preserve">. </w:t>
      </w:r>
      <w:r>
        <w:rPr>
          <w:rFonts w:ascii="Garamond" w:eastAsia="Malgun Gothic" w:hAnsi="Garamond"/>
          <w:lang w:eastAsia="ko-KR"/>
        </w:rPr>
        <w:t>2014</w:t>
      </w:r>
      <w:r w:rsidRPr="008D3F22">
        <w:rPr>
          <w:rFonts w:ascii="Garamond" w:eastAsia="Malgun Gothic" w:hAnsi="Garamond"/>
          <w:lang w:eastAsia="ko-KR"/>
        </w:rPr>
        <w:t xml:space="preserve">. </w:t>
      </w:r>
      <w:r>
        <w:rPr>
          <w:rFonts w:ascii="Garamond" w:eastAsia="Malgun Gothic" w:hAnsi="Garamond"/>
          <w:lang w:eastAsia="ko-KR"/>
        </w:rPr>
        <w:t>A Method and System for Creating a List of Organizations Based on an Individual’s Preferences and Personal Characteristics</w:t>
      </w:r>
      <w:r w:rsidRPr="008D3F22">
        <w:rPr>
          <w:rFonts w:ascii="Garamond" w:eastAsia="Malgun Gothic" w:hAnsi="Garamond"/>
          <w:lang w:eastAsia="ko-KR"/>
        </w:rPr>
        <w:t xml:space="preserve">. U.S. Patent Application </w:t>
      </w:r>
      <w:r>
        <w:rPr>
          <w:rFonts w:ascii="Garamond" w:eastAsia="Malgun Gothic" w:hAnsi="Garamond"/>
          <w:lang w:eastAsia="ko-KR"/>
        </w:rPr>
        <w:t>14257986</w:t>
      </w:r>
      <w:r w:rsidRPr="008D3F22">
        <w:rPr>
          <w:rFonts w:ascii="Garamond" w:eastAsia="Malgun Gothic" w:hAnsi="Garamond"/>
          <w:lang w:eastAsia="ko-KR"/>
        </w:rPr>
        <w:t xml:space="preserve">, filed </w:t>
      </w:r>
      <w:r>
        <w:rPr>
          <w:rFonts w:ascii="Garamond" w:eastAsia="Malgun Gothic" w:hAnsi="Garamond"/>
          <w:lang w:eastAsia="ko-KR"/>
        </w:rPr>
        <w:t>April 2014</w:t>
      </w:r>
      <w:r w:rsidRPr="008D3F22">
        <w:rPr>
          <w:rFonts w:ascii="Garamond" w:eastAsia="Malgun Gothic" w:hAnsi="Garamond"/>
          <w:lang w:eastAsia="ko-KR"/>
        </w:rPr>
        <w:t>. Patent Pending.</w:t>
      </w:r>
    </w:p>
    <w:p w:rsidR="008D3F22" w:rsidRPr="00DA7B3E" w:rsidRDefault="008D3F22" w:rsidP="00A30FA2">
      <w:pPr>
        <w:tabs>
          <w:tab w:val="right" w:pos="10620"/>
        </w:tabs>
        <w:ind w:left="180"/>
        <w:rPr>
          <w:rFonts w:ascii="Garamond" w:eastAsia="Malgun Gothic" w:hAnsi="Garamond"/>
          <w:sz w:val="12"/>
          <w:szCs w:val="12"/>
          <w:lang w:eastAsia="ko-KR"/>
        </w:rPr>
      </w:pPr>
    </w:p>
    <w:p w:rsidR="001D461A" w:rsidRPr="00866BFC" w:rsidRDefault="001D461A" w:rsidP="001D461A">
      <w:pPr>
        <w:tabs>
          <w:tab w:val="right" w:pos="10620"/>
        </w:tabs>
        <w:ind w:left="180"/>
        <w:rPr>
          <w:rFonts w:ascii="Garamond" w:eastAsia="Malgun Gothic" w:hAnsi="Garamond"/>
          <w:bCs/>
          <w:lang w:eastAsia="ko-KR"/>
        </w:rPr>
      </w:pPr>
      <w:r w:rsidRPr="00866BFC">
        <w:rPr>
          <w:rFonts w:ascii="Garamond" w:eastAsia="Malgun Gothic" w:hAnsi="Garamond"/>
          <w:lang w:eastAsia="ko-KR"/>
        </w:rPr>
        <w:t>Lim, D. “</w:t>
      </w:r>
      <w:r w:rsidRPr="00866BFC">
        <w:rPr>
          <w:rFonts w:ascii="Garamond" w:eastAsia="Malgun Gothic" w:hAnsi="Garamond"/>
          <w:bCs/>
          <w:lang w:eastAsia="ko-KR"/>
        </w:rPr>
        <w:t>Immigration Policy, Native Institutions and Incorporation Among Marriage Migrants in Korea.” Unpublished paper. Presented at the Midwest Political Science Association Conference 2012, Chicago, IL.</w:t>
      </w:r>
    </w:p>
    <w:p w:rsidR="001D461A" w:rsidRPr="00502AC1" w:rsidRDefault="001D461A" w:rsidP="001D461A">
      <w:pPr>
        <w:tabs>
          <w:tab w:val="right" w:pos="10620"/>
        </w:tabs>
        <w:ind w:left="180"/>
        <w:rPr>
          <w:rFonts w:ascii="Garamond" w:eastAsia="Malgun Gothic" w:hAnsi="Garamond"/>
          <w:bCs/>
          <w:sz w:val="8"/>
          <w:szCs w:val="8"/>
          <w:lang w:eastAsia="ko-KR"/>
        </w:rPr>
      </w:pPr>
    </w:p>
    <w:p w:rsidR="001D461A" w:rsidRPr="00502AC1" w:rsidRDefault="001D461A" w:rsidP="001D461A">
      <w:pPr>
        <w:pStyle w:val="ListParagraph"/>
        <w:numPr>
          <w:ilvl w:val="0"/>
          <w:numId w:val="38"/>
        </w:numPr>
        <w:tabs>
          <w:tab w:val="right" w:pos="10620"/>
        </w:tabs>
        <w:ind w:leftChars="0" w:left="720"/>
        <w:rPr>
          <w:rFonts w:ascii="Garamond" w:hAnsi="Garamond"/>
          <w:b/>
          <w:sz w:val="22"/>
          <w:szCs w:val="22"/>
        </w:rPr>
      </w:pPr>
      <w:r>
        <w:rPr>
          <w:rFonts w:ascii="Garamond" w:eastAsia="Malgun Gothic" w:hAnsi="Garamond"/>
          <w:bCs/>
          <w:sz w:val="22"/>
          <w:szCs w:val="22"/>
          <w:lang w:eastAsia="ko-KR"/>
        </w:rPr>
        <w:t>Demonstrated that</w:t>
      </w:r>
      <w:r w:rsidRPr="00502AC1">
        <w:rPr>
          <w:rFonts w:ascii="Garamond" w:eastAsia="Malgun Gothic" w:hAnsi="Garamond"/>
          <w:bCs/>
          <w:sz w:val="22"/>
          <w:szCs w:val="22"/>
          <w:lang w:eastAsia="ko-KR"/>
        </w:rPr>
        <w:t xml:space="preserve"> marriage migrants to Korea become more politically incorporated than guest laborers</w:t>
      </w:r>
      <w:r>
        <w:rPr>
          <w:rFonts w:ascii="Garamond" w:eastAsia="Malgun Gothic" w:hAnsi="Garamond"/>
          <w:bCs/>
          <w:sz w:val="22"/>
          <w:szCs w:val="22"/>
          <w:lang w:eastAsia="ko-KR"/>
        </w:rPr>
        <w:t xml:space="preserve"> as a by-product of policies formulated for economic and cultural aims</w:t>
      </w:r>
      <w:r w:rsidRPr="00502AC1">
        <w:rPr>
          <w:rFonts w:ascii="Garamond" w:eastAsia="Malgun Gothic" w:hAnsi="Garamond"/>
          <w:bCs/>
          <w:sz w:val="22"/>
          <w:szCs w:val="22"/>
          <w:lang w:eastAsia="ko-KR"/>
        </w:rPr>
        <w:t>. Based on a dozen interviews and over 300 surveys from migrants of both types. The latter analyzed using the causal mediation framework of Imai</w:t>
      </w:r>
      <w:r>
        <w:rPr>
          <w:rFonts w:ascii="Garamond" w:eastAsia="Malgun Gothic" w:hAnsi="Garamond"/>
          <w:bCs/>
          <w:sz w:val="22"/>
          <w:szCs w:val="22"/>
          <w:lang w:eastAsia="ko-KR"/>
        </w:rPr>
        <w:t>,</w:t>
      </w:r>
      <w:r w:rsidRPr="00502AC1">
        <w:rPr>
          <w:rFonts w:ascii="Garamond" w:eastAsia="Malgun Gothic" w:hAnsi="Garamond"/>
          <w:bCs/>
          <w:sz w:val="22"/>
          <w:szCs w:val="22"/>
          <w:lang w:eastAsia="ko-KR"/>
        </w:rPr>
        <w:t xml:space="preserve"> </w:t>
      </w:r>
      <w:proofErr w:type="spellStart"/>
      <w:r w:rsidRPr="00502AC1">
        <w:rPr>
          <w:rFonts w:ascii="Garamond" w:eastAsia="Malgun Gothic" w:hAnsi="Garamond"/>
          <w:bCs/>
          <w:sz w:val="22"/>
          <w:szCs w:val="22"/>
          <w:lang w:eastAsia="ko-KR"/>
        </w:rPr>
        <w:t>Tingley</w:t>
      </w:r>
      <w:proofErr w:type="spellEnd"/>
      <w:r>
        <w:rPr>
          <w:rFonts w:ascii="Garamond" w:eastAsia="Malgun Gothic" w:hAnsi="Garamond"/>
          <w:bCs/>
          <w:sz w:val="22"/>
          <w:szCs w:val="22"/>
          <w:lang w:eastAsia="ko-KR"/>
        </w:rPr>
        <w:t>,</w:t>
      </w:r>
      <w:r w:rsidRPr="00502AC1">
        <w:rPr>
          <w:rFonts w:ascii="Garamond" w:eastAsia="Malgun Gothic" w:hAnsi="Garamond"/>
          <w:bCs/>
          <w:sz w:val="22"/>
          <w:szCs w:val="22"/>
          <w:lang w:eastAsia="ko-KR"/>
        </w:rPr>
        <w:t xml:space="preserve"> </w:t>
      </w:r>
      <w:proofErr w:type="spellStart"/>
      <w:r w:rsidRPr="00502AC1">
        <w:rPr>
          <w:rFonts w:ascii="Garamond" w:eastAsia="Malgun Gothic" w:hAnsi="Garamond"/>
          <w:bCs/>
          <w:sz w:val="22"/>
          <w:szCs w:val="22"/>
          <w:lang w:eastAsia="ko-KR"/>
        </w:rPr>
        <w:t>Keele</w:t>
      </w:r>
      <w:proofErr w:type="spellEnd"/>
      <w:r w:rsidRPr="00502AC1">
        <w:rPr>
          <w:rFonts w:ascii="Garamond" w:eastAsia="Malgun Gothic" w:hAnsi="Garamond"/>
          <w:bCs/>
          <w:sz w:val="22"/>
          <w:szCs w:val="22"/>
          <w:lang w:eastAsia="ko-KR"/>
        </w:rPr>
        <w:t xml:space="preserve"> 2010.</w:t>
      </w:r>
    </w:p>
    <w:p w:rsidR="00A30FA2" w:rsidRPr="00502AC1" w:rsidRDefault="00A30FA2" w:rsidP="00A30FA2">
      <w:pPr>
        <w:tabs>
          <w:tab w:val="right" w:pos="10620"/>
        </w:tabs>
        <w:ind w:left="180"/>
        <w:rPr>
          <w:rFonts w:ascii="Garamond" w:eastAsia="Malgun Gothic" w:hAnsi="Garamond"/>
          <w:bCs/>
          <w:sz w:val="8"/>
          <w:szCs w:val="8"/>
          <w:lang w:eastAsia="ko-KR"/>
        </w:rPr>
      </w:pPr>
    </w:p>
    <w:p w:rsidR="001D461A" w:rsidRPr="00866BFC" w:rsidRDefault="001D461A" w:rsidP="001D461A">
      <w:pPr>
        <w:tabs>
          <w:tab w:val="right" w:pos="10620"/>
        </w:tabs>
        <w:ind w:left="180"/>
        <w:rPr>
          <w:rFonts w:ascii="Garamond" w:eastAsia="Malgun Gothic" w:hAnsi="Garamond"/>
          <w:bCs/>
          <w:lang w:eastAsia="ko-KR"/>
        </w:rPr>
      </w:pPr>
      <w:r w:rsidRPr="00866BFC">
        <w:rPr>
          <w:rFonts w:ascii="Garamond" w:eastAsia="Malgun Gothic" w:hAnsi="Garamond"/>
          <w:lang w:eastAsia="ko-KR"/>
        </w:rPr>
        <w:t>Lim, D. “</w:t>
      </w:r>
      <w:r w:rsidRPr="00866BFC">
        <w:rPr>
          <w:rFonts w:ascii="Garamond" w:eastAsia="Malgun Gothic" w:hAnsi="Garamond"/>
          <w:bCs/>
          <w:lang w:eastAsia="ko-KR"/>
        </w:rPr>
        <w:t>The Effects of Pre-Migration Factors on Host Country Voting.” Unpublished paper. Presented at the Midwest Political Science Association Conference 2011, Chicago, IL.</w:t>
      </w:r>
    </w:p>
    <w:p w:rsidR="001D461A" w:rsidRPr="00AE0DA2" w:rsidRDefault="001D461A" w:rsidP="001D461A">
      <w:pPr>
        <w:tabs>
          <w:tab w:val="right" w:pos="10620"/>
        </w:tabs>
        <w:ind w:left="180"/>
        <w:rPr>
          <w:rFonts w:ascii="Garamond" w:eastAsia="Malgun Gothic" w:hAnsi="Garamond"/>
          <w:bCs/>
          <w:sz w:val="8"/>
          <w:szCs w:val="8"/>
          <w:lang w:eastAsia="ko-KR"/>
        </w:rPr>
      </w:pPr>
    </w:p>
    <w:p w:rsidR="001D461A" w:rsidRPr="00502AC1" w:rsidRDefault="001D461A" w:rsidP="001D461A">
      <w:pPr>
        <w:pStyle w:val="ListParagraph"/>
        <w:numPr>
          <w:ilvl w:val="0"/>
          <w:numId w:val="38"/>
        </w:numPr>
        <w:tabs>
          <w:tab w:val="right" w:pos="10620"/>
        </w:tabs>
        <w:ind w:leftChars="0" w:left="720"/>
        <w:rPr>
          <w:rFonts w:ascii="Garamond" w:hAnsi="Garamond"/>
          <w:b/>
          <w:sz w:val="22"/>
          <w:szCs w:val="22"/>
        </w:rPr>
      </w:pPr>
      <w:r>
        <w:rPr>
          <w:rFonts w:ascii="Garamond" w:eastAsia="Malgun Gothic" w:hAnsi="Garamond"/>
          <w:bCs/>
          <w:sz w:val="22"/>
          <w:szCs w:val="22"/>
          <w:lang w:eastAsia="ko-KR"/>
        </w:rPr>
        <w:t>Explored potential ways in which immigrant-citizens’ pre-migration experiences affect their long-term political behavior</w:t>
      </w:r>
      <w:r w:rsidRPr="00502AC1">
        <w:rPr>
          <w:rFonts w:ascii="Garamond" w:eastAsia="Malgun Gothic" w:hAnsi="Garamond"/>
          <w:bCs/>
          <w:sz w:val="22"/>
          <w:szCs w:val="22"/>
          <w:lang w:eastAsia="ko-KR"/>
        </w:rPr>
        <w:t>.</w:t>
      </w:r>
      <w:r>
        <w:rPr>
          <w:rFonts w:ascii="Garamond" w:eastAsia="Malgun Gothic" w:hAnsi="Garamond"/>
          <w:bCs/>
          <w:sz w:val="22"/>
          <w:szCs w:val="22"/>
          <w:lang w:eastAsia="ko-KR"/>
        </w:rPr>
        <w:t xml:space="preserve"> Based on hierarchical modeling of a composite dataset constructed from individual-level voter surveys and country-level datasets such as Polity IV, Correlates of War and Penn World Tables.</w:t>
      </w:r>
    </w:p>
    <w:p w:rsidR="00A30FA2" w:rsidRPr="00DA7B3E" w:rsidRDefault="00A30FA2" w:rsidP="00A30FA2">
      <w:pPr>
        <w:pStyle w:val="ListParagraph"/>
        <w:tabs>
          <w:tab w:val="right" w:pos="10620"/>
        </w:tabs>
        <w:ind w:leftChars="0" w:left="180"/>
        <w:rPr>
          <w:rFonts w:ascii="Garamond" w:hAnsi="Garamond"/>
          <w:b/>
          <w:sz w:val="12"/>
          <w:szCs w:val="12"/>
        </w:rPr>
      </w:pPr>
    </w:p>
    <w:p w:rsidR="00A30FA2" w:rsidRDefault="00A30FA2" w:rsidP="00A30FA2">
      <w:pPr>
        <w:tabs>
          <w:tab w:val="right" w:pos="10620"/>
        </w:tabs>
        <w:ind w:left="180"/>
        <w:rPr>
          <w:rFonts w:ascii="Garamond" w:eastAsia="Malgun Gothic" w:hAnsi="Garamond"/>
          <w:bCs/>
          <w:lang w:eastAsia="ko-KR"/>
        </w:rPr>
      </w:pPr>
      <w:r w:rsidRPr="00866BFC">
        <w:rPr>
          <w:rFonts w:ascii="Garamond" w:eastAsia="Malgun Gothic" w:hAnsi="Garamond"/>
          <w:lang w:eastAsia="ko-KR"/>
        </w:rPr>
        <w:t>Choi B, Lim D, and Mitchell J. “</w:t>
      </w:r>
      <w:r w:rsidRPr="00866BFC">
        <w:rPr>
          <w:rFonts w:ascii="Garamond" w:eastAsia="Malgun Gothic" w:hAnsi="Garamond"/>
          <w:bCs/>
          <w:lang w:eastAsia="ko-KR"/>
        </w:rPr>
        <w:t xml:space="preserve">Korean-American Attitudes toward and Impact on U.S.-Korea Policy.” </w:t>
      </w:r>
      <w:r>
        <w:rPr>
          <w:rFonts w:ascii="Garamond" w:eastAsia="Malgun Gothic" w:hAnsi="Garamond"/>
          <w:bCs/>
          <w:lang w:eastAsia="ko-KR"/>
        </w:rPr>
        <w:t xml:space="preserve">Washington: </w:t>
      </w:r>
      <w:r w:rsidRPr="00866BFC">
        <w:rPr>
          <w:rFonts w:ascii="Garamond" w:eastAsia="Malgun Gothic" w:hAnsi="Garamond"/>
          <w:bCs/>
          <w:lang w:eastAsia="ko-KR"/>
        </w:rPr>
        <w:t>CSIS, 2008.</w:t>
      </w:r>
    </w:p>
    <w:p w:rsidR="00A30FA2" w:rsidRPr="00DA7B3E" w:rsidRDefault="00A30FA2" w:rsidP="00A30FA2">
      <w:pPr>
        <w:tabs>
          <w:tab w:val="right" w:pos="10620"/>
        </w:tabs>
        <w:ind w:left="180"/>
        <w:rPr>
          <w:rFonts w:ascii="Garamond" w:eastAsia="Malgun Gothic" w:hAnsi="Garamond"/>
          <w:bCs/>
          <w:sz w:val="16"/>
          <w:szCs w:val="16"/>
          <w:lang w:eastAsia="ko-KR"/>
        </w:rPr>
      </w:pPr>
    </w:p>
    <w:p w:rsidR="00A30FA2" w:rsidRPr="00E03D4D" w:rsidRDefault="008D3F22" w:rsidP="00A30FA2">
      <w:pPr>
        <w:tabs>
          <w:tab w:val="right" w:pos="10620"/>
        </w:tabs>
        <w:rPr>
          <w:rFonts w:ascii="Garamond" w:hAnsi="Garamond"/>
          <w:sz w:val="26"/>
          <w:szCs w:val="26"/>
          <w:u w:val="single"/>
        </w:rPr>
      </w:pPr>
      <w:r>
        <w:rPr>
          <w:rFonts w:ascii="Garamond" w:hAnsi="Garamond"/>
          <w:sz w:val="26"/>
          <w:szCs w:val="26"/>
          <w:u w:val="single"/>
        </w:rPr>
        <w:t>Languages</w:t>
      </w:r>
      <w:r w:rsidR="00A30FA2" w:rsidRPr="00E03D4D">
        <w:rPr>
          <w:rFonts w:ascii="Garamond" w:hAnsi="Garamond"/>
          <w:sz w:val="26"/>
          <w:szCs w:val="26"/>
          <w:u w:val="single"/>
        </w:rPr>
        <w:tab/>
      </w:r>
    </w:p>
    <w:p w:rsidR="00A30FA2" w:rsidRPr="004224AA" w:rsidRDefault="00A30FA2" w:rsidP="00A30FA2">
      <w:pPr>
        <w:tabs>
          <w:tab w:val="right" w:pos="10620"/>
        </w:tabs>
        <w:rPr>
          <w:rFonts w:ascii="Garamond" w:hAnsi="Garamond"/>
          <w:sz w:val="8"/>
          <w:szCs w:val="8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2"/>
        <w:gridCol w:w="7982"/>
      </w:tblGrid>
      <w:tr w:rsidR="00A30FA2" w:rsidTr="00DA7B3E">
        <w:trPr>
          <w:trHeight w:val="682"/>
        </w:trPr>
        <w:tc>
          <w:tcPr>
            <w:tcW w:w="2722" w:type="dxa"/>
          </w:tcPr>
          <w:p w:rsidR="00A30FA2" w:rsidRDefault="00A30FA2" w:rsidP="003943DD">
            <w:pPr>
              <w:tabs>
                <w:tab w:val="left" w:pos="180"/>
                <w:tab w:val="right" w:pos="10620"/>
              </w:tabs>
              <w:ind w:left="900" w:hanging="720"/>
              <w:rPr>
                <w:rFonts w:ascii="Garamond" w:hAnsi="Garamond"/>
              </w:rPr>
            </w:pPr>
            <w:r w:rsidRPr="004224AA">
              <w:rPr>
                <w:rFonts w:ascii="Garamond" w:hAnsi="Garamond"/>
              </w:rPr>
              <w:t>Computer Languages</w:t>
            </w:r>
          </w:p>
        </w:tc>
        <w:tc>
          <w:tcPr>
            <w:tcW w:w="7982" w:type="dxa"/>
          </w:tcPr>
          <w:p w:rsidR="00A30FA2" w:rsidRPr="004224AA" w:rsidRDefault="00A30FA2" w:rsidP="003943DD">
            <w:pPr>
              <w:tabs>
                <w:tab w:val="left" w:pos="360"/>
                <w:tab w:val="right" w:pos="10620"/>
              </w:tabs>
              <w:ind w:left="900" w:hanging="720"/>
              <w:rPr>
                <w:rFonts w:ascii="Garamond" w:hAnsi="Garamond"/>
                <w:sz w:val="22"/>
                <w:szCs w:val="22"/>
              </w:rPr>
            </w:pPr>
            <w:r w:rsidRPr="004224AA">
              <w:rPr>
                <w:rFonts w:ascii="Garamond" w:hAnsi="Garamond"/>
                <w:sz w:val="22"/>
                <w:szCs w:val="22"/>
              </w:rPr>
              <w:t xml:space="preserve">Fluent: R, Python, </w:t>
            </w:r>
            <w:r w:rsidR="008D3F22" w:rsidRPr="004224AA">
              <w:rPr>
                <w:rFonts w:ascii="Garamond" w:hAnsi="Garamond"/>
                <w:sz w:val="22"/>
                <w:szCs w:val="22"/>
              </w:rPr>
              <w:t>HTML, CSS,</w:t>
            </w:r>
            <w:r w:rsidR="008D3F22">
              <w:rPr>
                <w:rFonts w:ascii="Garamond" w:hAnsi="Garamond"/>
                <w:sz w:val="22"/>
                <w:szCs w:val="22"/>
              </w:rPr>
              <w:t xml:space="preserve"> </w:t>
            </w:r>
            <w:r w:rsidR="008D3F22" w:rsidRPr="004224AA">
              <w:rPr>
                <w:rFonts w:ascii="Garamond" w:hAnsi="Garamond"/>
                <w:sz w:val="22"/>
                <w:szCs w:val="22"/>
              </w:rPr>
              <w:t>JavaScript</w:t>
            </w:r>
            <w:r w:rsidR="008D3F22">
              <w:rPr>
                <w:rFonts w:ascii="Garamond" w:hAnsi="Garamond"/>
                <w:sz w:val="22"/>
                <w:szCs w:val="22"/>
              </w:rPr>
              <w:t>,</w:t>
            </w:r>
            <w:r w:rsidR="008D3F22" w:rsidRPr="004224AA">
              <w:rPr>
                <w:rFonts w:ascii="Garamond" w:hAnsi="Garamond"/>
                <w:sz w:val="22"/>
                <w:szCs w:val="22"/>
              </w:rPr>
              <w:t xml:space="preserve"> SQL, PHP</w:t>
            </w:r>
            <w:r w:rsidR="008D3F22">
              <w:rPr>
                <w:rFonts w:ascii="Garamond" w:hAnsi="Garamond"/>
                <w:sz w:val="22"/>
                <w:szCs w:val="22"/>
              </w:rPr>
              <w:t>,</w:t>
            </w:r>
            <w:r w:rsidR="008D3F22" w:rsidRPr="004224AA">
              <w:rPr>
                <w:rFonts w:ascii="Garamond" w:hAnsi="Garamond"/>
                <w:sz w:val="22"/>
                <w:szCs w:val="22"/>
              </w:rPr>
              <w:t xml:space="preserve"> </w:t>
            </w:r>
            <w:r w:rsidR="009931B3">
              <w:rPr>
                <w:rFonts w:ascii="Garamond" w:hAnsi="Garamond"/>
                <w:sz w:val="22"/>
                <w:szCs w:val="22"/>
              </w:rPr>
              <w:t>C++</w:t>
            </w:r>
          </w:p>
          <w:p w:rsidR="00A30FA2" w:rsidRDefault="00A30FA2" w:rsidP="003943DD">
            <w:pPr>
              <w:tabs>
                <w:tab w:val="left" w:pos="360"/>
                <w:tab w:val="right" w:pos="10620"/>
              </w:tabs>
              <w:ind w:left="900" w:hanging="720"/>
              <w:rPr>
                <w:rFonts w:ascii="Garamond" w:hAnsi="Garamond"/>
              </w:rPr>
            </w:pPr>
            <w:r w:rsidRPr="004224AA">
              <w:rPr>
                <w:rFonts w:ascii="Garamond" w:hAnsi="Garamond"/>
                <w:sz w:val="22"/>
                <w:szCs w:val="22"/>
              </w:rPr>
              <w:t xml:space="preserve">Proficient: </w:t>
            </w:r>
            <w:r w:rsidR="008D3F22">
              <w:rPr>
                <w:rFonts w:ascii="Garamond" w:hAnsi="Garamond"/>
                <w:sz w:val="22"/>
                <w:szCs w:val="22"/>
              </w:rPr>
              <w:t>C/</w:t>
            </w:r>
            <w:r w:rsidR="009931B3" w:rsidRPr="004224AA">
              <w:rPr>
                <w:rFonts w:ascii="Garamond" w:hAnsi="Garamond"/>
                <w:sz w:val="22"/>
                <w:szCs w:val="22"/>
              </w:rPr>
              <w:t xml:space="preserve"> </w:t>
            </w:r>
            <w:r w:rsidRPr="004224AA">
              <w:rPr>
                <w:rFonts w:ascii="Garamond" w:hAnsi="Garamond"/>
                <w:sz w:val="22"/>
                <w:szCs w:val="22"/>
              </w:rPr>
              <w:t xml:space="preserve">C#, VBA, </w:t>
            </w:r>
            <w:proofErr w:type="spellStart"/>
            <w:r w:rsidR="008D3F22">
              <w:rPr>
                <w:rFonts w:ascii="Garamond" w:hAnsi="Garamond"/>
                <w:sz w:val="22"/>
                <w:szCs w:val="22"/>
              </w:rPr>
              <w:t>LaTeX</w:t>
            </w:r>
            <w:proofErr w:type="spellEnd"/>
            <w:r w:rsidR="00123D84">
              <w:rPr>
                <w:rFonts w:ascii="Garamond" w:hAnsi="Garamond"/>
                <w:sz w:val="22"/>
                <w:szCs w:val="22"/>
              </w:rPr>
              <w:t>, bash</w:t>
            </w:r>
            <w:r w:rsidR="005F27FF">
              <w:rPr>
                <w:rFonts w:ascii="Garamond" w:hAnsi="Garamond"/>
                <w:sz w:val="22"/>
                <w:szCs w:val="22"/>
              </w:rPr>
              <w:t xml:space="preserve">, </w:t>
            </w:r>
            <w:r w:rsidR="005F27FF" w:rsidRPr="004224AA">
              <w:rPr>
                <w:rFonts w:ascii="Garamond" w:hAnsi="Garamond"/>
                <w:sz w:val="22"/>
                <w:szCs w:val="22"/>
              </w:rPr>
              <w:t>BUGS/JAGS</w:t>
            </w:r>
            <w:r w:rsidR="005F27FF">
              <w:rPr>
                <w:rFonts w:ascii="Garamond" w:hAnsi="Garamond"/>
                <w:sz w:val="22"/>
                <w:szCs w:val="22"/>
              </w:rPr>
              <w:t>, Java</w:t>
            </w:r>
          </w:p>
        </w:tc>
      </w:tr>
      <w:tr w:rsidR="00A30FA2" w:rsidTr="00DA7B3E">
        <w:trPr>
          <w:trHeight w:val="354"/>
        </w:trPr>
        <w:tc>
          <w:tcPr>
            <w:tcW w:w="2722" w:type="dxa"/>
          </w:tcPr>
          <w:p w:rsidR="00A30FA2" w:rsidRDefault="00A30FA2" w:rsidP="003943DD">
            <w:pPr>
              <w:tabs>
                <w:tab w:val="left" w:pos="180"/>
                <w:tab w:val="right" w:pos="10620"/>
              </w:tabs>
              <w:ind w:left="900" w:hanging="72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Languages</w:t>
            </w:r>
          </w:p>
        </w:tc>
        <w:tc>
          <w:tcPr>
            <w:tcW w:w="7982" w:type="dxa"/>
          </w:tcPr>
          <w:p w:rsidR="00A30FA2" w:rsidRDefault="00A30FA2" w:rsidP="003943DD">
            <w:pPr>
              <w:tabs>
                <w:tab w:val="left" w:pos="360"/>
                <w:tab w:val="right" w:pos="10620"/>
              </w:tabs>
              <w:ind w:left="900" w:hanging="720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Korean</w:t>
            </w:r>
            <w:r w:rsidRPr="004224AA">
              <w:rPr>
                <w:rFonts w:ascii="Garamond" w:hAnsi="Garamond"/>
                <w:sz w:val="22"/>
                <w:szCs w:val="22"/>
              </w:rPr>
              <w:t>:</w:t>
            </w:r>
            <w:r>
              <w:rPr>
                <w:rFonts w:ascii="Garamond" w:hAnsi="Garamond"/>
                <w:sz w:val="22"/>
                <w:szCs w:val="22"/>
              </w:rPr>
              <w:t xml:space="preserve"> fluent</w:t>
            </w:r>
            <w:r w:rsidR="008D3F22">
              <w:rPr>
                <w:rFonts w:ascii="Garamond" w:hAnsi="Garamond"/>
                <w:sz w:val="22"/>
                <w:szCs w:val="22"/>
              </w:rPr>
              <w:t xml:space="preserve"> (4/5 DLPT)</w:t>
            </w:r>
            <w:r>
              <w:rPr>
                <w:rFonts w:ascii="Garamond" w:hAnsi="Garamond"/>
                <w:sz w:val="22"/>
                <w:szCs w:val="22"/>
              </w:rPr>
              <w:t>, publication-quality Korean to English translation.</w:t>
            </w:r>
          </w:p>
          <w:p w:rsidR="00003297" w:rsidRDefault="00003297" w:rsidP="003943DD">
            <w:pPr>
              <w:tabs>
                <w:tab w:val="left" w:pos="360"/>
                <w:tab w:val="right" w:pos="10620"/>
              </w:tabs>
              <w:ind w:left="900" w:hanging="720"/>
              <w:rPr>
                <w:rFonts w:ascii="Garamond" w:hAnsi="Garamond"/>
              </w:rPr>
            </w:pPr>
            <w:r>
              <w:rPr>
                <w:rFonts w:ascii="Garamond" w:hAnsi="Garamond"/>
                <w:sz w:val="22"/>
                <w:szCs w:val="22"/>
              </w:rPr>
              <w:t>DLAB: 135</w:t>
            </w:r>
          </w:p>
        </w:tc>
      </w:tr>
    </w:tbl>
    <w:p w:rsidR="00A30FA2" w:rsidRPr="00A30FA2" w:rsidRDefault="00A30FA2" w:rsidP="00DA7B3E">
      <w:pPr>
        <w:rPr>
          <w:rFonts w:ascii="Garamond" w:hAnsi="Garamond"/>
          <w:sz w:val="22"/>
          <w:szCs w:val="22"/>
        </w:rPr>
      </w:pPr>
    </w:p>
    <w:sectPr w:rsidR="00A30FA2" w:rsidRPr="00A30FA2" w:rsidSect="002F435E">
      <w:footerReference w:type="default" r:id="rId7"/>
      <w:headerReference w:type="first" r:id="rId8"/>
      <w:footerReference w:type="first" r:id="rId9"/>
      <w:pgSz w:w="12240" w:h="15840"/>
      <w:pgMar w:top="1008" w:right="720" w:bottom="720" w:left="720" w:header="288" w:footer="4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1E88" w:rsidRDefault="00701E88">
      <w:r>
        <w:separator/>
      </w:r>
    </w:p>
  </w:endnote>
  <w:endnote w:type="continuationSeparator" w:id="0">
    <w:p w:rsidR="00701E88" w:rsidRDefault="00701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69D" w:rsidRPr="003C393A" w:rsidRDefault="00ED069D" w:rsidP="00ED069D">
    <w:pPr>
      <w:pStyle w:val="Footer"/>
      <w:jc w:val="center"/>
      <w:rPr>
        <w:rFonts w:ascii="Garamond" w:hAnsi="Garamond"/>
        <w:sz w:val="22"/>
        <w:szCs w:val="22"/>
      </w:rPr>
    </w:pPr>
    <w:r w:rsidRPr="003C393A">
      <w:rPr>
        <w:rFonts w:ascii="Garamond" w:hAnsi="Garamond"/>
        <w:sz w:val="22"/>
        <w:szCs w:val="22"/>
      </w:rPr>
      <w:fldChar w:fldCharType="begin"/>
    </w:r>
    <w:r w:rsidRPr="003C393A">
      <w:rPr>
        <w:rFonts w:ascii="Garamond" w:hAnsi="Garamond"/>
        <w:sz w:val="22"/>
        <w:szCs w:val="22"/>
      </w:rPr>
      <w:instrText xml:space="preserve"> PAGE   \* MERGEFORMAT </w:instrText>
    </w:r>
    <w:r w:rsidRPr="003C393A">
      <w:rPr>
        <w:rFonts w:ascii="Garamond" w:hAnsi="Garamond"/>
        <w:sz w:val="22"/>
        <w:szCs w:val="22"/>
      </w:rPr>
      <w:fldChar w:fldCharType="separate"/>
    </w:r>
    <w:r w:rsidR="002A3F55">
      <w:rPr>
        <w:rFonts w:ascii="Garamond" w:hAnsi="Garamond"/>
        <w:noProof/>
        <w:sz w:val="22"/>
        <w:szCs w:val="22"/>
      </w:rPr>
      <w:t>2</w:t>
    </w:r>
    <w:r w:rsidRPr="003C393A">
      <w:rPr>
        <w:rFonts w:ascii="Garamond" w:hAnsi="Garamond"/>
        <w:noProof/>
        <w:sz w:val="22"/>
        <w:szCs w:val="22"/>
      </w:rPr>
      <w:fldChar w:fldCharType="end"/>
    </w:r>
    <w:r w:rsidRPr="003C393A">
      <w:rPr>
        <w:rFonts w:ascii="Garamond" w:hAnsi="Garamond"/>
        <w:noProof/>
        <w:sz w:val="22"/>
        <w:szCs w:val="22"/>
      </w:rPr>
      <w:t xml:space="preserve"> of </w:t>
    </w:r>
    <w:r w:rsidRPr="003C393A">
      <w:rPr>
        <w:rFonts w:ascii="Garamond" w:hAnsi="Garamond"/>
        <w:sz w:val="22"/>
        <w:szCs w:val="22"/>
      </w:rPr>
      <w:fldChar w:fldCharType="begin"/>
    </w:r>
    <w:r w:rsidRPr="003C393A">
      <w:rPr>
        <w:rFonts w:ascii="Garamond" w:hAnsi="Garamond"/>
        <w:sz w:val="22"/>
        <w:szCs w:val="22"/>
      </w:rPr>
      <w:instrText xml:space="preserve"> NUMPAGES   \* MERGEFORMAT </w:instrText>
    </w:r>
    <w:r w:rsidRPr="003C393A">
      <w:rPr>
        <w:rFonts w:ascii="Garamond" w:hAnsi="Garamond"/>
        <w:sz w:val="22"/>
        <w:szCs w:val="22"/>
      </w:rPr>
      <w:fldChar w:fldCharType="separate"/>
    </w:r>
    <w:r w:rsidR="002A3F55">
      <w:rPr>
        <w:rFonts w:ascii="Garamond" w:hAnsi="Garamond"/>
        <w:noProof/>
        <w:sz w:val="22"/>
        <w:szCs w:val="22"/>
      </w:rPr>
      <w:t>2</w:t>
    </w:r>
    <w:r w:rsidRPr="003C393A">
      <w:rPr>
        <w:rFonts w:ascii="Garamond" w:hAnsi="Garamond"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69D" w:rsidRPr="003C393A" w:rsidRDefault="00ED069D" w:rsidP="00ED069D">
    <w:pPr>
      <w:pStyle w:val="Footer"/>
      <w:jc w:val="center"/>
      <w:rPr>
        <w:rFonts w:ascii="Garamond" w:hAnsi="Garamond"/>
        <w:sz w:val="22"/>
        <w:szCs w:val="22"/>
      </w:rPr>
    </w:pPr>
    <w:r w:rsidRPr="003C393A">
      <w:rPr>
        <w:rFonts w:ascii="Garamond" w:hAnsi="Garamond"/>
        <w:sz w:val="22"/>
        <w:szCs w:val="22"/>
      </w:rPr>
      <w:fldChar w:fldCharType="begin"/>
    </w:r>
    <w:r w:rsidRPr="003C393A">
      <w:rPr>
        <w:rFonts w:ascii="Garamond" w:hAnsi="Garamond"/>
        <w:sz w:val="22"/>
        <w:szCs w:val="22"/>
      </w:rPr>
      <w:instrText xml:space="preserve"> PAGE   \* MERGEFORMAT </w:instrText>
    </w:r>
    <w:r w:rsidRPr="003C393A">
      <w:rPr>
        <w:rFonts w:ascii="Garamond" w:hAnsi="Garamond"/>
        <w:sz w:val="22"/>
        <w:szCs w:val="22"/>
      </w:rPr>
      <w:fldChar w:fldCharType="separate"/>
    </w:r>
    <w:r w:rsidR="002A3F55">
      <w:rPr>
        <w:rFonts w:ascii="Garamond" w:hAnsi="Garamond"/>
        <w:noProof/>
        <w:sz w:val="22"/>
        <w:szCs w:val="22"/>
      </w:rPr>
      <w:t>1</w:t>
    </w:r>
    <w:r w:rsidRPr="003C393A">
      <w:rPr>
        <w:rFonts w:ascii="Garamond" w:hAnsi="Garamond"/>
        <w:noProof/>
        <w:sz w:val="22"/>
        <w:szCs w:val="22"/>
      </w:rPr>
      <w:fldChar w:fldCharType="end"/>
    </w:r>
    <w:r w:rsidRPr="003C393A">
      <w:rPr>
        <w:rFonts w:ascii="Garamond" w:hAnsi="Garamond"/>
        <w:noProof/>
        <w:sz w:val="22"/>
        <w:szCs w:val="22"/>
      </w:rPr>
      <w:t xml:space="preserve"> of </w:t>
    </w:r>
    <w:r w:rsidR="00B645D0" w:rsidRPr="003C393A">
      <w:rPr>
        <w:rFonts w:ascii="Garamond" w:hAnsi="Garamond"/>
        <w:sz w:val="22"/>
        <w:szCs w:val="22"/>
      </w:rPr>
      <w:fldChar w:fldCharType="begin"/>
    </w:r>
    <w:r w:rsidR="00B645D0" w:rsidRPr="003C393A">
      <w:rPr>
        <w:rFonts w:ascii="Garamond" w:hAnsi="Garamond"/>
        <w:sz w:val="22"/>
        <w:szCs w:val="22"/>
      </w:rPr>
      <w:instrText xml:space="preserve"> NUMPAGES   \* MERGEFORMAT </w:instrText>
    </w:r>
    <w:r w:rsidR="00B645D0" w:rsidRPr="003C393A">
      <w:rPr>
        <w:rFonts w:ascii="Garamond" w:hAnsi="Garamond"/>
        <w:sz w:val="22"/>
        <w:szCs w:val="22"/>
      </w:rPr>
      <w:fldChar w:fldCharType="separate"/>
    </w:r>
    <w:r w:rsidR="002A3F55">
      <w:rPr>
        <w:rFonts w:ascii="Garamond" w:hAnsi="Garamond"/>
        <w:noProof/>
        <w:sz w:val="22"/>
        <w:szCs w:val="22"/>
      </w:rPr>
      <w:t>2</w:t>
    </w:r>
    <w:r w:rsidR="00B645D0" w:rsidRPr="003C393A">
      <w:rPr>
        <w:rFonts w:ascii="Garamond" w:hAnsi="Garamond"/>
        <w:noProof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1E88" w:rsidRDefault="00701E88">
      <w:r>
        <w:separator/>
      </w:r>
    </w:p>
  </w:footnote>
  <w:footnote w:type="continuationSeparator" w:id="0">
    <w:p w:rsidR="00701E88" w:rsidRDefault="00701E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AA3" w:rsidRPr="00CE3D6F" w:rsidRDefault="00B01AA3" w:rsidP="00B01AA3">
    <w:pPr>
      <w:tabs>
        <w:tab w:val="right" w:pos="10440"/>
      </w:tabs>
      <w:rPr>
        <w:rFonts w:ascii="Palatino Linotype" w:hAnsi="Palatino Linotype" w:cs="Arial"/>
        <w:sz w:val="22"/>
        <w:szCs w:val="22"/>
      </w:rPr>
    </w:pPr>
    <w:r w:rsidRPr="00CE3D6F">
      <w:rPr>
        <w:rFonts w:ascii="Palatino Linotype" w:hAnsi="Palatino Linotype" w:cs="Arial"/>
        <w:b/>
        <w:sz w:val="26"/>
        <w:szCs w:val="26"/>
      </w:rPr>
      <w:t>Daniel Lim</w:t>
    </w:r>
    <w:r w:rsidRPr="00CE3D6F">
      <w:rPr>
        <w:rFonts w:ascii="Palatino Linotype" w:hAnsi="Palatino Linotype" w:cs="Arial"/>
        <w:sz w:val="22"/>
        <w:szCs w:val="22"/>
      </w:rPr>
      <w:tab/>
      <w:t>Daniel.K.Lim@gmail.com</w:t>
    </w:r>
  </w:p>
  <w:p w:rsidR="00B01AA3" w:rsidRPr="00B01AA3" w:rsidRDefault="002A3F55" w:rsidP="00B01AA3">
    <w:pPr>
      <w:tabs>
        <w:tab w:val="right" w:pos="10440"/>
      </w:tabs>
      <w:rPr>
        <w:rFonts w:ascii="Palatino Linotype" w:hAnsi="Palatino Linotype" w:cs="Arial"/>
        <w:sz w:val="22"/>
        <w:szCs w:val="22"/>
      </w:rPr>
    </w:pPr>
    <w:r>
      <w:rPr>
        <w:rFonts w:ascii="Palatino Linotype" w:hAnsi="Palatino Linotype" w:cs="Arial"/>
        <w:sz w:val="22"/>
        <w:szCs w:val="22"/>
      </w:rPr>
      <w:t>1550 Clarendon Blvd. #611, Arlington, VA 22209</w:t>
    </w:r>
    <w:r w:rsidR="00B01AA3" w:rsidRPr="00B01AA3">
      <w:rPr>
        <w:rFonts w:ascii="Palatino Linotype" w:hAnsi="Palatino Linotype" w:cs="Arial"/>
        <w:sz w:val="22"/>
        <w:szCs w:val="22"/>
      </w:rPr>
      <w:tab/>
    </w:r>
    <w:r w:rsidR="00B01AA3" w:rsidRPr="00B01AA3">
      <w:rPr>
        <w:rFonts w:ascii="Palatino Linotype" w:eastAsia="Malgun Gothic" w:hAnsi="Palatino Linotype" w:cs="Arial"/>
        <w:sz w:val="22"/>
        <w:szCs w:val="22"/>
        <w:lang w:eastAsia="ko-KR"/>
      </w:rPr>
      <w:t>818.</w:t>
    </w:r>
    <w:r w:rsidR="00620277">
      <w:rPr>
        <w:rFonts w:ascii="Palatino Linotype" w:eastAsia="Malgun Gothic" w:hAnsi="Palatino Linotype" w:cs="Arial"/>
        <w:sz w:val="22"/>
        <w:szCs w:val="22"/>
        <w:lang w:eastAsia="ko-KR"/>
      </w:rPr>
      <w:t>856</w:t>
    </w:r>
    <w:r w:rsidR="00B01AA3" w:rsidRPr="00B01AA3">
      <w:rPr>
        <w:rFonts w:ascii="Palatino Linotype" w:eastAsia="Malgun Gothic" w:hAnsi="Palatino Linotype" w:cs="Arial"/>
        <w:sz w:val="22"/>
        <w:szCs w:val="22"/>
        <w:lang w:eastAsia="ko-KR"/>
      </w:rPr>
      <w:t>.</w:t>
    </w:r>
    <w:r w:rsidR="00620277">
      <w:rPr>
        <w:rFonts w:ascii="Palatino Linotype" w:eastAsia="Malgun Gothic" w:hAnsi="Palatino Linotype" w:cs="Arial"/>
        <w:sz w:val="22"/>
        <w:szCs w:val="22"/>
        <w:lang w:eastAsia="ko-KR"/>
      </w:rPr>
      <w:t>9060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C725D"/>
    <w:multiLevelType w:val="multilevel"/>
    <w:tmpl w:val="9F64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802EB"/>
    <w:multiLevelType w:val="multilevel"/>
    <w:tmpl w:val="E3A25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C4DFD"/>
    <w:multiLevelType w:val="hybridMultilevel"/>
    <w:tmpl w:val="D354D66E"/>
    <w:lvl w:ilvl="0" w:tplc="FA94BE3E">
      <w:start w:val="13"/>
      <w:numFmt w:val="bullet"/>
      <w:lvlText w:val="•"/>
      <w:lvlJc w:val="left"/>
      <w:pPr>
        <w:ind w:left="720" w:hanging="360"/>
      </w:pPr>
      <w:rPr>
        <w:rFonts w:ascii="Palatino Linotype" w:eastAsia="SimSun" w:hAnsi="Palatino Linotype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F0CAD"/>
    <w:multiLevelType w:val="multilevel"/>
    <w:tmpl w:val="52A4E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C126BC"/>
    <w:multiLevelType w:val="hybridMultilevel"/>
    <w:tmpl w:val="4A22788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BF44310"/>
    <w:multiLevelType w:val="hybridMultilevel"/>
    <w:tmpl w:val="1AD25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9B5A53"/>
    <w:multiLevelType w:val="multilevel"/>
    <w:tmpl w:val="76ECE0D6"/>
    <w:lvl w:ilvl="0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SimSu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0EC71ED7"/>
    <w:multiLevelType w:val="hybridMultilevel"/>
    <w:tmpl w:val="9F6464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45375F"/>
    <w:multiLevelType w:val="hybridMultilevel"/>
    <w:tmpl w:val="0088B754"/>
    <w:lvl w:ilvl="0" w:tplc="24FAE8FE">
      <w:start w:val="464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ECF27C5"/>
    <w:multiLevelType w:val="hybridMultilevel"/>
    <w:tmpl w:val="E3A25E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C44DC8"/>
    <w:multiLevelType w:val="hybridMultilevel"/>
    <w:tmpl w:val="A64EAA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941372"/>
    <w:multiLevelType w:val="hybridMultilevel"/>
    <w:tmpl w:val="5590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6781D"/>
    <w:multiLevelType w:val="hybridMultilevel"/>
    <w:tmpl w:val="95F4569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A07B99"/>
    <w:multiLevelType w:val="hybridMultilevel"/>
    <w:tmpl w:val="F686F82C"/>
    <w:lvl w:ilvl="0" w:tplc="B9685C0C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73B0C69"/>
    <w:multiLevelType w:val="hybridMultilevel"/>
    <w:tmpl w:val="60528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2E4B5F"/>
    <w:multiLevelType w:val="hybridMultilevel"/>
    <w:tmpl w:val="09009ED4"/>
    <w:lvl w:ilvl="0" w:tplc="FAD6A686">
      <w:start w:val="464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A2F5DDF"/>
    <w:multiLevelType w:val="hybridMultilevel"/>
    <w:tmpl w:val="0234C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E55552"/>
    <w:multiLevelType w:val="hybridMultilevel"/>
    <w:tmpl w:val="CAF6F5D8"/>
    <w:lvl w:ilvl="0" w:tplc="A53EB8E6">
      <w:start w:val="464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4C20F23"/>
    <w:multiLevelType w:val="hybridMultilevel"/>
    <w:tmpl w:val="D59E9DDC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594106A"/>
    <w:multiLevelType w:val="hybridMultilevel"/>
    <w:tmpl w:val="B994D4FC"/>
    <w:lvl w:ilvl="0" w:tplc="B9685C0C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C0C3069"/>
    <w:multiLevelType w:val="hybridMultilevel"/>
    <w:tmpl w:val="76ECE0D6"/>
    <w:lvl w:ilvl="0" w:tplc="E5268576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C134C2F"/>
    <w:multiLevelType w:val="hybridMultilevel"/>
    <w:tmpl w:val="419A02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C94207C"/>
    <w:multiLevelType w:val="hybridMultilevel"/>
    <w:tmpl w:val="F47E4CB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1212013"/>
    <w:multiLevelType w:val="hybridMultilevel"/>
    <w:tmpl w:val="254C178A"/>
    <w:lvl w:ilvl="0" w:tplc="72EA18A8">
      <w:start w:val="464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28B644C"/>
    <w:multiLevelType w:val="hybridMultilevel"/>
    <w:tmpl w:val="D870B9E0"/>
    <w:lvl w:ilvl="0" w:tplc="81F636D4">
      <w:start w:val="464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4DE073F"/>
    <w:multiLevelType w:val="hybridMultilevel"/>
    <w:tmpl w:val="47A4CE4A"/>
    <w:lvl w:ilvl="0" w:tplc="0180D440">
      <w:start w:val="464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9025F97"/>
    <w:multiLevelType w:val="hybridMultilevel"/>
    <w:tmpl w:val="FB36DA6E"/>
    <w:lvl w:ilvl="0" w:tplc="FA94BE3E">
      <w:start w:val="13"/>
      <w:numFmt w:val="bullet"/>
      <w:lvlText w:val="•"/>
      <w:lvlJc w:val="left"/>
      <w:pPr>
        <w:ind w:left="720" w:hanging="360"/>
      </w:pPr>
      <w:rPr>
        <w:rFonts w:ascii="Palatino Linotype" w:eastAsia="SimSun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E03101"/>
    <w:multiLevelType w:val="multilevel"/>
    <w:tmpl w:val="B994D4FC"/>
    <w:lvl w:ilvl="0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SimSu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A874619"/>
    <w:multiLevelType w:val="hybridMultilevel"/>
    <w:tmpl w:val="D2464160"/>
    <w:lvl w:ilvl="0" w:tplc="73749508">
      <w:numFmt w:val="bullet"/>
      <w:lvlText w:val="-"/>
      <w:lvlJc w:val="left"/>
      <w:pPr>
        <w:ind w:left="432" w:hanging="360"/>
      </w:pPr>
      <w:rPr>
        <w:rFonts w:ascii="Times New Roman" w:eastAsia="Malgun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9" w15:restartNumberingAfterBreak="0">
    <w:nsid w:val="67FE5817"/>
    <w:multiLevelType w:val="hybridMultilevel"/>
    <w:tmpl w:val="68C6D1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925D40"/>
    <w:multiLevelType w:val="hybridMultilevel"/>
    <w:tmpl w:val="4E92B92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CB65CB4"/>
    <w:multiLevelType w:val="hybridMultilevel"/>
    <w:tmpl w:val="52A4E6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FE6DE5"/>
    <w:multiLevelType w:val="hybridMultilevel"/>
    <w:tmpl w:val="59128E6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3" w15:restartNumberingAfterBreak="0">
    <w:nsid w:val="710477AF"/>
    <w:multiLevelType w:val="hybridMultilevel"/>
    <w:tmpl w:val="87380B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7A5722">
      <w:start w:val="1"/>
      <w:numFmt w:val="bullet"/>
      <w:lvlText w:val=""/>
      <w:lvlJc w:val="left"/>
      <w:pPr>
        <w:tabs>
          <w:tab w:val="num" w:pos="2736"/>
        </w:tabs>
        <w:ind w:left="2736" w:hanging="216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412A82"/>
    <w:multiLevelType w:val="multilevel"/>
    <w:tmpl w:val="18C2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6814AB"/>
    <w:multiLevelType w:val="hybridMultilevel"/>
    <w:tmpl w:val="8D78C0A8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6" w15:restartNumberingAfterBreak="0">
    <w:nsid w:val="7C9A6255"/>
    <w:multiLevelType w:val="hybridMultilevel"/>
    <w:tmpl w:val="E45ADEE4"/>
    <w:lvl w:ilvl="0" w:tplc="38FA4B7A">
      <w:start w:val="464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F87321C"/>
    <w:multiLevelType w:val="hybridMultilevel"/>
    <w:tmpl w:val="4C1071C6"/>
    <w:lvl w:ilvl="0" w:tplc="FA94BE3E">
      <w:start w:val="13"/>
      <w:numFmt w:val="bullet"/>
      <w:lvlText w:val="•"/>
      <w:lvlJc w:val="left"/>
      <w:pPr>
        <w:ind w:left="720" w:hanging="360"/>
      </w:pPr>
      <w:rPr>
        <w:rFonts w:ascii="Palatino Linotype" w:eastAsia="SimSun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5"/>
  </w:num>
  <w:num w:numId="3">
    <w:abstractNumId w:val="23"/>
  </w:num>
  <w:num w:numId="4">
    <w:abstractNumId w:val="36"/>
  </w:num>
  <w:num w:numId="5">
    <w:abstractNumId w:val="24"/>
  </w:num>
  <w:num w:numId="6">
    <w:abstractNumId w:val="15"/>
  </w:num>
  <w:num w:numId="7">
    <w:abstractNumId w:val="17"/>
  </w:num>
  <w:num w:numId="8">
    <w:abstractNumId w:val="7"/>
  </w:num>
  <w:num w:numId="9">
    <w:abstractNumId w:val="31"/>
  </w:num>
  <w:num w:numId="10">
    <w:abstractNumId w:val="9"/>
  </w:num>
  <w:num w:numId="11">
    <w:abstractNumId w:val="4"/>
  </w:num>
  <w:num w:numId="12">
    <w:abstractNumId w:val="18"/>
  </w:num>
  <w:num w:numId="13">
    <w:abstractNumId w:val="14"/>
  </w:num>
  <w:num w:numId="14">
    <w:abstractNumId w:val="20"/>
  </w:num>
  <w:num w:numId="15">
    <w:abstractNumId w:val="6"/>
  </w:num>
  <w:num w:numId="16">
    <w:abstractNumId w:val="30"/>
  </w:num>
  <w:num w:numId="17">
    <w:abstractNumId w:val="1"/>
  </w:num>
  <w:num w:numId="18">
    <w:abstractNumId w:val="12"/>
  </w:num>
  <w:num w:numId="19">
    <w:abstractNumId w:val="0"/>
  </w:num>
  <w:num w:numId="20">
    <w:abstractNumId w:val="10"/>
  </w:num>
  <w:num w:numId="21">
    <w:abstractNumId w:val="3"/>
  </w:num>
  <w:num w:numId="22">
    <w:abstractNumId w:val="33"/>
  </w:num>
  <w:num w:numId="23">
    <w:abstractNumId w:val="34"/>
  </w:num>
  <w:num w:numId="24">
    <w:abstractNumId w:val="29"/>
  </w:num>
  <w:num w:numId="25">
    <w:abstractNumId w:val="19"/>
  </w:num>
  <w:num w:numId="26">
    <w:abstractNumId w:val="27"/>
  </w:num>
  <w:num w:numId="27">
    <w:abstractNumId w:val="13"/>
  </w:num>
  <w:num w:numId="28">
    <w:abstractNumId w:val="22"/>
  </w:num>
  <w:num w:numId="29">
    <w:abstractNumId w:val="28"/>
  </w:num>
  <w:num w:numId="30">
    <w:abstractNumId w:val="35"/>
  </w:num>
  <w:num w:numId="31">
    <w:abstractNumId w:val="11"/>
  </w:num>
  <w:num w:numId="32">
    <w:abstractNumId w:val="32"/>
  </w:num>
  <w:num w:numId="33">
    <w:abstractNumId w:val="16"/>
  </w:num>
  <w:num w:numId="34">
    <w:abstractNumId w:val="2"/>
  </w:num>
  <w:num w:numId="35">
    <w:abstractNumId w:val="26"/>
  </w:num>
  <w:num w:numId="36">
    <w:abstractNumId w:val="37"/>
  </w:num>
  <w:num w:numId="37">
    <w:abstractNumId w:val="5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2A"/>
    <w:rsid w:val="00003297"/>
    <w:rsid w:val="00004F09"/>
    <w:rsid w:val="00007C5A"/>
    <w:rsid w:val="000149FE"/>
    <w:rsid w:val="00022F74"/>
    <w:rsid w:val="00042D92"/>
    <w:rsid w:val="00047338"/>
    <w:rsid w:val="00050F8C"/>
    <w:rsid w:val="00052515"/>
    <w:rsid w:val="0005320B"/>
    <w:rsid w:val="00060708"/>
    <w:rsid w:val="00061AD6"/>
    <w:rsid w:val="00064EBF"/>
    <w:rsid w:val="00066780"/>
    <w:rsid w:val="00076DE3"/>
    <w:rsid w:val="000C0645"/>
    <w:rsid w:val="000C2C58"/>
    <w:rsid w:val="000C5BD3"/>
    <w:rsid w:val="000D107C"/>
    <w:rsid w:val="000E39C3"/>
    <w:rsid w:val="000F59E9"/>
    <w:rsid w:val="001001FA"/>
    <w:rsid w:val="001022F8"/>
    <w:rsid w:val="001054C1"/>
    <w:rsid w:val="00107970"/>
    <w:rsid w:val="00110D94"/>
    <w:rsid w:val="001144EB"/>
    <w:rsid w:val="00123D84"/>
    <w:rsid w:val="001501CD"/>
    <w:rsid w:val="00166548"/>
    <w:rsid w:val="00167165"/>
    <w:rsid w:val="00172552"/>
    <w:rsid w:val="001738B0"/>
    <w:rsid w:val="00176095"/>
    <w:rsid w:val="001823F5"/>
    <w:rsid w:val="0018251E"/>
    <w:rsid w:val="001B10E1"/>
    <w:rsid w:val="001B5073"/>
    <w:rsid w:val="001C5BCE"/>
    <w:rsid w:val="001D3997"/>
    <w:rsid w:val="001D461A"/>
    <w:rsid w:val="001E0C2B"/>
    <w:rsid w:val="001F30CE"/>
    <w:rsid w:val="002200C0"/>
    <w:rsid w:val="00222D69"/>
    <w:rsid w:val="002457CA"/>
    <w:rsid w:val="002509A6"/>
    <w:rsid w:val="00253954"/>
    <w:rsid w:val="00262987"/>
    <w:rsid w:val="00263776"/>
    <w:rsid w:val="00275900"/>
    <w:rsid w:val="00292078"/>
    <w:rsid w:val="0029362B"/>
    <w:rsid w:val="002A3F55"/>
    <w:rsid w:val="002A6CDB"/>
    <w:rsid w:val="002B0514"/>
    <w:rsid w:val="002C24E7"/>
    <w:rsid w:val="002D03D3"/>
    <w:rsid w:val="002E3A5E"/>
    <w:rsid w:val="002E5CDD"/>
    <w:rsid w:val="002F29CE"/>
    <w:rsid w:val="002F37A4"/>
    <w:rsid w:val="002F435E"/>
    <w:rsid w:val="002F57AC"/>
    <w:rsid w:val="003022D5"/>
    <w:rsid w:val="003102AB"/>
    <w:rsid w:val="003136ED"/>
    <w:rsid w:val="00331A66"/>
    <w:rsid w:val="00334273"/>
    <w:rsid w:val="0034507D"/>
    <w:rsid w:val="00345B16"/>
    <w:rsid w:val="00347C2F"/>
    <w:rsid w:val="00353501"/>
    <w:rsid w:val="003554A9"/>
    <w:rsid w:val="003641E5"/>
    <w:rsid w:val="00364A57"/>
    <w:rsid w:val="00365121"/>
    <w:rsid w:val="00374A4E"/>
    <w:rsid w:val="00377929"/>
    <w:rsid w:val="00380684"/>
    <w:rsid w:val="003851C9"/>
    <w:rsid w:val="003934C1"/>
    <w:rsid w:val="0039644D"/>
    <w:rsid w:val="003A05DE"/>
    <w:rsid w:val="003A0BC3"/>
    <w:rsid w:val="003A0D38"/>
    <w:rsid w:val="003C393A"/>
    <w:rsid w:val="003C4BFC"/>
    <w:rsid w:val="003D3C73"/>
    <w:rsid w:val="003F43B5"/>
    <w:rsid w:val="00413FDE"/>
    <w:rsid w:val="00414456"/>
    <w:rsid w:val="00425621"/>
    <w:rsid w:val="00425FC7"/>
    <w:rsid w:val="00445594"/>
    <w:rsid w:val="0045234D"/>
    <w:rsid w:val="00452395"/>
    <w:rsid w:val="004526F9"/>
    <w:rsid w:val="004542D6"/>
    <w:rsid w:val="00456645"/>
    <w:rsid w:val="0046130A"/>
    <w:rsid w:val="00467841"/>
    <w:rsid w:val="00477C28"/>
    <w:rsid w:val="00483F8E"/>
    <w:rsid w:val="00485421"/>
    <w:rsid w:val="00485E1A"/>
    <w:rsid w:val="004A1342"/>
    <w:rsid w:val="004A3C7F"/>
    <w:rsid w:val="004C1865"/>
    <w:rsid w:val="004C6B40"/>
    <w:rsid w:val="004F6E42"/>
    <w:rsid w:val="0050548C"/>
    <w:rsid w:val="005243D7"/>
    <w:rsid w:val="00526A09"/>
    <w:rsid w:val="005336D9"/>
    <w:rsid w:val="00542587"/>
    <w:rsid w:val="0054589D"/>
    <w:rsid w:val="005520A3"/>
    <w:rsid w:val="00552779"/>
    <w:rsid w:val="00554CA6"/>
    <w:rsid w:val="00560210"/>
    <w:rsid w:val="00571740"/>
    <w:rsid w:val="0057178F"/>
    <w:rsid w:val="0057539B"/>
    <w:rsid w:val="00583014"/>
    <w:rsid w:val="00585691"/>
    <w:rsid w:val="005953C7"/>
    <w:rsid w:val="005962AF"/>
    <w:rsid w:val="005A72BC"/>
    <w:rsid w:val="005B0DE6"/>
    <w:rsid w:val="005C30E2"/>
    <w:rsid w:val="005C39F5"/>
    <w:rsid w:val="005C7AFE"/>
    <w:rsid w:val="005D308C"/>
    <w:rsid w:val="005E2BDD"/>
    <w:rsid w:val="005E7AD1"/>
    <w:rsid w:val="005F27FF"/>
    <w:rsid w:val="00612872"/>
    <w:rsid w:val="00620277"/>
    <w:rsid w:val="00620E47"/>
    <w:rsid w:val="006327B5"/>
    <w:rsid w:val="00637820"/>
    <w:rsid w:val="006528A0"/>
    <w:rsid w:val="00660CCB"/>
    <w:rsid w:val="00670225"/>
    <w:rsid w:val="006763DE"/>
    <w:rsid w:val="006772F1"/>
    <w:rsid w:val="00696C68"/>
    <w:rsid w:val="006A77EE"/>
    <w:rsid w:val="006B28C7"/>
    <w:rsid w:val="006B3AED"/>
    <w:rsid w:val="006E0E88"/>
    <w:rsid w:val="006F3971"/>
    <w:rsid w:val="006F40EF"/>
    <w:rsid w:val="006F6C3C"/>
    <w:rsid w:val="00701E88"/>
    <w:rsid w:val="00703E23"/>
    <w:rsid w:val="00705E46"/>
    <w:rsid w:val="00716060"/>
    <w:rsid w:val="00720A87"/>
    <w:rsid w:val="007239E7"/>
    <w:rsid w:val="00723D11"/>
    <w:rsid w:val="007325EA"/>
    <w:rsid w:val="00751AAD"/>
    <w:rsid w:val="00761226"/>
    <w:rsid w:val="00765A20"/>
    <w:rsid w:val="0077113D"/>
    <w:rsid w:val="00772620"/>
    <w:rsid w:val="00773A56"/>
    <w:rsid w:val="00774E02"/>
    <w:rsid w:val="00780AB0"/>
    <w:rsid w:val="007821A0"/>
    <w:rsid w:val="00784F0B"/>
    <w:rsid w:val="007959B9"/>
    <w:rsid w:val="007A43DB"/>
    <w:rsid w:val="007B16F2"/>
    <w:rsid w:val="007B3E07"/>
    <w:rsid w:val="007D2A5B"/>
    <w:rsid w:val="007D48C5"/>
    <w:rsid w:val="007D67A7"/>
    <w:rsid w:val="007E0CCE"/>
    <w:rsid w:val="007E5446"/>
    <w:rsid w:val="007E6E6B"/>
    <w:rsid w:val="007F31D9"/>
    <w:rsid w:val="00817BDF"/>
    <w:rsid w:val="00835FDA"/>
    <w:rsid w:val="0084259B"/>
    <w:rsid w:val="00851E55"/>
    <w:rsid w:val="008535FD"/>
    <w:rsid w:val="00856CBC"/>
    <w:rsid w:val="00857765"/>
    <w:rsid w:val="00860138"/>
    <w:rsid w:val="008645E8"/>
    <w:rsid w:val="00892CEC"/>
    <w:rsid w:val="00894715"/>
    <w:rsid w:val="008A3443"/>
    <w:rsid w:val="008C6C6C"/>
    <w:rsid w:val="008D3F22"/>
    <w:rsid w:val="008D724D"/>
    <w:rsid w:val="008D7D39"/>
    <w:rsid w:val="008F0412"/>
    <w:rsid w:val="008F5EFF"/>
    <w:rsid w:val="008F6371"/>
    <w:rsid w:val="009002CC"/>
    <w:rsid w:val="00910488"/>
    <w:rsid w:val="00911006"/>
    <w:rsid w:val="00913423"/>
    <w:rsid w:val="009136EF"/>
    <w:rsid w:val="00925374"/>
    <w:rsid w:val="00925CD3"/>
    <w:rsid w:val="0093615C"/>
    <w:rsid w:val="009428AC"/>
    <w:rsid w:val="009471DA"/>
    <w:rsid w:val="00947621"/>
    <w:rsid w:val="009524AE"/>
    <w:rsid w:val="00952922"/>
    <w:rsid w:val="009558A0"/>
    <w:rsid w:val="0095764A"/>
    <w:rsid w:val="00960380"/>
    <w:rsid w:val="009660E9"/>
    <w:rsid w:val="00970556"/>
    <w:rsid w:val="00974841"/>
    <w:rsid w:val="00975A7B"/>
    <w:rsid w:val="0098294E"/>
    <w:rsid w:val="0098318E"/>
    <w:rsid w:val="009866AF"/>
    <w:rsid w:val="009931B3"/>
    <w:rsid w:val="00994A27"/>
    <w:rsid w:val="009A21C4"/>
    <w:rsid w:val="009B21D9"/>
    <w:rsid w:val="009B3F86"/>
    <w:rsid w:val="009C5075"/>
    <w:rsid w:val="009C6B9C"/>
    <w:rsid w:val="009E1F28"/>
    <w:rsid w:val="00A121D6"/>
    <w:rsid w:val="00A1439B"/>
    <w:rsid w:val="00A30FA2"/>
    <w:rsid w:val="00A35AFB"/>
    <w:rsid w:val="00A43411"/>
    <w:rsid w:val="00A45C09"/>
    <w:rsid w:val="00A54E5D"/>
    <w:rsid w:val="00A630D3"/>
    <w:rsid w:val="00A66EE1"/>
    <w:rsid w:val="00A7161D"/>
    <w:rsid w:val="00A777DD"/>
    <w:rsid w:val="00A80EDE"/>
    <w:rsid w:val="00A90938"/>
    <w:rsid w:val="00A96E1A"/>
    <w:rsid w:val="00AA7376"/>
    <w:rsid w:val="00AB57F2"/>
    <w:rsid w:val="00AC324F"/>
    <w:rsid w:val="00AD028E"/>
    <w:rsid w:val="00AD0989"/>
    <w:rsid w:val="00AD4D3F"/>
    <w:rsid w:val="00AD6942"/>
    <w:rsid w:val="00B01AA3"/>
    <w:rsid w:val="00B054C4"/>
    <w:rsid w:val="00B062D2"/>
    <w:rsid w:val="00B24406"/>
    <w:rsid w:val="00B2449F"/>
    <w:rsid w:val="00B256BE"/>
    <w:rsid w:val="00B44F00"/>
    <w:rsid w:val="00B459B4"/>
    <w:rsid w:val="00B645D0"/>
    <w:rsid w:val="00B65FC1"/>
    <w:rsid w:val="00B6745C"/>
    <w:rsid w:val="00B76D4E"/>
    <w:rsid w:val="00B76EA7"/>
    <w:rsid w:val="00B8477F"/>
    <w:rsid w:val="00B90426"/>
    <w:rsid w:val="00B948F9"/>
    <w:rsid w:val="00BB53D5"/>
    <w:rsid w:val="00BB7DFC"/>
    <w:rsid w:val="00BC0703"/>
    <w:rsid w:val="00BC4812"/>
    <w:rsid w:val="00BD182A"/>
    <w:rsid w:val="00BE6334"/>
    <w:rsid w:val="00BF1411"/>
    <w:rsid w:val="00C04A34"/>
    <w:rsid w:val="00C10D33"/>
    <w:rsid w:val="00C170A3"/>
    <w:rsid w:val="00C35801"/>
    <w:rsid w:val="00C41442"/>
    <w:rsid w:val="00C52861"/>
    <w:rsid w:val="00C560F6"/>
    <w:rsid w:val="00C62F8C"/>
    <w:rsid w:val="00C64359"/>
    <w:rsid w:val="00C6539B"/>
    <w:rsid w:val="00C65CD0"/>
    <w:rsid w:val="00C70833"/>
    <w:rsid w:val="00C804FB"/>
    <w:rsid w:val="00C8322A"/>
    <w:rsid w:val="00C87189"/>
    <w:rsid w:val="00C91110"/>
    <w:rsid w:val="00C9362C"/>
    <w:rsid w:val="00C95A6F"/>
    <w:rsid w:val="00C966B9"/>
    <w:rsid w:val="00CC0463"/>
    <w:rsid w:val="00CC31F7"/>
    <w:rsid w:val="00CC6199"/>
    <w:rsid w:val="00CE3D6F"/>
    <w:rsid w:val="00CE45D0"/>
    <w:rsid w:val="00CE4A74"/>
    <w:rsid w:val="00CE5B90"/>
    <w:rsid w:val="00CE7775"/>
    <w:rsid w:val="00D11AEC"/>
    <w:rsid w:val="00D12C0F"/>
    <w:rsid w:val="00D257AB"/>
    <w:rsid w:val="00D25F8F"/>
    <w:rsid w:val="00D31B16"/>
    <w:rsid w:val="00D36938"/>
    <w:rsid w:val="00D47EE8"/>
    <w:rsid w:val="00D53F5E"/>
    <w:rsid w:val="00D63897"/>
    <w:rsid w:val="00D72DD5"/>
    <w:rsid w:val="00D72E83"/>
    <w:rsid w:val="00D801EC"/>
    <w:rsid w:val="00D84DBA"/>
    <w:rsid w:val="00D8595B"/>
    <w:rsid w:val="00DA27FE"/>
    <w:rsid w:val="00DA7B3E"/>
    <w:rsid w:val="00DB7E22"/>
    <w:rsid w:val="00DC53B8"/>
    <w:rsid w:val="00DD152B"/>
    <w:rsid w:val="00DD2061"/>
    <w:rsid w:val="00DF36C8"/>
    <w:rsid w:val="00DF61C7"/>
    <w:rsid w:val="00DF6E8A"/>
    <w:rsid w:val="00E03D4D"/>
    <w:rsid w:val="00E11113"/>
    <w:rsid w:val="00E1242D"/>
    <w:rsid w:val="00E13E88"/>
    <w:rsid w:val="00E16190"/>
    <w:rsid w:val="00E1759F"/>
    <w:rsid w:val="00E17E36"/>
    <w:rsid w:val="00E21DB1"/>
    <w:rsid w:val="00E3208B"/>
    <w:rsid w:val="00E33AE1"/>
    <w:rsid w:val="00E41790"/>
    <w:rsid w:val="00E53F0D"/>
    <w:rsid w:val="00E61188"/>
    <w:rsid w:val="00E61881"/>
    <w:rsid w:val="00E61C5F"/>
    <w:rsid w:val="00E67F22"/>
    <w:rsid w:val="00E70375"/>
    <w:rsid w:val="00E84ECF"/>
    <w:rsid w:val="00E90BDA"/>
    <w:rsid w:val="00E92D4F"/>
    <w:rsid w:val="00E95D51"/>
    <w:rsid w:val="00E96136"/>
    <w:rsid w:val="00EA114D"/>
    <w:rsid w:val="00EB2B13"/>
    <w:rsid w:val="00EB552E"/>
    <w:rsid w:val="00EC2176"/>
    <w:rsid w:val="00EC7AB5"/>
    <w:rsid w:val="00ED069D"/>
    <w:rsid w:val="00ED2B86"/>
    <w:rsid w:val="00EE4345"/>
    <w:rsid w:val="00EE6C49"/>
    <w:rsid w:val="00EE77EE"/>
    <w:rsid w:val="00EE7C8D"/>
    <w:rsid w:val="00EF04CB"/>
    <w:rsid w:val="00EF2B77"/>
    <w:rsid w:val="00F16A8B"/>
    <w:rsid w:val="00F233A1"/>
    <w:rsid w:val="00F27585"/>
    <w:rsid w:val="00F35A7E"/>
    <w:rsid w:val="00F360E6"/>
    <w:rsid w:val="00F43939"/>
    <w:rsid w:val="00F501B5"/>
    <w:rsid w:val="00F526A0"/>
    <w:rsid w:val="00F5318B"/>
    <w:rsid w:val="00F5442E"/>
    <w:rsid w:val="00F6270D"/>
    <w:rsid w:val="00F706D0"/>
    <w:rsid w:val="00F709AC"/>
    <w:rsid w:val="00F74063"/>
    <w:rsid w:val="00F749CC"/>
    <w:rsid w:val="00F875D9"/>
    <w:rsid w:val="00FA7706"/>
    <w:rsid w:val="00FB145B"/>
    <w:rsid w:val="00FB15F8"/>
    <w:rsid w:val="00FB7C34"/>
    <w:rsid w:val="00FC0778"/>
    <w:rsid w:val="00FC2B24"/>
    <w:rsid w:val="00FC5028"/>
    <w:rsid w:val="00FD2389"/>
    <w:rsid w:val="00FD45A0"/>
    <w:rsid w:val="00FF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663E4C"/>
  <w15:docId w15:val="{FD57E121-579A-4A73-BAD1-48F3B701F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B53D5"/>
    <w:rPr>
      <w:sz w:val="24"/>
      <w:szCs w:val="24"/>
      <w:lang w:eastAsia="zh-CN"/>
    </w:rPr>
  </w:style>
  <w:style w:type="paragraph" w:styleId="Heading2">
    <w:name w:val="heading 2"/>
    <w:basedOn w:val="Normal"/>
    <w:next w:val="Normal"/>
    <w:qFormat/>
    <w:rsid w:val="0044559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8322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8322A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C8322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360E6"/>
    <w:pPr>
      <w:ind w:leftChars="400" w:left="800"/>
    </w:pPr>
  </w:style>
  <w:style w:type="character" w:customStyle="1" w:styleId="HeaderChar">
    <w:name w:val="Header Char"/>
    <w:basedOn w:val="DefaultParagraphFont"/>
    <w:link w:val="Header"/>
    <w:uiPriority w:val="99"/>
    <w:rsid w:val="00910488"/>
    <w:rPr>
      <w:sz w:val="24"/>
      <w:szCs w:val="24"/>
      <w:lang w:eastAsia="zh-CN"/>
    </w:rPr>
  </w:style>
  <w:style w:type="table" w:styleId="TableGrid">
    <w:name w:val="Table Grid"/>
    <w:basedOn w:val="TableNormal"/>
    <w:rsid w:val="00CE5B9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7E6E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E6E6B"/>
    <w:rPr>
      <w:rFonts w:ascii="Tahoma" w:hAnsi="Tahoma" w:cs="Tahoma"/>
      <w:sz w:val="16"/>
      <w:szCs w:val="16"/>
      <w:lang w:eastAsia="zh-CN"/>
    </w:rPr>
  </w:style>
  <w:style w:type="character" w:styleId="FollowedHyperlink">
    <w:name w:val="FollowedHyperlink"/>
    <w:basedOn w:val="DefaultParagraphFont"/>
    <w:rsid w:val="007325E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6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1081</Words>
  <Characters>6164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Education</vt:lpstr>
    </vt:vector>
  </TitlesOfParts>
  <Company>Microsoft</Company>
  <LinksUpToDate>false</LinksUpToDate>
  <CharactersWithSpaces>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</dc:title>
  <dc:creator>Daniel Lim</dc:creator>
  <cp:lastModifiedBy>Daniel</cp:lastModifiedBy>
  <cp:revision>3</cp:revision>
  <cp:lastPrinted>2012-04-27T07:27:00Z</cp:lastPrinted>
  <dcterms:created xsi:type="dcterms:W3CDTF">2017-08-21T03:49:00Z</dcterms:created>
  <dcterms:modified xsi:type="dcterms:W3CDTF">2017-08-21T03:59:00Z</dcterms:modified>
</cp:coreProperties>
</file>