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C14486" w:rsidR="002B2274" w:rsidRDefault="00415EDD" w14:paraId="10218D4A" w14:textId="267D046B">
      <w:pPr>
        <w:pStyle w:val="Titel"/>
        <w:rPr>
          <w:rFonts w:ascii="Roboto Light" w:hAnsi="Roboto Light" w:eastAsia="Roboto Light" w:cs="Roboto Light"/>
          <w:sz w:val="38"/>
          <w:szCs w:val="38"/>
          <w:lang w:val="en-US"/>
        </w:rPr>
        <w:sectPr w:rsidRPr="00C14486" w:rsidR="002B2274" w:rsidSect="007C2F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/>
          <w:pgMar w:top="2410" w:right="1134" w:bottom="1134" w:left="1021" w:header="737" w:footer="851" w:gutter="0"/>
          <w:pgNumType w:start="1"/>
          <w:cols w:space="720"/>
        </w:sectPr>
      </w:pPr>
      <w:r w:rsidRPr="00C14486">
        <w:rPr>
          <w:sz w:val="38"/>
          <w:szCs w:val="38"/>
          <w:lang w:val="en-US"/>
        </w:rPr>
        <w:t xml:space="preserve">Modul </w:t>
      </w:r>
      <w:r w:rsidRPr="00C14486" w:rsidR="00C14486">
        <w:rPr>
          <w:sz w:val="38"/>
          <w:szCs w:val="38"/>
          <w:lang w:val="en-US"/>
        </w:rPr>
        <w:t xml:space="preserve">Designing </w:t>
      </w:r>
      <w:r w:rsidR="006C562B">
        <w:rPr>
          <w:sz w:val="38"/>
          <w:szCs w:val="38"/>
          <w:lang w:val="en-US"/>
        </w:rPr>
        <w:t>with</w:t>
      </w:r>
      <w:r w:rsidR="0021190B">
        <w:rPr>
          <w:sz w:val="38"/>
          <w:szCs w:val="38"/>
          <w:lang w:val="en-US"/>
        </w:rPr>
        <w:t xml:space="preserve"> </w:t>
      </w:r>
      <w:r w:rsidR="006C562B">
        <w:rPr>
          <w:sz w:val="38"/>
          <w:szCs w:val="38"/>
          <w:lang w:val="en-US"/>
        </w:rPr>
        <w:t xml:space="preserve">and for </w:t>
      </w:r>
      <w:r w:rsidRPr="00C14486" w:rsidR="00C14486">
        <w:rPr>
          <w:sz w:val="38"/>
          <w:szCs w:val="38"/>
          <w:lang w:val="en-US"/>
        </w:rPr>
        <w:t>Artificial Intelligence</w:t>
      </w:r>
    </w:p>
    <w:p w:rsidRPr="00C14486" w:rsidR="007C2F62" w:rsidP="007C2F62" w:rsidRDefault="007C2F62" w14:paraId="75E85D11" w14:textId="77777777">
      <w:pPr>
        <w:pStyle w:val="Inhaltssteuerelementeabsatz"/>
        <w:rPr>
          <w:lang w:val="en-US"/>
        </w:rPr>
        <w:sectPr w:rsidRPr="00C14486" w:rsidR="007C2F62" w:rsidSect="007C2F6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 w:orient="portrait" w:code="9"/>
          <w:pgMar w:top="2410" w:right="1134" w:bottom="1134" w:left="1021" w:header="737" w:footer="851" w:gutter="567"/>
          <w:cols w:space="720"/>
          <w:docGrid w:linePitch="299"/>
        </w:sectPr>
      </w:pPr>
      <w:bookmarkStart w:name="_heading=h.gjdgxs" w:colFirst="0" w:colLast="0" w:id="0"/>
      <w:bookmarkEnd w:id="0"/>
    </w:p>
    <w:p w:rsidRPr="00DA3980" w:rsidR="007C2F62" w:rsidP="007C2F62" w:rsidRDefault="007C2F62" w14:paraId="6E473934" w14:textId="77777777">
      <w:pPr>
        <w:pStyle w:val="Inhaltssteuerelementeabsatz"/>
        <w:ind w:left="-567"/>
      </w:pPr>
      <w:r w:rsidRPr="00DA3980">
        <w:t xml:space="preserve">Autor/in: </w:t>
      </w:r>
      <w:r w:rsidRPr="00DA3980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6727DD01" wp14:editId="7F565A95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A43B6" w:rsidR="007C2F62" w:rsidP="007C2F62" w:rsidRDefault="009A43B6" w14:paraId="3F40165C" w14:textId="6FBC1265">
                            <w:pPr>
                              <w:pStyle w:val="Inhaltssteuerelementtextbox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Dr. Florian Mathis</w:t>
                            </w:r>
                            <w:r w:rsidR="00F21404">
                              <w:rPr>
                                <w:lang w:val="en-GB"/>
                              </w:rPr>
                              <w:t xml:space="preserve"> &amp; Daniel Klinkhammer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66311091">
              <v:shapetype id="_x0000_t202" coordsize="21600,21600" o:spt="202" path="m,l,21600r21600,l21600,xe" w14:anchorId="6727DD01">
                <v:stroke joinstyle="miter"/>
                <v:path gradientshapeok="t" o:connecttype="rect"/>
              </v:shapetype>
              <v:shape id="auth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Autor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KL//gEAAOYDAAAOAAAAZHJzL2Uyb0RvYy54bWysU9uO2yAQfa/Uf0C8N06i7Cq14qy22aaq&#13;&#10;tL1I234AxjhGBYYOJHb69R2wk+3lrSoPaICZMzNnDpu7wRp2Uhg0uIovZnPOlJPQaHeo+Ncv+1dr&#13;&#10;zkIUrhEGnKr4WQV+t335YtP7Ui2hA9MoZATiQtn7incx+rIoguyUFWEGXjl6bAGtiHTEQ9Gg6And&#13;&#10;mmI5n98WPWDjEaQKgW4fxke+zfhtq2T81LZBRWYqTrXFvGPe67QX240oDyh8p+VUhviHKqzQjpJe&#13;&#10;oR5EFOyI+i8oqyVCgDbOJNgC2lZLlXugbhbzP7p56oRXuRciJ/grTeH/wcqPpyf/GVkc3sBAA8xN&#13;&#10;BP8I8ltgDnadcAd1jwh9p0RDiReJsqL3oZxCE9WhDAmk7j9AQ0MWxwgZaGjRJlaoT0boNIDzlXQ1&#13;&#10;RCbpcrW+ndPiTNLbYrVKdkohyku0xxDfKbAsGRVHGmpGF6fHEEfXi0tKFsDoZq+NyQc81DuD7CRI&#13;&#10;APu8JvTf3IxjfcVf3yxvMrKDFJ+1YXUkgRptK75OdU6SSWy8dU12iUKb0aaijZvoSYyM3MShHsgx&#13;&#10;0VRDcyaiEEYh0schowP8wVlPIqx4+H4UqDgz7x2RnRR7MfBi1BdDOEmhFa85G81dzMrOfft7GsJe&#13;&#10;Z36eM0+1kZgyw5Pwk1p/PWev5++5/QkAAP//AwBQSwMEFAAGAAgAAAAhAIMwIiDdAAAACQEAAA8A&#13;&#10;AABkcnMvZG93bnJldi54bWxMj8FOwzAQRO9I/IO1SNyoQ1QalMapGhA5cSEgzm68OIF4HcVuE/6e&#13;&#10;hQu9jLQazey8Yre4QZxwCr0nBberBARS601PVsHb69PNPYgQNRk9eEIF3xhgV15eFDo3fqYXPDXR&#13;&#10;Ci6hkGsFXYxjLmVoO3Q6rPyIxN6Hn5yOfE5WmknPXO4GmSbJRjrdE3/o9IgPHbZfzdEpeG7qul5n&#13;&#10;VO3b96xaRmOr+dMqdX21PG5Z9lsQEZf4n4BfBt4PJQ87+COZIAYFTBP/lL1sc7cGcVCQphnIspDn&#13;&#10;BOUPAAAA//8DAFBLAQItABQABgAIAAAAIQC2gziS/gAAAOEBAAATAAAAAAAAAAAAAAAAAAAAAABb&#13;&#10;Q29udGVudF9UeXBlc10ueG1sUEsBAi0AFAAGAAgAAAAhADj9If/WAAAAlAEAAAsAAAAAAAAAAAAA&#13;&#10;AAAALwEAAF9yZWxzLy5yZWxzUEsBAi0AFAAGAAgAAAAhANSQov/+AQAA5gMAAA4AAAAAAAAAAAAA&#13;&#10;AAAALgIAAGRycy9lMm9Eb2MueG1sUEsBAi0AFAAGAAgAAAAhAIMwIiDdAAAACQEAAA8AAAAAAAAA&#13;&#10;AAAAAAAAWAQAAGRycy9kb3ducmV2LnhtbFBLBQYAAAAABAAEAPMAAABiBQAAAAA=&#13;&#10;">
                <v:textbox style="mso-fit-shape-to-text:t" inset="0,0,0,0">
                  <w:txbxContent>
                    <w:p w:rsidRPr="009A43B6" w:rsidR="007C2F62" w:rsidP="007C2F62" w:rsidRDefault="009A43B6" w14:paraId="38876120" w14:textId="6FBC1265">
                      <w:pPr>
                        <w:pStyle w:val="Inhaltssteuerelementtextbox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Dr. Florian Mathis</w:t>
                      </w:r>
                      <w:r w:rsidR="00F21404">
                        <w:rPr>
                          <w:lang w:val="en-GB"/>
                        </w:rPr>
                        <w:t xml:space="preserve"> &amp; Daniel Klinkhammer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A3980">
        <w:rPr>
          <w:rStyle w:val="InhaltssteuerelementeabsatzFuerTextbox"/>
        </w:rPr>
        <w:t xml:space="preserve"> </w:t>
      </w:r>
    </w:p>
    <w:p w:rsidRPr="009A0336" w:rsidR="007C2F62" w:rsidP="007C2F62" w:rsidRDefault="007C2F62" w14:paraId="3D6A6C9D" w14:textId="77777777">
      <w:pPr>
        <w:pStyle w:val="Inhaltssteuerelementeabsatz"/>
        <w:ind w:left="-567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EDE038F" wp14:editId="163B617D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E7E4B" w:rsidR="007C2F62" w:rsidP="007C2F62" w:rsidRDefault="007C2F62" w14:paraId="18A6944D" w14:textId="77777777">
                            <w:pPr>
                              <w:pStyle w:val="Inhaltssteuerelementtextbox"/>
                            </w:pPr>
                            <w:r>
                              <w:t>Schweizerisches Institut für Informationswissenschaft (SII)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1A15F378">
              <v:shape id="issuingOffic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Ausgabestelle" o:spid="_x0000_s1027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cvIAQIAAO0DAAAOAAAAZHJzL2Uyb0RvYy54bWysU9uO2yAQfa/Uf0C8N06i7Cq14qy22aaq&#13;&#10;tL1I234ABhyjYoYOJHb69R2wk+3lrSoPaICZMzNnDpu7obPspDEYcBVfzOacaSdBGXeo+Ncv+1dr&#13;&#10;zkIUTgkLTlf8rAO/2758sel9qZfQglUaGYG4UPa+4m2MviyKIFvdiTADrx09NoCdiHTEQ6FQ9ITe&#13;&#10;2WI5n98WPaDyCFKHQLcP4yPfZvym0TJ+apqgI7MVp9pi3jHvddqL7UaUBxS+NXIqQ/xDFZ0wjpJe&#13;&#10;oR5EFOyI5i+ozkiEAE2cSegKaBojde6BulnM/+jmqRVe516InOCvNIX/Bys/np78Z2RxeAMDDTA3&#13;&#10;EfwjyG+BOdi1wh30PSL0rRaKEi8SZUXvQzmFJqpDGRJI3X8ARUMWxwgZaGiwS6xQn4zQaQDnK+l6&#13;&#10;iEzS5Wp9O6fFmaS3xWqV7JRClJdojyG+09CxZFQcaagZXZweQxxdLy4pWQBr1N5Ymw94qHcW2UmQ&#13;&#10;APZ5Tei/uVnH+oq/vlneZGQHKT5rozORBGpNV/F1qnOSTGLjrVPZJQpjR5uKtm6iJzEychOHemBG&#13;&#10;TdwltmpQZ+ILYdQj/R8yWsAfnPWkxYqH70eBmjP73hHnSbgXAy9GfTGEkxRa8Zqz0dzFLPDcvr+n&#13;&#10;WexNpuk581QiaSoTPek/ifbXc/Z6/qXbnwAAAP//AwBQSwMEFAAGAAgAAAAhAIMwIiDdAAAACQEA&#13;&#10;AA8AAABkcnMvZG93bnJldi54bWxMj8FOwzAQRO9I/IO1SNyoQ1QalMapGhA5cSEgzm68OIF4HcVu&#13;&#10;E/6ehQu9jLQazey8Yre4QZxwCr0nBberBARS601PVsHb69PNPYgQNRk9eEIF3xhgV15eFDo3fqYX&#13;&#10;PDXRCi6hkGsFXYxjLmVoO3Q6rPyIxN6Hn5yOfE5WmknPXO4GmSbJRjrdE3/o9IgPHbZfzdEpeG7q&#13;&#10;ul5nVO3b96xaRmOr+dMqdX21PG5Z9lsQEZf4n4BfBt4PJQ87+COZIAYFTBP/lL1sc7cGcVCQphnI&#13;&#10;spDnBOUPAAAA//8DAFBLAQItABQABgAIAAAAIQC2gziS/gAAAOEBAAATAAAAAAAAAAAAAAAAAAAA&#13;&#10;AABbQ29udGVudF9UeXBlc10ueG1sUEsBAi0AFAAGAAgAAAAhADj9If/WAAAAlAEAAAsAAAAAAAAA&#13;&#10;AAAAAAAALwEAAF9yZWxzLy5yZWxzUEsBAi0AFAAGAAgAAAAhAIeRy8gBAgAA7QMAAA4AAAAAAAAA&#13;&#10;AAAAAAAALgIAAGRycy9lMm9Eb2MueG1sUEsBAi0AFAAGAAgAAAAhAIMwIiDdAAAACQEAAA8AAAAA&#13;&#10;AAAAAAAAAAAAWwQAAGRycy9kb3ducmV2LnhtbFBLBQYAAAAABAAEAPMAAABlBQAAAAA=&#13;&#10;" w14:anchorId="2EDE038F">
                <v:textbox style="mso-fit-shape-to-text:t" inset="0,0,0,0">
                  <w:txbxContent>
                    <w:p w:rsidRPr="008E7E4B" w:rsidR="007C2F62" w:rsidP="007C2F62" w:rsidRDefault="007C2F62" w14:paraId="64ED9A43" w14:textId="77777777">
                      <w:pPr>
                        <w:pStyle w:val="Inhaltssteuerelementtextbox"/>
                      </w:pPr>
                      <w:r>
                        <w:t>Schweizerisches Institut für Informationswissenschaft (SII)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Pr="009A0336" w:rsidR="007C2F62" w:rsidP="007C2F62" w:rsidRDefault="007C2F62" w14:paraId="36D58C17" w14:textId="77777777">
      <w:pPr>
        <w:pStyle w:val="Inhaltssteuerelementeabsatz"/>
        <w:ind w:left="-567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17B865" wp14:editId="4C09FF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D5D05" w:rsidR="007C2F62" w:rsidP="007C2F62" w:rsidRDefault="007C2F62" w14:paraId="49940F63" w14:textId="40A2BE93">
                            <w:pPr>
                              <w:pStyle w:val="Inhaltssteuerelementtextbox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6D5D05">
                              <w:rPr>
                                <w:lang w:val="en-GB"/>
                              </w:rPr>
                              <w:t>Studiengang</w:t>
                            </w:r>
                            <w:proofErr w:type="spellEnd"/>
                            <w:r w:rsidRPr="006D5D05" w:rsidR="006D5D05">
                              <w:rPr>
                                <w:lang w:val="en-GB"/>
                              </w:rPr>
                              <w:t xml:space="preserve"> MSc User Experience Design &amp; Data Visu</w:t>
                            </w:r>
                            <w:r w:rsidR="006D5D05">
                              <w:rPr>
                                <w:lang w:val="en-GB"/>
                              </w:rPr>
                              <w:t>alization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3116AC15">
              <v:shape id="scop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Geltungsbereich" o:spid="_x0000_s1028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WtzAwIAAO0DAAAOAAAAZHJzL2Uyb0RvYy54bWysU9uO2yAQfa/Uf0C8N06i7Cq1QlbbbFNV&#13;&#10;2l6kbT8AYxyjYoYOJHb69R2wk+3lrSoPaICZMzNnDpu7obPspDEYcIIvZnPOtFNQG3cQ/OuX/as1&#13;&#10;ZyFKV0sLTgt+1oHfbV++2PS+1EtowdYaGYG4UPZe8DZGXxZFUK3uZJiB144eG8BORjrioahR9oTe&#13;&#10;2WI5n98WPWDtEZQOgW4fxke+zfhNo1X81DRBR2YFp9pi3jHvVdqL7UaWB5S+NWoqQ/5DFZ00jpJe&#13;&#10;oR5klOyI5i+oziiEAE2cKegKaBqjdO6BulnM/+jmqZVe516InOCvNIX/B6s+np78Z2RxeAMDDTA3&#13;&#10;EfwjqG+BOdi10h30PSL0rZY1JV4kyoreh3IKTVSHMiSQqv8ANQ1ZHiNkoKHBLrFCfTJCpwGcr6Tr&#13;&#10;ITJFl6v17ZwWZ4reFqtVslMKWV6iPYb4TkPHkiE40lAzujw9hji6XlxSsgDW1HtjbT7godpZZCdJ&#13;&#10;AtjnNaH/5mYd6wV/fbO8ycgOUnzWRmciCdSaTvB1qnOSTGLjrauzS5TGjjYVbd1ET2Jk5CYO1cBM&#13;&#10;LfgypU5sVVCfiS+EUY/0f8hoAX9w1pMWBQ/fjxI1Z/a9I86TcC8GXozqYkinKFTwirPR3MUs8Ny+&#13;&#10;v6dZ7E2m6TnzVCJpKhM96T+J9tdz9nr+pdufAAAA//8DAFBLAwQUAAYACAAAACEAgzAiIN0AAAAJ&#13;&#10;AQAADwAAAGRycy9kb3ducmV2LnhtbEyPwU7DMBBE70j8g7VI3KhDVBqUxqkaEDlxISDObrw4gXgd&#13;&#10;xW4T/p6FC72MtBrN7Lxit7hBnHAKvScFt6sEBFLrTU9Wwdvr0809iBA1GT14QgXfGGBXXl4UOjd+&#13;&#10;phc8NdEKLqGQawVdjGMuZWg7dDqs/IjE3oefnI58TlaaSc9c7gaZJslGOt0Tf+j0iA8dtl/N0Sl4&#13;&#10;buq6XmdU7dv3rFpGY6v50yp1fbU8bln2WxARl/ifgF8G3g8lDzv4I5kgBgVME/+UvWxztwZxUJCm&#13;&#10;GciykOcE5Q8AAAD//wMAUEsBAi0AFAAGAAgAAAAhALaDOJL+AAAA4QEAABMAAAAAAAAAAAAAAAAA&#13;&#10;AAAAAFtDb250ZW50X1R5cGVzXS54bWxQSwECLQAUAAYACAAAACEAOP0h/9YAAACUAQAACwAAAAAA&#13;&#10;AAAAAAAAAAAvAQAAX3JlbHMvLnJlbHNQSwECLQAUAAYACAAAACEAQi1rcwMCAADtAwAADgAAAAAA&#13;&#10;AAAAAAAAAAAuAgAAZHJzL2Uyb0RvYy54bWxQSwECLQAUAAYACAAAACEAgzAiIN0AAAAJAQAADwAA&#13;&#10;AAAAAAAAAAAAAABdBAAAZHJzL2Rvd25yZXYueG1sUEsFBgAAAAAEAAQA8wAAAGcFAAAAAA==&#13;&#10;" w14:anchorId="7F17B865">
                <v:textbox style="mso-fit-shape-to-text:t" inset="0,0,0,0">
                  <w:txbxContent>
                    <w:p w:rsidRPr="006D5D05" w:rsidR="007C2F62" w:rsidP="007C2F62" w:rsidRDefault="007C2F62" w14:paraId="4A3CF8BA" w14:textId="40A2BE93">
                      <w:pPr>
                        <w:pStyle w:val="Inhaltssteuerelementtextbox"/>
                        <w:rPr>
                          <w:lang w:val="en-GB"/>
                        </w:rPr>
                      </w:pPr>
                      <w:proofErr w:type="spellStart"/>
                      <w:r w:rsidRPr="006D5D05">
                        <w:rPr>
                          <w:lang w:val="en-GB"/>
                        </w:rPr>
                        <w:t>Studiengang</w:t>
                      </w:r>
                      <w:proofErr w:type="spellEnd"/>
                      <w:r w:rsidRPr="006D5D05" w:rsidR="006D5D05">
                        <w:rPr>
                          <w:lang w:val="en-GB"/>
                        </w:rPr>
                        <w:t xml:space="preserve"> MSc User Experience Design &amp; Data Visu</w:t>
                      </w:r>
                      <w:r w:rsidR="006D5D05">
                        <w:rPr>
                          <w:lang w:val="en-GB"/>
                        </w:rPr>
                        <w:t>alization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Pr="009A0336" w:rsidR="007C2F62" w:rsidP="007C2F62" w:rsidRDefault="007C2F62" w14:paraId="396C2C04" w14:textId="77777777">
      <w:pPr>
        <w:pStyle w:val="Inhaltssteuerelementeabsatz"/>
        <w:ind w:left="-567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69D2CEC" wp14:editId="46D120C4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E7E4B" w:rsidR="007C2F62" w:rsidP="007C2F62" w:rsidRDefault="007C2F62" w14:paraId="501F1265" w14:textId="77777777">
                            <w:pPr>
                              <w:pStyle w:val="Inhaltssteuerelementtextbox"/>
                            </w:pPr>
                            <w:r>
                              <w:t>Nicht klassifiziert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293EA7DE">
              <v:shape id="classificat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Klassifizierung" o:spid="_x0000_s1029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9usBAIAAO0DAAAOAAAAZHJzL2Uyb0RvYy54bWysU9uO0zAQfUfiHyy/07Slu1qiuqulSxHS&#13;&#10;siAtfIDjOI2F4zFjt0n5esZO2uXyhvCDNbZnzsycOV7fDp1lR43BgBN8MZtzpp2C2ri94F+/7F7d&#13;&#10;cBaidLW04LTgJx347ebli3XvS72EFmytkRGIC2XvBW9j9GVRBNXqToYZeO3osQHsZKQj7osaZU/o&#13;&#10;nS2W8/l10QPWHkHpEOj2fnzkm4zfNFrFT00TdGRWcKot5h3zXqW92KxluUfpW6OmMuQ/VNFJ4yjp&#13;&#10;BepeRskOaP6C6oxCCNDEmYKugKYxSuceqJvF/I9unlrpde6FyAn+QlP4f7Dq8fjkPyOLw1sYaIC5&#13;&#10;ieAfQH0LzMG2lW6v7xChb7WsKfEiUVb0PpRTaKI6lCGBVP1HqGnI8hAhAw0NdokV6pMROg3gdCFd&#13;&#10;D5EpulzdXM9pcabobbFaJTulkOU52mOI7zV0LBmCIw01o8vjQ4ij69klJQtgTb0z1uYD7qutRXaU&#13;&#10;JIBdXhP6b27WsV7wN1fLq4zsIMVnbXQmkkCt6QS/SXVOkklsvHN1donS2NGmoq2b6EmMjNzEoRqY&#13;&#10;qQV/nVIntiqoT8QXwqhH+j9ktIA/OOtJi4KH7weJmjP7wRHnSbhnA89GdTakUxQqeMXZaG5jFnhu&#13;&#10;39/RLHYm0/SceSqRNJWJnvSfRPvrOXs9/9LNTwAAAP//AwBQSwMEFAAGAAgAAAAhAIMwIiDdAAAA&#13;&#10;CQEAAA8AAABkcnMvZG93bnJldi54bWxMj8FOwzAQRO9I/IO1SNyoQ1QalMapGhA5cSEgzm68OIF4&#13;&#10;HcVuE/6ehQu9jLQazey8Yre4QZxwCr0nBberBARS601PVsHb69PNPYgQNRk9eEIF3xhgV15eFDo3&#13;&#10;fqYXPDXRCi6hkGsFXYxjLmVoO3Q6rPyIxN6Hn5yOfE5WmknPXO4GmSbJRjrdE3/o9IgPHbZfzdEp&#13;&#10;eG7qul5nVO3b96xaRmOr+dMqdX21PG5Z9lsQEZf4n4BfBt4PJQ87+COZIAYFTBP/lL1sc7cGcVCQ&#13;&#10;phnIspDnBOUPAAAA//8DAFBLAQItABQABgAIAAAAIQC2gziS/gAAAOEBAAATAAAAAAAAAAAAAAAA&#13;&#10;AAAAAABbQ29udGVudF9UeXBlc10ueG1sUEsBAi0AFAAGAAgAAAAhADj9If/WAAAAlAEAAAsAAAAA&#13;&#10;AAAAAAAAAAAALwEAAF9yZWxzLy5yZWxzUEsBAi0AFAAGAAgAAAAhAD6726wEAgAA7QMAAA4AAAAA&#13;&#10;AAAAAAAAAAAALgIAAGRycy9lMm9Eb2MueG1sUEsBAi0AFAAGAAgAAAAhAIMwIiDdAAAACQEAAA8A&#13;&#10;AAAAAAAAAAAAAAAAXgQAAGRycy9kb3ducmV2LnhtbFBLBQYAAAAABAAEAPMAAABoBQAAAAA=&#13;&#10;" w14:anchorId="369D2CEC">
                <v:textbox style="mso-fit-shape-to-text:t" inset="0,0,0,0">
                  <w:txbxContent>
                    <w:p w:rsidRPr="008E7E4B" w:rsidR="007C2F62" w:rsidP="007C2F62" w:rsidRDefault="007C2F62" w14:paraId="04FFF84E" w14:textId="77777777">
                      <w:pPr>
                        <w:pStyle w:val="Inhaltssteuerelementtextbox"/>
                      </w:pPr>
                      <w:r>
                        <w:t>Nicht klassifiziert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Pr="009A0336" w:rsidR="007C2F62" w:rsidP="007C2F62" w:rsidRDefault="007C2F62" w14:paraId="05E1713F" w14:textId="466D7405">
      <w:pPr>
        <w:pStyle w:val="Inhaltssteuerelementeabsatz"/>
        <w:ind w:left="-567"/>
      </w:pPr>
      <w:r w:rsidRPr="009A0336">
        <w:t>Version:</w:t>
      </w:r>
      <w:r w:rsidR="0001316D">
        <w:tab/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FE2E089" wp14:editId="1DCCBFBD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E7E4B" w:rsidR="007C2F62" w:rsidP="007C2F62" w:rsidRDefault="009A43B6" w14:paraId="531186D4" w14:textId="3B908A75">
                            <w:pPr>
                              <w:pStyle w:val="Inhaltssteuerelementtextbox"/>
                            </w:pPr>
                            <w:r>
                              <w:t>V</w:t>
                            </w:r>
                            <w:r w:rsidR="007C2F62">
                              <w:t>00.10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451BD450">
              <v:shape id="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Version" o:spid="_x0000_s1030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lvfAgIAAO0DAAAOAAAAZHJzL2Uyb0RvYy54bWysU9uO2yAQfa/Uf0C8N06i7Cq14qy22aaq&#13;&#10;tL1I234ABhyjYoYOJHb69R2wk+3lrSoPaICZMzNnDpu7obPspDEYcBVfzOacaSdBGXeo+Ncv+1dr&#13;&#10;zkIUTgkLTlf8rAO/2758sel9qZfQglUaGYG4UPa+4m2MviyKIFvdiTADrx09NoCdiHTEQ6FQ9ITe&#13;&#10;2WI5n98WPaDyCFKHQLcP4yPfZvym0TJ+apqgI7MVp9pi3jHvddqL7UaUBxS+NXIqQ/xDFZ0wjpJe&#13;&#10;oR5EFOyI5i+ozkiEAE2cSegKaBojde6BulnM/+jmqRVe516InOCvNIX/Bys/np78Z2RxeAMDDTA3&#13;&#10;EfwjyG+BOdi1wh30PSL0rRaKEi8SZUXvQzmFJqpDGRJI3X8ARUMWxwgZaGiwS6xQn4zQaQDnK+l6&#13;&#10;iEzS5Wp9O6fFmaS3xWqV7JRClJdojyG+09CxZFQcaagZXZweQxxdLy4pWQBr1N5Ymw94qHcW2UmQ&#13;&#10;APZ5Tei/uVnH+oq/vlneZGQHKT5rozORBGpNV/F1qnOSTGLjrVPZJQpjR5uKtm6iJzEychOHemBG&#13;&#10;UaspdWKrBnUmvhBGPdL/IaMF/MFZT1qsePh+FKg5s+8dcZ6EezHwYtQXQzhJoRWvORvNXcwCz+37&#13;&#10;e5rF3mSanjNPJZKmMtGT/pNofz1nr+dfuv0JAAD//wMAUEsDBBQABgAIAAAAIQCDMCIg3QAAAAkB&#13;&#10;AAAPAAAAZHJzL2Rvd25yZXYueG1sTI/BTsMwEETvSPyDtUjcqENUGpTGqRoQOXEhIM5uvDiBeB3F&#13;&#10;bhP+noULvYy0Gs3svGK3uEGccAq9JwW3qwQEUutNT1bB2+vTzT2IEDUZPXhCBd8YYFdeXhQ6N36m&#13;&#10;Fzw10QouoZBrBV2MYy5laDt0Oqz8iMTeh5+cjnxOVppJz1zuBpkmyUY63RN/6PSIDx22X83RKXhu&#13;&#10;6rpeZ1Tt2/esWkZjq/nTKnV9tTxuWfZbEBGX+J+AXwbeDyUPO/gjmSAGBUwT/5S9bHO3BnFQkKYZ&#13;&#10;yLKQ5wTlDwAAAP//AwBQSwECLQAUAAYACAAAACEAtoM4kv4AAADhAQAAEwAAAAAAAAAAAAAAAAAA&#13;&#10;AAAAW0NvbnRlbnRfVHlwZXNdLnhtbFBLAQItABQABgAIAAAAIQA4/SH/1gAAAJQBAAALAAAAAAAA&#13;&#10;AAAAAAAAAC8BAABfcmVscy8ucmVsc1BLAQItABQABgAIAAAAIQCJUlvfAgIAAO0DAAAOAAAAAAAA&#13;&#10;AAAAAAAAAC4CAABkcnMvZTJvRG9jLnhtbFBLAQItABQABgAIAAAAIQCDMCIg3QAAAAkBAAAPAAAA&#13;&#10;AAAAAAAAAAAAAFwEAABkcnMvZG93bnJldi54bWxQSwUGAAAAAAQABADzAAAAZgUAAAAA&#13;&#10;" w14:anchorId="5FE2E089">
                <v:textbox style="mso-fit-shape-to-text:t" inset="0,0,0,0">
                  <w:txbxContent>
                    <w:p w:rsidRPr="008E7E4B" w:rsidR="007C2F62" w:rsidP="007C2F62" w:rsidRDefault="009A43B6" w14:paraId="204C43D8" w14:textId="3B908A75">
                      <w:pPr>
                        <w:pStyle w:val="Inhaltssteuerelementtextbox"/>
                      </w:pPr>
                      <w:r>
                        <w:t>V</w:t>
                      </w:r>
                      <w:r w:rsidR="007C2F62">
                        <w:t>00.10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7C2F62" w:rsidP="007C2F62" w:rsidRDefault="007C2F62" w14:paraId="34C21E8E" w14:textId="77777777">
      <w:pPr>
        <w:pStyle w:val="Inhaltssteuerelementeabsatz"/>
        <w:ind w:left="-567"/>
        <w:rPr>
          <w:rStyle w:val="InhaltssteuerelementeabsatzFuerTextbox"/>
        </w:rPr>
        <w:sectPr w:rsidR="007C2F62" w:rsidSect="009D714B">
          <w:type w:val="continuous"/>
          <w:pgSz w:w="11906" w:h="16838" w:orient="portrait" w:code="9"/>
          <w:pgMar w:top="1701" w:right="1134" w:bottom="1134" w:left="1021" w:header="851" w:footer="425" w:gutter="567"/>
          <w:cols w:space="720"/>
          <w:docGrid w:linePitch="299"/>
        </w:sectPr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2E47293" wp14:editId="210C6518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E7E4B" w:rsidR="007C2F62" w:rsidP="007C2F62" w:rsidRDefault="009A6681" w14:paraId="626E608F" w14:textId="20B50F8D">
                            <w:pPr>
                              <w:pStyle w:val="Inhaltssteuerelementtextbox"/>
                            </w:pPr>
                            <w:r>
                              <w:t>01</w:t>
                            </w:r>
                            <w:r w:rsidR="007C2F62">
                              <w:t>.</w:t>
                            </w:r>
                            <w:r w:rsidR="009A43B6">
                              <w:t>01</w:t>
                            </w:r>
                            <w:r w:rsidR="007C2F62">
                              <w:t>.202</w:t>
                            </w:r>
                            <w:r w:rsidR="009A43B6"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18D9FE6F">
              <v:shape id="issuingDat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Ausgabedatum" o:spid="_x0000_s1031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OsAAwIAAO0DAAAOAAAAZHJzL2Uyb0RvYy54bWysU9uO2yAQfa/Uf0C8N06iZJVaS1bbbFNV&#13;&#10;2l6kbT8AYxyjYoYOJHb69R2wk+3lrSoPaICZMzNnDrd3Q2fZSWMw4ARfzOacaaegNu4g+Ncv+1cb&#13;&#10;zkKUrpYWnBb8rAO/2758cdv7Ui+hBVtrZATiQtl7wdsYfVkUQbW6k2EGXjt6bAA7GemIh6JG2RN6&#13;&#10;Z4vlfH5T9IC1R1A6BLp9GB/5NuM3jVbxU9MEHZkVnGqLece8V2kvtreyPKD0rVFTGfIfquikcZT0&#13;&#10;CvUgo2RHNH9BdUYhBGjiTEFXQNMYpXMP1M1i/kc3T630OvdC5AR/pSn8P1j18fTkPyOLwxsYaIC5&#13;&#10;ieAfQX0LzMGule6g7xGhb7WsKfEiUVb0PpRTaKI6lCGBVP0HqGnI8hghAw0NdokV6pMROg3gfCVd&#13;&#10;D5Epulxtbua0OFP0tlitkp1SyPIS7THEdxo6lgzBkYaa0eXpMcTR9eKSkgWwpt4ba/MBD9XOIjtJ&#13;&#10;EsA+rwn9NzfrWC/46/VynZEdpPisjc5EEqg1neCbVOckmcTGW1dnlyiNHW0q2rqJnsTIyE0cqoGZ&#13;&#10;WvB1Sp3YqqA+E18Iox7p/5DRAv7grCctCh6+HyVqzux7R5wn4V4MvBjVxZBOUajgFWejuYtZ4Ll9&#13;&#10;f0+z2JtM03PmqUTSVCZ60n8S7a/n7PX8S7c/AQAA//8DAFBLAwQUAAYACAAAACEAgzAiIN0AAAAJ&#13;&#10;AQAADwAAAGRycy9kb3ducmV2LnhtbEyPwU7DMBBE70j8g7VI3KhDVBqUxqkaEDlxISDObrw4gXgd&#13;&#10;xW4T/p6FC72MtBrN7Lxit7hBnHAKvScFt6sEBFLrTU9Wwdvr0809iBA1GT14QgXfGGBXXl4UOjd+&#13;&#10;phc8NdEKLqGQawVdjGMuZWg7dDqs/IjE3oefnI58TlaaSc9c7gaZJslGOt0Tf+j0iA8dtl/N0Sl4&#13;&#10;buq6XmdU7dv3rFpGY6v50yp1fbU8bln2WxARl/ifgF8G3g8lDzv4I5kgBgVME/+UvWxztwZxUJCm&#13;&#10;GciykOcE5Q8AAAD//wMAUEsBAi0AFAAGAAgAAAAhALaDOJL+AAAA4QEAABMAAAAAAAAAAAAAAAAA&#13;&#10;AAAAAFtDb250ZW50X1R5cGVzXS54bWxQSwECLQAUAAYACAAAACEAOP0h/9YAAACUAQAACwAAAAAA&#13;&#10;AAAAAAAAAAAvAQAAX3JlbHMvLnJlbHNQSwECLQAUAAYACAAAACEA9cTrAAMCAADtAwAADgAAAAAA&#13;&#10;AAAAAAAAAAAuAgAAZHJzL2Uyb0RvYy54bWxQSwECLQAUAAYACAAAACEAgzAiIN0AAAAJAQAADwAA&#13;&#10;AAAAAAAAAAAAAABdBAAAZHJzL2Rvd25yZXYueG1sUEsFBgAAAAAEAAQA8wAAAGcFAAAAAA==&#13;&#10;" w14:anchorId="52E47293">
                <v:textbox style="mso-fit-shape-to-text:t" inset="0,0,0,0">
                  <w:txbxContent>
                    <w:p w:rsidRPr="008E7E4B" w:rsidR="007C2F62" w:rsidP="007C2F62" w:rsidRDefault="009A6681" w14:paraId="2CC78A82" w14:textId="20B50F8D">
                      <w:pPr>
                        <w:pStyle w:val="Inhaltssteuerelementtextbox"/>
                      </w:pPr>
                      <w:r>
                        <w:t>01</w:t>
                      </w:r>
                      <w:r w:rsidR="007C2F62">
                        <w:t>.</w:t>
                      </w:r>
                      <w:r w:rsidR="009A43B6">
                        <w:t>01</w:t>
                      </w:r>
                      <w:r w:rsidR="007C2F62">
                        <w:t>.202</w:t>
                      </w:r>
                      <w:r w:rsidR="009A43B6"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Pr="009A0336" w:rsidR="007C2F62" w:rsidP="007C2F62" w:rsidRDefault="007C2F62" w14:paraId="161B0EEC" w14:textId="77777777">
      <w:pPr>
        <w:pStyle w:val="Inhaltssteuerelementeabsatz"/>
        <w:ind w:left="-567"/>
      </w:pPr>
    </w:p>
    <w:p w:rsidR="007C2F62" w:rsidP="007C2F62" w:rsidRDefault="007C2F62" w14:paraId="27182557" w14:textId="77777777">
      <w:pPr>
        <w:pStyle w:val="berschriftohneIndex"/>
        <w:sectPr w:rsidR="007C2F62" w:rsidSect="009D714B">
          <w:type w:val="continuous"/>
          <w:pgSz w:w="11906" w:h="16838" w:orient="portrait" w:code="9"/>
          <w:pgMar w:top="1701" w:right="1134" w:bottom="1134" w:left="1021" w:header="851" w:footer="425" w:gutter="567"/>
          <w:cols w:space="720"/>
          <w:docGrid w:linePitch="299"/>
        </w:sectPr>
      </w:pPr>
      <w:bookmarkStart w:name="_Toc487631479" w:id="1"/>
    </w:p>
    <w:bookmarkEnd w:id="1"/>
    <w:p w:rsidRPr="007C2F62" w:rsidR="002B2274" w:rsidP="007C2F62" w:rsidRDefault="007C2F62" w14:paraId="08D1518A" w14:textId="77E2280E">
      <w:pPr>
        <w:pStyle w:val="berschriftohneIndex"/>
      </w:pPr>
      <w:r>
        <w:t>Modul</w:t>
      </w:r>
    </w:p>
    <w:tbl>
      <w:tblPr>
        <w:tblStyle w:val="a"/>
        <w:tblW w:w="917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277"/>
        <w:gridCol w:w="2229"/>
        <w:gridCol w:w="2442"/>
        <w:gridCol w:w="2226"/>
      </w:tblGrid>
      <w:tr w:rsidRPr="00FB1205" w:rsidR="002B2274" w:rsidTr="41F66651" w14:paraId="7A4AA808" w14:textId="77777777">
        <w:trPr>
          <w:trHeight w:val="850"/>
        </w:trPr>
        <w:tc>
          <w:tcPr>
            <w:tcW w:w="2277" w:type="dxa"/>
            <w:tcMar/>
            <w:vAlign w:val="center"/>
          </w:tcPr>
          <w:p w:rsidR="002B2274" w:rsidP="001C0603" w:rsidRDefault="006D5D05" w14:paraId="6131D3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  <w:sz w:val="24"/>
                <w:szCs w:val="24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Name</w:t>
            </w:r>
          </w:p>
        </w:tc>
        <w:tc>
          <w:tcPr>
            <w:tcW w:w="6897" w:type="dxa"/>
            <w:gridSpan w:val="3"/>
            <w:tcMar/>
          </w:tcPr>
          <w:p w:rsidRPr="009A43B6" w:rsidR="002B2274" w:rsidP="001C0603" w:rsidRDefault="00C14486" w14:paraId="4F909FAE" w14:textId="62C66C02">
            <w:pPr>
              <w:rPr>
                <w:lang w:val="en-US"/>
              </w:rPr>
            </w:pPr>
            <w:r w:rsidRPr="00C14486">
              <w:rPr>
                <w:sz w:val="38"/>
                <w:szCs w:val="38"/>
                <w:lang w:val="en-US"/>
              </w:rPr>
              <w:t xml:space="preserve">Designing </w:t>
            </w:r>
            <w:r w:rsidR="00005B44">
              <w:rPr>
                <w:sz w:val="38"/>
                <w:szCs w:val="38"/>
                <w:lang w:val="en-US"/>
              </w:rPr>
              <w:t>with and for</w:t>
            </w:r>
            <w:r w:rsidRPr="00C14486">
              <w:rPr>
                <w:sz w:val="38"/>
                <w:szCs w:val="38"/>
                <w:lang w:val="en-US"/>
              </w:rPr>
              <w:t xml:space="preserve"> Artificial Intelligence</w:t>
            </w:r>
          </w:p>
        </w:tc>
      </w:tr>
      <w:tr w:rsidR="002B2274" w:rsidTr="41F66651" w14:paraId="242EED42" w14:textId="77777777">
        <w:trPr>
          <w:cantSplit/>
          <w:trHeight w:val="567"/>
        </w:trPr>
        <w:tc>
          <w:tcPr>
            <w:tcW w:w="2277" w:type="dxa"/>
            <w:tcMar/>
            <w:vAlign w:val="center"/>
          </w:tcPr>
          <w:p w:rsidR="002B2274" w:rsidP="00F861A7" w:rsidRDefault="006D5D05" w14:paraId="1D1D22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Kürzel</w:t>
            </w:r>
          </w:p>
        </w:tc>
        <w:tc>
          <w:tcPr>
            <w:tcW w:w="2229" w:type="dxa"/>
            <w:tcMar/>
          </w:tcPr>
          <w:p w:rsidR="002B2274" w:rsidP="00F861A7" w:rsidRDefault="00145AAF" w14:paraId="01B71DDC" w14:textId="02D18440">
            <w:r>
              <w:t>DAI</w:t>
            </w:r>
          </w:p>
        </w:tc>
        <w:tc>
          <w:tcPr>
            <w:tcW w:w="2442" w:type="dxa"/>
            <w:tcMar/>
            <w:vAlign w:val="center"/>
          </w:tcPr>
          <w:p w:rsidR="002B2274" w:rsidP="00F861A7" w:rsidRDefault="006D5D05" w14:paraId="69012E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ECTS-Punkte</w:t>
            </w:r>
          </w:p>
        </w:tc>
        <w:tc>
          <w:tcPr>
            <w:tcW w:w="2226" w:type="dxa"/>
            <w:tcMar/>
          </w:tcPr>
          <w:p w:rsidR="002B2274" w:rsidP="00F861A7" w:rsidRDefault="007C2F62" w14:paraId="6D4FA9B8" w14:textId="067CA9E8">
            <w:r>
              <w:t>4</w:t>
            </w:r>
          </w:p>
        </w:tc>
      </w:tr>
      <w:tr w:rsidR="007C2F62" w:rsidTr="41F66651" w14:paraId="521EC087" w14:textId="77777777">
        <w:trPr>
          <w:trHeight w:val="567"/>
        </w:trPr>
        <w:tc>
          <w:tcPr>
            <w:tcW w:w="2277" w:type="dxa"/>
            <w:tcMar/>
            <w:vAlign w:val="center"/>
          </w:tcPr>
          <w:p w:rsidR="007C2F62" w:rsidP="001C0603" w:rsidRDefault="007C2F62" w14:paraId="3750C8B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Typ</w:t>
            </w:r>
          </w:p>
        </w:tc>
        <w:tc>
          <w:tcPr>
            <w:tcW w:w="6897" w:type="dxa"/>
            <w:gridSpan w:val="3"/>
            <w:tcMar/>
          </w:tcPr>
          <w:p w:rsidR="007C2F62" w:rsidP="001C0603" w:rsidRDefault="009A43B6" w14:paraId="313179EA" w14:textId="3958A14D">
            <w:pPr>
              <w:spacing w:before="120" w:after="120"/>
            </w:pPr>
            <w:r>
              <w:t>Wahlp</w:t>
            </w:r>
            <w:r w:rsidR="001832A7">
              <w:t>flichtmodul</w:t>
            </w:r>
          </w:p>
        </w:tc>
      </w:tr>
      <w:tr w:rsidR="007C2F62" w:rsidTr="41F66651" w14:paraId="58E92E15" w14:textId="77777777">
        <w:trPr>
          <w:trHeight w:val="567"/>
        </w:trPr>
        <w:tc>
          <w:tcPr>
            <w:tcW w:w="2277" w:type="dxa"/>
            <w:tcMar/>
            <w:vAlign w:val="center"/>
          </w:tcPr>
          <w:p w:rsidR="007C2F62" w:rsidP="001C0603" w:rsidRDefault="007C2F62" w14:paraId="00CCCF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Verantwortliche/r</w:t>
            </w:r>
          </w:p>
        </w:tc>
        <w:tc>
          <w:tcPr>
            <w:tcW w:w="6897" w:type="dxa"/>
            <w:gridSpan w:val="3"/>
            <w:tcMar/>
          </w:tcPr>
          <w:p w:rsidR="00A753FC" w:rsidP="001C0603" w:rsidRDefault="00FB1205" w14:paraId="4C439CF5" w14:textId="17CD6FC0">
            <w:pPr>
              <w:spacing w:before="120" w:after="120"/>
            </w:pPr>
            <w:r>
              <w:t>Daniel Klinkhammer, Florian Mathis</w:t>
            </w:r>
          </w:p>
        </w:tc>
      </w:tr>
      <w:tr w:rsidR="007C2F62" w:rsidTr="41F66651" w14:paraId="683723EF" w14:textId="77777777">
        <w:trPr>
          <w:trHeight w:val="5556"/>
        </w:trPr>
        <w:tc>
          <w:tcPr>
            <w:tcW w:w="2277" w:type="dxa"/>
            <w:tcMar/>
            <w:vAlign w:val="center"/>
          </w:tcPr>
          <w:p w:rsidR="007C2F62" w:rsidP="001C0603" w:rsidRDefault="007C2F62" w14:paraId="0499C1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Leitidee</w:t>
            </w:r>
          </w:p>
        </w:tc>
        <w:tc>
          <w:tcPr>
            <w:tcW w:w="6897" w:type="dxa"/>
            <w:gridSpan w:val="3"/>
            <w:tcMar/>
            <w:vAlign w:val="center"/>
          </w:tcPr>
          <w:p w:rsidR="005645F8" w:rsidP="41F66651" w:rsidRDefault="005645F8" w14:paraId="5FADD198" w14:textId="0621946C">
            <w:pPr>
              <w:pStyle w:val="StandardWeb"/>
              <w:spacing w:before="0" w:beforeAutospacing="off" w:after="120" w:afterAutospacing="off"/>
              <w:rPr>
                <w:rFonts w:ascii="Roboto Light" w:hAnsi="Roboto Light"/>
                <w:sz w:val="20"/>
                <w:szCs w:val="20"/>
              </w:rPr>
            </w:pP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Der Kurs 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>Designing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 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>with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 and 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>for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 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>Artificial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 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>Intelligence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 richtet sich an Studierende, die sich mit der Rolle von Künstlicher Intelligenz (KI) i</w:t>
            </w:r>
            <w:r w:rsidRPr="41F66651" w:rsidR="5F004A8E">
              <w:rPr>
                <w:rFonts w:ascii="Roboto Light" w:hAnsi="Roboto Light"/>
                <w:sz w:val="20"/>
                <w:szCs w:val="20"/>
              </w:rPr>
              <w:t xml:space="preserve">m UX-Design und in 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Human-Computer Interaction (HCI) auseinandersetzen möchten. Der Fokus liegt darauf, KI sowohl als Werkzeug im Designprozess zu nutzen </w:t>
            </w:r>
            <w:r w:rsidRPr="41F66651" w:rsidR="6F789969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>(</w:t>
            </w:r>
            <w:r w:rsidRPr="41F66651" w:rsidR="5F004A8E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>w</w:t>
            </w:r>
            <w:r w:rsidRPr="41F66651" w:rsidR="6F789969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>ith</w:t>
            </w:r>
            <w:r w:rsidRPr="41F66651" w:rsidR="6F789969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 xml:space="preserve"> AI)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 als auch 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nutzerzentrierte KI-Systeme zu gestalten </w:t>
            </w:r>
            <w:r w:rsidRPr="41F66651" w:rsidR="6F789969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>(</w:t>
            </w:r>
            <w:r w:rsidRPr="41F66651" w:rsidR="5F004A8E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>f</w:t>
            </w:r>
            <w:r w:rsidRPr="41F66651" w:rsidR="6F789969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>or</w:t>
            </w:r>
            <w:r w:rsidRPr="41F66651" w:rsidR="6F789969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 xml:space="preserve"> AI)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>.</w:t>
            </w:r>
          </w:p>
          <w:p w:rsidRPr="005645F8" w:rsidR="005645F8" w:rsidP="41F66651" w:rsidRDefault="005645F8" w14:paraId="54C05C4E" w14:textId="733B9404">
            <w:pPr>
              <w:pStyle w:val="StandardWeb"/>
              <w:spacing w:before="0" w:beforeAutospacing="off" w:after="120" w:afterAutospacing="off"/>
              <w:jc w:val="both"/>
              <w:rPr>
                <w:rFonts w:ascii="Roboto Light" w:hAnsi="Roboto Light"/>
                <w:sz w:val="20"/>
                <w:szCs w:val="20"/>
              </w:rPr>
            </w:pPr>
            <w:r w:rsidRPr="41F66651" w:rsidR="6F789969">
              <w:rPr>
                <w:rFonts w:ascii="Roboto Light" w:hAnsi="Roboto Light"/>
                <w:sz w:val="20"/>
                <w:szCs w:val="20"/>
              </w:rPr>
              <w:t>Im ersten Teil des Kurses (</w:t>
            </w:r>
            <w:r w:rsidRPr="41F66651" w:rsidR="4B33771D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>with</w:t>
            </w:r>
            <w:r w:rsidRPr="41F66651" w:rsidR="4B33771D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 xml:space="preserve"> AI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>) lernen die Studierenden, wie KI kreative Prozesse unterstützen,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 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>Prototypin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>g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 optimieren und Evaluationen verbessern kann. Sie untersuchen, wie generative Methoden in der Nutzerforschung eingesetzt werden, experimentieren mit KI-gestützten Designmethoden und testen deren Potenzial für innovative UX-Konzepte.</w:t>
            </w:r>
          </w:p>
          <w:p w:rsidRPr="005645F8" w:rsidR="005645F8" w:rsidP="41F66651" w:rsidRDefault="005645F8" w14:paraId="4DD7C6B4" w14:textId="4BAE4BB5">
            <w:pPr>
              <w:pStyle w:val="StandardWeb"/>
              <w:spacing w:before="0" w:beforeAutospacing="off" w:after="120" w:afterAutospacing="off"/>
              <w:jc w:val="both"/>
              <w:rPr>
                <w:rFonts w:ascii="Roboto Light" w:hAnsi="Roboto Light"/>
                <w:sz w:val="20"/>
                <w:szCs w:val="20"/>
              </w:rPr>
            </w:pPr>
            <w:r w:rsidRPr="41F66651" w:rsidR="6F789969">
              <w:rPr>
                <w:rFonts w:ascii="Roboto Light" w:hAnsi="Roboto Light"/>
                <w:sz w:val="20"/>
                <w:szCs w:val="20"/>
              </w:rPr>
              <w:t>Der zweite Teil des Kurses (</w:t>
            </w:r>
            <w:r w:rsidRPr="41F66651" w:rsidR="2AE7E03E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>for AI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) konzentriert sich auf die Gestaltung und Evaluation intelligenter Systeme. Studierende setzen sich mit 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>Conversational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 Interfaces und AI-Design Patterns auseinander, analysieren Fragen der Transparenz und Vertrauenswürdigkeit und erforschen die 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>Zukunftsperspektiven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 KI-basierter Interaktionen.</w:t>
            </w:r>
          </w:p>
          <w:p w:rsidRPr="004C7F68" w:rsidR="001832A7" w:rsidP="41F66651" w:rsidRDefault="005645F8" w14:paraId="34101660" w14:textId="2FD211BA">
            <w:pPr>
              <w:pStyle w:val="StandardWeb"/>
              <w:spacing w:before="0" w:beforeAutospacing="off" w:after="120" w:afterAutospacing="off"/>
              <w:jc w:val="both"/>
              <w:rPr>
                <w:rFonts w:ascii="Roboto Light" w:hAnsi="Roboto Light"/>
                <w:sz w:val="20"/>
                <w:szCs w:val="20"/>
              </w:rPr>
            </w:pPr>
            <w:r w:rsidRPr="41F66651" w:rsidR="6F789969">
              <w:rPr>
                <w:rFonts w:ascii="Roboto Light" w:hAnsi="Roboto Light"/>
                <w:sz w:val="20"/>
                <w:szCs w:val="20"/>
              </w:rPr>
              <w:t>Durch praxisorientierte Lehrmethoden wie Workshops, Peer-Reviews und eine</w:t>
            </w:r>
            <w:r w:rsidRPr="41F66651" w:rsidR="2D273404">
              <w:rPr>
                <w:rFonts w:ascii="Roboto Light" w:hAnsi="Roboto Light"/>
                <w:sz w:val="20"/>
                <w:szCs w:val="20"/>
              </w:rPr>
              <w:t>r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 xml:space="preserve"> Mini-Konferenz wenden die Studierenden ihr Wissen direkt an. Der Leistungsnachweis erfolgt durch ein individuelles Portfolio sowie eine Gruppenarbeit in Form eines wissenschaftlichen Posters mit Präsentation</w:t>
            </w:r>
            <w:r w:rsidRPr="41F66651" w:rsidR="7C5FC1A9">
              <w:rPr>
                <w:rFonts w:ascii="Roboto Light" w:hAnsi="Roboto Light"/>
                <w:sz w:val="20"/>
                <w:szCs w:val="20"/>
              </w:rPr>
              <w:t xml:space="preserve"> im Rahmen der Mini-Konferenz</w:t>
            </w:r>
            <w:r w:rsidRPr="41F66651" w:rsidR="6F789969">
              <w:rPr>
                <w:rFonts w:ascii="Roboto Light" w:hAnsi="Roboto Light"/>
                <w:sz w:val="20"/>
                <w:szCs w:val="20"/>
              </w:rPr>
              <w:t>.</w:t>
            </w:r>
          </w:p>
        </w:tc>
      </w:tr>
      <w:tr w:rsidR="007C2F62" w:rsidTr="41F66651" w14:paraId="13561B89" w14:textId="77777777">
        <w:trPr>
          <w:trHeight w:val="454"/>
        </w:trPr>
        <w:tc>
          <w:tcPr>
            <w:tcW w:w="2277" w:type="dxa"/>
            <w:tcMar/>
            <w:vAlign w:val="center"/>
          </w:tcPr>
          <w:p w:rsidR="007C2F62" w:rsidP="001C0603" w:rsidRDefault="007C2F62" w14:paraId="266A77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Voraussetzungen</w:t>
            </w:r>
          </w:p>
        </w:tc>
        <w:tc>
          <w:tcPr>
            <w:tcW w:w="6897" w:type="dxa"/>
            <w:gridSpan w:val="3"/>
            <w:tcMar/>
          </w:tcPr>
          <w:p w:rsidR="007C2F62" w:rsidP="005A0C64" w:rsidRDefault="001C0603" w14:paraId="5D7602CB" w14:textId="0C541430">
            <w:pPr>
              <w:spacing w:before="0" w:after="0"/>
            </w:pPr>
            <w:r w:rsidRPr="001C0603">
              <w:t>Keine speziellen Vorkenntnisse erforderlich.</w:t>
            </w:r>
          </w:p>
        </w:tc>
      </w:tr>
      <w:tr w:rsidR="007C2F62" w:rsidTr="41F66651" w14:paraId="198E4E3E" w14:textId="77777777">
        <w:trPr>
          <w:trHeight w:val="4365"/>
        </w:trPr>
        <w:tc>
          <w:tcPr>
            <w:tcW w:w="2277" w:type="dxa"/>
            <w:tcMar/>
            <w:vAlign w:val="center"/>
          </w:tcPr>
          <w:p w:rsidR="007C2F62" w:rsidP="007C2F62" w:rsidRDefault="007C2F62" w14:paraId="696B1E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Lernergebnisse</w:t>
            </w:r>
          </w:p>
        </w:tc>
        <w:tc>
          <w:tcPr>
            <w:tcW w:w="6897" w:type="dxa"/>
            <w:gridSpan w:val="3"/>
            <w:tcMar/>
            <w:vAlign w:val="center"/>
          </w:tcPr>
          <w:p w:rsidRPr="001C0603" w:rsidR="001C0603" w:rsidP="001C0603" w:rsidRDefault="001C0603" w14:paraId="3FA9C050" w14:textId="77777777">
            <w:pPr>
              <w:rPr>
                <w:rFonts w:eastAsia="Calibri" w:cs="Calibri"/>
              </w:rPr>
            </w:pPr>
            <w:r w:rsidRPr="001C0603">
              <w:rPr>
                <w:rFonts w:eastAsia="Calibri" w:cs="Calibri"/>
              </w:rPr>
              <w:t>Die Studierenden …</w:t>
            </w:r>
          </w:p>
          <w:p w:rsidRPr="001C0603" w:rsidR="001C0603" w:rsidP="001C0603" w:rsidRDefault="001C0603" w14:paraId="6E43A0F0" w14:textId="77777777">
            <w:pPr>
              <w:rPr>
                <w:rFonts w:eastAsia="Calibri" w:cs="Calibri"/>
              </w:rPr>
            </w:pPr>
            <w:r w:rsidRPr="001C0603">
              <w:rPr>
                <w:rFonts w:eastAsia="Calibri" w:cs="Calibri"/>
              </w:rPr>
              <w:t>… verstehen die Rolle von Künstlicher Intelligenz (KI) in der User Experience (UX) und Human-Computer Interaction (HCI). Sie können KI sowohl als Werkzeug für Designprozesse als auch als eigenständiges interaktives System konzipieren.</w:t>
            </w:r>
          </w:p>
          <w:p w:rsidRPr="001C0603" w:rsidR="001C0603" w:rsidP="001C0603" w:rsidRDefault="001C0603" w14:paraId="33821C43" w14:textId="77777777">
            <w:pPr>
              <w:rPr>
                <w:rFonts w:eastAsia="Calibri" w:cs="Calibri"/>
              </w:rPr>
            </w:pPr>
            <w:r w:rsidRPr="001C0603">
              <w:rPr>
                <w:rFonts w:eastAsia="Calibri" w:cs="Calibri"/>
              </w:rPr>
              <w:t>… sind in der Lage, generative KI-Methoden in der Nutzerforschung anzuwenden, kreative Prozesse mit KI zu unterstützen und UX-Prototypen mit KI-Technologien zu entwickeln.</w:t>
            </w:r>
          </w:p>
          <w:p w:rsidRPr="001C0603" w:rsidR="001C0603" w:rsidP="001C0603" w:rsidRDefault="001C0603" w14:paraId="21830099" w14:textId="77777777">
            <w:pPr>
              <w:rPr>
                <w:rFonts w:eastAsia="Calibri" w:cs="Calibri"/>
              </w:rPr>
            </w:pPr>
            <w:r w:rsidRPr="001C0603">
              <w:rPr>
                <w:rFonts w:eastAsia="Calibri" w:cs="Calibri"/>
              </w:rPr>
              <w:t>… kennen Methoden zur KI-gestützten Evaluation und können diese nutzen, um die User Experience von digitalen Produkten systematisch zu analysieren und zu optimieren.</w:t>
            </w:r>
          </w:p>
          <w:p w:rsidRPr="001C0603" w:rsidR="001C0603" w:rsidP="001C0603" w:rsidRDefault="001C0603" w14:paraId="39BAA149" w14:textId="11AFB89E">
            <w:pPr>
              <w:rPr>
                <w:rFonts w:eastAsia="Calibri" w:cs="Calibri"/>
              </w:rPr>
            </w:pPr>
            <w:r w:rsidRPr="001C0603">
              <w:rPr>
                <w:rFonts w:eastAsia="Calibri" w:cs="Calibri"/>
              </w:rPr>
              <w:t xml:space="preserve">… können </w:t>
            </w:r>
            <w:proofErr w:type="spellStart"/>
            <w:r w:rsidRPr="001C0603">
              <w:rPr>
                <w:rFonts w:eastAsia="Calibri" w:cs="Calibri"/>
              </w:rPr>
              <w:t>Conversational</w:t>
            </w:r>
            <w:proofErr w:type="spellEnd"/>
            <w:r w:rsidRPr="001C0603">
              <w:rPr>
                <w:rFonts w:eastAsia="Calibri" w:cs="Calibri"/>
              </w:rPr>
              <w:t xml:space="preserve"> Interfaces und </w:t>
            </w:r>
            <w:r w:rsidR="005A0C64">
              <w:rPr>
                <w:rFonts w:eastAsia="Calibri" w:cs="Calibri"/>
              </w:rPr>
              <w:t>interaktive AI-Systeme</w:t>
            </w:r>
            <w:r w:rsidRPr="001C0603">
              <w:rPr>
                <w:rFonts w:eastAsia="Calibri" w:cs="Calibri"/>
              </w:rPr>
              <w:t xml:space="preserve"> gestalten und evaluieren. Sie verstehen die Herausforderungen von Transparenz, Vertrauen und Ethik in der KI-Interaktion und sind in der Lage, entsprechende Designlösungen zu entwickeln.</w:t>
            </w:r>
          </w:p>
          <w:p w:rsidRPr="00DF1011" w:rsidR="006E746E" w:rsidP="001C0603" w:rsidRDefault="001C0603" w14:paraId="28B742E7" w14:textId="47CA2DBC">
            <w:pPr>
              <w:rPr>
                <w:rFonts w:eastAsia="Calibri" w:cs="Calibri"/>
              </w:rPr>
            </w:pPr>
            <w:r w:rsidRPr="001C0603">
              <w:rPr>
                <w:rFonts w:eastAsia="Calibri" w:cs="Calibri"/>
              </w:rPr>
              <w:t>… setzen sich mit zukünftigen Entwicklungen in der Gestaltung KI-gestützter Systeme auseinander. Sie sind in der Lage, datengetriebene und regelbasierte Ansätze zu vergleichen und deren Potenziale für innovative UX-Anwendungen zu bewerten.</w:t>
            </w:r>
          </w:p>
        </w:tc>
      </w:tr>
      <w:tr w:rsidR="007C2F62" w:rsidTr="41F66651" w14:paraId="50D5772D" w14:textId="77777777">
        <w:trPr>
          <w:trHeight w:val="952"/>
        </w:trPr>
        <w:tc>
          <w:tcPr>
            <w:tcW w:w="2277" w:type="dxa"/>
            <w:tcMar/>
            <w:vAlign w:val="center"/>
          </w:tcPr>
          <w:p w:rsidR="007C2F62" w:rsidP="007C2F62" w:rsidRDefault="007C2F62" w14:paraId="035C6E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Leistungsnachweis</w:t>
            </w:r>
          </w:p>
        </w:tc>
        <w:tc>
          <w:tcPr>
            <w:tcW w:w="6897" w:type="dxa"/>
            <w:gridSpan w:val="3"/>
            <w:tcMar/>
            <w:vAlign w:val="center"/>
          </w:tcPr>
          <w:p w:rsidRPr="005A0C64" w:rsidR="00EA77FD" w:rsidP="005A0C64" w:rsidRDefault="00EA77FD" w14:paraId="2091602C" w14:textId="3C6F1054">
            <w:pPr>
              <w:pStyle w:val="Listenabsatz"/>
              <w:keepNext/>
              <w:numPr>
                <w:ilvl w:val="0"/>
                <w:numId w:val="28"/>
              </w:numPr>
              <w:tabs>
                <w:tab w:val="left" w:pos="1134"/>
                <w:tab w:val="left" w:pos="1701"/>
                <w:tab w:val="left" w:pos="2268"/>
              </w:tabs>
              <w:spacing w:before="0" w:after="0" w:line="240" w:lineRule="auto"/>
              <w:ind w:right="259"/>
              <w:rPr>
                <w:rFonts w:eastAsia="Calibri" w:cs="Calibri"/>
              </w:rPr>
            </w:pPr>
            <w:r w:rsidRPr="005A0C64">
              <w:rPr>
                <w:rFonts w:eastAsia="Calibri" w:cs="Calibri"/>
              </w:rPr>
              <w:t>Portfolio (70 %, Individualleistung): Die Studierenden arbeiten mithilfe verschiedener KI-Methoden und Tools entlang des UX-Lifecycles und dokumentieren ihre Prozesse, Erkenntnisse und Ergebnisse in einem Bericht (max. 10 Seiten).</w:t>
            </w:r>
          </w:p>
          <w:p w:rsidRPr="005A0C64" w:rsidR="00D67346" w:rsidP="005A0C64" w:rsidRDefault="00EA77FD" w14:paraId="5E6E8447" w14:textId="7E28FC7C">
            <w:pPr>
              <w:pStyle w:val="Listenabsatz"/>
              <w:keepNext/>
              <w:numPr>
                <w:ilvl w:val="0"/>
                <w:numId w:val="28"/>
              </w:numPr>
              <w:tabs>
                <w:tab w:val="left" w:pos="1134"/>
                <w:tab w:val="left" w:pos="1701"/>
                <w:tab w:val="left" w:pos="2268"/>
              </w:tabs>
              <w:spacing w:before="0" w:after="0" w:line="240" w:lineRule="auto"/>
              <w:ind w:right="259"/>
              <w:rPr>
                <w:rFonts w:eastAsia="Calibri" w:cs="Calibri"/>
                <w:iCs/>
              </w:rPr>
            </w:pPr>
            <w:r w:rsidRPr="005A0C64">
              <w:rPr>
                <w:rFonts w:eastAsia="Calibri" w:cs="Calibri"/>
              </w:rPr>
              <w:t>Gestaltung eines wissenschaftlichen Posters mit Präsentation (30 %, Gruppenleistung): Die Studierenden entwickeln ein wissenschaftliches Poster zu einem relevanten Thema aus dem Kurs und präsentieren es im Rahmen einer Mini-Konferenz.</w:t>
            </w:r>
          </w:p>
        </w:tc>
      </w:tr>
      <w:tr w:rsidR="007C2F62" w:rsidTr="41F66651" w14:paraId="5FB432C4" w14:textId="77777777">
        <w:tc>
          <w:tcPr>
            <w:tcW w:w="2277" w:type="dxa"/>
            <w:tcMar/>
            <w:vAlign w:val="center"/>
          </w:tcPr>
          <w:p w:rsidR="007C2F62" w:rsidP="007C2F62" w:rsidRDefault="007C2F62" w14:paraId="2849DB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Nachprüfung</w:t>
            </w:r>
          </w:p>
        </w:tc>
        <w:tc>
          <w:tcPr>
            <w:tcW w:w="6897" w:type="dxa"/>
            <w:gridSpan w:val="3"/>
            <w:tcMar/>
            <w:vAlign w:val="center"/>
          </w:tcPr>
          <w:p w:rsidR="007C2F62" w:rsidP="007C2F62" w:rsidRDefault="007C2F62" w14:paraId="3487FAFB" w14:textId="082963D4">
            <w:pPr>
              <w:spacing w:before="120" w:after="120"/>
            </w:pPr>
            <w:r>
              <w:t>Ja</w:t>
            </w:r>
          </w:p>
        </w:tc>
      </w:tr>
    </w:tbl>
    <w:p w:rsidR="002B2274" w:rsidRDefault="002B2274" w14:paraId="1F0C8343" w14:textId="77777777"/>
    <w:tbl>
      <w:tblPr>
        <w:tblStyle w:val="a0"/>
        <w:tblW w:w="917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262"/>
        <w:gridCol w:w="6912"/>
      </w:tblGrid>
      <w:tr w:rsidR="002B2274" w:rsidTr="41F66651" w14:paraId="4F0B7A01" w14:textId="77777777">
        <w:trPr>
          <w:trHeight w:val="737"/>
        </w:trPr>
        <w:tc>
          <w:tcPr>
            <w:tcW w:w="2262" w:type="dxa"/>
            <w:tcMar/>
            <w:vAlign w:val="center"/>
          </w:tcPr>
          <w:p w:rsidR="002B2274" w:rsidP="005645F8" w:rsidRDefault="006D5D05" w14:paraId="3E1477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Unterrichtsprache</w:t>
            </w:r>
          </w:p>
        </w:tc>
        <w:tc>
          <w:tcPr>
            <w:tcW w:w="6912" w:type="dxa"/>
            <w:tcMar/>
            <w:vAlign w:val="center"/>
          </w:tcPr>
          <w:p w:rsidR="002B2274" w:rsidP="005645F8" w:rsidRDefault="006D5D05" w14:paraId="32284C7F" w14:textId="4110193F">
            <w:pPr>
              <w:spacing w:before="120" w:after="120"/>
            </w:pPr>
            <w:r>
              <w:t>Deutsch</w:t>
            </w:r>
            <w:r w:rsidR="004C7F68">
              <w:t xml:space="preserve"> </w:t>
            </w:r>
            <w:r w:rsidR="00B630A4">
              <w:t>(Material evtl. teilweise auf Englisch)</w:t>
            </w:r>
          </w:p>
        </w:tc>
      </w:tr>
      <w:tr w:rsidR="001832A7" w:rsidTr="41F66651" w14:paraId="3A1366BD" w14:textId="77777777">
        <w:trPr>
          <w:trHeight w:val="737"/>
        </w:trPr>
        <w:tc>
          <w:tcPr>
            <w:tcW w:w="2262" w:type="dxa"/>
            <w:tcMar/>
            <w:vAlign w:val="center"/>
          </w:tcPr>
          <w:p w:rsidR="001832A7" w:rsidP="005645F8" w:rsidRDefault="001832A7" w14:paraId="065458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Eingangskompetenzen</w:t>
            </w:r>
          </w:p>
        </w:tc>
        <w:tc>
          <w:tcPr>
            <w:tcW w:w="6912" w:type="dxa"/>
            <w:tcMar/>
            <w:vAlign w:val="center"/>
          </w:tcPr>
          <w:p w:rsidR="00DA3980" w:rsidP="005645F8" w:rsidRDefault="005645F8" w14:paraId="6CCE1BF5" w14:textId="7AF713B1">
            <w:pPr>
              <w:keepNext/>
              <w:tabs>
                <w:tab w:val="left" w:pos="1134"/>
                <w:tab w:val="left" w:pos="1701"/>
                <w:tab w:val="left" w:pos="2268"/>
              </w:tabs>
              <w:spacing w:before="0" w:after="0" w:line="240" w:lineRule="auto"/>
              <w:ind w:right="259"/>
            </w:pPr>
            <w:r w:rsidRPr="005645F8">
              <w:rPr>
                <w:rFonts w:eastAsia="Calibri" w:cs="Calibri"/>
              </w:rPr>
              <w:t xml:space="preserve">Es sind keine spezifischen Vorkenntnisse erforderlich. </w:t>
            </w:r>
          </w:p>
        </w:tc>
      </w:tr>
      <w:tr w:rsidR="001832A7" w:rsidTr="41F66651" w14:paraId="1F88C837" w14:textId="77777777">
        <w:tc>
          <w:tcPr>
            <w:tcW w:w="2262" w:type="dxa"/>
            <w:tcMar/>
            <w:vAlign w:val="center"/>
          </w:tcPr>
          <w:p w:rsidR="001832A7" w:rsidP="001832A7" w:rsidRDefault="001832A7" w14:paraId="1559275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Inhalte</w:t>
            </w:r>
          </w:p>
        </w:tc>
        <w:tc>
          <w:tcPr>
            <w:tcW w:w="6912" w:type="dxa"/>
            <w:tcMar/>
          </w:tcPr>
          <w:p w:rsidRPr="00586FB2" w:rsidR="00586FB2" w:rsidP="005A0C64" w:rsidRDefault="00586FB2" w14:paraId="6D231895" w14:textId="6C3F549C">
            <w:pPr>
              <w:keepNext w:val="1"/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Times New Roman" w:cs="Times New Roman"/>
                <w:lang w:eastAsia="de-CH"/>
              </w:rPr>
            </w:pPr>
            <w:commentRangeStart w:id="1093345798"/>
            <w:r w:rsidRPr="41F66651" w:rsidR="38C9E066">
              <w:rPr>
                <w:rFonts w:eastAsia="Times New Roman" w:cs="Times New Roman"/>
                <w:lang w:eastAsia="de-CH"/>
              </w:rPr>
              <w:t xml:space="preserve">Der Kurs behandelt zwei zentrale Perspektiven des Designs mit und für Künstliche Intelligenz (KI): </w:t>
            </w:r>
            <w:r w:rsidRPr="41F66651" w:rsidR="7456666A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>with</w:t>
            </w:r>
            <w:r w:rsidRPr="41F66651" w:rsidR="7456666A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 xml:space="preserve"> AI</w:t>
            </w:r>
            <w:r w:rsidRPr="41F66651" w:rsidR="7456666A">
              <w:rPr>
                <w:rFonts w:eastAsia="Times New Roman" w:cs="Times New Roman"/>
                <w:lang w:eastAsia="de-CH"/>
              </w:rPr>
              <w:t xml:space="preserve"> </w:t>
            </w:r>
            <w:r w:rsidRPr="41F66651" w:rsidR="38C9E066">
              <w:rPr>
                <w:rFonts w:eastAsia="Times New Roman" w:cs="Times New Roman"/>
                <w:lang w:eastAsia="de-CH"/>
              </w:rPr>
              <w:t xml:space="preserve">– </w:t>
            </w:r>
            <w:r w:rsidRPr="41F66651" w:rsidR="341C4C16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>for</w:t>
            </w:r>
            <w:r w:rsidRPr="41F66651" w:rsidR="341C4C16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 xml:space="preserve"> AI</w:t>
            </w:r>
            <w:r w:rsidRPr="41F66651" w:rsidR="38C9E066">
              <w:rPr>
                <w:rFonts w:eastAsia="Times New Roman" w:cs="Times New Roman"/>
                <w:lang w:eastAsia="de-CH"/>
              </w:rPr>
              <w:t>. Dies umfasst den Einsatz von KI als unterstützendes Werkzeug im Designprozess (</w:t>
            </w:r>
            <w:r w:rsidRPr="41F66651" w:rsidR="2DC74836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>with</w:t>
            </w:r>
            <w:r w:rsidRPr="41F66651" w:rsidR="2DC74836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 xml:space="preserve"> AI</w:t>
            </w:r>
            <w:r w:rsidRPr="41F66651" w:rsidR="38C9E066">
              <w:rPr>
                <w:rFonts w:eastAsia="Times New Roman" w:cs="Times New Roman"/>
                <w:lang w:eastAsia="de-CH"/>
              </w:rPr>
              <w:t>) sowie die Gestaltung von nutzerzentrierten KI-Systemen (</w:t>
            </w:r>
            <w:r w:rsidRPr="41F66651" w:rsidR="653B5BD1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>for</w:t>
            </w:r>
            <w:r w:rsidRPr="41F66651" w:rsidR="653B5BD1">
              <w:rPr>
                <w:rFonts w:ascii="Roboto Light" w:hAnsi="Roboto Light"/>
                <w:i w:val="1"/>
                <w:iCs w:val="1"/>
                <w:sz w:val="20"/>
                <w:szCs w:val="20"/>
              </w:rPr>
              <w:t xml:space="preserve"> AI</w:t>
            </w:r>
            <w:r w:rsidRPr="41F66651" w:rsidR="38C9E066">
              <w:rPr>
                <w:rFonts w:eastAsia="Times New Roman" w:cs="Times New Roman"/>
                <w:lang w:eastAsia="de-CH"/>
              </w:rPr>
              <w:t>). Studierende lernen, wie KI in kreativen Prozessen genutzt wird und wie menschenzentrierte KI-Interaktionen gestaltet werden können.</w:t>
            </w:r>
            <w:commentRangeEnd w:id="1093345798"/>
            <w:r>
              <w:rPr>
                <w:rStyle w:val="CommentReference"/>
              </w:rPr>
              <w:commentReference w:id="1093345798"/>
            </w:r>
          </w:p>
          <w:p w:rsidRPr="00586FB2" w:rsidR="00586FB2" w:rsidP="005A0C64" w:rsidRDefault="00586FB2" w14:paraId="35317BB3" w14:textId="7F89A416">
            <w:pPr>
              <w:keepNext/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Times New Roman" w:cs="Times New Roman"/>
                <w:lang w:eastAsia="de-CH"/>
              </w:rPr>
            </w:pPr>
            <w:r w:rsidRPr="00586FB2">
              <w:rPr>
                <w:rFonts w:eastAsia="Times New Roman" w:cs="Times New Roman"/>
                <w:lang w:eastAsia="de-CH"/>
              </w:rPr>
              <w:t xml:space="preserve">In diesem </w:t>
            </w:r>
            <w:r>
              <w:rPr>
                <w:rFonts w:eastAsia="Times New Roman" w:cs="Times New Roman"/>
                <w:lang w:eastAsia="de-CH"/>
              </w:rPr>
              <w:t>Modul</w:t>
            </w:r>
            <w:r w:rsidRPr="00586FB2">
              <w:rPr>
                <w:rFonts w:eastAsia="Times New Roman" w:cs="Times New Roman"/>
                <w:lang w:eastAsia="de-CH"/>
              </w:rPr>
              <w:t xml:space="preserve"> werden folgende Themen behandelt:</w:t>
            </w:r>
          </w:p>
          <w:p w:rsidRPr="00586FB2" w:rsidR="00586FB2" w:rsidP="005A0C64" w:rsidRDefault="00586FB2" w14:paraId="690DD041" w14:textId="5E68D88D">
            <w:pPr>
              <w:keepNext/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Times New Roman" w:cs="Times New Roman"/>
                <w:lang w:eastAsia="de-CH"/>
              </w:rPr>
            </w:pPr>
            <w:r w:rsidRPr="00586FB2">
              <w:rPr>
                <w:rFonts w:eastAsia="Times New Roman" w:cs="Times New Roman"/>
                <w:lang w:eastAsia="de-CH"/>
              </w:rPr>
              <w:t xml:space="preserve">Thema 1: Einführung in KI und HCI sowie generative Nutzerforschung. </w:t>
            </w:r>
            <w:r w:rsidRPr="00586FB2">
              <w:rPr>
                <w:rFonts w:eastAsia="Times New Roman" w:cs="Times New Roman"/>
                <w:i/>
                <w:iCs/>
                <w:lang w:eastAsia="de-CH"/>
              </w:rPr>
              <w:t>Grundlagen der KI im UX-Design und ihre Rolle in der Human-Computer Interaction (HCI). Überblick über generative Methoden in der Nutzerforschung.</w:t>
            </w:r>
          </w:p>
          <w:p w:rsidRPr="00586FB2" w:rsidR="00586FB2" w:rsidP="005A0C64" w:rsidRDefault="00586FB2" w14:paraId="2EE5739E" w14:textId="77487D19">
            <w:pPr>
              <w:keepNext/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Times New Roman" w:cs="Times New Roman"/>
                <w:lang w:eastAsia="de-CH"/>
              </w:rPr>
            </w:pPr>
            <w:r w:rsidRPr="00586FB2">
              <w:rPr>
                <w:rFonts w:eastAsia="Times New Roman" w:cs="Times New Roman"/>
                <w:lang w:eastAsia="de-CH"/>
              </w:rPr>
              <w:t xml:space="preserve">Thema 2: KI als Kreativpartner: Neue Formen der Gestaltung. </w:t>
            </w:r>
            <w:r w:rsidRPr="00586FB2">
              <w:rPr>
                <w:rFonts w:eastAsia="Times New Roman" w:cs="Times New Roman"/>
                <w:i/>
                <w:iCs/>
                <w:lang w:eastAsia="de-CH"/>
              </w:rPr>
              <w:t>Untersuchung von KI-gestützten Kreativprozessen und deren Potenziale für Design und Ideengenerierung.</w:t>
            </w:r>
          </w:p>
          <w:p w:rsidRPr="00586FB2" w:rsidR="00586FB2" w:rsidP="005A0C64" w:rsidRDefault="00586FB2" w14:paraId="69144496" w14:textId="32F42D28">
            <w:pPr>
              <w:keepNext/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Times New Roman" w:cs="Times New Roman"/>
                <w:lang w:eastAsia="de-CH"/>
              </w:rPr>
            </w:pPr>
            <w:r w:rsidRPr="00586FB2">
              <w:rPr>
                <w:rFonts w:eastAsia="Times New Roman" w:cs="Times New Roman"/>
                <w:lang w:eastAsia="de-CH"/>
              </w:rPr>
              <w:t xml:space="preserve">Thema 3: Von der Idee zum Prototyp: KI in der Produktentwicklung. Einsatz von KI-Tools für </w:t>
            </w:r>
            <w:proofErr w:type="spellStart"/>
            <w:r w:rsidRPr="00586FB2">
              <w:rPr>
                <w:rFonts w:eastAsia="Times New Roman" w:cs="Times New Roman"/>
                <w:lang w:eastAsia="de-CH"/>
              </w:rPr>
              <w:t>Prototyping</w:t>
            </w:r>
            <w:proofErr w:type="spellEnd"/>
            <w:r w:rsidRPr="00586FB2">
              <w:rPr>
                <w:rFonts w:eastAsia="Times New Roman" w:cs="Times New Roman"/>
                <w:lang w:eastAsia="de-CH"/>
              </w:rPr>
              <w:t>, Iteration und Produktentwicklung.</w:t>
            </w:r>
          </w:p>
          <w:p w:rsidRPr="00586FB2" w:rsidR="00586FB2" w:rsidP="005A0C64" w:rsidRDefault="00586FB2" w14:paraId="6E1BF625" w14:textId="5C7521C9">
            <w:pPr>
              <w:keepNext/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Times New Roman" w:cs="Times New Roman"/>
                <w:lang w:eastAsia="de-CH"/>
              </w:rPr>
            </w:pPr>
            <w:r w:rsidRPr="00586FB2">
              <w:rPr>
                <w:rFonts w:eastAsia="Times New Roman" w:cs="Times New Roman"/>
                <w:lang w:eastAsia="de-CH"/>
              </w:rPr>
              <w:t>Thema 4: Bewertung und Test von UX mit KI-gestützten Methoden. Anwendung von KI zur Evaluation von Usability, Akzeptanz und Nutzererfahrung.</w:t>
            </w:r>
          </w:p>
          <w:p w:rsidRPr="00586FB2" w:rsidR="00586FB2" w:rsidP="005A0C64" w:rsidRDefault="00586FB2" w14:paraId="512AD250" w14:textId="149DF616">
            <w:pPr>
              <w:keepNext/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Times New Roman" w:cs="Times New Roman"/>
                <w:lang w:eastAsia="de-CH"/>
              </w:rPr>
            </w:pPr>
            <w:r w:rsidRPr="00586FB2">
              <w:rPr>
                <w:rFonts w:eastAsia="Times New Roman" w:cs="Times New Roman"/>
                <w:lang w:eastAsia="de-CH"/>
              </w:rPr>
              <w:t xml:space="preserve">Thema 5: </w:t>
            </w:r>
            <w:proofErr w:type="spellStart"/>
            <w:r w:rsidRPr="00586FB2">
              <w:rPr>
                <w:rFonts w:eastAsia="Times New Roman" w:cs="Times New Roman"/>
                <w:lang w:eastAsia="de-CH"/>
              </w:rPr>
              <w:t>Conversational</w:t>
            </w:r>
            <w:proofErr w:type="spellEnd"/>
            <w:r w:rsidRPr="00586FB2">
              <w:rPr>
                <w:rFonts w:eastAsia="Times New Roman" w:cs="Times New Roman"/>
                <w:lang w:eastAsia="de-CH"/>
              </w:rPr>
              <w:t xml:space="preserve"> Interfaces &amp; KI-Design Patterns. Einführung in multimodale und kontextuelle KI-Systeme und deren Einfluss auf UX-Design.</w:t>
            </w:r>
          </w:p>
          <w:p w:rsidRPr="00586FB2" w:rsidR="00586FB2" w:rsidP="005A0C64" w:rsidRDefault="00586FB2" w14:paraId="2934A8FF" w14:textId="0AF66A36">
            <w:pPr>
              <w:keepNext/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Times New Roman" w:cs="Times New Roman"/>
                <w:lang w:eastAsia="de-CH"/>
              </w:rPr>
            </w:pPr>
            <w:r w:rsidRPr="00586FB2">
              <w:rPr>
                <w:rFonts w:eastAsia="Times New Roman" w:cs="Times New Roman"/>
                <w:lang w:eastAsia="de-CH"/>
              </w:rPr>
              <w:t>Thema 6: Transparenz, Vertrauen und Ethik in der KI-Interaktion. Untersuchung ethischer Herausforderungen und Gestaltung von vertrauenswürdigen KI-Systemen.</w:t>
            </w:r>
          </w:p>
          <w:p w:rsidRPr="005A0C64" w:rsidR="00586FB2" w:rsidP="005A0C64" w:rsidRDefault="00586FB2" w14:paraId="2C06E4EB" w14:textId="6098116A">
            <w:pPr>
              <w:keepNext/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Times New Roman" w:cs="Times New Roman"/>
                <w:lang w:eastAsia="de-CH"/>
              </w:rPr>
            </w:pPr>
            <w:r w:rsidRPr="00586FB2">
              <w:rPr>
                <w:rFonts w:eastAsia="Times New Roman" w:cs="Times New Roman"/>
                <w:lang w:eastAsia="de-CH"/>
              </w:rPr>
              <w:t xml:space="preserve">Thema 7: Die Zukunft der KI </w:t>
            </w:r>
            <w:r>
              <w:rPr>
                <w:rFonts w:eastAsia="Times New Roman" w:cs="Times New Roman"/>
                <w:lang w:eastAsia="de-CH"/>
              </w:rPr>
              <w:t>in der HCI</w:t>
            </w:r>
            <w:r w:rsidRPr="00586FB2">
              <w:rPr>
                <w:rFonts w:eastAsia="Times New Roman" w:cs="Times New Roman"/>
                <w:lang w:eastAsia="de-CH"/>
              </w:rPr>
              <w:t>: Agenten</w:t>
            </w:r>
            <w:r>
              <w:rPr>
                <w:rFonts w:eastAsia="Times New Roman" w:cs="Times New Roman"/>
                <w:lang w:eastAsia="de-CH"/>
              </w:rPr>
              <w:t xml:space="preserve"> </w:t>
            </w:r>
            <w:r w:rsidRPr="00586FB2">
              <w:rPr>
                <w:rFonts w:eastAsia="Times New Roman" w:cs="Times New Roman"/>
                <w:lang w:eastAsia="de-CH"/>
              </w:rPr>
              <w:t>und datengetriebene Systeme. Analyse zukünftiger Entwicklungen und Herausforderungen im D</w:t>
            </w:r>
            <w:r w:rsidR="005A0C64">
              <w:rPr>
                <w:rFonts w:eastAsia="Times New Roman" w:cs="Times New Roman"/>
                <w:lang w:eastAsia="de-CH"/>
              </w:rPr>
              <w:t>e</w:t>
            </w:r>
            <w:r w:rsidRPr="00586FB2">
              <w:rPr>
                <w:rFonts w:eastAsia="Times New Roman" w:cs="Times New Roman"/>
                <w:lang w:eastAsia="de-CH"/>
              </w:rPr>
              <w:t>sign von KI-Systemen.</w:t>
            </w:r>
          </w:p>
        </w:tc>
      </w:tr>
      <w:tr w:rsidR="001832A7" w:rsidTr="41F66651" w14:paraId="29DF17A1" w14:textId="77777777">
        <w:tc>
          <w:tcPr>
            <w:tcW w:w="2262" w:type="dxa"/>
            <w:tcMar/>
            <w:vAlign w:val="center"/>
          </w:tcPr>
          <w:p w:rsidR="001832A7" w:rsidP="001832A7" w:rsidRDefault="001832A7" w14:paraId="5D75AC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Lehr- und Lernmethoden</w:t>
            </w:r>
          </w:p>
        </w:tc>
        <w:tc>
          <w:tcPr>
            <w:tcW w:w="6912" w:type="dxa"/>
            <w:tcMar/>
          </w:tcPr>
          <w:p w:rsidRPr="005645F8" w:rsidR="005645F8" w:rsidP="005A0C64" w:rsidRDefault="005645F8" w14:paraId="50D9903A" w14:textId="2E946FA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Calibri" w:cs="Calibri"/>
                <w:iCs/>
              </w:rPr>
            </w:pPr>
            <w:r w:rsidRPr="005645F8">
              <w:rPr>
                <w:rFonts w:eastAsia="Calibri" w:cs="Calibri"/>
                <w:iCs/>
              </w:rPr>
              <w:t>Der Kurs kombiniert verschiedene Lehr- und Lernmethoden, um sowohl theoretisches Wissen als auch praktische Fähigkeiten zu vermitteln:</w:t>
            </w:r>
          </w:p>
          <w:p w:rsidRPr="005645F8" w:rsidR="005645F8" w:rsidP="005A0C64" w:rsidRDefault="005645F8" w14:paraId="31446FED" w14:textId="2D647BC0">
            <w:pPr>
              <w:pStyle w:val="Listenabsatz"/>
              <w:keepNext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Calibri" w:cs="Calibri"/>
                <w:iCs/>
              </w:rPr>
            </w:pPr>
            <w:r w:rsidRPr="005645F8">
              <w:rPr>
                <w:rFonts w:eastAsia="Calibri" w:cs="Calibri"/>
                <w:iCs/>
              </w:rPr>
              <w:t>Interaktive Vorlesungen mit Diskussionen zu aktuellen Forschungsthemen und Fallstudien</w:t>
            </w:r>
          </w:p>
          <w:p w:rsidRPr="005645F8" w:rsidR="005645F8" w:rsidP="005A0C64" w:rsidRDefault="005645F8" w14:paraId="2DC629CD" w14:textId="1A7BEAC7">
            <w:pPr>
              <w:pStyle w:val="Listenabsatz"/>
              <w:keepNext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Calibri" w:cs="Calibri"/>
                <w:iCs/>
              </w:rPr>
            </w:pPr>
            <w:r w:rsidRPr="005645F8">
              <w:rPr>
                <w:rFonts w:eastAsia="Calibri" w:cs="Calibri"/>
                <w:iCs/>
              </w:rPr>
              <w:t>Hands-on-Workshops zur Anwendung von KI-Tools in UX-Designprozessen</w:t>
            </w:r>
          </w:p>
          <w:p w:rsidRPr="005645F8" w:rsidR="005645F8" w:rsidP="005A0C64" w:rsidRDefault="005645F8" w14:paraId="45CD25BA" w14:textId="3E441183">
            <w:pPr>
              <w:pStyle w:val="Listenabsatz"/>
              <w:keepNext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Calibri" w:cs="Calibri"/>
                <w:iCs/>
              </w:rPr>
            </w:pPr>
            <w:r w:rsidRPr="005645F8">
              <w:rPr>
                <w:rFonts w:eastAsia="Calibri" w:cs="Calibri"/>
                <w:iCs/>
              </w:rPr>
              <w:t>Projektbasiertes Lernen, bei dem Studierende eigene KI-gestützte UX-Projekte entwickeln</w:t>
            </w:r>
          </w:p>
          <w:p w:rsidRPr="005645F8" w:rsidR="005645F8" w:rsidP="005A0C64" w:rsidRDefault="005645F8" w14:paraId="5FC9C672" w14:textId="762CA858">
            <w:pPr>
              <w:pStyle w:val="Listenabsatz"/>
              <w:keepNext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Calibri" w:cs="Calibri"/>
                <w:iCs/>
              </w:rPr>
            </w:pPr>
            <w:r w:rsidRPr="005645F8">
              <w:rPr>
                <w:rFonts w:eastAsia="Calibri" w:cs="Calibri"/>
                <w:iCs/>
              </w:rPr>
              <w:t>Peer-Reviews und Feedback-Sessions zur kritischen Reflexion und Verbesserung von Arbeiten</w:t>
            </w:r>
          </w:p>
          <w:p w:rsidRPr="005645F8" w:rsidR="005645F8" w:rsidP="005A0C64" w:rsidRDefault="005645F8" w14:paraId="5191442B" w14:textId="0DB9DE5E">
            <w:pPr>
              <w:pStyle w:val="Listenabsatz"/>
              <w:keepNext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Calibri" w:cs="Calibri"/>
                <w:iCs/>
              </w:rPr>
            </w:pPr>
            <w:r w:rsidRPr="005645F8">
              <w:rPr>
                <w:rFonts w:eastAsia="Calibri" w:cs="Calibri"/>
                <w:iCs/>
              </w:rPr>
              <w:t>Gastvorträge von Experten aus der Praxis und Wissenschaft</w:t>
            </w:r>
          </w:p>
          <w:p w:rsidRPr="005645F8" w:rsidR="001832A7" w:rsidP="005A0C64" w:rsidRDefault="005645F8" w14:paraId="77343B97" w14:textId="4CF0F3D9">
            <w:pPr>
              <w:pStyle w:val="Listenabsatz"/>
              <w:keepNext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701"/>
                <w:tab w:val="left" w:pos="2268"/>
              </w:tabs>
              <w:spacing w:before="0" w:after="120" w:line="240" w:lineRule="auto"/>
              <w:ind w:right="261"/>
              <w:rPr>
                <w:rFonts w:eastAsia="Calibri" w:cs="Calibri"/>
                <w:i/>
              </w:rPr>
            </w:pPr>
            <w:r w:rsidRPr="005645F8">
              <w:rPr>
                <w:rFonts w:eastAsia="Calibri" w:cs="Calibri"/>
                <w:iCs/>
              </w:rPr>
              <w:t>Mini-Konferenz mit wissenschaftlichen Poster-Präsentationen zur Förderung des wissenschaftlichen Austauschs</w:t>
            </w:r>
          </w:p>
        </w:tc>
      </w:tr>
      <w:tr w:rsidR="001832A7" w:rsidTr="41F66651" w14:paraId="613B39B7" w14:textId="77777777">
        <w:tc>
          <w:tcPr>
            <w:tcW w:w="2262" w:type="dxa"/>
            <w:tcMar/>
            <w:vAlign w:val="center"/>
          </w:tcPr>
          <w:p w:rsidR="001832A7" w:rsidP="001832A7" w:rsidRDefault="001832A7" w14:paraId="6E9A34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Struktur</w:t>
            </w:r>
          </w:p>
        </w:tc>
        <w:tc>
          <w:tcPr>
            <w:tcW w:w="6912" w:type="dxa"/>
            <w:tcMar/>
          </w:tcPr>
          <w:p w:rsidRPr="00F638C9" w:rsidR="00A753FC" w:rsidP="00A753FC" w:rsidRDefault="00AD54F6" w14:paraId="76E1E46D" w14:textId="36AD3C87">
            <w:pPr>
              <w:rPr>
                <w:rFonts w:eastAsia="Calibri" w:cs="Calibri"/>
                <w:i/>
              </w:rPr>
            </w:pPr>
            <w:r>
              <w:rPr>
                <w:rFonts w:eastAsia="Calibri" w:cs="Calibri"/>
              </w:rPr>
              <w:t>28</w:t>
            </w:r>
            <w:r w:rsidRPr="00F638C9" w:rsidR="00A753FC">
              <w:rPr>
                <w:rFonts w:eastAsia="Calibri" w:cs="Calibri"/>
              </w:rPr>
              <w:t>h Pr</w:t>
            </w:r>
            <w:r w:rsidR="00DF1011">
              <w:rPr>
                <w:rFonts w:eastAsia="Calibri" w:cs="Calibri"/>
              </w:rPr>
              <w:t>ä</w:t>
            </w:r>
            <w:r w:rsidRPr="00F638C9" w:rsidR="00A753FC">
              <w:rPr>
                <w:rFonts w:eastAsia="Calibri" w:cs="Calibri"/>
              </w:rPr>
              <w:t>senzunterricht</w:t>
            </w:r>
            <w:r w:rsidR="005E1EA2">
              <w:rPr>
                <w:rFonts w:eastAsia="Calibri" w:cs="Calibri"/>
              </w:rPr>
              <w:t xml:space="preserve"> </w:t>
            </w:r>
          </w:p>
          <w:p w:rsidRPr="00F638C9" w:rsidR="00A753FC" w:rsidP="00A753FC" w:rsidRDefault="00A753FC" w14:paraId="53053171" w14:textId="77777777">
            <w:pPr>
              <w:rPr>
                <w:rFonts w:eastAsia="Calibri" w:cs="Calibri"/>
                <w:i/>
              </w:rPr>
            </w:pPr>
            <w:r w:rsidRPr="00F638C9">
              <w:rPr>
                <w:rFonts w:eastAsia="Calibri" w:cs="Calibri"/>
              </w:rPr>
              <w:t>80h Selbststudium</w:t>
            </w:r>
          </w:p>
          <w:p w:rsidRPr="00EA77FD" w:rsidR="00EA77FD" w:rsidP="00A753FC" w:rsidRDefault="00A753FC" w14:paraId="16C0103A" w14:textId="020BF20D">
            <w:pPr>
              <w:rPr>
                <w:rFonts w:eastAsia="Calibri" w:cs="Calibri"/>
              </w:rPr>
            </w:pPr>
            <w:r w:rsidRPr="00F638C9">
              <w:rPr>
                <w:rFonts w:eastAsia="Calibri" w:cs="Calibri"/>
              </w:rPr>
              <w:t>1</w:t>
            </w:r>
            <w:r w:rsidR="007A5512">
              <w:rPr>
                <w:rFonts w:eastAsia="Calibri" w:cs="Calibri"/>
              </w:rPr>
              <w:t>08</w:t>
            </w:r>
            <w:r w:rsidRPr="00F638C9">
              <w:rPr>
                <w:rFonts w:eastAsia="Calibri" w:cs="Calibri"/>
              </w:rPr>
              <w:t>h Total</w:t>
            </w:r>
          </w:p>
        </w:tc>
      </w:tr>
      <w:tr w:rsidR="001832A7" w:rsidTr="41F66651" w14:paraId="40584053" w14:textId="77777777">
        <w:tc>
          <w:tcPr>
            <w:tcW w:w="2262" w:type="dxa"/>
            <w:tcMar/>
            <w:vAlign w:val="center"/>
          </w:tcPr>
          <w:p w:rsidR="001832A7" w:rsidP="001832A7" w:rsidRDefault="001832A7" w14:paraId="3822079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rPr>
                <w:rFonts w:ascii="Roboto Medium" w:hAnsi="Roboto Medium" w:eastAsia="Roboto Medium" w:cs="Roboto Medium"/>
                <w:color w:val="000000"/>
              </w:rPr>
            </w:pPr>
            <w:r>
              <w:rPr>
                <w:rFonts w:ascii="Roboto Medium" w:hAnsi="Roboto Medium" w:eastAsia="Roboto Medium" w:cs="Roboto Medium"/>
                <w:color w:val="000000"/>
              </w:rPr>
              <w:t>Literatur</w:t>
            </w:r>
          </w:p>
        </w:tc>
        <w:tc>
          <w:tcPr>
            <w:tcW w:w="6912" w:type="dxa"/>
            <w:tcMar/>
          </w:tcPr>
          <w:p w:rsidRPr="00EA77FD" w:rsidR="00EA77FD" w:rsidP="005A0C64" w:rsidRDefault="00EA77FD" w14:paraId="45180713" w14:textId="77777777">
            <w:pPr>
              <w:spacing w:before="0" w:after="120"/>
              <w:rPr>
                <w:rFonts w:eastAsia="Calibri" w:cs="Calibri"/>
                <w:iCs/>
              </w:rPr>
            </w:pPr>
            <w:r w:rsidRPr="00EA77FD">
              <w:rPr>
                <w:rFonts w:eastAsia="Calibri" w:cs="Calibri"/>
                <w:iCs/>
              </w:rPr>
              <w:t>Holzinger, A. (2018). Human-</w:t>
            </w:r>
            <w:proofErr w:type="spellStart"/>
            <w:r w:rsidRPr="00EA77FD">
              <w:rPr>
                <w:rFonts w:eastAsia="Calibri" w:cs="Calibri"/>
                <w:iCs/>
              </w:rPr>
              <w:t>Centered</w:t>
            </w:r>
            <w:proofErr w:type="spellEnd"/>
            <w:r w:rsidRPr="00EA77FD">
              <w:rPr>
                <w:rFonts w:eastAsia="Calibri" w:cs="Calibri"/>
                <w:iCs/>
              </w:rPr>
              <w:t xml:space="preserve"> AI: The </w:t>
            </w:r>
            <w:proofErr w:type="spellStart"/>
            <w:r w:rsidRPr="00EA77FD">
              <w:rPr>
                <w:rFonts w:eastAsia="Calibri" w:cs="Calibri"/>
                <w:iCs/>
              </w:rPr>
              <w:t>Role</w:t>
            </w:r>
            <w:proofErr w:type="spellEnd"/>
            <w:r w:rsidRPr="00EA77FD">
              <w:rPr>
                <w:rFonts w:eastAsia="Calibri" w:cs="Calibri"/>
                <w:iCs/>
              </w:rPr>
              <w:t xml:space="preserve"> </w:t>
            </w:r>
            <w:proofErr w:type="spellStart"/>
            <w:r w:rsidRPr="00EA77FD">
              <w:rPr>
                <w:rFonts w:eastAsia="Calibri" w:cs="Calibri"/>
                <w:iCs/>
              </w:rPr>
              <w:t>of</w:t>
            </w:r>
            <w:proofErr w:type="spellEnd"/>
            <w:r w:rsidRPr="00EA77FD">
              <w:rPr>
                <w:rFonts w:eastAsia="Calibri" w:cs="Calibri"/>
                <w:iCs/>
              </w:rPr>
              <w:t xml:space="preserve"> Human-in-</w:t>
            </w:r>
            <w:proofErr w:type="spellStart"/>
            <w:r w:rsidRPr="00EA77FD">
              <w:rPr>
                <w:rFonts w:eastAsia="Calibri" w:cs="Calibri"/>
                <w:iCs/>
              </w:rPr>
              <w:t>the</w:t>
            </w:r>
            <w:proofErr w:type="spellEnd"/>
            <w:r w:rsidRPr="00EA77FD">
              <w:rPr>
                <w:rFonts w:eastAsia="Calibri" w:cs="Calibri"/>
                <w:iCs/>
              </w:rPr>
              <w:t xml:space="preserve">-Loop, </w:t>
            </w:r>
            <w:proofErr w:type="spellStart"/>
            <w:r w:rsidRPr="00EA77FD">
              <w:rPr>
                <w:rFonts w:eastAsia="Calibri" w:cs="Calibri"/>
                <w:iCs/>
              </w:rPr>
              <w:t>Explainability</w:t>
            </w:r>
            <w:proofErr w:type="spellEnd"/>
            <w:r w:rsidRPr="00EA77FD">
              <w:rPr>
                <w:rFonts w:eastAsia="Calibri" w:cs="Calibri"/>
                <w:iCs/>
              </w:rPr>
              <w:t xml:space="preserve"> and </w:t>
            </w:r>
            <w:proofErr w:type="spellStart"/>
            <w:r w:rsidRPr="00EA77FD">
              <w:rPr>
                <w:rFonts w:eastAsia="Calibri" w:cs="Calibri"/>
                <w:iCs/>
              </w:rPr>
              <w:t>Accountability</w:t>
            </w:r>
            <w:proofErr w:type="spellEnd"/>
            <w:r w:rsidRPr="00EA77FD">
              <w:rPr>
                <w:rFonts w:eastAsia="Calibri" w:cs="Calibri"/>
                <w:iCs/>
              </w:rPr>
              <w:t>. Springer.</w:t>
            </w:r>
          </w:p>
          <w:p w:rsidRPr="00EA77FD" w:rsidR="00EA77FD" w:rsidP="005A0C64" w:rsidRDefault="00EA77FD" w14:paraId="45D4478F" w14:textId="77777777">
            <w:pPr>
              <w:spacing w:before="0" w:after="120"/>
              <w:rPr>
                <w:rFonts w:eastAsia="Calibri" w:cs="Calibri"/>
                <w:iCs/>
              </w:rPr>
            </w:pPr>
            <w:proofErr w:type="spellStart"/>
            <w:r w:rsidRPr="00EA77FD">
              <w:rPr>
                <w:rFonts w:eastAsia="Calibri" w:cs="Calibri"/>
                <w:iCs/>
              </w:rPr>
              <w:t>Shneiderman</w:t>
            </w:r>
            <w:proofErr w:type="spellEnd"/>
            <w:r w:rsidRPr="00EA77FD">
              <w:rPr>
                <w:rFonts w:eastAsia="Calibri" w:cs="Calibri"/>
                <w:iCs/>
              </w:rPr>
              <w:t>, B. (2022). Human-</w:t>
            </w:r>
            <w:proofErr w:type="spellStart"/>
            <w:r w:rsidRPr="00EA77FD">
              <w:rPr>
                <w:rFonts w:eastAsia="Calibri" w:cs="Calibri"/>
                <w:iCs/>
              </w:rPr>
              <w:t>Centered</w:t>
            </w:r>
            <w:proofErr w:type="spellEnd"/>
            <w:r w:rsidRPr="00EA77FD">
              <w:rPr>
                <w:rFonts w:eastAsia="Calibri" w:cs="Calibri"/>
                <w:iCs/>
              </w:rPr>
              <w:t xml:space="preserve"> AI. Oxford University Press.</w:t>
            </w:r>
          </w:p>
          <w:p w:rsidR="00EA77FD" w:rsidP="41F66651" w:rsidRDefault="00EA77FD" w14:paraId="01826290" w14:textId="77777777">
            <w:pPr>
              <w:spacing w:before="0" w:after="120"/>
              <w:rPr>
                <w:rFonts w:eastAsia="Calibri" w:cs="Calibri"/>
              </w:rPr>
            </w:pPr>
            <w:r w:rsidRPr="41F66651" w:rsidR="7D6AF211">
              <w:rPr>
                <w:rFonts w:eastAsia="Calibri" w:cs="Calibri"/>
              </w:rPr>
              <w:t xml:space="preserve">Kore, A. (2022). </w:t>
            </w:r>
            <w:r w:rsidRPr="41F66651" w:rsidR="7D6AF211">
              <w:rPr>
                <w:rFonts w:eastAsia="Calibri" w:cs="Calibri"/>
              </w:rPr>
              <w:t>Designing</w:t>
            </w:r>
            <w:r w:rsidRPr="41F66651" w:rsidR="7D6AF211">
              <w:rPr>
                <w:rFonts w:eastAsia="Calibri" w:cs="Calibri"/>
              </w:rPr>
              <w:t xml:space="preserve"> Human-</w:t>
            </w:r>
            <w:r w:rsidRPr="41F66651" w:rsidR="7D6AF211">
              <w:rPr>
                <w:rFonts w:eastAsia="Calibri" w:cs="Calibri"/>
              </w:rPr>
              <w:t>Centric</w:t>
            </w:r>
            <w:r w:rsidRPr="41F66651" w:rsidR="7D6AF211">
              <w:rPr>
                <w:rFonts w:eastAsia="Calibri" w:cs="Calibri"/>
              </w:rPr>
              <w:t xml:space="preserve"> AI </w:t>
            </w:r>
            <w:r w:rsidRPr="41F66651" w:rsidR="7D6AF211">
              <w:rPr>
                <w:rFonts w:eastAsia="Calibri" w:cs="Calibri"/>
              </w:rPr>
              <w:t>Experiences</w:t>
            </w:r>
            <w:r w:rsidRPr="41F66651" w:rsidR="7D6AF211">
              <w:rPr>
                <w:rFonts w:eastAsia="Calibri" w:cs="Calibri"/>
              </w:rPr>
              <w:t xml:space="preserve">: Applied UX Design </w:t>
            </w:r>
            <w:r w:rsidRPr="41F66651" w:rsidR="7D6AF211">
              <w:rPr>
                <w:rFonts w:eastAsia="Calibri" w:cs="Calibri"/>
              </w:rPr>
              <w:t>for</w:t>
            </w:r>
            <w:r w:rsidRPr="41F66651" w:rsidR="7D6AF211">
              <w:rPr>
                <w:rFonts w:eastAsia="Calibri" w:cs="Calibri"/>
              </w:rPr>
              <w:t xml:space="preserve"> </w:t>
            </w:r>
            <w:r w:rsidRPr="41F66651" w:rsidR="7D6AF211">
              <w:rPr>
                <w:rFonts w:eastAsia="Calibri" w:cs="Calibri"/>
              </w:rPr>
              <w:t>Artificial</w:t>
            </w:r>
            <w:r w:rsidRPr="41F66651" w:rsidR="7D6AF211">
              <w:rPr>
                <w:rFonts w:eastAsia="Calibri" w:cs="Calibri"/>
              </w:rPr>
              <w:t xml:space="preserve"> </w:t>
            </w:r>
            <w:r w:rsidRPr="41F66651" w:rsidR="7D6AF211">
              <w:rPr>
                <w:rFonts w:eastAsia="Calibri" w:cs="Calibri"/>
              </w:rPr>
              <w:t>Intelligence</w:t>
            </w:r>
            <w:r w:rsidRPr="41F66651" w:rsidR="7D6AF211">
              <w:rPr>
                <w:rFonts w:eastAsia="Calibri" w:cs="Calibri"/>
              </w:rPr>
              <w:t xml:space="preserve"> (Design </w:t>
            </w:r>
            <w:r w:rsidRPr="41F66651" w:rsidR="7D6AF211">
              <w:rPr>
                <w:rFonts w:eastAsia="Calibri" w:cs="Calibri"/>
              </w:rPr>
              <w:t>Thinking</w:t>
            </w:r>
            <w:r w:rsidRPr="41F66651" w:rsidR="7D6AF211">
              <w:rPr>
                <w:rFonts w:eastAsia="Calibri" w:cs="Calibri"/>
              </w:rPr>
              <w:t xml:space="preserve">). </w:t>
            </w:r>
            <w:r w:rsidRPr="41F66651" w:rsidR="7D6AF211">
              <w:rPr>
                <w:rFonts w:eastAsia="Calibri" w:cs="Calibri"/>
              </w:rPr>
              <w:t>Apress</w:t>
            </w:r>
            <w:r w:rsidRPr="41F66651" w:rsidR="7D6AF211">
              <w:rPr>
                <w:rFonts w:eastAsia="Calibri" w:cs="Calibri"/>
              </w:rPr>
              <w:t>.</w:t>
            </w:r>
          </w:p>
          <w:p w:rsidR="0B21B146" w:rsidP="41F66651" w:rsidRDefault="0B21B146" w14:paraId="33061051" w14:textId="51E83814">
            <w:pPr>
              <w:spacing w:before="0" w:after="120"/>
              <w:rPr>
                <w:rFonts w:eastAsia="Calibri" w:cs="Calibri"/>
                <w:noProof w:val="0"/>
                <w:lang w:val="en-US"/>
              </w:rPr>
            </w:pPr>
            <w:r w:rsidRPr="41F66651" w:rsidR="0B21B146">
              <w:rPr>
                <w:rFonts w:ascii="Roboto Light" w:hAnsi="Roboto Light" w:eastAsia="Calibri" w:cs="Calibri"/>
                <w:noProof w:val="0"/>
                <w:color w:val="auto"/>
                <w:lang w:val="en-US" w:eastAsia="de-DE" w:bidi="ar-SA"/>
              </w:rPr>
              <w:t>Hirzle</w:t>
            </w:r>
            <w:r w:rsidRPr="41F66651" w:rsidR="0B21B146">
              <w:rPr>
                <w:rFonts w:ascii="Roboto Light" w:hAnsi="Roboto Light" w:eastAsia="Calibri" w:cs="Calibri"/>
                <w:noProof w:val="0"/>
                <w:color w:val="auto"/>
                <w:lang w:val="en-US" w:eastAsia="de-DE" w:bidi="ar-SA"/>
              </w:rPr>
              <w:t xml:space="preserve">, T., Müller, F., Draxler, F., Schmitz, M., Knierim, P., &amp; Hornbæk, K. (2023, April). When </w:t>
            </w:r>
            <w:r w:rsidRPr="41F66651" w:rsidR="0B21B146">
              <w:rPr>
                <w:rFonts w:ascii="Roboto Light" w:hAnsi="Roboto Light" w:eastAsia="Calibri" w:cs="Calibri"/>
                <w:noProof w:val="0"/>
                <w:color w:val="auto"/>
                <w:lang w:val="en-US" w:eastAsia="de-DE" w:bidi="ar-SA"/>
              </w:rPr>
              <w:t>xr</w:t>
            </w:r>
            <w:r w:rsidRPr="41F66651" w:rsidR="0B21B146">
              <w:rPr>
                <w:rFonts w:ascii="Roboto Light" w:hAnsi="Roboto Light" w:eastAsia="Calibri" w:cs="Calibri"/>
                <w:noProof w:val="0"/>
                <w:color w:val="auto"/>
                <w:lang w:val="en-US" w:eastAsia="de-DE" w:bidi="ar-SA"/>
              </w:rPr>
              <w:t xml:space="preserve"> and ai meet-a scoping review on extended reality and artificial intelligence. In </w:t>
            </w:r>
            <w:r w:rsidRPr="41F66651" w:rsidR="0B21B146">
              <w:rPr>
                <w:rFonts w:ascii="Roboto Light" w:hAnsi="Roboto Light" w:eastAsia="Calibri" w:cs="Calibri"/>
                <w:noProof w:val="0"/>
                <w:color w:val="auto"/>
                <w:lang w:val="en-US" w:eastAsia="de-DE" w:bidi="ar-SA"/>
              </w:rPr>
              <w:t>Proceedings of the 2023 CHI conference on human factors in computing systems</w:t>
            </w:r>
            <w:r w:rsidRPr="41F66651" w:rsidR="0B21B146">
              <w:rPr>
                <w:rFonts w:ascii="Roboto Light" w:hAnsi="Roboto Light" w:eastAsia="Calibri" w:cs="Calibri"/>
                <w:noProof w:val="0"/>
                <w:color w:val="auto"/>
                <w:lang w:val="en-US" w:eastAsia="de-DE" w:bidi="ar-SA"/>
              </w:rPr>
              <w:t xml:space="preserve"> (pp. 1-45).</w:t>
            </w:r>
          </w:p>
          <w:p w:rsidR="001832A7" w:rsidP="005A0C64" w:rsidRDefault="00DF1011" w14:paraId="0C8AB541" w14:textId="1EA3806C">
            <w:pPr>
              <w:spacing w:before="0" w:after="120"/>
            </w:pPr>
            <w:r>
              <w:t>Weitere Literatur w</w:t>
            </w:r>
            <w:r w:rsidR="00A753FC">
              <w:t>ird in der Vorlesung bekannt gegeben</w:t>
            </w:r>
            <w:r w:rsidR="001832A7">
              <w:t>.</w:t>
            </w:r>
          </w:p>
        </w:tc>
      </w:tr>
    </w:tbl>
    <w:p w:rsidR="002B2274" w:rsidRDefault="002B2274" w14:paraId="14A89575" w14:textId="77777777"/>
    <w:sectPr w:rsidR="002B2274">
      <w:headerReference w:type="default" r:id="rId20"/>
      <w:footerReference w:type="default" r:id="rId21"/>
      <w:type w:val="continuous"/>
      <w:pgSz w:w="11906" w:h="16838" w:orient="portrait"/>
      <w:pgMar w:top="1701" w:right="1134" w:bottom="1134" w:left="1021" w:header="737" w:footer="851" w:gutter="0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MF" w:author="Mathis Florian" w:date="2025-03-18T15:50:11" w:id="1093345798">
    <w:p xmlns:w14="http://schemas.microsoft.com/office/word/2010/wordml" xmlns:w="http://schemas.openxmlformats.org/wordprocessingml/2006/main" w:rsidR="6A3546D1" w:rsidRDefault="2546A8D1" w14:paraId="67FD15CA" w14:textId="07712807">
      <w:pPr>
        <w:pStyle w:val="CommentText"/>
      </w:pPr>
      <w:r>
        <w:rPr>
          <w:rStyle w:val="CommentReference"/>
        </w:rPr>
        <w:annotationRef/>
      </w:r>
      <w:r w:rsidRPr="6A1EDA9D" w:rsidR="27D67655">
        <w:t>Dieser Paragraph liest sich wie eine Wiederholung von der Leitidee. Kann evtl. reduziert werden. Aber können wir auch gerne so stehen lassen.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7FD15C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8F47E1" w16cex:dateUtc="2025-03-18T14:50:11.77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7FD15CA" w16cid:durableId="438F47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6602" w:rsidRDefault="00C86602" w14:paraId="5A53BD0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C86602" w:rsidRDefault="00C86602" w14:paraId="4A8181F3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Light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edium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2B2274" w:rsidRDefault="002B2274" w14:paraId="5B33D885" w14:textId="77777777">
    <w:pPr>
      <w:pBdr>
        <w:top w:val="nil"/>
        <w:left w:val="nil"/>
        <w:bottom w:val="nil"/>
        <w:right w:val="nil"/>
        <w:between w:val="nil"/>
      </w:pBdr>
      <w:tabs>
        <w:tab w:val="left" w:pos="2347"/>
        <w:tab w:val="left" w:pos="2659"/>
        <w:tab w:val="left" w:pos="4695"/>
        <w:tab w:val="left" w:pos="7042"/>
      </w:tabs>
      <w:spacing w:line="192" w:lineRule="auto"/>
      <w:rPr>
        <w:color w:val="000000"/>
        <w:sz w:val="16"/>
        <w:szCs w:val="16"/>
      </w:rPr>
    </w:pPr>
  </w:p>
  <w:p w:rsidR="002B2274" w:rsidRDefault="006D5D05" w14:paraId="6F06476C" w14:textId="7777777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Dokument.docm</w:t>
    </w:r>
  </w:p>
  <w:p w:rsidR="002B2274" w:rsidRDefault="006D5D05" w14:paraId="5EEEE3A8" w14:textId="7777777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Version: </w:t>
    </w:r>
    <w:r>
      <w:rPr>
        <w:noProof/>
        <w:color w:val="000000"/>
        <w:sz w:val="36"/>
        <w:szCs w:val="36"/>
        <w:vertAlign w:val="subscript"/>
      </w:rPr>
      <mc:AlternateContent>
        <mc:Choice Requires="wps">
          <w:drawing>
            <wp:inline distT="0" distB="0" distL="0" distR="0" wp14:anchorId="5BF89B9D" wp14:editId="6B76BCD6">
              <wp:extent cx="2133525" cy="139065"/>
              <wp:effectExtent l="0" t="0" r="0" b="0"/>
              <wp:docPr id="219" name="Rechteck 219" title="Ausgabedatu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84000" y="3715230"/>
                        <a:ext cx="2124000" cy="129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B2274" w:rsidRDefault="006D5D05" w14:paraId="49221849" w14:textId="77777777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rFonts w:ascii="Arial" w:hAnsi="Arial" w:eastAsia="Arial" w:cs="Arial"/>
                              <w:color w:val="000000"/>
                              <w:sz w:val="16"/>
                            </w:rPr>
                            <w:t>$scroll.pageproperty.(Version,identification)</w:t>
                          </w:r>
                        </w:p>
                      </w:txbxContent>
                    </wps:txbx>
                    <wps:bodyPr spcFirstLastPara="1" wrap="square" lIns="0" tIns="0" rIns="0" bIns="0" anchor="b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 w14:anchorId="552099F9">
            <v:rect id="Rechteck 219" style="width:168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Ausgabedatum" o:spid="_x0000_s1034" stroked="f" w14:anchorId="5BF89B9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9fVyAEAAHoDAAAOAAAAZHJzL2Uyb0RvYy54bWysU8tu2zAQvBfoPxC813rEaVPBclAkcFEg&#13;&#10;aA0k/QCKIi0CFMnu0pb8913SdtzHragO1JIczc7srlb382jZQQEa71peLUrOlJO+N27X8u8vm3d3&#13;&#10;nGEUrhfWO9Xyo0J+v377ZjWFRtV+8LZXwIjEYTOFlg8xhqYoUA5qFLjwQTm61B5GEWkLu6IHMRH7&#13;&#10;aIu6LN8Xk4c+gJcKkU4fT5d8nfm1VjJ+0xpVZLblpC3mFfLapbVYr0SzAxEGI88yxD+oGIVxlPSV&#13;&#10;6lFEwfZg/qIajQSPXseF9GPhtTZSZQ/kpir/cPM8iKCyFyoOhtcy4f+jlV8Pz2ELVIYpYIMUJhez&#13;&#10;hjG9SR+bW76s75ZlSeU7tvzmQ3Vb35wLp+bIJAHqqj4BJCGq+uPtMgOKK1MAjJ+VH1kKWg7UmFwv&#13;&#10;cXjCSNkJeoGkxOit6TfG2ryBXfdggR0ENXGTn9Q3+uQ3mHUJ7Hz67HSdToqrrxTFuZuZ6Ulyokgn&#13;&#10;ne+PW2AY5MaQtieBcSuAhqDibKLBaDn+2AtQnNkvjiqfpugSwCXoLoFwcvA0Xx1np/Ah5mk7Sfu0&#13;&#10;j16b7Pea+qyRGpw9nYcxTdCv+4y6/jLrnwAAAP//AwBQSwMEFAAGAAgAAAAhAN2S66DeAAAACQEA&#13;&#10;AA8AAABkcnMvZG93bnJldi54bWxMj8FOwzAQRO9I/IO1SNyo00aKQhqnikA9IVG19APceIlT4nWI&#13;&#10;3Tb061m4wGWk0Whn55WryfXijGPoPCmYzxIQSI03HbUK9m/rhxxEiJqM7j2hgi8MsKpub0pdGH+h&#13;&#10;LZ53sRVcQqHQCmyMQyFlaCw6HWZ+QOLs3Y9OR7ZjK82oL1zuerlIkkw63RF/sHrAJ4vNx+7kFLzU&#13;&#10;m3o/bLN82th16q6fx+trflTq/m56XrLUSxARp/h3AT8MvB8qHnbwJzJB9AqYJv4qZ2masT0oWMwf&#13;&#10;QVal/E9QfQMAAP//AwBQSwECLQAUAAYACAAAACEAtoM4kv4AAADhAQAAEwAAAAAAAAAAAAAAAAAA&#13;&#10;AAAAW0NvbnRlbnRfVHlwZXNdLnhtbFBLAQItABQABgAIAAAAIQA4/SH/1gAAAJQBAAALAAAAAAAA&#13;&#10;AAAAAAAAAC8BAABfcmVscy8ucmVsc1BLAQItABQABgAIAAAAIQDYE9fVyAEAAHoDAAAOAAAAAAAA&#13;&#10;AAAAAAAAAC4CAABkcnMvZTJvRG9jLnhtbFBLAQItABQABgAIAAAAIQDdkuug3gAAAAkBAAAPAAAA&#13;&#10;AAAAAAAAAAAAACIEAABkcnMvZG93bnJldi54bWxQSwUGAAAAAAQABADzAAAALQUAAAAA&#13;&#10;">
              <v:textbox inset="0,0,0,0">
                <w:txbxContent>
                  <w:p w:rsidR="002B2274" w:rsidRDefault="006D5D05" w14:paraId="20B9D8C4" w14:textId="77777777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rFonts w:ascii="Arial" w:hAnsi="Arial" w:eastAsia="Arial" w:cs="Arial"/>
                        <w:color w:val="000000"/>
                        <w:sz w:val="16"/>
                      </w:rPr>
                      <w:t>$scroll.pageproperty.(Version,identification)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color w:val="000000"/>
        <w:sz w:val="16"/>
        <w:szCs w:val="16"/>
      </w:rPr>
      <w:t xml:space="preserve">Ausgabedatum: </w:t>
    </w:r>
    <w:r>
      <w:rPr>
        <w:noProof/>
        <w:color w:val="000000"/>
        <w:sz w:val="36"/>
        <w:szCs w:val="36"/>
        <w:vertAlign w:val="subscript"/>
      </w:rPr>
      <mc:AlternateContent>
        <mc:Choice Requires="wps">
          <w:drawing>
            <wp:inline distT="0" distB="0" distL="0" distR="0" wp14:anchorId="45373FAC" wp14:editId="739292E8">
              <wp:extent cx="1746885" cy="139065"/>
              <wp:effectExtent l="0" t="0" r="0" b="0"/>
              <wp:docPr id="218" name="Rechteck 218" title="Ausgabedatu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77320" y="3715230"/>
                        <a:ext cx="1737360" cy="129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B2274" w:rsidRDefault="006D5D05" w14:paraId="7CA1D949" w14:textId="77777777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rFonts w:ascii="Arial" w:hAnsi="Arial" w:eastAsia="Arial" w:cs="Arial"/>
                              <w:color w:val="000000"/>
                              <w:sz w:val="16"/>
                            </w:rPr>
                            <w:t>$scroll.pageproperty.(Ausgabedatum,identification)</w:t>
                          </w:r>
                        </w:p>
                      </w:txbxContent>
                    </wps:txbx>
                    <wps:bodyPr spcFirstLastPara="1" wrap="square" lIns="0" tIns="0" rIns="0" bIns="0" anchor="b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 w14:anchorId="55DD452D">
            <v:rect id="Rechteck 218" style="width:137.5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Ausgabedatum" o:spid="_x0000_s1035" stroked="f" w14:anchorId="45373FA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z5hywEAAHoDAAAOAAAAZHJzL2Uyb0RvYy54bWysU9uOmzAQfa/Uf7D83hAgu7QoZFXtKlWl&#13;&#10;VRtp2w8wxgRLxnZnnED+vmMn2fTyVpUHc2wfzsyZGdYP82jYUQFqZxueL5acKStdp+2+4d+/bd+9&#13;&#10;5wyDsJ0wzqqGnxTyh83bN+vJ16pwgzOdAkYiFuvJN3wIwddZhnJQo8CF88rSZe9gFIG2sM86EBOp&#13;&#10;jyYrlsv7bHLQeXBSIdLp0/mSb5J+3ysZvvY9qsBMwym3kFZIaxvXbLMW9R6EH7S8pCH+IYtRaEtB&#13;&#10;X6WeRBDsAPovqVFLcOj6sJBuzFzfa6mSB3KTL/9w8zIIr5IXKg761zLh/5OVX44vfgdUhsljjQSj&#13;&#10;i7mHMb4pPzY3fLWqqrKg8p0aXlb5XVFeCqfmwCQR8qqsynsiSGLkxYe7VSJkNyUPGD4pN7IIGg7U&#13;&#10;mFQvcXzGQNGJeqXEwOiM7rbamLSBfftogB0FNXGbntg3+uQ3mrGRbF387HwdT7Kbr4jC3M5Md+Qj&#13;&#10;SsST1nWnHTD0cqspt2eBYSeAhiDnbKLBaDj+OAhQnJnPliofp+gK4AraKxBWDo7mq+XsDB9DmrZz&#13;&#10;ah8PwfU6+b2FvuRIDU6eLsMYJ+jXfWLdfpnNTwAAAP//AwBQSwMEFAAGAAgAAAAhAGIPt6ffAAAA&#13;&#10;CQEAAA8AAABkcnMvZG93bnJldi54bWxMj8FOwzAQRO9I/IO1SNyokyJKSONUEagnJKqWfoAbL3FK&#13;&#10;vA6x24Z+PUsvcBntarSz84rF6DpxxCG0nhSkkwQEUu1NS42C7fvyLgMRoiajO0+o4BsDLMrrq0Ln&#13;&#10;xp9ojcdNbASHUMi1Ahtjn0sZaotOh4nvkdj78IPTkdehkWbQJw53nZwmyUw63RJ/sLrHZ4v15+bg&#13;&#10;FLxWq2rbr2fZuLLLe3f+2p/fsr1Stzfjy5ylmoOIOMa/C/hl4P5QcrGdP5AJolPANPGi7E0fH1IQ&#13;&#10;Ox7SJ5BlIf8TlD8AAAD//wMAUEsBAi0AFAAGAAgAAAAhALaDOJL+AAAA4QEAABMAAAAAAAAAAAAA&#13;&#10;AAAAAAAAAFtDb250ZW50X1R5cGVzXS54bWxQSwECLQAUAAYACAAAACEAOP0h/9YAAACUAQAACwAA&#13;&#10;AAAAAAAAAAAAAAAvAQAAX3JlbHMvLnJlbHNQSwECLQAUAAYACAAAACEAInM+YcsBAAB6AwAADgAA&#13;&#10;AAAAAAAAAAAAAAAuAgAAZHJzL2Uyb0RvYy54bWxQSwECLQAUAAYACAAAACEAYg+3p98AAAAJAQAA&#13;&#10;DwAAAAAAAAAAAAAAAAAlBAAAZHJzL2Rvd25yZXYueG1sUEsFBgAAAAAEAAQA8wAAADEFAAAAAA==&#13;&#10;">
              <v:textbox inset="0,0,0,0">
                <w:txbxContent>
                  <w:p w:rsidR="002B2274" w:rsidRDefault="006D5D05" w14:paraId="5D5D1661" w14:textId="77777777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rFonts w:ascii="Arial" w:hAnsi="Arial" w:eastAsia="Arial" w:cs="Arial"/>
                        <w:color w:val="000000"/>
                        <w:sz w:val="16"/>
                      </w:rPr>
                      <w:t>$scroll.pageproperty.(Ausgabedatum,identification)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color w:val="000000"/>
        <w:sz w:val="36"/>
        <w:szCs w:val="36"/>
        <w:vertAlign w:val="subscript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>/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2B2274" w:rsidRDefault="002B2274" w14:paraId="6450FFEB" w14:textId="77777777">
    <w:pPr>
      <w:pBdr>
        <w:top w:val="nil"/>
        <w:left w:val="nil"/>
        <w:bottom w:val="nil"/>
        <w:right w:val="nil"/>
        <w:between w:val="nil"/>
      </w:pBdr>
      <w:tabs>
        <w:tab w:val="left" w:pos="2347"/>
        <w:tab w:val="left" w:pos="2659"/>
        <w:tab w:val="left" w:pos="4695"/>
        <w:tab w:val="left" w:pos="7042"/>
      </w:tabs>
      <w:spacing w:line="192" w:lineRule="auto"/>
      <w:rPr>
        <w:color w:val="000000"/>
        <w:sz w:val="16"/>
        <w:szCs w:val="16"/>
      </w:rPr>
    </w:pPr>
  </w:p>
  <w:p w:rsidRPr="007C2F62" w:rsidR="002B2274" w:rsidRDefault="006D5D05" w14:paraId="1276CC0A" w14:textId="77777777">
    <w:pPr>
      <w:pBdr>
        <w:top w:val="nil"/>
        <w:left w:val="nil"/>
        <w:bottom w:val="nil"/>
        <w:right w:val="nil"/>
        <w:between w:val="nil"/>
      </w:pBdr>
      <w:tabs>
        <w:tab w:val="left" w:pos="2347"/>
        <w:tab w:val="left" w:pos="2659"/>
        <w:tab w:val="left" w:pos="4695"/>
        <w:tab w:val="left" w:pos="7042"/>
      </w:tabs>
      <w:spacing w:line="192" w:lineRule="auto"/>
      <w:rPr>
        <w:color w:val="000000"/>
        <w:sz w:val="16"/>
        <w:szCs w:val="16"/>
        <w:lang w:val="en-US"/>
      </w:rPr>
    </w:pPr>
    <w:proofErr w:type="spellStart"/>
    <w:r w:rsidRPr="007C2F62">
      <w:rPr>
        <w:color w:val="000000"/>
        <w:sz w:val="16"/>
        <w:szCs w:val="16"/>
        <w:lang w:val="en-US"/>
      </w:rPr>
      <w:t>Fachhochschule</w:t>
    </w:r>
    <w:proofErr w:type="spellEnd"/>
    <w:r w:rsidRPr="007C2F62">
      <w:rPr>
        <w:color w:val="000000"/>
        <w:sz w:val="16"/>
        <w:szCs w:val="16"/>
        <w:lang w:val="en-US"/>
      </w:rPr>
      <w:t xml:space="preserve"> Graubünden</w:t>
    </w:r>
    <w:r w:rsidRPr="007C2F62">
      <w:rPr>
        <w:color w:val="000000"/>
        <w:sz w:val="16"/>
        <w:szCs w:val="16"/>
        <w:lang w:val="en-US"/>
      </w:rPr>
      <w:br/>
    </w:r>
    <w:r w:rsidRPr="007C2F62">
      <w:rPr>
        <w:color w:val="000000"/>
        <w:sz w:val="16"/>
        <w:szCs w:val="16"/>
        <w:lang w:val="en-US"/>
      </w:rPr>
      <w:t xml:space="preserve">Scola </w:t>
    </w:r>
    <w:proofErr w:type="spellStart"/>
    <w:r w:rsidRPr="007C2F62">
      <w:rPr>
        <w:color w:val="000000"/>
        <w:sz w:val="16"/>
        <w:szCs w:val="16"/>
        <w:lang w:val="en-US"/>
      </w:rPr>
      <w:t>auta</w:t>
    </w:r>
    <w:proofErr w:type="spellEnd"/>
    <w:r w:rsidRPr="007C2F62">
      <w:rPr>
        <w:color w:val="000000"/>
        <w:sz w:val="16"/>
        <w:szCs w:val="16"/>
        <w:lang w:val="en-US"/>
      </w:rPr>
      <w:t xml:space="preserve"> </w:t>
    </w:r>
    <w:proofErr w:type="spellStart"/>
    <w:r w:rsidRPr="007C2F62">
      <w:rPr>
        <w:color w:val="000000"/>
        <w:sz w:val="16"/>
        <w:szCs w:val="16"/>
        <w:lang w:val="en-US"/>
      </w:rPr>
      <w:t>spezialisada</w:t>
    </w:r>
    <w:proofErr w:type="spellEnd"/>
    <w:r w:rsidRPr="007C2F62">
      <w:rPr>
        <w:color w:val="000000"/>
        <w:sz w:val="16"/>
        <w:szCs w:val="16"/>
        <w:lang w:val="en-US"/>
      </w:rPr>
      <w:t xml:space="preserve"> dal </w:t>
    </w:r>
    <w:proofErr w:type="spellStart"/>
    <w:r w:rsidRPr="007C2F62">
      <w:rPr>
        <w:color w:val="000000"/>
        <w:sz w:val="16"/>
        <w:szCs w:val="16"/>
        <w:lang w:val="en-US"/>
      </w:rPr>
      <w:t>Grischun</w:t>
    </w:r>
    <w:proofErr w:type="spellEnd"/>
    <w:r w:rsidRPr="007C2F62">
      <w:rPr>
        <w:color w:val="000000"/>
        <w:sz w:val="16"/>
        <w:szCs w:val="16"/>
        <w:lang w:val="en-US"/>
      </w:rPr>
      <w:br/>
    </w:r>
    <w:proofErr w:type="spellStart"/>
    <w:r w:rsidRPr="007C2F62">
      <w:rPr>
        <w:color w:val="000000"/>
        <w:sz w:val="16"/>
        <w:szCs w:val="16"/>
        <w:lang w:val="en-US"/>
      </w:rPr>
      <w:t>Scuola</w:t>
    </w:r>
    <w:proofErr w:type="spellEnd"/>
    <w:r w:rsidRPr="007C2F62">
      <w:rPr>
        <w:color w:val="000000"/>
        <w:sz w:val="16"/>
        <w:szCs w:val="16"/>
        <w:lang w:val="en-US"/>
      </w:rPr>
      <w:t xml:space="preserve"> </w:t>
    </w:r>
    <w:proofErr w:type="spellStart"/>
    <w:r w:rsidRPr="007C2F62">
      <w:rPr>
        <w:color w:val="000000"/>
        <w:sz w:val="16"/>
        <w:szCs w:val="16"/>
        <w:lang w:val="en-US"/>
      </w:rPr>
      <w:t>universitaria</w:t>
    </w:r>
    <w:proofErr w:type="spellEnd"/>
    <w:r w:rsidRPr="007C2F62">
      <w:rPr>
        <w:color w:val="000000"/>
        <w:sz w:val="16"/>
        <w:szCs w:val="16"/>
        <w:lang w:val="en-US"/>
      </w:rPr>
      <w:t xml:space="preserve"> </w:t>
    </w:r>
    <w:proofErr w:type="spellStart"/>
    <w:r w:rsidRPr="007C2F62">
      <w:rPr>
        <w:color w:val="000000"/>
        <w:sz w:val="16"/>
        <w:szCs w:val="16"/>
        <w:lang w:val="en-US"/>
      </w:rPr>
      <w:t>professionale</w:t>
    </w:r>
    <w:proofErr w:type="spellEnd"/>
    <w:r w:rsidRPr="007C2F62">
      <w:rPr>
        <w:color w:val="000000"/>
        <w:sz w:val="16"/>
        <w:szCs w:val="16"/>
        <w:lang w:val="en-US"/>
      </w:rPr>
      <w:t xml:space="preserve"> </w:t>
    </w:r>
    <w:proofErr w:type="spellStart"/>
    <w:r w:rsidRPr="007C2F62">
      <w:rPr>
        <w:color w:val="000000"/>
        <w:sz w:val="16"/>
        <w:szCs w:val="16"/>
        <w:lang w:val="en-US"/>
      </w:rPr>
      <w:t>dei</w:t>
    </w:r>
    <w:proofErr w:type="spellEnd"/>
    <w:r w:rsidRPr="007C2F62">
      <w:rPr>
        <w:color w:val="000000"/>
        <w:sz w:val="16"/>
        <w:szCs w:val="16"/>
        <w:lang w:val="en-US"/>
      </w:rPr>
      <w:t xml:space="preserve"> </w:t>
    </w:r>
    <w:proofErr w:type="spellStart"/>
    <w:r w:rsidRPr="007C2F62">
      <w:rPr>
        <w:color w:val="000000"/>
        <w:sz w:val="16"/>
        <w:szCs w:val="16"/>
        <w:lang w:val="en-US"/>
      </w:rPr>
      <w:t>Grigioni</w:t>
    </w:r>
    <w:proofErr w:type="spellEnd"/>
    <w:r w:rsidRPr="007C2F62">
      <w:rPr>
        <w:color w:val="000000"/>
        <w:sz w:val="16"/>
        <w:szCs w:val="16"/>
        <w:lang w:val="en-US"/>
      </w:rPr>
      <w:br/>
    </w:r>
    <w:r w:rsidRPr="007C2F62">
      <w:rPr>
        <w:color w:val="000000"/>
        <w:sz w:val="16"/>
        <w:szCs w:val="16"/>
        <w:lang w:val="en-US"/>
      </w:rPr>
      <w:t>University of Applied Sciences of the Grisons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91ABDEC" wp14:editId="71F4F972">
          <wp:simplePos x="0" y="0"/>
          <wp:positionH relativeFrom="column">
            <wp:posOffset>3607434</wp:posOffset>
          </wp:positionH>
          <wp:positionV relativeFrom="paragraph">
            <wp:posOffset>275796</wp:posOffset>
          </wp:positionV>
          <wp:extent cx="2166620" cy="328295"/>
          <wp:effectExtent l="0" t="0" r="0" b="0"/>
          <wp:wrapNone/>
          <wp:docPr id="2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4291" r="4964"/>
                  <a:stretch>
                    <a:fillRect/>
                  </a:stretch>
                </pic:blipFill>
                <pic:spPr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2274" w:rsidRDefault="002B2274" w14:paraId="634D9011" w14:textId="77777777">
    <w:pPr>
      <w:pBdr>
        <w:top w:val="nil"/>
        <w:left w:val="nil"/>
        <w:bottom w:val="nil"/>
        <w:right w:val="nil"/>
        <w:between w:val="nil"/>
      </w:pBdr>
      <w:tabs>
        <w:tab w:val="left" w:pos="2347"/>
        <w:tab w:val="left" w:pos="2659"/>
        <w:tab w:val="left" w:pos="4695"/>
        <w:tab w:val="left" w:pos="7042"/>
        <w:tab w:val="right" w:pos="14034"/>
      </w:tabs>
      <w:spacing w:line="192" w:lineRule="auto"/>
      <w:rPr>
        <w:color w:val="000000"/>
        <w:sz w:val="16"/>
        <w:szCs w:val="16"/>
      </w:rPr>
    </w:pPr>
  </w:p>
  <w:p w:rsidR="002B2274" w:rsidRDefault="006D5D05" w14:paraId="319CD902" w14:textId="77777777">
    <w:pPr>
      <w:pBdr>
        <w:top w:val="nil"/>
        <w:left w:val="nil"/>
        <w:bottom w:val="nil"/>
        <w:right w:val="nil"/>
        <w:between w:val="nil"/>
      </w:pBdr>
      <w:tabs>
        <w:tab w:val="left" w:pos="2347"/>
        <w:tab w:val="left" w:pos="2659"/>
        <w:tab w:val="left" w:pos="4695"/>
        <w:tab w:val="left" w:pos="7042"/>
        <w:tab w:val="right" w:pos="14034"/>
      </w:tabs>
      <w:spacing w:line="192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Modulbeschreibung (1 Kurs).docx</w:t>
    </w:r>
    <w:r>
      <w:rPr>
        <w:color w:val="000000"/>
        <w:sz w:val="16"/>
        <w:szCs w:val="16"/>
      </w:rPr>
      <w:br/>
    </w:r>
    <w:r>
      <w:rPr>
        <w:color w:val="000000"/>
        <w:sz w:val="16"/>
        <w:szCs w:val="16"/>
      </w:rPr>
      <w:t>Version: $</w:t>
    </w:r>
    <w:proofErr w:type="spellStart"/>
    <w:proofErr w:type="gramStart"/>
    <w:r>
      <w:rPr>
        <w:color w:val="000000"/>
        <w:sz w:val="16"/>
        <w:szCs w:val="16"/>
      </w:rPr>
      <w:t>scroll.versionAusgabedatum</w:t>
    </w:r>
    <w:proofErr w:type="spellEnd"/>
    <w:proofErr w:type="gramEnd"/>
    <w:r>
      <w:rPr>
        <w:color w:val="000000"/>
        <w:sz w:val="16"/>
        <w:szCs w:val="16"/>
      </w:rPr>
      <w:t>: $</w:t>
    </w:r>
    <w:proofErr w:type="spellStart"/>
    <w:r>
      <w:rPr>
        <w:color w:val="000000"/>
        <w:sz w:val="16"/>
        <w:szCs w:val="16"/>
      </w:rPr>
      <w:t>scroll.modificationdate</w:t>
    </w:r>
    <w:proofErr w:type="spellEnd"/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>/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fldChar w:fldCharType="end"/>
    </w:r>
  </w:p>
  <w:p w:rsidR="002B2274" w:rsidRDefault="002B2274" w14:paraId="693DECBA" w14:textId="77777777">
    <w:pPr>
      <w:pBdr>
        <w:top w:val="nil"/>
        <w:left w:val="nil"/>
        <w:bottom w:val="nil"/>
        <w:right w:val="nil"/>
        <w:between w:val="nil"/>
      </w:pBdr>
      <w:tabs>
        <w:tab w:val="left" w:pos="2347"/>
        <w:tab w:val="left" w:pos="2659"/>
        <w:tab w:val="left" w:pos="4695"/>
        <w:tab w:val="left" w:pos="7042"/>
        <w:tab w:val="left" w:pos="0"/>
        <w:tab w:val="left" w:pos="6946"/>
        <w:tab w:val="right" w:pos="9072"/>
      </w:tabs>
      <w:spacing w:line="192" w:lineRule="auto"/>
      <w:rPr>
        <w:color w:val="000000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7C2F62" w:rsidP="0060323F" w:rsidRDefault="007C2F62" w14:paraId="3C3470F6" w14:textId="77777777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7C2F62" w:rsidP="001B58C4" w:rsidRDefault="007C2F62" w14:paraId="42DE5719" w14:textId="77777777">
    <w:pPr>
      <w:pStyle w:val="Inhaltssteuerelementtextbox"/>
      <w:rPr>
        <w:rStyle w:val="Platzhaltertext"/>
        <w:color w:val="000000" w:themeColor="text1"/>
      </w:rPr>
    </w:pPr>
    <w:r>
      <w:ptab w:alignment="left" w:relativeTo="margin" w:leader="none"/>
    </w:r>
    <w:r>
      <w:rPr>
        <w:rStyle w:val="Platzhaltertext"/>
        <w:color w:val="000000" w:themeColor="text1"/>
      </w:rPr>
      <w:fldChar w:fldCharType="begin"/>
    </w:r>
    <w:r w:rsidRPr="00AF3679">
      <w:rPr>
        <w:rStyle w:val="Platzhaltertext"/>
        <w:color w:val="000000" w:themeColor="text1"/>
      </w:rPr>
      <w:instrText xml:space="preserve"> FILENAME   \* MERGEFORMAT </w:instrText>
    </w:r>
    <w:r>
      <w:rPr>
        <w:rStyle w:val="Platzhaltertext"/>
        <w:color w:val="000000" w:themeColor="text1"/>
      </w:rPr>
      <w:fldChar w:fldCharType="separate"/>
    </w:r>
    <w:r>
      <w:rPr>
        <w:rStyle w:val="Platzhaltertext"/>
        <w:color w:val="000000" w:themeColor="text1"/>
      </w:rPr>
      <w:fldChar w:fldCharType="end"/>
    </w:r>
    <w:r>
      <w:ptab w:alignment="center" w:relativeTo="margin" w:leader="none"/>
    </w:r>
  </w:p>
  <w:p w:rsidRPr="0060323F" w:rsidR="007C2F62" w:rsidP="0060323F" w:rsidRDefault="007C2F62" w14:paraId="66C029BB" w14:textId="77777777">
    <w:pPr>
      <w:pStyle w:val="Inhaltssteuerelementtextbox"/>
    </w:pPr>
    <w:r w:rsidRPr="00AF3679">
      <w:rPr>
        <w:rStyle w:val="Platzhaltertext"/>
        <w:color w:val="000000" w:themeColor="text1"/>
      </w:rPr>
      <w:t>Version:</w:t>
    </w:r>
    <w:r w:rsidRPr="00AF3679">
      <w:t xml:space="preserve"> </w:t>
    </w:r>
    <w:r w:rsidRPr="00AF3679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5132CFE6" wp14:editId="255E99C0">
              <wp:extent cx="2124000" cy="129540"/>
              <wp:effectExtent l="0" t="0" r="0" b="3810"/>
              <wp:docPr id="14" name="version" title="Ausgabedatu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00" cy="129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8E7E4B" w:rsidR="007C2F62" w:rsidP="006D50C5" w:rsidRDefault="007C2F62" w14:paraId="1008D40C" w14:textId="77777777">
                          <w:pPr>
                            <w:pStyle w:val="Inhaltssteuerelementtextbox"/>
                          </w:pPr>
                          <w:r>
                            <w:t>X00.10</w:t>
                          </w:r>
                        </w:p>
                      </w:txbxContent>
                    </wps:txbx>
                    <wps:bodyPr rot="0" vert="horz" wrap="square" lIns="0" tIns="0" rIns="0" bIns="0" anchor="b" anchorCtr="0"/>
                  </wps:wsp>
                </a:graphicData>
              </a:graphic>
            </wp:inline>
          </w:drawing>
        </mc:Choice>
        <mc:Fallback>
          <w:pict w14:anchorId="7B12AF42">
            <v:shapetype id="_x0000_t202" coordsize="21600,21600" o:spt="202" path="m,l,21600r21600,l21600,xe" w14:anchorId="5132CFE6">
              <v:stroke joinstyle="miter"/>
              <v:path gradientshapeok="t" o:connecttype="rect"/>
            </v:shapetype>
            <v:shape id="_x0000_s1040" style="width:167.25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Ausgabedatum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nXW/AEAANMDAAAOAAAAZHJzL2Uyb0RvYy54bWysU9uO0zAQfUfiHyy/06TRFu1GTVfQpQhp&#13;&#10;uUgLH+DYTmPheMzYbVK+nrHTFrS8IfJgHV/mzMyZk/X9NFh21BgMuIYvFyVn2klQxu0b/u3r7tUt&#13;&#10;ZyEKp4QFpxt+0oHfb16+WI++1hX0YJVGRiQu1KNveB+jr4siyF4PIizAa0eXHeAgIm1xXygUI7EP&#13;&#10;tqjK8nUxAiqPIHUIdPowX/JN5u86LePnrgs6Mttwqi3mFfPaprXYrEW9R+F7I89liH+oYhDGUdIr&#13;&#10;1YOIgh3Q/EU1GIkQoIsLCUMBXWekzj1QN8vyWTdPvfA690LiBH+VKfw/Wvnp+OS/IIvTW5hogLmJ&#13;&#10;4B9Bfg/MwbYXbq/fIMLYa6Eo8TJJVow+1OfQJHWoQyJpx4+gaMjiECETTR0OSRXqkxE7DeB0FV1P&#13;&#10;kUk6rJbVTVnSlaS7ZXW3uslTKUR9ifYY4nsNA0ug4UhDzezi+BhiqkbUlycpWQBr1M5Ymze4b7cW&#13;&#10;2VGQAXb5yw08e2YdGxt+t6pWmdlBis/eGEwkg1ozNPyWyqRC83FS451TGUdh7IypEuvO8iRFZm3i&#13;&#10;1E7MKCJIsUmtFtSJ9EKY/Uj/D4Ee8CdnI3mx4eHHQaDmzH5wpHky7gXgBbQXIJyk0Ia3nM1wG7PB&#13;&#10;KVeeEzkna3R2ebLmn/v86ve/uPkFAAD//wMAUEsDBBQABgAIAAAAIQB1ot2x3gAAAAkBAAAPAAAA&#13;&#10;ZHJzL2Rvd25yZXYueG1sTI9BT8JAEIXvJv6HzZh4k62UGlO6JYrBE4aI/IChHdpid7Z2t1D/vSMX&#13;&#10;vbxk8vLevC9bjLZVJ+p949jA/SQCRVy4suHKwO5jdfcIygfkElvHZOCbPCzy66sM09Kd+Z1O21Ap&#13;&#10;KWGfooE6hC7V2hc1WfQT1xGLd3C9xSBnX+myx7OU21ZPo+hBW2xYPtTY0bKm4nM7WAPrY7Lxm2J1&#13;&#10;+Erc6zPGw/JtXDfG3N6ML3ORpzmoQGP4S8Avg+yHXIbt3cClV60BoQkXFS+OZwmovYFpNAOdZ/o/&#13;&#10;Qf4DAAD//wMAUEsBAi0AFAAGAAgAAAAhALaDOJL+AAAA4QEAABMAAAAAAAAAAAAAAAAAAAAAAFtD&#13;&#10;b250ZW50X1R5cGVzXS54bWxQSwECLQAUAAYACAAAACEAOP0h/9YAAACUAQAACwAAAAAAAAAAAAAA&#13;&#10;AAAvAQAAX3JlbHMvLnJlbHNQSwECLQAUAAYACAAAACEASI511vwBAADTAwAADgAAAAAAAAAAAAAA&#13;&#10;AAAuAgAAZHJzL2Uyb0RvYy54bWxQSwECLQAUAAYACAAAACEAdaLdsd4AAAAJAQAADwAAAAAAAAAA&#13;&#10;AAAAAABWBAAAZHJzL2Rvd25yZXYueG1sUEsFBgAAAAAEAAQA8wAAAGEFAAAAAA==&#13;&#10;">
              <v:textbox inset="0,0,0,0">
                <w:txbxContent>
                  <w:p w:rsidRPr="008E7E4B" w:rsidR="007C2F62" w:rsidP="006D50C5" w:rsidRDefault="007C2F62" w14:paraId="28E92633" w14:textId="77777777">
                    <w:pPr>
                      <w:pStyle w:val="Inhaltssteuerelementtextbox"/>
                    </w:pPr>
                    <w:r>
                      <w:t>X00.10</w:t>
                    </w:r>
                  </w:p>
                </w:txbxContent>
              </v:textbox>
              <w10:anchorlock/>
            </v:shape>
          </w:pict>
        </mc:Fallback>
      </mc:AlternateContent>
    </w:r>
    <w:r>
      <w:ptab w:alignment="left" w:relativeTo="margin" w:leader="none"/>
    </w:r>
    <w:r>
      <w:ptab w:alignment="left" w:relativeTo="margin" w:leader="none"/>
    </w:r>
    <w:r w:rsidRPr="00AF3679">
      <w:rPr>
        <w:rStyle w:val="Platzhaltertext"/>
        <w:color w:val="000000" w:themeColor="text1"/>
      </w:rPr>
      <w:t xml:space="preserve">Ausgabedatum: </w:t>
    </w:r>
    <w:r w:rsidRPr="00AF3679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393D2382" wp14:editId="7987F403">
              <wp:extent cx="1737360" cy="129540"/>
              <wp:effectExtent l="0" t="0" r="0" b="3810"/>
              <wp:docPr id="15" name="version" title="Ausgabedatu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7360" cy="129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8E7E4B" w:rsidR="007C2F62" w:rsidP="006D50C5" w:rsidRDefault="007C2F62" w14:paraId="5F8965B8" w14:textId="77777777">
                          <w:pPr>
                            <w:pStyle w:val="Inhaltssteuerelementtextbox"/>
                          </w:pPr>
                          <w:r>
                            <w:t>04.01.2022</w:t>
                          </w:r>
                        </w:p>
                      </w:txbxContent>
                    </wps:txbx>
                    <wps:bodyPr rot="0" vert="horz" wrap="square" lIns="0" tIns="0" rIns="0" bIns="0" anchor="b" anchorCtr="0"/>
                  </wps:wsp>
                </a:graphicData>
              </a:graphic>
            </wp:inline>
          </w:drawing>
        </mc:Choice>
        <mc:Fallback>
          <w:pict w14:anchorId="6A4C999B">
            <v:shape id="_x0000_s1041" style="width:136.8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Ausgabedatum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MUD/QEAANMDAAAOAAAAZHJzL2Uyb0RvYy54bWysU9uO0zAQfUfiHyy/06Rdupeo6Qq6FCEt&#13;&#10;F2nhAxzbaSwcjxm7TcrXM3bagpY3RB6scWbmzMyZ49X92Ft20BgMuJrPZyVn2klQxu1q/u3r9tUt&#13;&#10;ZyEKp4QFp2t+1IHfr1++WA2+0gvowCqNjEBcqAZf8y5GXxVFkJ3uRZiB146cLWAvIl1xVygUA6H3&#13;&#10;tliU5XUxACqPIHUI9PdhcvJ1xm9bLePntg06Mltz6i3mE/PZpLNYr0S1Q+E7I09tiH/oohfGUdEL&#13;&#10;1IOIgu3R/AXVG4kQoI0zCX0BbWukzjPQNPPy2TRPnfA6z0LkBH+hKfw/WPnp8OS/IIvjWxhpgXmI&#13;&#10;4B9Bfg/MwaYTbqffIMLQaaGo8DxRVgw+VKfURHWoQgJpho+gaMliHyEDjS32iRWakxE6LeB4IV2P&#13;&#10;kclU8ubq5uqaXJJ888Xd8nXeSiGqc7bHEN9r6Fkyao601IwuDo8hpm5EdQ5JxQJYo7bG2nzBXbOx&#13;&#10;yA6CBLDNXx7gWZh1bKj53XKxzMgOUn7WRm8iCdSavua3ZfomySQ23jmVQ6IwdrKpE+tO9CRGJm7i&#13;&#10;2IzMKMJPuYmtBtSR+EKY9Ejvh4wO8CdnA2mx5uHHXqDmzH5wxHkS7tnAs9GcDeEkpda84WwyNzEL&#13;&#10;PDGTipFyMkcnlSdp/nnPUb/f4voXAAAA//8DAFBLAwQUAAYACAAAACEAPP1Obd4AAAAJAQAADwAA&#13;&#10;AGRycy9kb3ducmV2LnhtbEyPQU/CQBCF7yb+h82YeJOtIGhKt0QxeMIQgR8wdIe22p2t3S3Uf+/o&#13;&#10;RS8vM3mZN+/LFoNr1Im6UHs2cDtKQBEX3tZcGtjvVjcPoEJEtth4JgNfFGCRX15kmFp/5jc6bWOp&#13;&#10;JIRDigaqGNtU61BU5DCMfEss3tF3DqOsXalth2cJd40eJ8lMO6xZPlTY0rKi4mPbOwPr9+kmbIrV&#13;&#10;8XPqX55w0i9fh3VtzPXV8DwXeZyDijTEvwv4YZD+kEuxg+/ZBtUYEJr4q+KN7yczUAcZkjvQeab/&#13;&#10;E+TfAAAA//8DAFBLAQItABQABgAIAAAAIQC2gziS/gAAAOEBAAATAAAAAAAAAAAAAAAAAAAAAABb&#13;&#10;Q29udGVudF9UeXBlc10ueG1sUEsBAi0AFAAGAAgAAAAhADj9If/WAAAAlAEAAAsAAAAAAAAAAAAA&#13;&#10;AAAALwEAAF9yZWxzLy5yZWxzUEsBAi0AFAAGAAgAAAAhAJBgxQP9AQAA0wMAAA4AAAAAAAAAAAAA&#13;&#10;AAAALgIAAGRycy9lMm9Eb2MueG1sUEsBAi0AFAAGAAgAAAAhADz9Tm3eAAAACQEAAA8AAAAAAAAA&#13;&#10;AAAAAAAAVwQAAGRycy9kb3ducmV2LnhtbFBLBQYAAAAABAAEAPMAAABiBQAAAAA=&#13;&#10;" w14:anchorId="393D2382">
              <v:textbox inset="0,0,0,0">
                <w:txbxContent>
                  <w:p w:rsidRPr="008E7E4B" w:rsidR="007C2F62" w:rsidP="006D50C5" w:rsidRDefault="007C2F62" w14:paraId="6945DA88" w14:textId="77777777">
                    <w:pPr>
                      <w:pStyle w:val="Inhaltssteuerelementtextbox"/>
                    </w:pPr>
                    <w:r>
                      <w:t>04.01.2022</w:t>
                    </w:r>
                  </w:p>
                </w:txbxContent>
              </v:textbox>
              <w10:anchorlock/>
            </v:shape>
          </w:pict>
        </mc:Fallback>
      </mc:AlternateContent>
    </w:r>
    <w:r w:rsidRPr="00AF3679">
      <w:rPr>
        <w:rStyle w:val="InhaltssteuerelementeabsatzFuerTextbox"/>
      </w:rPr>
      <w:t xml:space="preserve"> </w:t>
    </w:r>
    <w:r>
      <w:ptab w:alignment="right" w:relativeTo="margin" w:leader="none"/>
    </w:r>
    <w:r w:rsidRPr="00575437">
      <w:rPr>
        <w:szCs w:val="16"/>
      </w:rPr>
      <w:fldChar w:fldCharType="begin"/>
    </w:r>
    <w:r w:rsidRPr="00AF3679">
      <w:rPr>
        <w:szCs w:val="16"/>
      </w:rPr>
      <w:instrText xml:space="preserve"> PAGE  </w:instrText>
    </w:r>
    <w:r w:rsidRPr="00575437">
      <w:rPr>
        <w:szCs w:val="16"/>
      </w:rPr>
      <w:fldChar w:fldCharType="separate"/>
    </w:r>
    <w:r>
      <w:rPr>
        <w:noProof/>
        <w:szCs w:val="16"/>
      </w:rPr>
      <w:t>2</w:t>
    </w:r>
    <w:r w:rsidRPr="00575437">
      <w:rPr>
        <w:szCs w:val="16"/>
      </w:rPr>
      <w:fldChar w:fldCharType="end"/>
    </w:r>
    <w:r w:rsidRPr="00AF3679">
      <w:rPr>
        <w:szCs w:val="16"/>
      </w:rPr>
      <w:t>/</w:t>
    </w:r>
    <w:r w:rsidRPr="00575437">
      <w:rPr>
        <w:szCs w:val="16"/>
      </w:rPr>
      <w:fldChar w:fldCharType="begin"/>
    </w:r>
    <w:r w:rsidRPr="00AF3679">
      <w:rPr>
        <w:szCs w:val="16"/>
      </w:rPr>
      <w:instrText xml:space="preserve"> NUMPAGES  </w:instrText>
    </w:r>
    <w:r w:rsidRPr="00575437">
      <w:rPr>
        <w:szCs w:val="16"/>
      </w:rPr>
      <w:fldChar w:fldCharType="separate"/>
    </w:r>
    <w:r>
      <w:rPr>
        <w:noProof/>
        <w:szCs w:val="16"/>
      </w:rPr>
      <w:t>2</w:t>
    </w:r>
    <w:r w:rsidRPr="00575437">
      <w:rPr>
        <w:noProof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p w:rsidR="007C2F62" w:rsidP="008E7C11" w:rsidRDefault="007C2F62" w14:paraId="2CBE4C0B" w14:textId="77777777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Pr="008E7C11" w:rsidR="007C2F62" w:rsidP="000250D1" w:rsidRDefault="007C2F62" w14:paraId="1B7803B6" w14:textId="77777777">
    <w:pPr>
      <w:pStyle w:val="Fuzeile"/>
      <w:rPr>
        <w:color w:val="000000" w:themeColor="text1"/>
        <w:sz w:val="16"/>
        <w:lang w:val="it-IT"/>
      </w:rPr>
    </w:pPr>
    <w:r w:rsidRPr="004D1E32">
      <w:rPr>
        <w:rStyle w:val="Platzhaltertext"/>
        <w:noProof/>
        <w:color w:val="000000" w:themeColor="text1"/>
        <w:sz w:val="16"/>
        <w:lang w:val="it-CH"/>
      </w:rPr>
      <w:drawing>
        <wp:anchor distT="0" distB="0" distL="114300" distR="114300" simplePos="0" relativeHeight="251662336" behindDoc="0" locked="0" layoutInCell="1" allowOverlap="1" wp14:anchorId="6FA9035C" wp14:editId="41F2CC65">
          <wp:simplePos x="0" y="0"/>
          <wp:positionH relativeFrom="column">
            <wp:align>right</wp:align>
          </wp:positionH>
          <wp:positionV relativeFrom="paragraph">
            <wp:posOffset>259918</wp:posOffset>
          </wp:positionV>
          <wp:extent cx="2160000" cy="309600"/>
          <wp:effectExtent l="0" t="0" r="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2387" r="4352"/>
                  <a:stretch>
                    <a:fillRect/>
                  </a:stretch>
                </pic:blipFill>
                <pic:spPr bwMode="auto">
                  <a:xfrm>
                    <a:off x="0" y="0"/>
                    <a:ext cx="2160000" cy="30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D49EE">
      <w:rPr>
        <w:rStyle w:val="Platzhaltertext"/>
        <w:color w:val="000000" w:themeColor="text1"/>
        <w:sz w:val="16"/>
        <w:lang w:val="it-CH"/>
      </w:rPr>
      <w:t>Fachhochschule Graubünden</w:t>
    </w:r>
    <w:r>
      <w:rPr>
        <w:rStyle w:val="Platzhaltertext"/>
        <w:color w:val="000000" w:themeColor="text1"/>
        <w:sz w:val="16"/>
        <w:lang w:val="it-CH"/>
      </w:rPr>
      <w:br/>
    </w:r>
    <w:r w:rsidRPr="000250D1">
      <w:rPr>
        <w:rStyle w:val="Platzhaltertext"/>
        <w:color w:val="000000" w:themeColor="text1"/>
        <w:sz w:val="16"/>
        <w:lang w:val="it-CH"/>
      </w:rPr>
      <w:t>Scola auta spezialisada dal Grischun</w:t>
    </w:r>
    <w:r>
      <w:rPr>
        <w:rStyle w:val="Platzhaltertext"/>
        <w:color w:val="000000" w:themeColor="text1"/>
        <w:sz w:val="16"/>
        <w:lang w:val="it-CH"/>
      </w:rPr>
      <w:br/>
    </w:r>
    <w:r w:rsidRPr="000250D1">
      <w:rPr>
        <w:rStyle w:val="Platzhaltertext"/>
        <w:color w:val="000000" w:themeColor="text1"/>
        <w:sz w:val="16"/>
        <w:lang w:val="it-CH"/>
      </w:rPr>
      <w:t>Scuola universitaria professionale dei Grigioni</w:t>
    </w:r>
    <w:r>
      <w:rPr>
        <w:rStyle w:val="Platzhaltertext"/>
        <w:color w:val="000000" w:themeColor="text1"/>
        <w:sz w:val="16"/>
        <w:lang w:val="it-CH"/>
      </w:rPr>
      <w:br/>
    </w:r>
    <w:r>
      <w:rPr>
        <w:rStyle w:val="Platzhaltertext"/>
        <w:color w:val="000000" w:themeColor="text1"/>
        <w:sz w:val="16"/>
        <w:lang w:val="it-CH"/>
      </w:rPr>
      <w:t>University of Applied Sciences of the Grisons</w:t>
    </w:r>
    <w:r>
      <w:ptab w:alignment="right" w:relativeTo="margin" w:leader="none"/>
    </w:r>
    <w:r>
      <w:ptab w:alignment="right" w:relativeTo="margin" w:leader="none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2F62" w:rsidP="00FF6C7D" w:rsidRDefault="007C2F62" w14:paraId="00073D99" w14:textId="77777777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7C2F62" w:rsidP="00FF6C7D" w:rsidRDefault="007C2F62" w14:paraId="30D2BA40" w14:textId="77777777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ptab w:alignment="left" w:relativeTo="margin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color w:val="000000" w:themeColor="text1"/>
        <w:sz w:val="16"/>
      </w:rPr>
      <w:fldChar w:fldCharType="end"/>
    </w:r>
    <w:r>
      <w:ptab w:alignment="center" w:relativeTo="margin" w:leader="none"/>
    </w:r>
    <w:r>
      <w:ptab w:alignment="right" w:relativeTo="margin" w:leader="none"/>
    </w:r>
    <w:r>
      <w:rPr>
        <w:rStyle w:val="Platzhaltertext"/>
        <w:color w:val="000000" w:themeColor="text1"/>
        <w:sz w:val="16"/>
      </w:rPr>
      <w:br/>
    </w:r>
    <w:r>
      <w:ptab w:alignment="left" w:relativeTo="margin" w:leader="none"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 9</w:t>
    </w:r>
    <w:r>
      <w:ptab w:alignment="center" w:relativeTo="margin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12.08.2022</w:t>
    </w:r>
    <w:r>
      <w:ptab w:alignment="right" w:relativeTo="margin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  <w:r>
      <w:ptab w:alignment="right" w:relativeTo="margin" w:leader="none"/>
    </w:r>
  </w:p>
  <w:p w:rsidRPr="003670D4" w:rsidR="007C2F62" w:rsidP="003670D4" w:rsidRDefault="007C2F62" w14:paraId="1F3FEE6A" w14:textId="77777777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2274" w:rsidRDefault="002B2274" w14:paraId="16A070EF" w14:textId="77777777">
    <w:pPr>
      <w:pBdr>
        <w:top w:val="nil"/>
        <w:left w:val="nil"/>
        <w:bottom w:val="nil"/>
        <w:right w:val="nil"/>
        <w:between w:val="nil"/>
      </w:pBdr>
      <w:tabs>
        <w:tab w:val="left" w:pos="2347"/>
        <w:tab w:val="left" w:pos="2659"/>
        <w:tab w:val="left" w:pos="4695"/>
        <w:tab w:val="left" w:pos="7042"/>
      </w:tabs>
      <w:spacing w:line="192" w:lineRule="auto"/>
      <w:rPr>
        <w:color w:val="000000"/>
        <w:sz w:val="16"/>
        <w:szCs w:val="16"/>
      </w:rPr>
    </w:pPr>
  </w:p>
  <w:p w:rsidR="002B2274" w:rsidRDefault="006D5D05" w14:paraId="24194563" w14:textId="7777777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Dokument.docm</w:t>
    </w:r>
  </w:p>
  <w:p w:rsidR="002B2274" w:rsidRDefault="006D5D05" w14:paraId="7887A228" w14:textId="7777777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color w:val="000000"/>
        <w:sz w:val="36"/>
        <w:szCs w:val="36"/>
        <w:vertAlign w:val="subscript"/>
      </w:rPr>
    </w:pPr>
    <w:r>
      <w:rPr>
        <w:color w:val="000000"/>
        <w:sz w:val="16"/>
        <w:szCs w:val="16"/>
      </w:rPr>
      <w:t>Version: V01.00</w:t>
    </w:r>
    <w:r>
      <w:rPr>
        <w:color w:val="000000"/>
        <w:sz w:val="16"/>
        <w:szCs w:val="16"/>
      </w:rPr>
      <w:tab/>
    </w:r>
  </w:p>
  <w:p w:rsidRPr="009A6681" w:rsidR="002B2274" w:rsidP="009A6681" w:rsidRDefault="006D5D05" w14:paraId="0664C568" w14:textId="6253F3D1">
    <w:pPr>
      <w:pStyle w:val="Inhaltssteuerelementtextbox"/>
      <w:tabs>
        <w:tab w:val="left" w:pos="9498"/>
      </w:tabs>
    </w:pPr>
    <w:r>
      <w:rPr>
        <w:color w:val="000000"/>
        <w:szCs w:val="16"/>
      </w:rPr>
      <w:t xml:space="preserve">Ausgabedatum: </w:t>
    </w:r>
    <w:r w:rsidR="009A6681">
      <w:t>01.10.2022</w:t>
    </w:r>
    <w:r w:rsidR="009A6681">
      <w:tab/>
    </w:r>
    <w:r>
      <w:rPr>
        <w:color w:val="000000"/>
        <w:szCs w:val="16"/>
      </w:rPr>
      <w:fldChar w:fldCharType="begin"/>
    </w:r>
    <w:r>
      <w:rPr>
        <w:color w:val="000000"/>
        <w:szCs w:val="16"/>
      </w:rPr>
      <w:instrText>PAGE</w:instrText>
    </w:r>
    <w:r>
      <w:rPr>
        <w:color w:val="000000"/>
        <w:szCs w:val="16"/>
      </w:rPr>
      <w:fldChar w:fldCharType="separate"/>
    </w:r>
    <w:r w:rsidR="007C2F62">
      <w:rPr>
        <w:noProof/>
        <w:color w:val="000000"/>
        <w:szCs w:val="16"/>
      </w:rPr>
      <w:t>2</w:t>
    </w:r>
    <w:r>
      <w:rPr>
        <w:color w:val="000000"/>
        <w:szCs w:val="16"/>
      </w:rPr>
      <w:fldChar w:fldCharType="end"/>
    </w:r>
    <w:r>
      <w:rPr>
        <w:color w:val="000000"/>
        <w:szCs w:val="16"/>
      </w:rPr>
      <w:t>/</w:t>
    </w:r>
    <w:r>
      <w:rPr>
        <w:color w:val="000000"/>
        <w:szCs w:val="16"/>
      </w:rPr>
      <w:fldChar w:fldCharType="begin"/>
    </w:r>
    <w:r>
      <w:rPr>
        <w:color w:val="000000"/>
        <w:szCs w:val="16"/>
      </w:rPr>
      <w:instrText>NUMPAGES</w:instrText>
    </w:r>
    <w:r>
      <w:rPr>
        <w:color w:val="000000"/>
        <w:szCs w:val="16"/>
      </w:rPr>
      <w:fldChar w:fldCharType="separate"/>
    </w:r>
    <w:r w:rsidR="007C2F62">
      <w:rPr>
        <w:noProof/>
        <w:color w:val="000000"/>
        <w:szCs w:val="16"/>
      </w:rPr>
      <w:t>3</w:t>
    </w:r>
    <w:r>
      <w:rPr>
        <w:color w:val="000000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6602" w:rsidRDefault="00C86602" w14:paraId="1F661F19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C86602" w:rsidRDefault="00C86602" w14:paraId="1182D94F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2B2274" w:rsidRDefault="006D5D05" w14:paraId="704FF0E6" w14:textId="77777777">
    <w:pPr>
      <w:spacing w:after="0" w:line="21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Titel: $</w:t>
    </w:r>
    <w:proofErr w:type="spellStart"/>
    <w:proofErr w:type="gramStart"/>
    <w:r>
      <w:rPr>
        <w:color w:val="000000"/>
        <w:sz w:val="16"/>
        <w:szCs w:val="16"/>
      </w:rPr>
      <w:t>scroll.title</w:t>
    </w:r>
    <w:proofErr w:type="spellEnd"/>
    <w:proofErr w:type="gramEnd"/>
  </w:p>
  <w:p w:rsidR="002B2274" w:rsidRDefault="006D5D05" w14:paraId="45D99CBE" w14:textId="77777777">
    <w:pPr>
      <w:spacing w:before="0" w:after="0" w:line="21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Ausgabestelle: </w:t>
    </w:r>
    <w:r>
      <w:rPr>
        <w:noProof/>
        <w:sz w:val="36"/>
        <w:szCs w:val="36"/>
        <w:vertAlign w:val="subscript"/>
      </w:rPr>
      <mc:AlternateContent>
        <mc:Choice Requires="wps">
          <w:drawing>
            <wp:inline distT="0" distB="0" distL="0" distR="0" wp14:anchorId="4DC9ECD9" wp14:editId="5690272F">
              <wp:extent cx="4869525" cy="153525"/>
              <wp:effectExtent l="0" t="0" r="0" b="0"/>
              <wp:docPr id="227" name="Rechteck 227" title="Ausgabestel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16000" y="3708000"/>
                        <a:ext cx="4860000" cy="14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B2274" w:rsidRDefault="006D5D05" w14:paraId="67B8A324" w14:textId="77777777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rFonts w:ascii="Arial" w:hAnsi="Arial" w:eastAsia="Arial" w:cs="Arial"/>
                              <w:color w:val="000000"/>
                              <w:sz w:val="16"/>
                            </w:rPr>
                            <w:t>$scroll.pageproperty.(Ausgabestelle,identification)</w:t>
                          </w:r>
                        </w:p>
                      </w:txbxContent>
                    </wps:txbx>
                    <wps:bodyPr spcFirstLastPara="1" wrap="square" lIns="0" tIns="0" rIns="0" bIns="0" anchor="b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 w14:anchorId="1E571740">
            <v:rect id="Rechteck 227" style="width:383.45pt;height:1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Ausgabestelle" o:spid="_x0000_s1032" stroked="f" w14:anchorId="4DC9ECD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5WJwQEAAHMDAAAOAAAAZHJzL2Uyb0RvYy54bWysU8Fu2zAMvQ/oPwi6L7azoMuMOMXQIsOA&#13;&#10;YgvQ7gNkWYoFyJJKKrHz96OUpGm32zAf5Cfz6ZGPold302DZQQEa7xpezUrOlJO+M27X8F/Pm49L&#13;&#10;zjAK1wnrnWr4USG/W998WI2hVnPfe9spYCTisB5Dw/sYQ10UKHs1CJz5oBwFtYdBRNrCruhAjKQ+&#13;&#10;2GJelrfF6KEL4KVCpK8PpyBfZ32tlYw/tUYVmW041RbzCnlt01qsV6LegQi9kecyxD9UMQjjKOmr&#13;&#10;1IOIgu3B/CU1GAkevY4z6YfCa22kyh7ITVX+4eapF0FlL9QcDK9twv8nK38cnsIWqA1jwBoJJheT&#13;&#10;hiG9qT42NXz+pbotS2rfseGfPpfLhHPj1BSZJMJimeJEkMSoFoszobgqBcD4TfmBJdBwoIvJ/RKH&#13;&#10;R4ykRdQLJSVGb023MdbmDezaewvsIOgSN/lJ6enIO5p1iex8OnYKpy/F1VdCcWonCibY+u64BYZB&#13;&#10;bgwV9SgwbgXQ7VecjTQRDceXvQDFmf3uqOVpfC4ALqC9AOFk72mwWs5O8D7mMTvV9HUfvTbZ6DX1&#13;&#10;uTi62WzmPIVpdN7uM+v6r6x/AwAA//8DAFBLAwQUAAYACAAAACEA8CNySN8AAAAJAQAADwAAAGRy&#13;&#10;cy9kb3ducmV2LnhtbEyPwU7DMBBE70j8g7VI3KhDQCGkcaoI1BMSVUs/wI2XOCVeh9htQ7+ehQtc&#13;&#10;RlqNZnZeuZhcL444hs6TgttZAgKp8aajVsH2bXmTgwhRk9G9J1TwhQEW1eVFqQvjT7TG4ya2gkso&#13;&#10;FFqBjXEopAyNRafDzA9I7L370enI59hKM+oTl7tepkmSSac74g9WD/hksfnYHJyCl3pVb4d1lk8r&#13;&#10;u7xz58/9+TXfK3V9NT3PWeo5iIhT/EvADwPvh4qH7fyBTBC9AqaJv8reQ5Y9gtgpSO9TkFUp/xNU&#13;&#10;3wAAAP//AwBQSwECLQAUAAYACAAAACEAtoM4kv4AAADhAQAAEwAAAAAAAAAAAAAAAAAAAAAAW0Nv&#13;&#10;bnRlbnRfVHlwZXNdLnhtbFBLAQItABQABgAIAAAAIQA4/SH/1gAAAJQBAAALAAAAAAAAAAAAAAAA&#13;&#10;AC8BAABfcmVscy8ucmVsc1BLAQItABQABgAIAAAAIQAoy5WJwQEAAHMDAAAOAAAAAAAAAAAAAAAA&#13;&#10;AC4CAABkcnMvZTJvRG9jLnhtbFBLAQItABQABgAIAAAAIQDwI3JI3wAAAAkBAAAPAAAAAAAAAAAA&#13;&#10;AAAAABsEAABkcnMvZG93bnJldi54bWxQSwUGAAAAAAQABADzAAAAJwUAAAAA&#13;&#10;">
              <v:textbox inset="0,0,0,0">
                <w:txbxContent>
                  <w:p w:rsidR="002B2274" w:rsidRDefault="006D5D05" w14:paraId="2B8C1178" w14:textId="77777777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rFonts w:ascii="Arial" w:hAnsi="Arial" w:eastAsia="Arial" w:cs="Arial"/>
                        <w:color w:val="000000"/>
                        <w:sz w:val="16"/>
                      </w:rPr>
                      <w:t>$scroll.pageproperty.(Ausgabestelle,identification)</w:t>
                    </w:r>
                  </w:p>
                </w:txbxContent>
              </v:textbox>
              <w10:anchorlock/>
            </v:rect>
          </w:pict>
        </mc:Fallback>
      </mc:AlternateContent>
    </w:r>
  </w:p>
  <w:p w:rsidR="002B2274" w:rsidRDefault="006D5D05" w14:paraId="485F0229" w14:textId="77777777">
    <w:pPr>
      <w:spacing w:before="0" w:line="21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Geltungsbereich: </w:t>
    </w:r>
    <w:r>
      <w:rPr>
        <w:noProof/>
        <w:sz w:val="36"/>
        <w:szCs w:val="36"/>
        <w:vertAlign w:val="subscript"/>
      </w:rPr>
      <mc:AlternateContent>
        <mc:Choice Requires="wps">
          <w:drawing>
            <wp:inline distT="0" distB="0" distL="0" distR="0" wp14:anchorId="733C148E" wp14:editId="62ED8DA9">
              <wp:extent cx="4869525" cy="153525"/>
              <wp:effectExtent l="0" t="0" r="0" b="0"/>
              <wp:docPr id="228" name="Rechteck 228" title="Geltungsbereich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16000" y="3708000"/>
                        <a:ext cx="4860000" cy="14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B2274" w:rsidRDefault="006D5D05" w14:paraId="03B82585" w14:textId="77777777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rFonts w:ascii="Arial" w:hAnsi="Arial" w:eastAsia="Arial" w:cs="Arial"/>
                              <w:color w:val="000000"/>
                              <w:sz w:val="16"/>
                            </w:rPr>
                            <w:t>$scroll.pageproperty.(Geltungsbereich,identification)</w:t>
                          </w:r>
                        </w:p>
                      </w:txbxContent>
                    </wps:txbx>
                    <wps:bodyPr spcFirstLastPara="1" wrap="square" lIns="0" tIns="0" rIns="0" bIns="0" anchor="b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 w14:anchorId="1F127DB9">
            <v:rect id="Rechteck 228" style="width:383.45pt;height:1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Geltungsbereich" o:spid="_x0000_s1033" stroked="f" w14:anchorId="733C148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Q70xQEAAHoDAAAOAAAAZHJzL2Uyb0RvYy54bWysU8Fu2zAMvQ/oPwi6L7azoMuMOMXQIsOA&#13;&#10;YgvQ7gNkWYoFyJJKKrHz96OUpGm32zAf5Cfx+fGRold302DZQQEa7xpezUrOlJO+M27X8F/Pm49L&#13;&#10;zjAK1wnrnWr4USG/W998WI2hVnPfe9spYCTisB5Dw/sYQ10UKHs1CJz5oBwFtYdBRNrCruhAjKQ+&#13;&#10;2GJelrfF6KEL4KVCpNOHU5Cvs77WSsafWqOKzDacvMW8Ql7btBbrlah3IEJv5NmG+AcXgzCOkr5K&#13;&#10;PYgo2B7MX1KDkeDR6ziTfii81kaqXANVU5V/VPPUi6ByLdQcDK9twv8nK38cnsIWqA1jwBoJpiom&#13;&#10;DUN6kz82NXz+pbotS2rfseGfPpfLhHPj1BSZJMJimeJEkMSoFoszobgqBcD4TfmBJdBwoIvJ/RKH&#13;&#10;R4ykRdQLJSVGb023MdbmDezaewvsIOgSN/lJ6emTdzTrEtn59NkpnE6Ka10JxamdmOnIZZJIJ63v&#13;&#10;jltgGOTGkLdHgXErgIag4mykwWg4vuwFKM7sd0edT1N0AXAB7QUIJ3tP89VydoL3MU/bydrXffTa&#13;&#10;5Hqvqc8e6YJzTedhTBP0dp9Z119m/RsAAP//AwBQSwMEFAAGAAgAAAAhAPAjckjfAAAACQEAAA8A&#13;&#10;AABkcnMvZG93bnJldi54bWxMj8FOwzAQRO9I/IO1SNyoQ0AhpHGqCNQTElVLP8CNlzglXofYbUO/&#13;&#10;noULXEZajWZ2XrmYXC+OOIbOk4LbWQICqfGmo1bB9m15k4MIUZPRvSdU8IUBFtXlRakL40+0xuMm&#13;&#10;toJLKBRagY1xKKQMjUWnw8wPSOy9+9HpyOfYSjPqE5e7XqZJkkmnO+IPVg/4ZLH52Bycgpd6VW+H&#13;&#10;dZZPK7u8c+fP/fk13yt1fTU9z1nqOYiIU/xLwA8D74eKh+38gUwQvQKmib/K3kOWPYLYKUjvU5BV&#13;&#10;Kf8TVN8AAAD//wMAUEsBAi0AFAAGAAgAAAAhALaDOJL+AAAA4QEAABMAAAAAAAAAAAAAAAAAAAAA&#13;&#10;AFtDb250ZW50X1R5cGVzXS54bWxQSwECLQAUAAYACAAAACEAOP0h/9YAAACUAQAACwAAAAAAAAAA&#13;&#10;AAAAAAAvAQAAX3JlbHMvLnJlbHNQSwECLQAUAAYACAAAACEADLEO9MUBAAB6AwAADgAAAAAAAAAA&#13;&#10;AAAAAAAuAgAAZHJzL2Uyb0RvYy54bWxQSwECLQAUAAYACAAAACEA8CNySN8AAAAJAQAADwAAAAAA&#13;&#10;AAAAAAAAAAAfBAAAZHJzL2Rvd25yZXYueG1sUEsFBgAAAAAEAAQA8wAAACsFAAAAAA==&#13;&#10;">
              <v:textbox inset="0,0,0,0">
                <w:txbxContent>
                  <w:p w:rsidR="002B2274" w:rsidRDefault="006D5D05" w14:paraId="4EC0AB83" w14:textId="77777777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rFonts w:ascii="Arial" w:hAnsi="Arial" w:eastAsia="Arial" w:cs="Arial"/>
                        <w:color w:val="000000"/>
                        <w:sz w:val="16"/>
                      </w:rPr>
                      <w:t>$scroll.pageproperty.(Geltungsbereich,identification)</w:t>
                    </w:r>
                  </w:p>
                </w:txbxContent>
              </v:textbox>
              <w10:anchorlock/>
            </v:rect>
          </w:pict>
        </mc:Fallback>
      </mc:AlternateContent>
    </w:r>
  </w:p>
  <w:p w:rsidR="002B2274" w:rsidRDefault="002B2274" w14:paraId="7FE2B043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16"/>
        <w:szCs w:val="16"/>
      </w:rPr>
    </w:pPr>
  </w:p>
  <w:p w:rsidR="002B2274" w:rsidRDefault="002B2274" w14:paraId="36910495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2B2274" w:rsidP="007C2F62" w:rsidRDefault="007C2F62" w14:paraId="1435303C" w14:textId="6DAF654F">
    <w:pPr>
      <w:spacing w:before="100" w:line="210" w:lineRule="auto"/>
      <w:rPr>
        <w:sz w:val="16"/>
        <w:szCs w:val="16"/>
      </w:rPr>
    </w:pPr>
    <w:r>
      <w:rPr>
        <w:noProof/>
      </w:rPr>
      <w:drawing>
        <wp:inline distT="0" distB="0" distL="0" distR="0" wp14:anchorId="7EA0423A" wp14:editId="6519AEDE">
          <wp:extent cx="2516505" cy="414020"/>
          <wp:effectExtent l="0" t="0" r="0" b="5080"/>
          <wp:docPr id="3" name="Bild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650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</w:p>
  <w:p w:rsidR="002B2274" w:rsidRDefault="002B2274" w14:paraId="57881D60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2B2274" w:rsidRDefault="006D5D05" w14:paraId="75D57280" w14:textId="77777777">
    <w:pPr>
      <w:spacing w:before="100" w:line="210" w:lineRule="auto"/>
      <w:ind w:left="4995"/>
      <w:rPr>
        <w:sz w:val="16"/>
        <w:szCs w:val="16"/>
      </w:rPr>
    </w:pPr>
    <w:r>
      <w:br/>
    </w:r>
    <w:r>
      <w:rPr>
        <w:sz w:val="16"/>
        <w:szCs w:val="16"/>
      </w:rPr>
      <w:t>Die innovative Fachhochschule aus Graubünden.</w:t>
    </w:r>
    <w:r>
      <w:rPr>
        <w:sz w:val="16"/>
        <w:szCs w:val="16"/>
      </w:rPr>
      <w:br/>
    </w:r>
    <w:r w:rsidRPr="00415EDD">
      <w:rPr>
        <w:sz w:val="16"/>
        <w:szCs w:val="16"/>
        <w:lang w:val="fr-CH"/>
      </w:rPr>
      <w:t>L’</w:t>
    </w:r>
    <w:proofErr w:type="spellStart"/>
    <w:r w:rsidRPr="00415EDD">
      <w:rPr>
        <w:sz w:val="16"/>
        <w:szCs w:val="16"/>
        <w:lang w:val="fr-CH"/>
      </w:rPr>
      <w:t>innovativa</w:t>
    </w:r>
    <w:proofErr w:type="spellEnd"/>
    <w:r w:rsidRPr="00415EDD">
      <w:rPr>
        <w:sz w:val="16"/>
        <w:szCs w:val="16"/>
        <w:lang w:val="fr-CH"/>
      </w:rPr>
      <w:t xml:space="preserve"> </w:t>
    </w:r>
    <w:proofErr w:type="spellStart"/>
    <w:r w:rsidRPr="00415EDD">
      <w:rPr>
        <w:sz w:val="16"/>
        <w:szCs w:val="16"/>
        <w:lang w:val="fr-CH"/>
      </w:rPr>
      <w:t>scuola</w:t>
    </w:r>
    <w:proofErr w:type="spellEnd"/>
    <w:r w:rsidRPr="00415EDD">
      <w:rPr>
        <w:sz w:val="16"/>
        <w:szCs w:val="16"/>
        <w:lang w:val="fr-CH"/>
      </w:rPr>
      <w:t xml:space="preserve"> </w:t>
    </w:r>
    <w:proofErr w:type="spellStart"/>
    <w:r w:rsidRPr="00415EDD">
      <w:rPr>
        <w:sz w:val="16"/>
        <w:szCs w:val="16"/>
        <w:lang w:val="fr-CH"/>
      </w:rPr>
      <w:t>universitaria</w:t>
    </w:r>
    <w:proofErr w:type="spellEnd"/>
    <w:r w:rsidRPr="00415EDD">
      <w:rPr>
        <w:sz w:val="16"/>
        <w:szCs w:val="16"/>
        <w:lang w:val="fr-CH"/>
      </w:rPr>
      <w:t xml:space="preserve"> </w:t>
    </w:r>
    <w:proofErr w:type="spellStart"/>
    <w:r w:rsidRPr="00415EDD">
      <w:rPr>
        <w:sz w:val="16"/>
        <w:szCs w:val="16"/>
        <w:lang w:val="fr-CH"/>
      </w:rPr>
      <w:t>professionale</w:t>
    </w:r>
    <w:proofErr w:type="spellEnd"/>
    <w:r w:rsidRPr="00415EDD">
      <w:rPr>
        <w:sz w:val="16"/>
        <w:szCs w:val="16"/>
        <w:lang w:val="fr-CH"/>
      </w:rPr>
      <w:t xml:space="preserve"> dei Grigioni.</w:t>
    </w:r>
    <w:r w:rsidRPr="00415EDD">
      <w:rPr>
        <w:sz w:val="16"/>
        <w:szCs w:val="16"/>
        <w:lang w:val="fr-CH"/>
      </w:rPr>
      <w:br/>
    </w:r>
    <w:proofErr w:type="spellStart"/>
    <w:r>
      <w:rPr>
        <w:sz w:val="16"/>
        <w:szCs w:val="16"/>
      </w:rPr>
      <w:t>L’innovativa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scola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universitara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professiunala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dal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Grischun</w:t>
    </w:r>
    <w:proofErr w:type="spellEnd"/>
    <w:r>
      <w:rPr>
        <w:sz w:val="16"/>
        <w:szCs w:val="16"/>
      </w:rPr>
      <w:t>.</w:t>
    </w:r>
    <w:r>
      <w:rPr>
        <w:sz w:val="16"/>
        <w:szCs w:val="16"/>
      </w:rPr>
      <w:br/>
    </w:r>
    <w:r>
      <w:rPr>
        <w:sz w:val="16"/>
        <w:szCs w:val="16"/>
      </w:rPr>
      <w:br/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E128E23" wp14:editId="08E3BB25">
              <wp:simplePos x="0" y="0"/>
              <wp:positionH relativeFrom="column">
                <wp:posOffset>-279399</wp:posOffset>
              </wp:positionH>
              <wp:positionV relativeFrom="paragraph">
                <wp:posOffset>-233679</wp:posOffset>
              </wp:positionV>
              <wp:extent cx="3456110" cy="1134941"/>
              <wp:effectExtent l="0" t="0" r="0" b="0"/>
              <wp:wrapNone/>
              <wp:docPr id="229" name="Rechteck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22708" y="3217292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B2274" w:rsidRDefault="002B2274" w14:paraId="5C6036B9" w14:textId="77777777">
                          <w:pPr>
                            <w:spacing w:line="240" w:lineRule="auto"/>
                            <w:textDirection w:val="btLr"/>
                          </w:pPr>
                        </w:p>
                        <w:p w:rsidR="002B2274" w:rsidRDefault="002B2274" w14:paraId="722033E4" w14:textId="7777777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2227363">
            <v:rect id="Rechteck 229" style="position:absolute;left:0;text-align:left;margin-left:-22pt;margin-top:-18.4pt;width:272.15pt;height:89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36" stroked="f" w14:anchorId="5E128E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b/W0gEAAIsDAAAOAAAAZHJzL2Uyb0RvYy54bWysU9uO2yAQfa/Uf0C8N77USXatOKtqV6kq&#13;&#10;rdpI234AxhAjYaADiZ2/74Czm7R9q+oHPAPHh3NmxpuHadDkJMAraxpaLHJKhOG2U+bQ0B/fdx/u&#13;&#10;KPGBmY5pa0RDz8LTh+37d5vR1aK0vdWdAIIkxteja2gfgquzzPNeDMwvrBMGD6WFgQVM4ZB1wEZk&#13;&#10;H3RW5vkqGy10DiwX3uPu03xIt4lfSsHDNym9CEQ3FLWFtEJa27hm2w2rD8Bcr/hFBvsHFQNTBi99&#13;&#10;o3pigZEjqL+oBsXBeivDgtshs1IqLpIHdFPkf7h56ZkTyQsWx7u3Mvn/R8u/nl7cHrAMo/O1xzC6&#13;&#10;mCQM8Y36yNTQj6uyXOfYyTPGZbEu78u5cGIKhEdAVa2Wd0tKOCKKolxWxSoisiuVAx8+CzuQGDQU&#13;&#10;sDOpYOz07MMMfYXEm73VqtsprVMCh/ZRAzkx7OIuPRf232DaRLCx8bOZMe5kV2MxClM7EdU1tIoU&#13;&#10;cae13XkPxDu+U6jtmfmwZ4BTUFAy4mQ01P88MhCU6C8GS39fVCVaDSmplusc5wpuT9rbE2Z4b3Hg&#13;&#10;AiVz+BjS+M1SPx2DlSr5v0q5aMaOpwpepjOO1G2eUNd/aPsLAAD//wMAUEsDBBQABgAIAAAAIQCl&#13;&#10;iLQH4wAAABABAAAPAAAAZHJzL2Rvd25yZXYueG1sTI9BT8MwDIXvSPyHyEjctmSsm0bXdEJD3JAQ&#13;&#10;BQTHtDFttcapmrQr/x5zYhfLlp+f35cdZteJCYfQetKwWioQSJW3LdUa3t+eFjsQIRqypvOEGn4w&#13;&#10;wCG/vspMav2ZXnEqYi3YhEJqNDQx9qmUoWrQmbD0PRLvvv3gTORxqKUdzJnNXSfvlNpKZ1riD43p&#13;&#10;8dhgdSpGp6GbVPLxWW6+dkVb4/Npno5+fNH69mZ+3HN52IOIOMf/C/hj4PyQc7DSj2SD6DQskoSB&#13;&#10;IjfrLYOwYqPUGkTJ0mR1DzLP5CVI/gsAAP//AwBQSwECLQAUAAYACAAAACEAtoM4kv4AAADhAQAA&#13;&#10;EwAAAAAAAAAAAAAAAAAAAAAAW0NvbnRlbnRfVHlwZXNdLnhtbFBLAQItABQABgAIAAAAIQA4/SH/&#13;&#10;1gAAAJQBAAALAAAAAAAAAAAAAAAAAC8BAABfcmVscy8ucmVsc1BLAQItABQABgAIAAAAIQCWgb/W&#13;&#10;0gEAAIsDAAAOAAAAAAAAAAAAAAAAAC4CAABkcnMvZTJvRG9jLnhtbFBLAQItABQABgAIAAAAIQCl&#13;&#10;iLQH4wAAABABAAAPAAAAAAAAAAAAAAAAACwEAABkcnMvZG93bnJldi54bWxQSwUGAAAAAAQABADz&#13;&#10;AAAAPAUAAAAA&#13;&#10;">
              <v:textbox inset="2.53958mm,1.2694mm,2.53958mm,1.2694mm">
                <w:txbxContent>
                  <w:p w:rsidR="002B2274" w:rsidRDefault="002B2274" w14:paraId="5DAB6C7B" w14:textId="77777777">
                    <w:pPr>
                      <w:spacing w:line="240" w:lineRule="auto"/>
                      <w:textDirection w:val="btLr"/>
                    </w:pPr>
                  </w:p>
                  <w:p w:rsidR="002B2274" w:rsidRDefault="002B2274" w14:paraId="02EB378F" w14:textId="77777777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7C2F62" w:rsidP="0060323F" w:rsidRDefault="007C2F62" w14:paraId="71AADDA9" w14:textId="77777777">
    <w:pPr>
      <w:spacing w:line="210" w:lineRule="exact"/>
      <w:contextualSpacing/>
      <w:rPr>
        <w:rStyle w:val="Inhaltssteuerelemente"/>
      </w:rPr>
    </w:pPr>
    <w:r>
      <w:ptab w:alignment="left" w:relativeTo="margin" w:leader="none"/>
    </w:r>
    <w:r>
      <w:ptab w:alignment="left" w:relativeTo="margin" w:leader="none"/>
    </w:r>
    <w:r w:rsidRPr="009E4E36">
      <w:rPr>
        <w:rStyle w:val="Inhaltssteuerelemente"/>
      </w:rPr>
      <w:t xml:space="preserve">Titel: </w:t>
    </w:r>
    <w:r>
      <w:rPr>
        <w:rStyle w:val="Inhaltssteuerelemente"/>
      </w:rPr>
      <w:t>Human-Computer Interaction</w:t>
    </w:r>
  </w:p>
  <w:p w:rsidR="007C2F62" w:rsidP="0060323F" w:rsidRDefault="007C2F62" w14:paraId="43069BB3" w14:textId="77777777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r w:rsidRPr="0068483C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00A8F394" wp14:editId="6C951342">
              <wp:extent cx="4860000" cy="144000"/>
              <wp:effectExtent l="0" t="0" r="0" b="2540"/>
              <wp:docPr id="10" name="issuingOffice" title="Ausgabestel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0000" cy="14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8E7E4B" w:rsidR="007C2F62" w:rsidP="006D50C5" w:rsidRDefault="007C2F62" w14:paraId="738F0E93" w14:textId="77777777">
                          <w:pPr>
                            <w:pStyle w:val="Inhaltssteuerelementtextbox"/>
                          </w:pPr>
                          <w:r>
                            <w:t>Schweizerisches Institut für Informationswissenschaft (SII)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 w14:anchorId="51BDAD6A">
            <v:shapetype id="_x0000_t202" coordsize="21600,21600" o:spt="202" path="m,l,21600r21600,l21600,xe" w14:anchorId="00A8F394">
              <v:stroke joinstyle="miter"/>
              <v:path gradientshapeok="t" o:connecttype="rect"/>
            </v:shapetype>
            <v:shape id="_x0000_s1037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Ausgabestelle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OsAAwIAAO0DAAAOAAAAZHJzL2Uyb0RvYy54bWysU9uO2yAQfa/Uf0C8N06iZJVaS1bbbFNV&#13;&#10;2l6kbT8AYxyjYoYOJHb69R2wk+3lrSoPaICZMzNnDrd3Q2fZSWMw4ARfzOacaaegNu4g+Ncv+1cb&#13;&#10;zkKUrpYWnBb8rAO/2758cdv7Ui+hBVtrZATiQtl7wdsYfVkUQbW6k2EGXjt6bAA7GemIh6JG2RN6&#13;&#10;Z4vlfH5T9IC1R1A6BLp9GB/5NuM3jVbxU9MEHZkVnGqLece8V2kvtreyPKD0rVFTGfIfquikcZT0&#13;&#10;CvUgo2RHNH9BdUYhBGjiTEFXQNMYpXMP1M1i/kc3T630OvdC5AR/pSn8P1j18fTkPyOLwxsYaIC5&#13;&#10;ieAfQX0LzMGule6g7xGhb7WsKfEiUVb0PpRTaKI6lCGBVP0HqGnI8hghAw0NdokV6pMROg3gfCVd&#13;&#10;D5Epulxtbua0OFP0tlitkp1SyPIS7THEdxo6lgzBkYaa0eXpMcTR9eKSkgWwpt4ba/MBD9XOIjtJ&#13;&#10;EsA+rwn9NzfrWC/46/VynZEdpPisjc5EEqg1neCbVOckmcTGW1dnlyiNHW0q2rqJnsTIyE0cqoGZ&#13;&#10;WvB1Sp3YqqA+E18Iox7p/5DRAv7grCctCh6+HyVqzux7R5wn4V4MvBjVxZBOUajgFWejuYtZ4Ll9&#13;&#10;f0+z2JtM03PmqUTSVCZ60n8S7a/n7PX8S7c/AQAA//8DAFBLAwQUAAYACAAAACEAgzAiIN0AAAAJ&#13;&#10;AQAADwAAAGRycy9kb3ducmV2LnhtbEyPwU7DMBBE70j8g7VI3KhDVBqUxqkaEDlxISDObrw4gXgd&#13;&#10;xW4T/p6FC72MtBrN7Lxit7hBnHAKvScFt6sEBFLrTU9Wwdvr0809iBA1GT14QgXfGGBXXl4UOjd+&#13;&#10;phc8NdEKLqGQawVdjGMuZWg7dDqs/IjE3oefnI58TlaaSc9c7gaZJslGOt0Tf+j0iA8dtl/N0Sl4&#13;&#10;buq6XmdU7dv3rFpGY6v50yp1fbU8bln2WxARl/ifgF8G3g8lDzv4I5kgBgVME/+UvWxztwZxUJCm&#13;&#10;GciykOcE5Q8AAAD//wMAUEsBAi0AFAAGAAgAAAAhALaDOJL+AAAA4QEAABMAAAAAAAAAAAAAAAAA&#13;&#10;AAAAAFtDb250ZW50X1R5cGVzXS54bWxQSwECLQAUAAYACAAAACEAOP0h/9YAAACUAQAACwAAAAAA&#13;&#10;AAAAAAAAAAAvAQAAX3JlbHMvLnJlbHNQSwECLQAUAAYACAAAACEA9cTrAAMCAADtAwAADgAAAAAA&#13;&#10;AAAAAAAAAAAuAgAAZHJzL2Uyb0RvYy54bWxQSwECLQAUAAYACAAAACEAgzAiIN0AAAAJAQAADwAA&#13;&#10;AAAAAAAAAAAAAABdBAAAZHJzL2Rvd25yZXYueG1sUEsFBgAAAAAEAAQA8wAAAGcFAAAAAA==&#13;&#10;">
              <v:textbox style="mso-fit-shape-to-text:t" inset="0,0,0,0">
                <w:txbxContent>
                  <w:p w:rsidRPr="008E7E4B" w:rsidR="007C2F62" w:rsidP="006D50C5" w:rsidRDefault="007C2F62" w14:paraId="00008FC2" w14:textId="77777777">
                    <w:pPr>
                      <w:pStyle w:val="Inhaltssteuerelementtextbox"/>
                    </w:pPr>
                    <w:r>
                      <w:t>Schweizerisches Institut für Informationswissenschaft (SII)</w:t>
                    </w:r>
                  </w:p>
                </w:txbxContent>
              </v:textbox>
              <w10:anchorlock/>
            </v:shape>
          </w:pict>
        </mc:Fallback>
      </mc:AlternateContent>
    </w:r>
  </w:p>
  <w:p w:rsidR="007C2F62" w:rsidP="0060323F" w:rsidRDefault="007C2F62" w14:paraId="6F8FECE1" w14:textId="77777777">
    <w:pPr>
      <w:spacing w:line="210" w:lineRule="exact"/>
      <w:contextualSpacing/>
      <w:rPr>
        <w:rStyle w:val="Inhaltssteuerelemente"/>
      </w:rPr>
    </w:pPr>
    <w:r>
      <w:ptab w:alignment="left" w:relativeTo="margin" w:leader="none"/>
    </w:r>
    <w:r w:rsidRPr="009E4E36">
      <w:rPr>
        <w:rStyle w:val="Inhaltssteuerelemente"/>
      </w:rPr>
      <w:t xml:space="preserve">Geltungsbereich: </w:t>
    </w:r>
    <w:r w:rsidRPr="0068483C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2E10C869" wp14:editId="54E525B5">
              <wp:extent cx="4860000" cy="144000"/>
              <wp:effectExtent l="0" t="0" r="0" b="2540"/>
              <wp:docPr id="16" name="scope" title="Geltungsbereich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0000" cy="14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8E7E4B" w:rsidR="007C2F62" w:rsidP="006D50C5" w:rsidRDefault="007C2F62" w14:paraId="742539EA" w14:textId="77777777">
                          <w:pPr>
                            <w:pStyle w:val="Inhaltssteuerelementtextbox"/>
                          </w:pPr>
                          <w:r>
                            <w:t>Studiengang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 w14:anchorId="392B04B7">
            <v:shape id="_x0000_s1038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lt="Titel: Geltungsbereich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Eu7AwIAAO0DAAAOAAAAZHJzL2Uyb0RvYy54bWysU9uO2yAQfa/Uf0C8N06ibJRaS1bbbFNV&#13;&#10;2l6kbT8AYxyjYoYOJHb69R2wk+3lrSoPaICZMzNnDrd3Q2fZSWMw4ARfzOacaaegNu4g+Ncv+1cb&#13;&#10;zkKUrpYWnBb8rAO/2758cdv7Ui+hBVtrZATiQtl7wdsYfVkUQbW6k2EGXjt6bAA7GemIh6JG2RN6&#13;&#10;Z4vlfL4uesDaIygdAt0+jI98m/GbRqv4qWmCjswKTrXFvGPeq7QX21tZHlD61qipDPkPVXTSOEp6&#13;&#10;hXqQUbIjmr+gOqMQAjRxpqAroGmM0rkH6mYx/6Obp1Z6nXshcoK/0hT+H6z6eHryn5HF4Q0MNMDc&#13;&#10;RPCPoL4F5mDXSnfQ94jQt1rWlHiRKCt6H8opNFEdypBAqv4D1DRkeYyQgYYGu8QK9ckInQZwvpKu&#13;&#10;h8gUXa426zktzhS9LVarZKcUsrxEewzxnYaOJUNwpKFmdHl6DHF0vbikZAGsqffG2nzAQ7WzyE6S&#13;&#10;BLDPa0L/zc061gv++mZ5k5EdpPisjc5EEqg1neCbVOckmcTGW1dnlyiNHW0q2rqJnsTIyE0cqoGZ&#13;&#10;WvB1Sp3YqqA+E18Iox7p/5DRAv7grCctCh6+HyVqzux7R5wn4V4MvBjVxZBOUajgFWejuYtZ4Ll9&#13;&#10;f0+z2JtM03PmqUTSVCZ60n8S7a/n7PX8S7c/AQAA//8DAFBLAwQUAAYACAAAACEAgzAiIN0AAAAJ&#13;&#10;AQAADwAAAGRycy9kb3ducmV2LnhtbEyPwU7DMBBE70j8g7VI3KhDVBqUxqkaEDlxISDObrw4gXgd&#13;&#10;xW4T/p6FC72MtBrN7Lxit7hBnHAKvScFt6sEBFLrTU9Wwdvr0809iBA1GT14QgXfGGBXXl4UOjd+&#13;&#10;phc8NdEKLqGQawVdjGMuZWg7dDqs/IjE3oefnI58TlaaSc9c7gaZJslGOt0Tf+j0iA8dtl/N0Sl4&#13;&#10;buq6XmdU7dv3rFpGY6v50yp1fbU8bln2WxARl/ifgF8G3g8lDzv4I5kgBgVME/+UvWxztwZxUJCm&#13;&#10;GciykOcE5Q8AAAD//wMAUEsBAi0AFAAGAAgAAAAhALaDOJL+AAAA4QEAABMAAAAAAAAAAAAAAAAA&#13;&#10;AAAAAFtDb250ZW50X1R5cGVzXS54bWxQSwECLQAUAAYACAAAACEAOP0h/9YAAACUAQAACwAAAAAA&#13;&#10;AAAAAAAAAAAvAQAAX3JlbHMvLnJlbHNQSwECLQAUAAYACAAAACEAMHhLuwMCAADtAwAADgAAAAAA&#13;&#10;AAAAAAAAAAAuAgAAZHJzL2Uyb0RvYy54bWxQSwECLQAUAAYACAAAACEAgzAiIN0AAAAJAQAADwAA&#13;&#10;AAAAAAAAAAAAAABdBAAAZHJzL2Rvd25yZXYueG1sUEsFBgAAAAAEAAQA8wAAAGcFAAAAAA==&#13;&#10;" w14:anchorId="2E10C869">
              <v:textbox style="mso-fit-shape-to-text:t" inset="0,0,0,0">
                <w:txbxContent>
                  <w:p w:rsidRPr="008E7E4B" w:rsidR="007C2F62" w:rsidP="006D50C5" w:rsidRDefault="007C2F62" w14:paraId="3B4EF734" w14:textId="77777777">
                    <w:pPr>
                      <w:pStyle w:val="Inhaltssteuerelementtextbox"/>
                    </w:pPr>
                    <w:r>
                      <w:t>Studiengang</w:t>
                    </w:r>
                  </w:p>
                </w:txbxContent>
              </v:textbox>
              <w10:anchorlock/>
            </v:shape>
          </w:pict>
        </mc:Fallback>
      </mc:AlternateContent>
    </w:r>
  </w:p>
  <w:p w:rsidR="007C2F62" w:rsidRDefault="007C2F62" w14:paraId="7F7F5F2F" w14:textId="77777777">
    <w:pPr>
      <w:pStyle w:val="Kopfzeile"/>
    </w:pPr>
  </w:p>
  <w:p w:rsidR="007C2F62" w:rsidRDefault="007C2F62" w14:paraId="54737A32" w14:textId="77777777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1807D4" w:rsidR="007C2F62" w:rsidP="00604F0E" w:rsidRDefault="007C2F62" w14:paraId="0CDEB2CC" w14:textId="77777777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5E4681E" wp14:editId="567B3F28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7C2F62" w:rsidP="008E7C11" w:rsidRDefault="007C2F62" w14:paraId="4D80240E" w14:textId="77777777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D673CE3" wp14:editId="6C97A103">
                                    <wp:extent cx="2516505" cy="414020"/>
                                    <wp:effectExtent l="0" t="0" r="0" b="5080"/>
                                    <wp:docPr id="5" name="Bild 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16505" cy="4140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7C2F62" w:rsidP="008E7C11" w:rsidRDefault="007C2F62" w14:paraId="47F416BC" w14:textId="77777777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F54ABCA">
            <v:shapetype id="_x0000_t202" coordsize="21600,21600" o:spt="202" path="m,l,21600r21600,l21600,xe" w14:anchorId="75E4681E">
              <v:stroke joinstyle="miter"/>
              <v:path gradientshapeok="t" o:connecttype="rect"/>
            </v:shapetype>
            <v:shape id="Logo" style="position:absolute;left:0;text-align:left;margin-left:39.7pt;margin-top:39.7pt;width:271.3pt;height:55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spid="_x0000_s1039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5ORBQIAAO0DAAAOAAAAZHJzL2Uyb0RvYy54bWysU9uO0zAQfUfiHyy/06RluyxR09XSpQhp&#13;&#10;uUgLH+A4TmPheMzYbVK+nrGTdLm8Ifxgje2ZMzNnjje3Q2fYSaHXYEu+XOScKSuh1vZQ8q9f9i9u&#13;&#10;OPNB2FoYsKrkZ+X57fb5s03vCrWCFkytkBGI9UXvSt6G4Ios87JVnfALcMrSYwPYiUBHPGQ1ip7Q&#13;&#10;O5Ot8vw66wFrhyCV93R7Pz7ybcJvGiXDp6bxKjBTcqotpB3TXsU9225EcUDhWi2nMsQ/VNEJbSnp&#13;&#10;BepeBMGOqP+C6rRE8NCEhYQug6bRUqUeqJtl/kc3j61wKvVC5Hh3ocn/P1j58fToPiMLwxsYaICp&#13;&#10;Ce8eQH7zzMKuFfag7hChb5WoKfEyUpb1zhdTaKTaFz6CVP0HqGnI4hggAQ0NdpEV6pMROg3gfCFd&#13;&#10;DYFJunx5dbWmSXIm6e1Vvr4mO6YQxRzt0Id3CjoWjZIjDTWhi9ODD6Pr7BKTeTC63mtj0gEP1c4g&#13;&#10;OwkSwD6tCf03N2NZX/LX69U6IVuI8UkbnQ4kUKO7kt/kcY2SiWy8tXVyCUKb0aaijZ3oiYyM3ISh&#13;&#10;GpiuqbsYG9mqoD4TXwijHun/kNEC/uCsJy2W3H8/ClScmfeWOI/CnQ2cjWo2hJUUWvLA2WjuQhJ4&#13;&#10;at/d0Sz2OtH0lHkqkTSViJ70H0X76zl5Pf3S7U8AAAD//wMAUEsDBBQABgAIAAAAIQDbuFvS4gAA&#13;&#10;AA4BAAAPAAAAZHJzL2Rvd25yZXYueG1sTE89T8MwEN2R+A/WIbEg6hBCoGmcqiowlKUidGFzYzcO&#13;&#10;xOfIdtrw7zkkJFjudHrv3ke5nGzPjtqHzqGAm1kCTGPjVIetgN3b8/UDsBAlKtk71AK+dIBldX5W&#13;&#10;ykK5E77qYx1bRiIYCinAxDgUnIfGaCvDzA0aCTs4b2Wk07dceXkicdvzNElybmWH5GDkoNdGN5/1&#13;&#10;aAVss/etuRoPTy+r7NZvduM6/2hrIS4vpscFjdUCWNRT/PuAnw6UHyoKtncjqsB6AffzjJi/m/A8&#13;&#10;Tangnojz5A54VfL/NapvAAAA//8DAFBLAQItABQABgAIAAAAIQC2gziS/gAAAOEBAAATAAAAAAAA&#13;&#10;AAAAAAAAAAAAAABbQ29udGVudF9UeXBlc10ueG1sUEsBAi0AFAAGAAgAAAAhADj9If/WAAAAlAEA&#13;&#10;AAsAAAAAAAAAAAAAAAAALwEAAF9yZWxzLy5yZWxzUEsBAi0AFAAGAAgAAAAhADJzk5EFAgAA7QMA&#13;&#10;AA4AAAAAAAAAAAAAAAAALgIAAGRycy9lMm9Eb2MueG1sUEsBAi0AFAAGAAgAAAAhANu4W9LiAAAA&#13;&#10;DgEAAA8AAAAAAAAAAAAAAAAAXwQAAGRycy9kb3ducmV2LnhtbFBLBQYAAAAABAAEAPMAAABuBQAA&#13;&#10;AAA=&#13;&#10;">
              <v:textbox style="mso-fit-shape-to-text:t" inset="0,0,0,0">
                <w:txbxContent>
                  <w:sdt>
                    <w:sdtPr>
                      <w:id w:val="1183622446"/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Content>
                      <w:p w:rsidR="007C2F62" w:rsidP="008E7C11" w:rsidRDefault="007C2F62" w14:paraId="6A05A809" w14:textId="77777777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0D798C9" wp14:editId="6C97A103">
                              <wp:extent cx="2516505" cy="414020"/>
                              <wp:effectExtent l="0" t="0" r="0" b="5080"/>
                              <wp:docPr id="1053442077" name="Bild 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16505" cy="4140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7C2F62" w:rsidP="008E7C11" w:rsidRDefault="007C2F62" w14:paraId="5A39BBE3" w14:textId="77777777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1807D4">
      <w:br/>
    </w:r>
    <w:r>
      <w:rPr>
        <w:sz w:val="16"/>
        <w:szCs w:val="16"/>
        <w:lang w:val="it-CH"/>
      </w:rPr>
      <w:br/>
    </w:r>
  </w:p>
  <w:p w:rsidRPr="00604F0E" w:rsidR="007C2F62" w:rsidP="00604F0E" w:rsidRDefault="007C2F62" w14:paraId="567DEEAF" w14:textId="77777777">
    <w:pPr>
      <w:pStyle w:val="Kopfzeile"/>
      <w:rPr>
        <w:rStyle w:val="Inhaltssteuerelemente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1807D4" w:rsidR="007C2F62" w:rsidP="001807D4" w:rsidRDefault="007C2F62" w14:paraId="51C8351A" w14:textId="77777777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A980ECB" wp14:editId="567C3BE4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7C2F62" w:rsidP="00DA631A" w:rsidRDefault="007C2F62" w14:paraId="4AEA1F39" w14:textId="7777777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66E0DC" wp14:editId="62CD1BA8">
                                    <wp:extent cx="3063240" cy="906780"/>
                                    <wp:effectExtent l="0" t="0" r="0" b="0"/>
                                    <wp:docPr id="623875002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3875002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7C2F62" w:rsidRDefault="007C2F62" w14:paraId="12BCA573" w14:textId="77777777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04EF7FB">
            <v:shapetype id="_x0000_t202" coordsize="21600,21600" o:spt="202" path="m,l,21600r21600,l21600,xe" w14:anchorId="1A980ECB">
              <v:stroke joinstyle="miter"/>
              <v:path gradientshapeok="t" o:connecttype="rect"/>
            </v:shapetype>
            <v:shape id="_x0000_s104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AEZEgIAAP8DAAAOAAAAZHJzL2Uyb0RvYy54bWysU9uO0zAQfUfiHyy/0yQlKd2o6WrpUoS0&#13;&#10;XKSFD3Acp7FwPMZ2m5SvZ+xkuwXeEH6wZjzj45kzx5vbsVfkJKyToCuaLVJKhObQSH2o6Lev+1dr&#13;&#10;SpxnumEKtKjoWTh6u335YjOYUiyhA9UISxBEu3IwFe28N2WSON6JnrkFGKEx2ILtmUfXHpLGsgHR&#13;&#10;e5Us03SVDGAbY4EL5/D0fgrSbcRvW8H957Z1whNVUazNx93GvQ57st2w8mCZ6SSfy2D/UEXPpMZH&#13;&#10;L1D3zDNytPIvqF5yCw5av+DQJ9C2kovYA3aTpX9089gxI2IvSI4zF5rc/4Pln06P5oslfnwLIw4w&#13;&#10;NuHMA/DvjmjYdUwfxJ21MHSCNfhwFihLBuPK+Wqg2pUugNTDR2hwyOzoIQKNre0DK9gnQXQcwPlC&#13;&#10;uhg94Xj4Os9XxbqghGMsy5ZFnq3iG6x8um6s8+8F9CQYFbU41QjPTg/Oh3JY+ZQSXnOgZLOXSkXH&#13;&#10;HuqdsuTEUAH7uGb039KUJkNFb4plEZE1hPtRHL30qFAl+4qu07AmzQQ63ukmpngm1WRjJUrP/ARK&#13;&#10;JnL8WI9ENthevBz4qqE5I2MWJkXiD0KjA/uTkgHVWFH348isoER90Mj6TZbnQb7RyYs3S3TsdaS+&#13;&#10;jjDNEaqinpLJ3Pko+ciHucPp7GXk7bmSuWZUWaRz/hFBxtd+zHr+t9tfAAAA//8DAFBLAwQUAAYA&#13;&#10;CAAAACEAF5NJj+IAAAAQAQAADwAAAGRycy9kb3ducmV2LnhtbExPPU/DMBDdkfgP1iGxtU6bErVp&#13;&#10;nAqBWFAHWhgYr7GJQ+JziJ02/HuOCZbTO92791HsJteJsxlC40nBYp6AMFR53VCt4O31abYGESKS&#13;&#10;xs6TUfBtAuzK66sCc+0vdDDnY6wFi1DIUYGNsc+lDJU1DsPc94b49uEHh5HXoZZ6wAuLu04ukyST&#13;&#10;DhtiB4u9ebCmao+jY5N9qMaD//pc7Fv5btsM717ss1K3N9Pjlsf9FkQ0U/z7gN8OnB9KDnbyI+kg&#13;&#10;OgWzVZoxlUG65mbMWG02SxAnpqYMZFnI/0XKHwAAAP//AwBQSwECLQAUAAYACAAAACEAtoM4kv4A&#13;&#10;AADhAQAAEwAAAAAAAAAAAAAAAAAAAAAAW0NvbnRlbnRfVHlwZXNdLnhtbFBLAQItABQABgAIAAAA&#13;&#10;IQA4/SH/1gAAAJQBAAALAAAAAAAAAAAAAAAAAC8BAABfcmVscy8ucmVsc1BLAQItABQABgAIAAAA&#13;&#10;IQAcyAEZEgIAAP8DAAAOAAAAAAAAAAAAAAAAAC4CAABkcnMvZTJvRG9jLnhtbFBLAQItABQABgAI&#13;&#10;AAAAIQAXk0mP4gAAABABAAAPAAAAAAAAAAAAAAAAAGwEAABkcnMvZG93bnJldi54bWxQSwUGAAAA&#13;&#10;AAQABADzAAAAewUAAAAA&#13;&#10;">
              <v:textbox style="mso-fit-shape-to-text:t">
                <w:txbxContent>
                  <w:sdt>
                    <w:sdtPr>
                      <w:id w:val="1360845493"/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Content>
                      <w:p w:rsidR="007C2F62" w:rsidP="00DA631A" w:rsidRDefault="007C2F62" w14:paraId="672A6659" w14:textId="77777777">
                        <w:r>
                          <w:rPr>
                            <w:noProof/>
                          </w:rPr>
                          <w:drawing>
                            <wp:inline distT="0" distB="0" distL="0" distR="0" wp14:anchorId="6A418313" wp14:editId="62CD1BA8">
                              <wp:extent cx="3063240" cy="906780"/>
                              <wp:effectExtent l="0" t="0" r="0" b="0"/>
                              <wp:docPr id="366913027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3875002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7C2F62" w:rsidRDefault="007C2F62" w14:paraId="0A37501D" w14:textId="77777777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2274" w:rsidRDefault="006D5D05" w14:paraId="75F2385E" w14:textId="19FAA238">
    <w:pPr>
      <w:spacing w:after="0" w:line="21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Titel: Modul Psychological Basics</w:t>
    </w:r>
  </w:p>
  <w:p w:rsidR="002B2274" w:rsidRDefault="006D5D05" w14:paraId="68696548" w14:textId="77777777">
    <w:pPr>
      <w:spacing w:before="0" w:after="0" w:line="210" w:lineRule="auto"/>
      <w:rPr>
        <w:sz w:val="16"/>
        <w:szCs w:val="16"/>
      </w:rPr>
    </w:pPr>
    <w:r>
      <w:rPr>
        <w:color w:val="000000"/>
        <w:sz w:val="16"/>
        <w:szCs w:val="16"/>
      </w:rPr>
      <w:t>Ausgabestelle: Schweizerisches Institut für Informationswissenschaft</w:t>
    </w:r>
  </w:p>
  <w:p w:rsidR="002B2274" w:rsidRDefault="006D5D05" w14:paraId="2E5F742B" w14:textId="77777777">
    <w:pPr>
      <w:spacing w:before="0" w:after="0" w:line="21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Geltungsbereich: Studiengang</w:t>
    </w:r>
  </w:p>
  <w:p w:rsidR="002B2274" w:rsidRDefault="002B2274" w14:paraId="1EF85683" w14:textId="77777777">
    <w:pPr>
      <w:spacing w:before="0" w:line="21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21C"/>
    <w:multiLevelType w:val="multilevel"/>
    <w:tmpl w:val="BC800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E3CA6"/>
    <w:multiLevelType w:val="multilevel"/>
    <w:tmpl w:val="CCDA661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463096"/>
    <w:multiLevelType w:val="multilevel"/>
    <w:tmpl w:val="6566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3327A91"/>
    <w:multiLevelType w:val="multilevel"/>
    <w:tmpl w:val="E06A075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993AE8"/>
    <w:multiLevelType w:val="multilevel"/>
    <w:tmpl w:val="5192D31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052407"/>
    <w:multiLevelType w:val="multilevel"/>
    <w:tmpl w:val="BB52D240"/>
    <w:lvl w:ilvl="0">
      <w:start w:val="1"/>
      <w:numFmt w:val="bullet"/>
      <w:pStyle w:val="berschrift1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pStyle w:val="berschrift2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pStyle w:val="berschrift3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pStyle w:val="berschrift4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pStyle w:val="berschrift5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pStyle w:val="berschrift6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pStyle w:val="berschrift7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pStyle w:val="berschrift8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lowerRoman"/>
      <w:pStyle w:val="berschrift9"/>
      <w:lvlText w:val="%9."/>
      <w:lvlJc w:val="left"/>
      <w:pPr>
        <w:ind w:left="3240" w:hanging="360"/>
      </w:pPr>
    </w:lvl>
  </w:abstractNum>
  <w:abstractNum w:abstractNumId="6" w15:restartNumberingAfterBreak="0">
    <w:nsid w:val="32104A50"/>
    <w:multiLevelType w:val="hybridMultilevel"/>
    <w:tmpl w:val="8732E80A"/>
    <w:lvl w:ilvl="0" w:tplc="EC285244">
      <w:numFmt w:val="bullet"/>
      <w:lvlText w:val="-"/>
      <w:lvlJc w:val="left"/>
      <w:pPr>
        <w:ind w:left="720" w:hanging="360"/>
      </w:pPr>
      <w:rPr>
        <w:rFonts w:hint="default" w:ascii="Roboto Light" w:hAnsi="Roboto Light" w:eastAsia="Calibri" w:cs="Calibr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CE374B"/>
    <w:multiLevelType w:val="multilevel"/>
    <w:tmpl w:val="E3443DF2"/>
    <w:lvl w:ilvl="0">
      <w:start w:val="1"/>
      <w:numFmt w:val="decimal"/>
      <w:pStyle w:val="Aufzhlungszeich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ufzhlungszeichen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ufzhlungszeiche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32134CC"/>
    <w:multiLevelType w:val="multilevel"/>
    <w:tmpl w:val="617894B6"/>
    <w:lvl w:ilvl="0">
      <w:numFmt w:val="bullet"/>
      <w:lvlText w:val="-"/>
      <w:lvlJc w:val="left"/>
      <w:pPr>
        <w:ind w:left="720" w:hanging="360"/>
      </w:pPr>
      <w:rPr>
        <w:rFonts w:ascii="Roboto Light" w:hAnsi="Roboto Light" w:eastAsia="Roboto Light" w:cs="Roboto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3EC53A19"/>
    <w:multiLevelType w:val="multilevel"/>
    <w:tmpl w:val="223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07CA9"/>
    <w:multiLevelType w:val="multilevel"/>
    <w:tmpl w:val="49106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0D7280"/>
    <w:multiLevelType w:val="multilevel"/>
    <w:tmpl w:val="D5D4A390"/>
    <w:lvl w:ilvl="0">
      <w:numFmt w:val="bullet"/>
      <w:lvlText w:val="-"/>
      <w:lvlJc w:val="left"/>
      <w:pPr>
        <w:ind w:left="720" w:hanging="360"/>
      </w:pPr>
      <w:rPr>
        <w:rFonts w:ascii="Roboto Light" w:hAnsi="Roboto Light" w:eastAsia="Roboto Light" w:cs="Roboto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44FC4D5D"/>
    <w:multiLevelType w:val="hybridMultilevel"/>
    <w:tmpl w:val="6A46874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6B2CDC"/>
    <w:multiLevelType w:val="hybridMultilevel"/>
    <w:tmpl w:val="6FCAF94A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6142D7"/>
    <w:multiLevelType w:val="multilevel"/>
    <w:tmpl w:val="C50E3654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AA7EBC"/>
    <w:multiLevelType w:val="multilevel"/>
    <w:tmpl w:val="B0181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3B68D3"/>
    <w:multiLevelType w:val="hybridMultilevel"/>
    <w:tmpl w:val="4B5ECE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F157FF3"/>
    <w:multiLevelType w:val="hybridMultilevel"/>
    <w:tmpl w:val="BCC69B44"/>
    <w:lvl w:ilvl="0" w:tplc="0407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5C3405F"/>
    <w:multiLevelType w:val="multilevel"/>
    <w:tmpl w:val="90C42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6314313"/>
    <w:multiLevelType w:val="multilevel"/>
    <w:tmpl w:val="CB6A19A0"/>
    <w:lvl w:ilvl="0">
      <w:start w:val="10"/>
      <w:numFmt w:val="bullet"/>
      <w:lvlText w:val="-"/>
      <w:lvlJc w:val="left"/>
      <w:pPr>
        <w:ind w:left="720" w:hanging="360"/>
      </w:pPr>
      <w:rPr>
        <w:rFonts w:ascii="Roboto Light" w:hAnsi="Roboto Light" w:eastAsia="Roboto Light" w:cs="Roboto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0" w15:restartNumberingAfterBreak="0">
    <w:nsid w:val="66453391"/>
    <w:multiLevelType w:val="multilevel"/>
    <w:tmpl w:val="038C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FF2626"/>
    <w:multiLevelType w:val="multilevel"/>
    <w:tmpl w:val="77EA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EAA3761"/>
    <w:multiLevelType w:val="multilevel"/>
    <w:tmpl w:val="90CC8DB6"/>
    <w:lvl w:ilvl="0">
      <w:numFmt w:val="bullet"/>
      <w:lvlText w:val="-"/>
      <w:lvlJc w:val="left"/>
      <w:pPr>
        <w:ind w:left="720" w:hanging="360"/>
      </w:pPr>
      <w:rPr>
        <w:rFonts w:ascii="Roboto Light" w:hAnsi="Roboto Light" w:eastAsia="Roboto Light" w:cs="Roboto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3" w15:restartNumberingAfterBreak="0">
    <w:nsid w:val="712A2A6E"/>
    <w:multiLevelType w:val="multilevel"/>
    <w:tmpl w:val="CD1A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115246851">
    <w:abstractNumId w:val="5"/>
  </w:num>
  <w:num w:numId="2" w16cid:durableId="215245972">
    <w:abstractNumId w:val="11"/>
  </w:num>
  <w:num w:numId="3" w16cid:durableId="1707873428">
    <w:abstractNumId w:val="22"/>
  </w:num>
  <w:num w:numId="4" w16cid:durableId="884559909">
    <w:abstractNumId w:val="8"/>
  </w:num>
  <w:num w:numId="5" w16cid:durableId="1976370510">
    <w:abstractNumId w:val="3"/>
  </w:num>
  <w:num w:numId="6" w16cid:durableId="1436558857">
    <w:abstractNumId w:val="19"/>
  </w:num>
  <w:num w:numId="7" w16cid:durableId="1847136878">
    <w:abstractNumId w:val="7"/>
  </w:num>
  <w:num w:numId="8" w16cid:durableId="12426383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163905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862668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86612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8489949">
    <w:abstractNumId w:val="18"/>
  </w:num>
  <w:num w:numId="13" w16cid:durableId="42216213">
    <w:abstractNumId w:val="0"/>
  </w:num>
  <w:num w:numId="14" w16cid:durableId="243300418">
    <w:abstractNumId w:val="15"/>
  </w:num>
  <w:num w:numId="15" w16cid:durableId="1391031804">
    <w:abstractNumId w:val="10"/>
  </w:num>
  <w:num w:numId="16" w16cid:durableId="238290281">
    <w:abstractNumId w:val="1"/>
  </w:num>
  <w:num w:numId="17" w16cid:durableId="1487669547">
    <w:abstractNumId w:val="17"/>
  </w:num>
  <w:num w:numId="18" w16cid:durableId="441925254">
    <w:abstractNumId w:val="14"/>
  </w:num>
  <w:num w:numId="19" w16cid:durableId="541137225">
    <w:abstractNumId w:val="4"/>
  </w:num>
  <w:num w:numId="20" w16cid:durableId="1938783295">
    <w:abstractNumId w:val="21"/>
  </w:num>
  <w:num w:numId="21" w16cid:durableId="1800537216">
    <w:abstractNumId w:val="23"/>
  </w:num>
  <w:num w:numId="22" w16cid:durableId="1830438088">
    <w:abstractNumId w:val="6"/>
  </w:num>
  <w:num w:numId="23" w16cid:durableId="1229145114">
    <w:abstractNumId w:val="2"/>
  </w:num>
  <w:num w:numId="24" w16cid:durableId="1464612872">
    <w:abstractNumId w:val="20"/>
  </w:num>
  <w:num w:numId="25" w16cid:durableId="72360253">
    <w:abstractNumId w:val="9"/>
  </w:num>
  <w:num w:numId="26" w16cid:durableId="1453747479">
    <w:abstractNumId w:val="16"/>
  </w:num>
  <w:num w:numId="27" w16cid:durableId="287244679">
    <w:abstractNumId w:val="12"/>
  </w:num>
  <w:num w:numId="28" w16cid:durableId="1337030695">
    <w:abstractNumId w:val="1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this Florian">
    <w15:presenceInfo w15:providerId="AD" w15:userId="S::mathisfloria@fhgr.ch::81d065d5-79db-4bb1-96b7-6d9ee55237e5"/>
  </w15:person>
  <w15:person w15:author="Mathis Florian">
    <w15:presenceInfo w15:providerId="AD" w15:userId="S::mathisfloria@fhgr.ch::81d065d5-79db-4bb1-96b7-6d9ee55237e5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74"/>
    <w:rsid w:val="00005B44"/>
    <w:rsid w:val="0001316D"/>
    <w:rsid w:val="00096543"/>
    <w:rsid w:val="000D1C9C"/>
    <w:rsid w:val="000F7638"/>
    <w:rsid w:val="00145AAF"/>
    <w:rsid w:val="00146C2C"/>
    <w:rsid w:val="00152972"/>
    <w:rsid w:val="00177BA7"/>
    <w:rsid w:val="001832A7"/>
    <w:rsid w:val="001C0603"/>
    <w:rsid w:val="001C7AE0"/>
    <w:rsid w:val="001E37A9"/>
    <w:rsid w:val="001F17C3"/>
    <w:rsid w:val="00203A8C"/>
    <w:rsid w:val="0021190B"/>
    <w:rsid w:val="0023549D"/>
    <w:rsid w:val="00250755"/>
    <w:rsid w:val="002B2274"/>
    <w:rsid w:val="002C245D"/>
    <w:rsid w:val="002F2CE2"/>
    <w:rsid w:val="003D4536"/>
    <w:rsid w:val="00415EDD"/>
    <w:rsid w:val="00417BF6"/>
    <w:rsid w:val="00425500"/>
    <w:rsid w:val="004A65FE"/>
    <w:rsid w:val="004A7E0F"/>
    <w:rsid w:val="004C67CA"/>
    <w:rsid w:val="004C7F68"/>
    <w:rsid w:val="004F5B74"/>
    <w:rsid w:val="005645F8"/>
    <w:rsid w:val="00570970"/>
    <w:rsid w:val="00586FB2"/>
    <w:rsid w:val="005A0C64"/>
    <w:rsid w:val="005E1EA2"/>
    <w:rsid w:val="00652C35"/>
    <w:rsid w:val="00663924"/>
    <w:rsid w:val="006C562B"/>
    <w:rsid w:val="006D5D05"/>
    <w:rsid w:val="006E746E"/>
    <w:rsid w:val="00790741"/>
    <w:rsid w:val="007A5512"/>
    <w:rsid w:val="007C2F62"/>
    <w:rsid w:val="00817512"/>
    <w:rsid w:val="008D7254"/>
    <w:rsid w:val="009A43B6"/>
    <w:rsid w:val="009A6681"/>
    <w:rsid w:val="009C514B"/>
    <w:rsid w:val="00A31832"/>
    <w:rsid w:val="00A61A98"/>
    <w:rsid w:val="00A753FC"/>
    <w:rsid w:val="00A75F82"/>
    <w:rsid w:val="00AD54F6"/>
    <w:rsid w:val="00B02B68"/>
    <w:rsid w:val="00B604DC"/>
    <w:rsid w:val="00B630A4"/>
    <w:rsid w:val="00BE5731"/>
    <w:rsid w:val="00C11B45"/>
    <w:rsid w:val="00C14486"/>
    <w:rsid w:val="00C74B1A"/>
    <w:rsid w:val="00C86602"/>
    <w:rsid w:val="00C87375"/>
    <w:rsid w:val="00D67346"/>
    <w:rsid w:val="00DA3980"/>
    <w:rsid w:val="00DD1644"/>
    <w:rsid w:val="00DF1011"/>
    <w:rsid w:val="00E72004"/>
    <w:rsid w:val="00EA77FD"/>
    <w:rsid w:val="00F20DD6"/>
    <w:rsid w:val="00F21404"/>
    <w:rsid w:val="00F861A7"/>
    <w:rsid w:val="00FB1205"/>
    <w:rsid w:val="00FF0729"/>
    <w:rsid w:val="0B21B146"/>
    <w:rsid w:val="27F8AEFB"/>
    <w:rsid w:val="2AE7E03E"/>
    <w:rsid w:val="2D07C711"/>
    <w:rsid w:val="2D273404"/>
    <w:rsid w:val="2DC74836"/>
    <w:rsid w:val="335771B2"/>
    <w:rsid w:val="33F2291C"/>
    <w:rsid w:val="341C4C16"/>
    <w:rsid w:val="38C9E066"/>
    <w:rsid w:val="41F66651"/>
    <w:rsid w:val="48D288D0"/>
    <w:rsid w:val="4B33771D"/>
    <w:rsid w:val="580DD8B5"/>
    <w:rsid w:val="5F004A8E"/>
    <w:rsid w:val="653B5BD1"/>
    <w:rsid w:val="6F047B76"/>
    <w:rsid w:val="6F789969"/>
    <w:rsid w:val="7456666A"/>
    <w:rsid w:val="7C5FC1A9"/>
    <w:rsid w:val="7D6AF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C650F"/>
  <w15:docId w15:val="{F5F6F55A-32F5-9949-9DFD-38E3A1813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Roboto Light" w:hAnsi="Roboto Light" w:eastAsia="Roboto Light" w:cs="Roboto Light"/>
        <w:lang w:val="de-CH" w:eastAsia="de-DE" w:bidi="ar-SA"/>
      </w:rPr>
    </w:rPrDefault>
    <w:pPrDefault>
      <w:pPr>
        <w:keepLines/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B957FA"/>
    <w:pPr>
      <w:spacing w:line="275" w:lineRule="atLeast"/>
    </w:pPr>
  </w:style>
  <w:style w:type="paragraph" w:styleId="berschrift1">
    <w:name w:val="heading 1"/>
    <w:basedOn w:val="Standard"/>
    <w:next w:val="Standard"/>
    <w:uiPriority w:val="9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uiPriority w:val="9"/>
    <w:semiHidden/>
    <w:unhideWhenUsed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uiPriority w:val="9"/>
    <w:semiHidden/>
    <w:unhideWhenUsed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hAnsi="Roboto Medium" w:eastAsiaTheme="majorEastAsia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hAnsi="Roboto" w:eastAsiaTheme="majorEastAsia" w:cstheme="majorBidi"/>
      <w:spacing w:val="-10"/>
      <w:kern w:val="28"/>
      <w:sz w:val="42"/>
      <w:szCs w:val="16"/>
    </w:rPr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styleId="KopfzeileZchn" w:customStyle="1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7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styleId="berschrift4Zchn" w:customStyle="1">
    <w:name w:val="Überschrift 4 Zchn"/>
    <w:basedOn w:val="Absatz-Standardschriftart"/>
    <w:link w:val="berschrift4"/>
    <w:rsid w:val="00C47441"/>
    <w:rPr>
      <w:rFonts w:ascii="Roboto Medium" w:hAnsi="Roboto Medium" w:eastAsiaTheme="majorEastAsia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styleId="berschrift5Zchn" w:customStyle="1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character" w:styleId="TitelZchn" w:customStyle="1">
    <w:name w:val="Titel Zchn"/>
    <w:basedOn w:val="Absatz-Standardschriftart"/>
    <w:link w:val="Titel"/>
    <w:rsid w:val="00B957FA"/>
    <w:rPr>
      <w:rFonts w:ascii="Roboto" w:hAnsi="Roboto" w:eastAsiaTheme="majorEastAsia" w:cstheme="majorBidi"/>
      <w:spacing w:val="-10"/>
      <w:kern w:val="28"/>
      <w:sz w:val="42"/>
      <w:szCs w:val="16"/>
    </w:rPr>
  </w:style>
  <w:style w:type="character" w:styleId="berschrift6Zchn" w:customStyle="1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styleId="berschrift7Zchn" w:customStyle="1">
    <w:name w:val="Überschrift 7 Zchn"/>
    <w:basedOn w:val="Absatz-Standardschriftart"/>
    <w:link w:val="berschrift7"/>
    <w:semiHidden/>
    <w:rsid w:val="009C2C8E"/>
    <w:rPr>
      <w:rFonts w:asciiTheme="majorHAnsi" w:hAnsiTheme="majorHAnsi" w:eastAsiaTheme="majorEastAsia" w:cstheme="majorBidi"/>
      <w:i/>
      <w:iCs/>
      <w:color w:val="254851" w:themeColor="accent1" w:themeShade="7F"/>
    </w:rPr>
  </w:style>
  <w:style w:type="character" w:styleId="berschrift8Zchn" w:customStyle="1">
    <w:name w:val="Überschrift 8 Zchn"/>
    <w:basedOn w:val="Absatz-Standardschriftart"/>
    <w:link w:val="berschrift8"/>
    <w:semiHidden/>
    <w:rsid w:val="009C2C8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Absatz-Standardschriftart"/>
    <w:link w:val="berschrift9"/>
    <w:semiHidden/>
    <w:rsid w:val="009C2C8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rschriftohneIndex" w:customStyle="1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styleId="TabelleHTWChur" w:customStyle="1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color="auto" w:sz="4" w:space="0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color="auto" w:sz="4" w:space="0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oxHTWChur" w:customStyle="1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styleId="FuzeileZchn" w:customStyle="1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styleId="FunotentextZchn" w:customStyle="1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styleId="Inhaltssteuerelemente" w:customStyle="1">
    <w:name w:val="Inhaltssteuerelemente"/>
    <w:basedOn w:val="Platzhaltertext"/>
    <w:rsid w:val="002B0654"/>
    <w:rPr>
      <w:color w:val="000000" w:themeColor="text1"/>
      <w:sz w:val="16"/>
    </w:rPr>
  </w:style>
  <w:style w:type="table" w:styleId="Formatvorlage1" w:customStyle="1">
    <w:name w:val="Formatvorlage1"/>
    <w:basedOn w:val="NormaleTabelle"/>
    <w:uiPriority w:val="99"/>
    <w:rsid w:val="00C50455"/>
    <w:tblPr/>
  </w:style>
  <w:style w:type="table" w:styleId="BoxmitEinzgHTWChur" w:customStyle="1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oxmitEinzugHTWChur" w:customStyle="1">
    <w:name w:val="Box mit Einzug HTW Chur"/>
    <w:basedOn w:val="BoxmitEinzgHTWChur"/>
    <w:uiPriority w:val="99"/>
    <w:rsid w:val="00C50455"/>
    <w:tblPr/>
  </w:style>
  <w:style w:type="character" w:styleId="FormatvorlagePlatzhaltertext" w:customStyle="1">
    <w:name w:val="Formatvorlage Platzhaltertext"/>
    <w:basedOn w:val="Platzhaltertext"/>
    <w:rsid w:val="00513A45"/>
    <w:rPr>
      <w:color w:val="808080"/>
      <w:sz w:val="16"/>
    </w:rPr>
  </w:style>
  <w:style w:type="paragraph" w:styleId="Inhaltssteuerelementeabsatz" w:customStyle="1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styleId="InhaltssteuerelementeabsatzZchn" w:customStyle="1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7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7"/>
      </w:numPr>
      <w:spacing w:before="0" w:after="0"/>
      <w:ind w:left="1077" w:hanging="357"/>
      <w:contextualSpacing/>
    </w:pPr>
  </w:style>
  <w:style w:type="paragraph" w:styleId="Hervorgehoben" w:customStyle="1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styleId="HervorgehobenZchn" w:customStyle="1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styleId="TabelleHTWChurweisserHintergrundinberschrift" w:customStyle="1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color="auto" w:sz="4" w:space="0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color="auto" w:sz="4" w:space="0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styleId="ScrollListBullet" w:customStyle="1">
    <w:name w:val="Scroll List Bullet"/>
    <w:basedOn w:val="Aufzhlungszeichen"/>
    <w:qFormat/>
    <w:rsid w:val="005D07E8"/>
  </w:style>
  <w:style w:type="paragraph" w:styleId="ScrollListBullet1" w:customStyle="1">
    <w:name w:val="Scroll List Bullet 1"/>
    <w:basedOn w:val="Aufzhlungszeichen2"/>
    <w:qFormat/>
    <w:rsid w:val="005D07E8"/>
  </w:style>
  <w:style w:type="paragraph" w:styleId="ScrollListBullet2" w:customStyle="1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tabs>
        <w:tab w:val="num" w:pos="720"/>
      </w:tabs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tabs>
        <w:tab w:val="num" w:pos="720"/>
      </w:tabs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tabs>
        <w:tab w:val="num" w:pos="720"/>
      </w:tabs>
      <w:spacing w:before="0" w:after="0"/>
      <w:ind w:left="924" w:hanging="357"/>
      <w:contextualSpacing/>
    </w:pPr>
  </w:style>
  <w:style w:type="paragraph" w:styleId="ScrollListNumber" w:customStyle="1">
    <w:name w:val="Scroll List Number"/>
    <w:basedOn w:val="Listennummer"/>
    <w:qFormat/>
    <w:rsid w:val="00B76C29"/>
  </w:style>
  <w:style w:type="paragraph" w:styleId="ScrollListNumber1" w:customStyle="1">
    <w:name w:val="Scroll List Number 1"/>
    <w:basedOn w:val="Listennummer2"/>
    <w:qFormat/>
    <w:rsid w:val="00B76C29"/>
  </w:style>
  <w:style w:type="paragraph" w:styleId="ScrollListNumber2" w:customStyle="1">
    <w:name w:val="Scroll List Number 2"/>
    <w:basedOn w:val="Listennummer3"/>
    <w:qFormat/>
    <w:rsid w:val="00B76C29"/>
  </w:style>
  <w:style w:type="table" w:styleId="ScrollTableNormal" w:customStyle="1">
    <w:name w:val="Scroll Table Normal"/>
    <w:basedOn w:val="TabelleHTWChur"/>
    <w:uiPriority w:val="99"/>
    <w:rsid w:val="003A5B3C"/>
    <w:pPr>
      <w:keepNext/>
    </w:pPr>
    <w:tblPr/>
    <w:tblStylePr w:type="firstRow">
      <w:rPr>
        <w:rFonts w:ascii="Roboto Medium" w:hAnsi="Roboto Medium"/>
      </w:rPr>
      <w:tblPr/>
      <w:tcPr>
        <w:tcBorders>
          <w:bottom w:val="single" w:color="auto" w:sz="4" w:space="0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color="auto" w:sz="4" w:space="0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ScrollInfo" w:customStyle="1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styleId="ScrollTip" w:customStyle="1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styleId="ScrollWarning" w:customStyle="1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styleId="ScrollNote" w:customStyle="1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styleId="nobands" w:customStyle="1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color="auto" w:sz="4" w:space="0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color="auto" w:sz="4" w:space="0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styleId="nobackground" w:customStyle="1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color="auto" w:sz="4" w:space="0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color="auto" w:sz="4" w:space="0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styleId="Inhaltssteuerelementtextbox" w:customStyle="1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styleId="InhaltssteuerelementeabsatzFuerTextbox" w:customStyle="1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styleId="InhaltssteuerelementeabsatzFuerDropdown" w:customStyle="1">
    <w:name w:val="InhaltssteuerelementeabsatzFuerDropdown"/>
    <w:basedOn w:val="Absatz-Standardschriftart"/>
    <w:uiPriority w:val="1"/>
    <w:qFormat/>
    <w:rsid w:val="00245B53"/>
    <w:rPr>
      <w:position w:val="-5"/>
    </w:rPr>
  </w:style>
  <w:style w:type="paragraph" w:styleId="GesttztStandard" w:customStyle="1">
    <w:name w:val="GestütztStandard"/>
    <w:basedOn w:val="Standard"/>
    <w:qFormat/>
    <w:rsid w:val="00AF3679"/>
    <w:pPr>
      <w:keepLines w:val="0"/>
      <w:pBdr>
        <w:bottom w:val="single" w:color="auto" w:sz="4" w:space="1"/>
      </w:pBdr>
      <w:spacing w:line="264" w:lineRule="auto"/>
    </w:pPr>
  </w:style>
  <w:style w:type="paragraph" w:styleId="Listennummer4">
    <w:name w:val="List Number 4"/>
    <w:basedOn w:val="Standard"/>
    <w:semiHidden/>
    <w:unhideWhenUsed/>
    <w:rsid w:val="00211647"/>
    <w:pPr>
      <w:tabs>
        <w:tab w:val="num" w:pos="720"/>
      </w:tabs>
      <w:ind w:left="720" w:hanging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eTabell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NormaleTabelle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tandardWeb">
    <w:name w:val="Normal (Web)"/>
    <w:basedOn w:val="Standard"/>
    <w:uiPriority w:val="99"/>
    <w:unhideWhenUsed/>
    <w:rsid w:val="00DA3980"/>
    <w:pPr>
      <w:keepLine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9A43B6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1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9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header" Target="header6.xml" Id="rId18" /><Relationship Type="http://schemas.openxmlformats.org/officeDocument/2006/relationships/styles" Target="styles.xml" Id="rId3" /><Relationship Type="http://schemas.openxmlformats.org/officeDocument/2006/relationships/footer" Target="footer7.xml" Id="rId21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footer" Target="footer5.xml" Id="rId17" /><Relationship Type="http://schemas.openxmlformats.org/officeDocument/2006/relationships/numbering" Target="numbering.xml" Id="rId2" /><Relationship Type="http://schemas.openxmlformats.org/officeDocument/2006/relationships/footer" Target="footer4.xml" Id="rId16" /><Relationship Type="http://schemas.openxmlformats.org/officeDocument/2006/relationships/header" Target="header7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5.xml" Id="rId15" /><Relationship Type="http://schemas.openxmlformats.org/officeDocument/2006/relationships/theme" Target="theme/theme1.xml" Id="rId23" /><Relationship Type="http://schemas.openxmlformats.org/officeDocument/2006/relationships/footer" Target="footer1.xml" Id="rId10" /><Relationship Type="http://schemas.openxmlformats.org/officeDocument/2006/relationships/footer" Target="footer6.xml" Id="rId19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header" Target="header4.xml" Id="rId14" /><Relationship Type="http://schemas.openxmlformats.org/officeDocument/2006/relationships/fontTable" Target="fontTable.xml" Id="rId22" /><Relationship Type="http://schemas.openxmlformats.org/officeDocument/2006/relationships/comments" Target="comments.xml" Id="Rb5abb9232422493e" /><Relationship Type="http://schemas.microsoft.com/office/2011/relationships/people" Target="people.xml" Id="R263c7fcc88be40e6" /><Relationship Type="http://schemas.microsoft.com/office/2011/relationships/commentsExtended" Target="commentsExtended.xml" Id="R966ceec37aa14224" /><Relationship Type="http://schemas.microsoft.com/office/2016/09/relationships/commentsIds" Target="commentsIds.xml" Id="R3d284a9bfbc543ae" /><Relationship Type="http://schemas.microsoft.com/office/2018/08/relationships/commentsExtensible" Target="commentsExtensible.xml" Id="R948c251777214068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50.wmf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G7LpNYSnYq2Q88wjxHbPF5d9w==">AMUW2mW9hyMgljrX37T9YcdeApKoOfayyiTVVx45qKVpAAS4gP0117j+ojljqwo9B1gXtDX3+Ps/LDDpP7LkzQaC7/fU+o/yP/I5QmFOgZnEVX+rRbsjoac06BrlMZMMBIA8IBE7FlKF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Dr. Sandra Roth</dc:creator>
  <lastModifiedBy>Mathis Florian</lastModifiedBy>
  <revision>3</revision>
  <dcterms:created xsi:type="dcterms:W3CDTF">2025-03-18T12:26:00.0000000Z</dcterms:created>
  <dcterms:modified xsi:type="dcterms:W3CDTF">2025-03-18T14:53:52.6930538Z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sRun">
    <vt:bool>false</vt:bool>
  </property>
</Properties>
</file>