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B3E7E" w14:textId="77777777" w:rsidR="00C04097" w:rsidRPr="00E1558C" w:rsidRDefault="00C04097" w:rsidP="00C04097">
      <w:pPr>
        <w:spacing w:line="480" w:lineRule="auto"/>
        <w:rPr>
          <w:rFonts w:eastAsia="Times New Roman"/>
          <w:szCs w:val="24"/>
        </w:rPr>
      </w:pPr>
      <w:r w:rsidRPr="00E1558C">
        <w:rPr>
          <w:rFonts w:eastAsia="Times New Roman"/>
          <w:noProof/>
          <w:szCs w:val="24"/>
        </w:rPr>
        <w:drawing>
          <wp:anchor distT="0" distB="0" distL="114300" distR="114300" simplePos="0" relativeHeight="251659264" behindDoc="0" locked="0" layoutInCell="1" allowOverlap="1" wp14:anchorId="6BED9C13" wp14:editId="15896BDB">
            <wp:simplePos x="0" y="0"/>
            <wp:positionH relativeFrom="page">
              <wp:align>left</wp:align>
            </wp:positionH>
            <wp:positionV relativeFrom="paragraph">
              <wp:posOffset>-918845</wp:posOffset>
            </wp:positionV>
            <wp:extent cx="2143125" cy="790575"/>
            <wp:effectExtent l="0" t="0" r="9525" b="9525"/>
            <wp:wrapNone/>
            <wp:docPr id="12" name="Picture 12" descr="UoN_Primary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_Primary_Logo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58C">
        <w:rPr>
          <w:rFonts w:eastAsia="Times New Roman"/>
          <w:szCs w:val="24"/>
        </w:rPr>
        <w:br/>
      </w:r>
    </w:p>
    <w:p w14:paraId="2FE92464" w14:textId="77777777" w:rsidR="00C04097" w:rsidRDefault="00C04097" w:rsidP="00C04097">
      <w:pPr>
        <w:spacing w:line="480" w:lineRule="auto"/>
        <w:rPr>
          <w:rFonts w:eastAsia="Times New Roman"/>
          <w:color w:val="000000"/>
        </w:rPr>
      </w:pPr>
    </w:p>
    <w:p w14:paraId="1E25E825" w14:textId="77777777" w:rsidR="00C04097" w:rsidRDefault="00C04097" w:rsidP="00C04097">
      <w:pPr>
        <w:pStyle w:val="Title"/>
        <w:jc w:val="center"/>
        <w:rPr>
          <w:sz w:val="50"/>
          <w:szCs w:val="50"/>
          <w:u w:val="single"/>
        </w:rPr>
      </w:pPr>
    </w:p>
    <w:p w14:paraId="2F47A8C9" w14:textId="77777777" w:rsidR="00C04097" w:rsidRDefault="00C04097" w:rsidP="00C04097">
      <w:pPr>
        <w:pStyle w:val="Title"/>
        <w:jc w:val="center"/>
        <w:rPr>
          <w:sz w:val="50"/>
          <w:szCs w:val="50"/>
          <w:u w:val="single"/>
        </w:rPr>
      </w:pPr>
    </w:p>
    <w:p w14:paraId="6B22FC96" w14:textId="78E2F53D" w:rsidR="00C04097" w:rsidRPr="00082556" w:rsidRDefault="00082556" w:rsidP="00082556">
      <w:pPr>
        <w:pStyle w:val="Title"/>
        <w:ind w:firstLine="0"/>
        <w:jc w:val="center"/>
      </w:pPr>
      <w:r w:rsidRPr="00082556">
        <w:t>G53SEC COURSEWORK 2018/2019</w:t>
      </w:r>
    </w:p>
    <w:p w14:paraId="3840F0F7" w14:textId="77777777" w:rsidR="00C04097" w:rsidRPr="00DE4BC3" w:rsidRDefault="00C04097" w:rsidP="00C04097"/>
    <w:p w14:paraId="2E6911EB" w14:textId="77777777" w:rsidR="00C04097" w:rsidRDefault="00C04097" w:rsidP="00C04097">
      <w:pPr>
        <w:pStyle w:val="Title"/>
        <w:jc w:val="center"/>
        <w:rPr>
          <w:szCs w:val="80"/>
        </w:rPr>
      </w:pPr>
    </w:p>
    <w:p w14:paraId="0FE12437" w14:textId="35E72DFB" w:rsidR="00C04097" w:rsidRDefault="00C04097" w:rsidP="00C04097">
      <w:pPr>
        <w:spacing w:line="480" w:lineRule="auto"/>
        <w:ind w:firstLine="0"/>
        <w:rPr>
          <w:rFonts w:eastAsia="Times New Roman"/>
          <w:b/>
          <w:bCs/>
          <w:kern w:val="36"/>
        </w:rPr>
      </w:pPr>
      <w:r w:rsidRPr="00E1558C">
        <w:rPr>
          <w:rFonts w:eastAsia="Times New Roman"/>
          <w:szCs w:val="24"/>
        </w:rPr>
        <w:br/>
      </w:r>
    </w:p>
    <w:p w14:paraId="4B36FC2A" w14:textId="77777777" w:rsidR="00C04097" w:rsidRDefault="00C04097" w:rsidP="00C04097">
      <w:pPr>
        <w:spacing w:line="480" w:lineRule="auto"/>
        <w:rPr>
          <w:rFonts w:eastAsia="Times New Roman"/>
          <w:b/>
          <w:bCs/>
          <w:kern w:val="36"/>
        </w:rPr>
      </w:pPr>
    </w:p>
    <w:p w14:paraId="1774BB37" w14:textId="77777777" w:rsidR="00C04097" w:rsidRPr="004E42DB" w:rsidRDefault="00C04097" w:rsidP="00C04097">
      <w:pPr>
        <w:spacing w:line="480" w:lineRule="auto"/>
        <w:rPr>
          <w:rFonts w:eastAsia="Times New Roman"/>
          <w:b/>
          <w:bCs/>
          <w:kern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C04097" w:rsidRPr="004E42DB" w14:paraId="404B85EC" w14:textId="77777777" w:rsidTr="00FE1041">
        <w:trPr>
          <w:jc w:val="center"/>
        </w:trPr>
        <w:tc>
          <w:tcPr>
            <w:tcW w:w="4111" w:type="dxa"/>
          </w:tcPr>
          <w:p w14:paraId="743EEC4B" w14:textId="77777777" w:rsidR="00C04097" w:rsidRDefault="00C04097" w:rsidP="00FE1041">
            <w:pPr>
              <w:ind w:firstLine="0"/>
              <w:jc w:val="center"/>
            </w:pPr>
            <w:r w:rsidRPr="004E42DB">
              <w:t>Daniel Kwok Zheng Xian</w:t>
            </w:r>
          </w:p>
          <w:p w14:paraId="2CFBE5BE" w14:textId="77777777" w:rsidR="00C04097" w:rsidRPr="000467A9" w:rsidRDefault="00C04097" w:rsidP="00FE1041">
            <w:pPr>
              <w:ind w:firstLine="0"/>
              <w:jc w:val="center"/>
              <w:rPr>
                <w:sz w:val="16"/>
                <w:szCs w:val="16"/>
              </w:rPr>
            </w:pPr>
            <w:r w:rsidRPr="000467A9">
              <w:rPr>
                <w:sz w:val="16"/>
                <w:szCs w:val="16"/>
              </w:rPr>
              <w:t>0135552358</w:t>
            </w:r>
          </w:p>
          <w:p w14:paraId="56A98476" w14:textId="77777777" w:rsidR="00C04097" w:rsidRPr="004E42DB" w:rsidRDefault="00C04097" w:rsidP="00FE1041">
            <w:pPr>
              <w:ind w:firstLine="0"/>
              <w:jc w:val="center"/>
            </w:pPr>
            <w:r w:rsidRPr="000467A9">
              <w:t>khcy6dkz@nottingham.edu.my</w:t>
            </w:r>
          </w:p>
        </w:tc>
      </w:tr>
    </w:tbl>
    <w:p w14:paraId="2C5D8D85" w14:textId="77777777" w:rsidR="00C04097" w:rsidRDefault="00C04097" w:rsidP="00C04097"/>
    <w:p w14:paraId="1C0AF88B" w14:textId="77777777" w:rsidR="00C04097" w:rsidRDefault="00C04097" w:rsidP="00C04097"/>
    <w:p w14:paraId="1DC513CB" w14:textId="00DBC3BD" w:rsidR="00A44940" w:rsidRDefault="00A44940" w:rsidP="0010767A"/>
    <w:p w14:paraId="09F0DD11" w14:textId="1AEAD145" w:rsidR="00082556" w:rsidRDefault="00082556" w:rsidP="0010767A"/>
    <w:p w14:paraId="3D6B040E" w14:textId="4D876B92" w:rsidR="00082556" w:rsidRDefault="00082556" w:rsidP="0010767A"/>
    <w:p w14:paraId="5F369BC0" w14:textId="4D01FB2D" w:rsidR="00082556" w:rsidRDefault="00082556" w:rsidP="0010767A"/>
    <w:p w14:paraId="600DD2CD" w14:textId="0D5CDA11" w:rsidR="00082556" w:rsidRDefault="00082556" w:rsidP="0010767A"/>
    <w:p w14:paraId="3E267E9D" w14:textId="65D42EF7" w:rsidR="00082556" w:rsidRDefault="00082556" w:rsidP="0010767A"/>
    <w:p w14:paraId="181AA315" w14:textId="50EF1EF1" w:rsidR="00082556" w:rsidRDefault="00082556" w:rsidP="0010767A"/>
    <w:p w14:paraId="0082D3E1" w14:textId="3607076D" w:rsidR="00082556" w:rsidRDefault="00082556" w:rsidP="0010767A"/>
    <w:p w14:paraId="46B4AC47" w14:textId="1C41F045" w:rsidR="00082556" w:rsidRDefault="00082556" w:rsidP="0010767A"/>
    <w:p w14:paraId="28AB3DB1" w14:textId="4C6A72BC" w:rsidR="00082556" w:rsidRDefault="00082556" w:rsidP="0010767A"/>
    <w:p w14:paraId="2AC0826C" w14:textId="365820D5" w:rsidR="00082556" w:rsidRDefault="00082556" w:rsidP="0010767A"/>
    <w:p w14:paraId="6DF05CAC" w14:textId="392035C2" w:rsidR="00082556" w:rsidRDefault="00082556" w:rsidP="0010767A"/>
    <w:p w14:paraId="23BB364F" w14:textId="601F3E94" w:rsidR="00082556" w:rsidRDefault="00082556" w:rsidP="0010767A"/>
    <w:p w14:paraId="29B0915A" w14:textId="75C4FE83" w:rsidR="00082556" w:rsidRDefault="00082556" w:rsidP="0010767A"/>
    <w:p w14:paraId="2164D91C" w14:textId="65947504" w:rsidR="00082556" w:rsidRDefault="00082556" w:rsidP="00082556">
      <w:pPr>
        <w:pStyle w:val="Heading1"/>
      </w:pPr>
      <w:r>
        <w:lastRenderedPageBreak/>
        <w:t>Question 1</w:t>
      </w:r>
    </w:p>
    <w:p w14:paraId="0B5A1916" w14:textId="0F687C86" w:rsidR="00934896" w:rsidRDefault="00934896" w:rsidP="00934896">
      <w:r>
        <w:t>The following entails the policies that I</w:t>
      </w:r>
      <w:r w:rsidR="00D5628F">
        <w:t xml:space="preserve"> would implement to the network.</w:t>
      </w:r>
      <w:r w:rsidR="0062418F">
        <w:t xml:space="preserve"> </w:t>
      </w:r>
      <w:r w:rsidR="000C279F">
        <w:t>Before proceeding, it should be noted that policies should suite the nature of the application to strive the balance between security and convenience</w:t>
      </w:r>
      <w:r w:rsidR="002D0D85">
        <w:t>. The policies listed below represents that of the strictest nature with zero compromise for convenience.</w:t>
      </w:r>
    </w:p>
    <w:p w14:paraId="36EBCCE6" w14:textId="77777777" w:rsidR="00D5628F" w:rsidRPr="00D5628F" w:rsidRDefault="00D5628F" w:rsidP="00D5628F">
      <w:pPr>
        <w:pStyle w:val="NoSpacing"/>
      </w:pPr>
    </w:p>
    <w:p w14:paraId="474729F8" w14:textId="579A85A0" w:rsidR="00366C58" w:rsidRPr="00C0358F" w:rsidRDefault="00366C58" w:rsidP="00C0358F">
      <w:pPr>
        <w:pStyle w:val="ListParagraph"/>
        <w:numPr>
          <w:ilvl w:val="0"/>
          <w:numId w:val="16"/>
        </w:numPr>
        <w:rPr>
          <w:lang w:val="en-US"/>
        </w:rPr>
      </w:pPr>
      <w:r w:rsidRPr="00C0358F">
        <w:rPr>
          <w:lang w:val="en-US"/>
        </w:rPr>
        <w:t>Enforc</w:t>
      </w:r>
      <w:r w:rsidR="00D5628F" w:rsidRPr="00C0358F">
        <w:rPr>
          <w:lang w:val="en-US"/>
        </w:rPr>
        <w:t>ing</w:t>
      </w:r>
      <w:r w:rsidRPr="00C0358F">
        <w:rPr>
          <w:lang w:val="en-US"/>
        </w:rPr>
        <w:t xml:space="preserve"> Password History policy</w:t>
      </w:r>
    </w:p>
    <w:p w14:paraId="1021E32B" w14:textId="36E90D70" w:rsidR="00366C58" w:rsidRDefault="00C0358F" w:rsidP="004352EC">
      <w:pPr>
        <w:pStyle w:val="ListParagraph"/>
        <w:ind w:left="927" w:firstLine="0"/>
        <w:rPr>
          <w:lang w:val="en-US"/>
        </w:rPr>
      </w:pPr>
      <w:r>
        <w:rPr>
          <w:lang w:val="en-US"/>
        </w:rPr>
        <w:t>This policy states how often an old password can be reused for future purposes</w:t>
      </w:r>
      <w:r w:rsidR="00150EA1">
        <w:rPr>
          <w:lang w:val="en-US"/>
        </w:rPr>
        <w:t xml:space="preserve">. This discourages users from alternating between several common </w:t>
      </w:r>
      <w:r w:rsidR="00147BEF">
        <w:rPr>
          <w:lang w:val="en-US"/>
        </w:rPr>
        <w:t>passwords which decreases the strength and reliability of the password.</w:t>
      </w:r>
      <w:r w:rsidR="004352EC">
        <w:rPr>
          <w:lang w:val="en-US"/>
        </w:rPr>
        <w:t xml:space="preserve"> For this implementation, users would be prohibited from re-using the last 5-6 previously used passwords.</w:t>
      </w:r>
    </w:p>
    <w:p w14:paraId="7EFF3663" w14:textId="77777777" w:rsidR="004352EC" w:rsidRPr="00D5628F" w:rsidRDefault="004352EC" w:rsidP="004352EC">
      <w:pPr>
        <w:pStyle w:val="ListParagraph"/>
        <w:ind w:left="927" w:firstLine="0"/>
        <w:rPr>
          <w:lang w:val="en-US"/>
        </w:rPr>
      </w:pPr>
    </w:p>
    <w:p w14:paraId="7F73BF53" w14:textId="425AAA95" w:rsidR="002903BA" w:rsidRDefault="00366C58" w:rsidP="002903BA">
      <w:pPr>
        <w:pStyle w:val="ListParagraph"/>
        <w:numPr>
          <w:ilvl w:val="0"/>
          <w:numId w:val="16"/>
        </w:numPr>
        <w:rPr>
          <w:lang w:val="en-US"/>
        </w:rPr>
      </w:pPr>
      <w:r w:rsidRPr="002903BA">
        <w:rPr>
          <w:lang w:val="en-US"/>
        </w:rPr>
        <w:t>Minimum Password Age policy</w:t>
      </w:r>
    </w:p>
    <w:p w14:paraId="539009F2" w14:textId="436BE87B" w:rsidR="00366C58" w:rsidRDefault="002903BA" w:rsidP="00266A17">
      <w:pPr>
        <w:pStyle w:val="ListParagraph"/>
        <w:ind w:left="927" w:firstLine="0"/>
        <w:rPr>
          <w:lang w:val="en-US"/>
        </w:rPr>
      </w:pPr>
      <w:r>
        <w:rPr>
          <w:lang w:val="en-US"/>
        </w:rPr>
        <w:t>This policy states the minimum period that a password must be kept in use before it can be changed. This would pre</w:t>
      </w:r>
      <w:r w:rsidR="007E37E8">
        <w:rPr>
          <w:lang w:val="en-US"/>
        </w:rPr>
        <w:t>vent a more tech-savvy user to workaround the previous policy by simply reverting</w:t>
      </w:r>
      <w:r w:rsidR="001804B2">
        <w:rPr>
          <w:lang w:val="en-US"/>
        </w:rPr>
        <w:t>-</w:t>
      </w:r>
      <w:r w:rsidR="007E37E8">
        <w:rPr>
          <w:lang w:val="en-US"/>
        </w:rPr>
        <w:t>back to the old password after renewing</w:t>
      </w:r>
      <w:r w:rsidR="001804B2">
        <w:rPr>
          <w:lang w:val="en-US"/>
        </w:rPr>
        <w:t xml:space="preserve">. For this implementation, the minimum period would be set to </w:t>
      </w:r>
      <w:r w:rsidR="00277656">
        <w:rPr>
          <w:lang w:val="en-US"/>
        </w:rPr>
        <w:t>2 days</w:t>
      </w:r>
      <w:r w:rsidR="00266A17">
        <w:rPr>
          <w:lang w:val="en-US"/>
        </w:rPr>
        <w:t>, unknown to the user</w:t>
      </w:r>
      <w:r w:rsidR="00277656">
        <w:rPr>
          <w:lang w:val="en-US"/>
        </w:rPr>
        <w:t xml:space="preserve">, </w:t>
      </w:r>
      <w:r w:rsidR="00266A17">
        <w:rPr>
          <w:lang w:val="en-US"/>
        </w:rPr>
        <w:t>that would</w:t>
      </w:r>
      <w:r w:rsidR="00277656">
        <w:rPr>
          <w:lang w:val="en-US"/>
        </w:rPr>
        <w:t xml:space="preserve"> create just the right</w:t>
      </w:r>
      <w:r w:rsidR="00051071">
        <w:rPr>
          <w:lang w:val="en-US"/>
        </w:rPr>
        <w:t xml:space="preserve"> amount of hassle that would prevent the workaround as mentioned above</w:t>
      </w:r>
      <w:r w:rsidR="00266A17">
        <w:rPr>
          <w:lang w:val="en-US"/>
        </w:rPr>
        <w:t>.</w:t>
      </w:r>
    </w:p>
    <w:p w14:paraId="1DC29000" w14:textId="77777777" w:rsidR="00266A17" w:rsidRPr="002903BA" w:rsidRDefault="00266A17" w:rsidP="00266A17">
      <w:pPr>
        <w:pStyle w:val="ListParagraph"/>
        <w:ind w:left="927" w:firstLine="0"/>
        <w:rPr>
          <w:lang w:val="en-US"/>
        </w:rPr>
      </w:pPr>
    </w:p>
    <w:p w14:paraId="0C30EEB5" w14:textId="4C424D0D" w:rsidR="00C150BB" w:rsidRPr="00C150BB" w:rsidRDefault="00366C58" w:rsidP="00C150BB">
      <w:pPr>
        <w:pStyle w:val="ListParagraph"/>
        <w:numPr>
          <w:ilvl w:val="0"/>
          <w:numId w:val="16"/>
        </w:numPr>
        <w:rPr>
          <w:lang w:val="en-US"/>
        </w:rPr>
      </w:pPr>
      <w:r w:rsidRPr="00C150BB">
        <w:rPr>
          <w:lang w:val="en-US"/>
        </w:rPr>
        <w:t>Maximum Password Age policy</w:t>
      </w:r>
    </w:p>
    <w:p w14:paraId="72EB6502" w14:textId="082B1D1E" w:rsidR="00EC0834" w:rsidRDefault="00C150BB" w:rsidP="009B3E58">
      <w:pPr>
        <w:pStyle w:val="ListParagraph"/>
        <w:ind w:left="927" w:firstLine="0"/>
        <w:rPr>
          <w:lang w:val="en-US"/>
        </w:rPr>
      </w:pPr>
      <w:r>
        <w:rPr>
          <w:lang w:val="en-US"/>
        </w:rPr>
        <w:t xml:space="preserve">This </w:t>
      </w:r>
      <w:r w:rsidR="00366C58" w:rsidRPr="00C150BB">
        <w:rPr>
          <w:lang w:val="en-US"/>
        </w:rPr>
        <w:t xml:space="preserve">policy </w:t>
      </w:r>
      <w:r>
        <w:rPr>
          <w:lang w:val="en-US"/>
        </w:rPr>
        <w:t>states the maximum period in password can be kept in used before it expires, and the user</w:t>
      </w:r>
      <w:r w:rsidR="00EC0834">
        <w:rPr>
          <w:lang w:val="en-US"/>
        </w:rPr>
        <w:t xml:space="preserve"> would be </w:t>
      </w:r>
      <w:r w:rsidR="00366C58" w:rsidRPr="00C150BB">
        <w:rPr>
          <w:lang w:val="en-US"/>
        </w:rPr>
        <w:t>required to change it</w:t>
      </w:r>
      <w:r w:rsidR="00EC0834">
        <w:rPr>
          <w:lang w:val="en-US"/>
        </w:rPr>
        <w:t xml:space="preserve">. For this implementation, the maximum period would be </w:t>
      </w:r>
      <w:r w:rsidR="009B3E58">
        <w:rPr>
          <w:lang w:val="en-US"/>
        </w:rPr>
        <w:t>18</w:t>
      </w:r>
      <w:r w:rsidR="00EC0834">
        <w:rPr>
          <w:lang w:val="en-US"/>
        </w:rPr>
        <w:t>0days</w:t>
      </w:r>
      <w:r w:rsidR="009B3E58">
        <w:rPr>
          <w:lang w:val="en-US"/>
        </w:rPr>
        <w:t xml:space="preserve"> (1/2 year)</w:t>
      </w:r>
      <w:r w:rsidR="00EC0834">
        <w:rPr>
          <w:lang w:val="en-US"/>
        </w:rPr>
        <w:t xml:space="preserve"> for passwords, and </w:t>
      </w:r>
      <w:r w:rsidR="009B3E58">
        <w:rPr>
          <w:lang w:val="en-US"/>
        </w:rPr>
        <w:t>730</w:t>
      </w:r>
      <w:r w:rsidR="00EC0834">
        <w:rPr>
          <w:lang w:val="en-US"/>
        </w:rPr>
        <w:t xml:space="preserve"> days</w:t>
      </w:r>
      <w:r w:rsidR="009B3E58">
        <w:rPr>
          <w:lang w:val="en-US"/>
        </w:rPr>
        <w:t xml:space="preserve"> (2 years)</w:t>
      </w:r>
      <w:r w:rsidR="00EC0834">
        <w:rPr>
          <w:lang w:val="en-US"/>
        </w:rPr>
        <w:t xml:space="preserve"> for passphrases.</w:t>
      </w:r>
      <w:r w:rsidR="00EC0834" w:rsidRPr="00D5628F">
        <w:rPr>
          <w:lang w:val="en-US"/>
        </w:rPr>
        <w:t xml:space="preserve"> </w:t>
      </w:r>
    </w:p>
    <w:p w14:paraId="475A2916" w14:textId="77777777" w:rsidR="00EC0834" w:rsidRDefault="00EC0834" w:rsidP="00EC0834">
      <w:pPr>
        <w:pStyle w:val="ListParagraph"/>
        <w:ind w:left="927" w:firstLine="0"/>
        <w:rPr>
          <w:lang w:val="en-US"/>
        </w:rPr>
      </w:pPr>
    </w:p>
    <w:p w14:paraId="636331D4" w14:textId="6F7B7E6F" w:rsidR="009B3E58" w:rsidRPr="009B3E58" w:rsidRDefault="00366C58" w:rsidP="009B3E58">
      <w:pPr>
        <w:pStyle w:val="ListParagraph"/>
        <w:numPr>
          <w:ilvl w:val="0"/>
          <w:numId w:val="16"/>
        </w:numPr>
        <w:rPr>
          <w:lang w:val="en-US"/>
        </w:rPr>
      </w:pPr>
      <w:r w:rsidRPr="009B3E58">
        <w:rPr>
          <w:lang w:val="en-US"/>
        </w:rPr>
        <w:t>Minimum Password Length policy</w:t>
      </w:r>
    </w:p>
    <w:p w14:paraId="3F522BC4" w14:textId="128407EE" w:rsidR="00366C58" w:rsidRDefault="00366C58" w:rsidP="00D14CC5">
      <w:pPr>
        <w:pStyle w:val="ListParagraph"/>
        <w:ind w:left="927" w:firstLine="0"/>
        <w:rPr>
          <w:lang w:val="en-US"/>
        </w:rPr>
      </w:pPr>
      <w:r w:rsidRPr="009B3E58">
        <w:rPr>
          <w:lang w:val="en-US"/>
        </w:rPr>
        <w:t xml:space="preserve">This policy </w:t>
      </w:r>
      <w:r w:rsidR="009B3E58">
        <w:rPr>
          <w:lang w:val="en-US"/>
        </w:rPr>
        <w:t>states</w:t>
      </w:r>
      <w:r w:rsidRPr="009B3E58">
        <w:rPr>
          <w:lang w:val="en-US"/>
        </w:rPr>
        <w:t xml:space="preserve"> the minimum number of characters needed to create a password. </w:t>
      </w:r>
      <w:r w:rsidR="00B77309">
        <w:rPr>
          <w:lang w:val="en-US"/>
        </w:rPr>
        <w:t xml:space="preserve">Generally, </w:t>
      </w:r>
      <w:r w:rsidR="006728A6">
        <w:rPr>
          <w:lang w:val="en-US"/>
        </w:rPr>
        <w:t xml:space="preserve">a longer password would mean a longer brute-force time. For this implementation, a minimum password length of </w:t>
      </w:r>
      <w:r w:rsidR="00E77056">
        <w:rPr>
          <w:lang w:val="en-US"/>
        </w:rPr>
        <w:t xml:space="preserve">10 </w:t>
      </w:r>
      <w:r w:rsidR="006728A6">
        <w:rPr>
          <w:lang w:val="en-US"/>
        </w:rPr>
        <w:t>characters would be enforced.</w:t>
      </w:r>
    </w:p>
    <w:p w14:paraId="790550FE" w14:textId="6349F39D" w:rsidR="00D14CC5" w:rsidRDefault="00D14CC5" w:rsidP="00D14CC5">
      <w:pPr>
        <w:pStyle w:val="ListParagraph"/>
        <w:ind w:left="927" w:firstLine="0"/>
        <w:rPr>
          <w:lang w:val="en-US"/>
        </w:rPr>
      </w:pPr>
    </w:p>
    <w:p w14:paraId="2713B883" w14:textId="190FEA14" w:rsidR="00D14CC5" w:rsidRDefault="00D14CC5" w:rsidP="00D14CC5">
      <w:pPr>
        <w:pStyle w:val="ListParagraph"/>
        <w:numPr>
          <w:ilvl w:val="0"/>
          <w:numId w:val="16"/>
        </w:numPr>
        <w:rPr>
          <w:lang w:val="en-US"/>
        </w:rPr>
      </w:pPr>
      <w:r>
        <w:rPr>
          <w:lang w:val="en-US"/>
        </w:rPr>
        <w:t>Password Composition</w:t>
      </w:r>
    </w:p>
    <w:p w14:paraId="1293AF33" w14:textId="5513E529" w:rsidR="00D14CC5" w:rsidRDefault="004C25F0" w:rsidP="00D14CC5">
      <w:pPr>
        <w:pStyle w:val="ListParagraph"/>
        <w:ind w:left="927" w:firstLine="0"/>
        <w:rPr>
          <w:lang w:val="en-US"/>
        </w:rPr>
      </w:pPr>
      <w:r>
        <w:rPr>
          <w:lang w:val="en-US"/>
        </w:rPr>
        <w:t xml:space="preserve">This policy states the type of characters needed to create a password. For this implementation, an alphanumeric, with </w:t>
      </w:r>
      <w:r w:rsidR="00983298">
        <w:rPr>
          <w:lang w:val="en-US"/>
        </w:rPr>
        <w:t>a mix of upper and low case alphabetic characters</w:t>
      </w:r>
      <w:r w:rsidR="007516E1">
        <w:rPr>
          <w:lang w:val="en-US"/>
        </w:rPr>
        <w:t>, along with special symbols</w:t>
      </w:r>
      <w:r w:rsidR="00983298">
        <w:rPr>
          <w:lang w:val="en-US"/>
        </w:rPr>
        <w:t xml:space="preserve"> would be required.</w:t>
      </w:r>
      <w:r w:rsidR="00E77056">
        <w:rPr>
          <w:lang w:val="en-US"/>
        </w:rPr>
        <w:t xml:space="preserve"> This would take a conventional computer around </w:t>
      </w:r>
      <w:r w:rsidR="00E77056">
        <w:rPr>
          <w:rStyle w:val="test-idfield-value"/>
        </w:rPr>
        <w:t>289217 years to brute force through.</w:t>
      </w:r>
    </w:p>
    <w:p w14:paraId="7E3A2CFD" w14:textId="77777777" w:rsidR="00AD31D0" w:rsidRDefault="00AD31D0" w:rsidP="00D5628F">
      <w:pPr>
        <w:rPr>
          <w:i/>
          <w:iCs/>
          <w:lang w:val="en-US"/>
        </w:rPr>
      </w:pPr>
    </w:p>
    <w:p w14:paraId="6708FD71" w14:textId="2F260B5E" w:rsidR="00AD31D0" w:rsidRDefault="00366C58" w:rsidP="00AD31D0">
      <w:pPr>
        <w:pStyle w:val="ListParagraph"/>
        <w:numPr>
          <w:ilvl w:val="0"/>
          <w:numId w:val="16"/>
        </w:numPr>
        <w:rPr>
          <w:lang w:val="en-US"/>
        </w:rPr>
      </w:pPr>
      <w:r w:rsidRPr="00AD31D0">
        <w:rPr>
          <w:lang w:val="en-US"/>
        </w:rPr>
        <w:t>Strong Passphrases</w:t>
      </w:r>
    </w:p>
    <w:p w14:paraId="44D55593" w14:textId="57921C0C" w:rsidR="00046113" w:rsidRDefault="00AD31D0" w:rsidP="00046113">
      <w:pPr>
        <w:pStyle w:val="ListParagraph"/>
        <w:ind w:left="927" w:firstLine="0"/>
        <w:rPr>
          <w:lang w:val="en-US"/>
        </w:rPr>
      </w:pPr>
      <w:r>
        <w:rPr>
          <w:lang w:val="en-US"/>
        </w:rPr>
        <w:lastRenderedPageBreak/>
        <w:t>A passphrase</w:t>
      </w:r>
      <w:r w:rsidR="00495E58">
        <w:rPr>
          <w:lang w:val="en-US"/>
        </w:rPr>
        <w:t xml:space="preserve"> could be simply understood as a simpler form of a password. Instead of random characters bunched together forming </w:t>
      </w:r>
      <w:r w:rsidR="002B052E">
        <w:rPr>
          <w:lang w:val="en-US"/>
        </w:rPr>
        <w:t>an incredibly hard to remember seemingly random string, a passphrase is usually a sentence, or, a phrase.</w:t>
      </w:r>
      <w:r w:rsidR="00D75B38">
        <w:rPr>
          <w:lang w:val="en-US"/>
        </w:rPr>
        <w:t xml:space="preserve"> As such, it is much easier to remember by a user as it is more natural sounding, yet harder to crack due to its long string length.</w:t>
      </w:r>
      <w:r w:rsidR="00C64DEA">
        <w:rPr>
          <w:lang w:val="en-US"/>
        </w:rPr>
        <w:t xml:space="preserve"> For this implementation, a passphrase of 15characters minimum, with upper and lower case would be used.</w:t>
      </w:r>
    </w:p>
    <w:p w14:paraId="1B4ACB15" w14:textId="1F5DAC7D" w:rsidR="0062418F" w:rsidRDefault="0062418F" w:rsidP="00046113">
      <w:pPr>
        <w:pStyle w:val="ListParagraph"/>
        <w:ind w:left="927" w:firstLine="0"/>
        <w:rPr>
          <w:lang w:val="en-US"/>
        </w:rPr>
      </w:pPr>
    </w:p>
    <w:p w14:paraId="67AEF24D" w14:textId="65E9F0EA" w:rsidR="0062418F" w:rsidRDefault="0062418F" w:rsidP="0062418F">
      <w:pPr>
        <w:pStyle w:val="ListParagraph"/>
        <w:numPr>
          <w:ilvl w:val="0"/>
          <w:numId w:val="16"/>
        </w:numPr>
        <w:rPr>
          <w:lang w:val="en-US"/>
        </w:rPr>
      </w:pPr>
      <w:r>
        <w:rPr>
          <w:lang w:val="en-US"/>
        </w:rPr>
        <w:t>Maximum attempts</w:t>
      </w:r>
    </w:p>
    <w:p w14:paraId="5ACC21D0" w14:textId="59181150" w:rsidR="0062418F" w:rsidRDefault="0062418F" w:rsidP="0062418F">
      <w:pPr>
        <w:pStyle w:val="ListParagraph"/>
        <w:ind w:left="927" w:firstLine="0"/>
        <w:rPr>
          <w:lang w:val="en-US"/>
        </w:rPr>
      </w:pPr>
      <w:r>
        <w:rPr>
          <w:lang w:val="en-US"/>
        </w:rPr>
        <w:t>This policy states the maximum number of attempts a user can undertake to log in using the password to prevent brute force attempts. For this implementation, a maximum log in attempt of 3 times per 24 hours would be implemented.</w:t>
      </w:r>
    </w:p>
    <w:p w14:paraId="1CA77C55" w14:textId="77777777" w:rsidR="00046113" w:rsidRDefault="00046113" w:rsidP="00046113">
      <w:pPr>
        <w:pStyle w:val="ListParagraph"/>
        <w:ind w:left="927" w:firstLine="0"/>
        <w:rPr>
          <w:lang w:val="en-US"/>
        </w:rPr>
      </w:pPr>
    </w:p>
    <w:p w14:paraId="432B8127" w14:textId="77777777" w:rsidR="00046113" w:rsidRDefault="00366C58" w:rsidP="00C944F3">
      <w:pPr>
        <w:pStyle w:val="ListParagraph"/>
        <w:numPr>
          <w:ilvl w:val="0"/>
          <w:numId w:val="16"/>
        </w:numPr>
        <w:rPr>
          <w:lang w:val="en-US"/>
        </w:rPr>
      </w:pPr>
      <w:r w:rsidRPr="00046113">
        <w:rPr>
          <w:lang w:val="en-US"/>
        </w:rPr>
        <w:t>E-Mail Notifications</w:t>
      </w:r>
    </w:p>
    <w:p w14:paraId="72BF92D5" w14:textId="5F4265E5" w:rsidR="00366C58" w:rsidRDefault="00046113" w:rsidP="00046113">
      <w:pPr>
        <w:pStyle w:val="ListParagraph"/>
        <w:ind w:left="927" w:firstLine="0"/>
        <w:rPr>
          <w:lang w:val="en-US"/>
        </w:rPr>
      </w:pPr>
      <w:r>
        <w:rPr>
          <w:lang w:val="en-US"/>
        </w:rPr>
        <w:t>E</w:t>
      </w:r>
      <w:r w:rsidR="00366C58" w:rsidRPr="00046113">
        <w:rPr>
          <w:lang w:val="en-US"/>
        </w:rPr>
        <w:t>-mail notifications prior to password expiry remind</w:t>
      </w:r>
      <w:r>
        <w:rPr>
          <w:lang w:val="en-US"/>
        </w:rPr>
        <w:t>s</w:t>
      </w:r>
      <w:r w:rsidR="00366C58" w:rsidRPr="00046113">
        <w:rPr>
          <w:lang w:val="en-US"/>
        </w:rPr>
        <w:t xml:space="preserve"> users when </w:t>
      </w:r>
      <w:r>
        <w:rPr>
          <w:lang w:val="en-US"/>
        </w:rPr>
        <w:t>passwords are due for a change</w:t>
      </w:r>
      <w:r w:rsidR="00366C58" w:rsidRPr="00046113">
        <w:rPr>
          <w:lang w:val="en-US"/>
        </w:rPr>
        <w:t>.</w:t>
      </w:r>
    </w:p>
    <w:p w14:paraId="114BEACB" w14:textId="77777777" w:rsidR="0005503D" w:rsidRPr="00046113" w:rsidRDefault="0005503D" w:rsidP="00046113">
      <w:pPr>
        <w:pStyle w:val="ListParagraph"/>
        <w:ind w:left="927" w:firstLine="0"/>
        <w:rPr>
          <w:lang w:val="en-US"/>
        </w:rPr>
      </w:pPr>
    </w:p>
    <w:p w14:paraId="5C536C47" w14:textId="232FBD56" w:rsidR="000A4442" w:rsidRDefault="000A4442" w:rsidP="000A4442">
      <w:pPr>
        <w:pStyle w:val="ListParagraph"/>
        <w:numPr>
          <w:ilvl w:val="0"/>
          <w:numId w:val="16"/>
        </w:numPr>
        <w:rPr>
          <w:lang w:val="en-US"/>
        </w:rPr>
      </w:pPr>
      <w:r w:rsidRPr="000A4442">
        <w:rPr>
          <w:lang w:val="en-US"/>
        </w:rPr>
        <w:t>Password storage</w:t>
      </w:r>
    </w:p>
    <w:p w14:paraId="188D5DD8" w14:textId="2B971D0E" w:rsidR="00366C58" w:rsidRPr="00D5628F" w:rsidRDefault="000A4442" w:rsidP="0005503D">
      <w:pPr>
        <w:pStyle w:val="ListParagraph"/>
        <w:ind w:left="927" w:firstLine="0"/>
        <w:rPr>
          <w:lang w:val="en-US"/>
        </w:rPr>
      </w:pPr>
      <w:r>
        <w:rPr>
          <w:lang w:val="en-US"/>
        </w:rPr>
        <w:t>This policy states how users’ passwords would be stored on the system. All passwords should never be stored as plain texts</w:t>
      </w:r>
      <w:r w:rsidR="00133690">
        <w:rPr>
          <w:lang w:val="en-US"/>
        </w:rPr>
        <w:t xml:space="preserve">. Instead, passwords should be </w:t>
      </w:r>
      <w:r w:rsidR="00AF13C0">
        <w:rPr>
          <w:lang w:val="en-US"/>
        </w:rPr>
        <w:t xml:space="preserve">irreversibly </w:t>
      </w:r>
      <w:r w:rsidR="00133690">
        <w:rPr>
          <w:lang w:val="en-US"/>
        </w:rPr>
        <w:t xml:space="preserve">encrypted </w:t>
      </w:r>
      <w:r w:rsidR="00AF13C0">
        <w:rPr>
          <w:lang w:val="en-US"/>
        </w:rPr>
        <w:t xml:space="preserve">into a hash. </w:t>
      </w:r>
    </w:p>
    <w:p w14:paraId="62F54052" w14:textId="182DC8F7" w:rsidR="00E96E81" w:rsidRDefault="00E96E81">
      <w:pPr>
        <w:spacing w:after="160" w:line="259" w:lineRule="auto"/>
        <w:ind w:firstLine="0"/>
        <w:jc w:val="left"/>
        <w:rPr>
          <w:lang w:val="en-US"/>
        </w:rPr>
      </w:pPr>
      <w:r>
        <w:rPr>
          <w:lang w:val="en-US"/>
        </w:rPr>
        <w:br w:type="page"/>
      </w:r>
    </w:p>
    <w:p w14:paraId="2F836068" w14:textId="06484A2A" w:rsidR="00082556" w:rsidRDefault="00E96E81" w:rsidP="00E96E81">
      <w:pPr>
        <w:pStyle w:val="Heading1"/>
        <w:rPr>
          <w:lang w:val="en-US"/>
        </w:rPr>
      </w:pPr>
      <w:r>
        <w:rPr>
          <w:lang w:val="en-US"/>
        </w:rPr>
        <w:lastRenderedPageBreak/>
        <w:t>Question 2</w:t>
      </w:r>
    </w:p>
    <w:p w14:paraId="6FB89A3B" w14:textId="0870E4C9" w:rsidR="00081C81" w:rsidRDefault="00AB34A5" w:rsidP="00081C81">
      <w:pPr>
        <w:rPr>
          <w:lang w:val="en-US"/>
        </w:rPr>
      </w:pPr>
      <w:r>
        <w:rPr>
          <w:lang w:val="en-US"/>
        </w:rPr>
        <w:t>SSH stands for secure shell</w:t>
      </w:r>
      <w:r w:rsidR="00081C81">
        <w:rPr>
          <w:lang w:val="en-US"/>
        </w:rPr>
        <w:t xml:space="preserve">, </w:t>
      </w:r>
      <w:r w:rsidR="00D246F3">
        <w:rPr>
          <w:lang w:val="en-US"/>
        </w:rPr>
        <w:t>which is a standard for the secure remote logins and file transfer</w:t>
      </w:r>
      <w:r w:rsidR="00925716">
        <w:rPr>
          <w:lang w:val="en-US"/>
        </w:rPr>
        <w:t xml:space="preserve"> over network</w:t>
      </w:r>
      <w:r w:rsidR="00117E74">
        <w:rPr>
          <w:lang w:val="en-US"/>
        </w:rPr>
        <w:t xml:space="preserve">. The application data traffic flows within an encrypted SSH connection so that even if it is intercepted, cannot be </w:t>
      </w:r>
      <w:r w:rsidR="00F942E6">
        <w:rPr>
          <w:lang w:val="en-US"/>
        </w:rPr>
        <w:t>extracted</w:t>
      </w:r>
      <w:r w:rsidR="00117E74">
        <w:rPr>
          <w:lang w:val="en-US"/>
        </w:rPr>
        <w:t>. SSH is also</w:t>
      </w:r>
      <w:r w:rsidR="00081C81">
        <w:rPr>
          <w:lang w:val="en-US"/>
        </w:rPr>
        <w:t xml:space="preserve"> a tool that could be used to tunnel traffic that would otherwise be blocked by a network firewall. These are several re</w:t>
      </w:r>
      <w:r w:rsidR="00F942E6">
        <w:rPr>
          <w:lang w:val="en-US"/>
        </w:rPr>
        <w:t>a</w:t>
      </w:r>
      <w:r w:rsidR="00081C81">
        <w:rPr>
          <w:lang w:val="en-US"/>
        </w:rPr>
        <w:t>sons that an admin might choose to block ports from normal traffic.</w:t>
      </w:r>
    </w:p>
    <w:p w14:paraId="00C11396" w14:textId="77777777" w:rsidR="00D91F78" w:rsidRDefault="00D91F78" w:rsidP="00081C81">
      <w:pPr>
        <w:rPr>
          <w:lang w:val="en-US"/>
        </w:rPr>
      </w:pPr>
    </w:p>
    <w:p w14:paraId="1558923D" w14:textId="66C76D8B" w:rsidR="00081C81" w:rsidRDefault="00D91F78" w:rsidP="00081C81">
      <w:pPr>
        <w:pStyle w:val="ListParagraph"/>
        <w:numPr>
          <w:ilvl w:val="0"/>
          <w:numId w:val="18"/>
        </w:numPr>
        <w:rPr>
          <w:lang w:val="en-US"/>
        </w:rPr>
      </w:pPr>
      <w:r>
        <w:rPr>
          <w:lang w:val="en-US"/>
        </w:rPr>
        <w:t>Prevent unauthorized remote access</w:t>
      </w:r>
    </w:p>
    <w:p w14:paraId="0BC26875" w14:textId="25E1CC7B" w:rsidR="0070678A" w:rsidRDefault="009923C3" w:rsidP="0070678A">
      <w:pPr>
        <w:pStyle w:val="ListParagraph"/>
        <w:ind w:left="927" w:firstLine="0"/>
        <w:rPr>
          <w:lang w:val="en-US"/>
        </w:rPr>
      </w:pPr>
      <w:r>
        <w:rPr>
          <w:lang w:val="en-US"/>
        </w:rPr>
        <w:t>All machines come with the capability to be remotely accessed. Windows-based machines have remote desktop protocol (RDP) while Linux-based machines have secure</w:t>
      </w:r>
      <w:r w:rsidR="00AB178B">
        <w:rPr>
          <w:lang w:val="en-US"/>
        </w:rPr>
        <w:t xml:space="preserve"> shell (SSH). </w:t>
      </w:r>
      <w:r w:rsidR="00453DB6">
        <w:rPr>
          <w:lang w:val="en-US"/>
        </w:rPr>
        <w:t xml:space="preserve">However, with this capability, </w:t>
      </w:r>
      <w:r w:rsidR="00527B9B">
        <w:rPr>
          <w:lang w:val="en-US"/>
        </w:rPr>
        <w:t>any user who is able to log into the serve can access these capabilities</w:t>
      </w:r>
      <w:r w:rsidR="00C11BBA">
        <w:rPr>
          <w:lang w:val="en-US"/>
        </w:rPr>
        <w:t xml:space="preserve"> – hackers and malware included. </w:t>
      </w:r>
      <w:r w:rsidR="00AB178B">
        <w:rPr>
          <w:lang w:val="en-US"/>
        </w:rPr>
        <w:t>By using firewall to block ports, these “entrances” to the machines are closed off, preventing unauthorized remote access.</w:t>
      </w:r>
    </w:p>
    <w:p w14:paraId="32CFD98C" w14:textId="6AD98E59" w:rsidR="00AB178B" w:rsidRDefault="00AB178B" w:rsidP="0070678A">
      <w:pPr>
        <w:pStyle w:val="ListParagraph"/>
        <w:ind w:left="927" w:firstLine="0"/>
        <w:rPr>
          <w:lang w:val="en-US"/>
        </w:rPr>
      </w:pPr>
    </w:p>
    <w:p w14:paraId="3736D8E7" w14:textId="3838E6E9" w:rsidR="00AB178B" w:rsidRDefault="003825A6" w:rsidP="00AB178B">
      <w:pPr>
        <w:pStyle w:val="ListParagraph"/>
        <w:numPr>
          <w:ilvl w:val="0"/>
          <w:numId w:val="18"/>
        </w:numPr>
        <w:rPr>
          <w:lang w:val="en-US"/>
        </w:rPr>
      </w:pPr>
      <w:r>
        <w:rPr>
          <w:lang w:val="en-US"/>
        </w:rPr>
        <w:t>Blocking of content</w:t>
      </w:r>
    </w:p>
    <w:p w14:paraId="07D21A8B" w14:textId="1D4B3C4B" w:rsidR="00B74BDB" w:rsidRDefault="003825A6" w:rsidP="00B74BDB">
      <w:pPr>
        <w:ind w:left="927" w:firstLine="0"/>
        <w:rPr>
          <w:lang w:val="en-US"/>
        </w:rPr>
      </w:pPr>
      <w:r>
        <w:rPr>
          <w:lang w:val="en-US"/>
        </w:rPr>
        <w:t>Whether if it’s to discourage slacking in the wor</w:t>
      </w:r>
      <w:r w:rsidR="00B91381">
        <w:rPr>
          <w:lang w:val="en-US"/>
        </w:rPr>
        <w:t>kplace</w:t>
      </w:r>
      <w:r w:rsidR="007B6B81">
        <w:rPr>
          <w:lang w:val="en-US"/>
        </w:rPr>
        <w:t xml:space="preserve">, or to prevent </w:t>
      </w:r>
      <w:r w:rsidR="00025A3A">
        <w:rPr>
          <w:lang w:val="en-US"/>
        </w:rPr>
        <w:t>unsuitable content from being viewed by the user</w:t>
      </w:r>
      <w:r w:rsidR="00CF2501">
        <w:rPr>
          <w:lang w:val="en-US"/>
        </w:rPr>
        <w:t xml:space="preserve">, </w:t>
      </w:r>
      <w:r w:rsidR="00C05E6E">
        <w:rPr>
          <w:lang w:val="en-US"/>
        </w:rPr>
        <w:t>these websites could be blocked off easily with a firewall.</w:t>
      </w:r>
    </w:p>
    <w:p w14:paraId="6A54CF27" w14:textId="529BF710" w:rsidR="00B74BDB" w:rsidRDefault="00B74BDB" w:rsidP="00B74BDB">
      <w:pPr>
        <w:rPr>
          <w:lang w:val="en-US"/>
        </w:rPr>
      </w:pPr>
    </w:p>
    <w:p w14:paraId="4462103B" w14:textId="71617D5B" w:rsidR="00B74BDB" w:rsidRDefault="00B74BDB" w:rsidP="00B74BDB">
      <w:pPr>
        <w:rPr>
          <w:lang w:val="en-US"/>
        </w:rPr>
      </w:pPr>
      <w:r>
        <w:rPr>
          <w:lang w:val="en-US"/>
        </w:rPr>
        <w:t xml:space="preserve">How does SSH </w:t>
      </w:r>
      <w:r w:rsidR="00162BDB">
        <w:rPr>
          <w:lang w:val="en-US"/>
        </w:rPr>
        <w:t>used to circumvent firewall restrictions? By simply connecting the client</w:t>
      </w:r>
      <w:r w:rsidR="00D54558">
        <w:rPr>
          <w:lang w:val="en-US"/>
        </w:rPr>
        <w:t>-</w:t>
      </w:r>
      <w:r w:rsidR="00162BDB">
        <w:rPr>
          <w:lang w:val="en-US"/>
        </w:rPr>
        <w:t>side computer to an SSH server through port 22</w:t>
      </w:r>
      <w:r w:rsidR="00D53B0A">
        <w:rPr>
          <w:lang w:val="en-US"/>
        </w:rPr>
        <w:t>, which most firewalls allow for communications to happen over because it’s the port used by HTTPS.</w:t>
      </w:r>
    </w:p>
    <w:p w14:paraId="4412FBED" w14:textId="27579448" w:rsidR="00670E33" w:rsidRDefault="00670E33" w:rsidP="00B74BDB">
      <w:pPr>
        <w:rPr>
          <w:lang w:val="en-US"/>
        </w:rPr>
      </w:pPr>
    </w:p>
    <w:p w14:paraId="65E0582F" w14:textId="4D1C2EA7" w:rsidR="00670E33" w:rsidRDefault="00670E33" w:rsidP="00B74BDB">
      <w:pPr>
        <w:rPr>
          <w:lang w:val="en-US"/>
        </w:rPr>
      </w:pPr>
      <w:r>
        <w:rPr>
          <w:lang w:val="en-US"/>
        </w:rPr>
        <w:t>One legitimate cause for using SSH tunneling would be for</w:t>
      </w:r>
      <w:r w:rsidR="0038633F">
        <w:rPr>
          <w:lang w:val="en-US"/>
        </w:rPr>
        <w:t xml:space="preserve"> corporate environments that employ mainframe systems as their backend ser</w:t>
      </w:r>
      <w:r w:rsidR="00D55BC8">
        <w:rPr>
          <w:lang w:val="en-US"/>
        </w:rPr>
        <w:t>vices to achieve compliance standards such as SOX, HIPAA, and PCI-DSS without the need to modify those very applications</w:t>
      </w:r>
      <w:r w:rsidR="00C55C54">
        <w:rPr>
          <w:lang w:val="en-US"/>
        </w:rPr>
        <w:t>, as these modifications are usually impractical or costly. By having SSH tunneling as a security wrapper, a more practical method of adding security to these applications</w:t>
      </w:r>
      <w:r w:rsidR="006073DB">
        <w:rPr>
          <w:lang w:val="en-US"/>
        </w:rPr>
        <w:t xml:space="preserve"> can be achieved. For example, ATM networks run using tunneling for security.</w:t>
      </w:r>
    </w:p>
    <w:p w14:paraId="4D3699BB" w14:textId="42771F8F" w:rsidR="006073DB" w:rsidRDefault="006073DB" w:rsidP="00B74BDB">
      <w:pPr>
        <w:rPr>
          <w:lang w:val="en-US"/>
        </w:rPr>
      </w:pPr>
    </w:p>
    <w:p w14:paraId="6F02925A" w14:textId="4E5899A2" w:rsidR="00643E03" w:rsidRDefault="00643E03" w:rsidP="00B74BDB">
      <w:pPr>
        <w:rPr>
          <w:lang w:val="en-US"/>
        </w:rPr>
      </w:pPr>
      <w:r>
        <w:rPr>
          <w:lang w:val="en-US"/>
        </w:rPr>
        <w:t xml:space="preserve">However, due to the very fact that SSH connections are encrypted, this makes </w:t>
      </w:r>
      <w:r w:rsidR="00871F7C">
        <w:rPr>
          <w:lang w:val="en-US"/>
        </w:rPr>
        <w:t>the contents invisible to network monitoring and traffic filtering, which if deployed, could be used for malicious purposes such as data exfiltration</w:t>
      </w:r>
      <w:r w:rsidR="0035525F">
        <w:rPr>
          <w:lang w:val="en-US"/>
        </w:rPr>
        <w:t xml:space="preserve">, while keeping the attacker anonymous. </w:t>
      </w:r>
      <w:r w:rsidR="00BB1ABC">
        <w:rPr>
          <w:lang w:val="en-US"/>
        </w:rPr>
        <w:t>This anonymity can be achieved by simply bouncing the attack of systems and devices that’ll hide the track of the attack</w:t>
      </w:r>
      <w:r w:rsidR="00104D39">
        <w:rPr>
          <w:lang w:val="en-US"/>
        </w:rPr>
        <w:t>e</w:t>
      </w:r>
      <w:r w:rsidR="00273F0A">
        <w:rPr>
          <w:lang w:val="en-US"/>
        </w:rPr>
        <w:t>r</w:t>
      </w:r>
      <w:r w:rsidR="00104D39">
        <w:rPr>
          <w:lang w:val="en-US"/>
        </w:rPr>
        <w:t xml:space="preserve">. </w:t>
      </w:r>
      <w:r w:rsidR="0035525F">
        <w:rPr>
          <w:lang w:val="en-US"/>
        </w:rPr>
        <w:t>The problem with this is that</w:t>
      </w:r>
      <w:r w:rsidR="00DD675C">
        <w:rPr>
          <w:lang w:val="en-US"/>
        </w:rPr>
        <w:t xml:space="preserve"> most organizations with a server in public cloud permit outgoing SSH connections</w:t>
      </w:r>
      <w:r w:rsidR="00120B86">
        <w:rPr>
          <w:lang w:val="en-US"/>
        </w:rPr>
        <w:t>, which an attacker could connect to via another external SSH server. Most firewalls offer little to no protection against these kinds of attack.</w:t>
      </w:r>
    </w:p>
    <w:p w14:paraId="0E8FD17A" w14:textId="573DA69A" w:rsidR="004727F6" w:rsidRDefault="004727F6" w:rsidP="004727F6">
      <w:pPr>
        <w:pStyle w:val="Heading1"/>
        <w:rPr>
          <w:lang w:val="en-US"/>
        </w:rPr>
      </w:pPr>
      <w:r>
        <w:rPr>
          <w:lang w:val="en-US"/>
        </w:rPr>
        <w:lastRenderedPageBreak/>
        <w:t>Question 3</w:t>
      </w:r>
    </w:p>
    <w:p w14:paraId="380ABA0A" w14:textId="1140805F" w:rsidR="004727F6" w:rsidRDefault="004727F6" w:rsidP="004727F6">
      <w:pPr>
        <w:rPr>
          <w:lang w:val="en-US"/>
        </w:rPr>
      </w:pPr>
      <w:r>
        <w:rPr>
          <w:lang w:val="en-US"/>
        </w:rPr>
        <w:t>A vulnerable server was scanned and accessed in the final lab to improve its security. These are the actions performed to accomplish such goal.</w:t>
      </w:r>
    </w:p>
    <w:p w14:paraId="72896D70" w14:textId="1D3852FB" w:rsidR="006F0276" w:rsidRDefault="006F0276" w:rsidP="004727F6">
      <w:pPr>
        <w:rPr>
          <w:lang w:val="en-US"/>
        </w:rPr>
      </w:pPr>
    </w:p>
    <w:p w14:paraId="7C275CC1" w14:textId="4D78492A" w:rsidR="0028218B" w:rsidRDefault="006F0276" w:rsidP="004727F6">
      <w:pPr>
        <w:rPr>
          <w:lang w:val="en-US"/>
        </w:rPr>
      </w:pPr>
      <w:r>
        <w:rPr>
          <w:lang w:val="en-US"/>
        </w:rPr>
        <w:t>The most basic step would be to first install a firewall. Based on predetermined filtering rules, a firewall acts as a network security system that monitors and control</w:t>
      </w:r>
      <w:r w:rsidR="0028218B">
        <w:rPr>
          <w:lang w:val="en-US"/>
        </w:rPr>
        <w:t xml:space="preserve">s incoming and outgoing traffic by blocking or restricting access to every port, except those that should be publicly available (80 for http, 3306 for MySQL, </w:t>
      </w:r>
      <w:proofErr w:type="spellStart"/>
      <w:r w:rsidR="0028218B">
        <w:rPr>
          <w:lang w:val="en-US"/>
        </w:rPr>
        <w:t>etc</w:t>
      </w:r>
      <w:proofErr w:type="spellEnd"/>
      <w:r w:rsidR="0028218B">
        <w:rPr>
          <w:lang w:val="en-US"/>
        </w:rPr>
        <w:t>). By doing so, access to the server can be tightly controlled according to any sort of preset configuration.</w:t>
      </w:r>
    </w:p>
    <w:p w14:paraId="1CC39ABD" w14:textId="77777777" w:rsidR="0028218B" w:rsidRDefault="0028218B" w:rsidP="004727F6">
      <w:pPr>
        <w:rPr>
          <w:lang w:val="en-US"/>
        </w:rPr>
      </w:pPr>
    </w:p>
    <w:p w14:paraId="14D4333D" w14:textId="11908627" w:rsidR="006F0276" w:rsidRDefault="0028218B" w:rsidP="004727F6">
      <w:pPr>
        <w:rPr>
          <w:lang w:val="en-US"/>
        </w:rPr>
      </w:pPr>
      <w:r>
        <w:rPr>
          <w:lang w:val="en-US"/>
        </w:rPr>
        <w:t xml:space="preserve">For this </w:t>
      </w:r>
      <w:r w:rsidR="00AD55E8">
        <w:rPr>
          <w:lang w:val="en-US"/>
        </w:rPr>
        <w:t>implementation, Uncomplicated Firewall (UFW) is a basic firewall installed.</w:t>
      </w:r>
    </w:p>
    <w:p w14:paraId="3F31F26C" w14:textId="77777777" w:rsidR="00AD55E8" w:rsidRDefault="00AD55E8" w:rsidP="00AD55E8">
      <w:pPr>
        <w:jc w:val="center"/>
      </w:pPr>
      <w:r>
        <w:rPr>
          <w:noProof/>
        </w:rPr>
        <w:drawing>
          <wp:inline distT="0" distB="0" distL="0" distR="0" wp14:anchorId="553FB622" wp14:editId="178C3177">
            <wp:extent cx="4830793" cy="603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39"/>
                    <a:stretch/>
                  </pic:blipFill>
                  <pic:spPr bwMode="auto">
                    <a:xfrm>
                      <a:off x="0" y="0"/>
                      <a:ext cx="4893381" cy="611709"/>
                    </a:xfrm>
                    <a:prstGeom prst="rect">
                      <a:avLst/>
                    </a:prstGeom>
                    <a:ln>
                      <a:noFill/>
                    </a:ln>
                    <a:extLst>
                      <a:ext uri="{53640926-AAD7-44D8-BBD7-CCE9431645EC}">
                        <a14:shadowObscured xmlns:a14="http://schemas.microsoft.com/office/drawing/2010/main"/>
                      </a:ext>
                    </a:extLst>
                  </pic:spPr>
                </pic:pic>
              </a:graphicData>
            </a:graphic>
          </wp:inline>
        </w:drawing>
      </w:r>
    </w:p>
    <w:p w14:paraId="7F131D86" w14:textId="30AC2F6D" w:rsidR="00AD55E8" w:rsidRDefault="00AD55E8" w:rsidP="00AD55E8">
      <w:pPr>
        <w:pStyle w:val="Caption"/>
        <w:rPr>
          <w:lang w:val="en-US"/>
        </w:rPr>
      </w:pPr>
      <w:r>
        <w:t xml:space="preserve">Figure </w:t>
      </w:r>
      <w:fldSimple w:instr=" SEQ Figure \* ARABIC ">
        <w:r>
          <w:rPr>
            <w:noProof/>
          </w:rPr>
          <w:t>1</w:t>
        </w:r>
      </w:fldSimple>
      <w:r>
        <w:t xml:space="preserve">: Install </w:t>
      </w:r>
      <w:proofErr w:type="spellStart"/>
      <w:r>
        <w:t>ufw</w:t>
      </w:r>
      <w:proofErr w:type="spellEnd"/>
      <w:r>
        <w:t xml:space="preserve">; allow for </w:t>
      </w:r>
      <w:proofErr w:type="spellStart"/>
      <w:r>
        <w:t>ssh</w:t>
      </w:r>
      <w:proofErr w:type="spellEnd"/>
      <w:r>
        <w:t xml:space="preserve"> and http; enable </w:t>
      </w:r>
      <w:proofErr w:type="spellStart"/>
      <w:r>
        <w:t>ufw</w:t>
      </w:r>
      <w:proofErr w:type="spellEnd"/>
      <w:r>
        <w:t xml:space="preserve"> service</w:t>
      </w:r>
    </w:p>
    <w:p w14:paraId="032DEB75" w14:textId="77777777" w:rsidR="00AD55E8" w:rsidRDefault="00AD55E8" w:rsidP="00AD55E8">
      <w:pPr>
        <w:keepNext/>
        <w:jc w:val="center"/>
      </w:pPr>
      <w:r>
        <w:rPr>
          <w:noProof/>
        </w:rPr>
        <w:drawing>
          <wp:inline distT="0" distB="0" distL="0" distR="0" wp14:anchorId="44E851EE" wp14:editId="1F9BF6EC">
            <wp:extent cx="49911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2152650"/>
                    </a:xfrm>
                    <a:prstGeom prst="rect">
                      <a:avLst/>
                    </a:prstGeom>
                  </pic:spPr>
                </pic:pic>
              </a:graphicData>
            </a:graphic>
          </wp:inline>
        </w:drawing>
      </w:r>
    </w:p>
    <w:p w14:paraId="65EFE9D9" w14:textId="2001CC90" w:rsidR="006F0276" w:rsidRDefault="00AD55E8" w:rsidP="00AD55E8">
      <w:pPr>
        <w:pStyle w:val="Caption"/>
        <w:rPr>
          <w:lang w:val="en-US"/>
        </w:rPr>
      </w:pPr>
      <w:r>
        <w:t xml:space="preserve">Figure </w:t>
      </w:r>
      <w:fldSimple w:instr=" SEQ Figure \* ARABIC ">
        <w:r>
          <w:rPr>
            <w:noProof/>
          </w:rPr>
          <w:t>2</w:t>
        </w:r>
      </w:fldSimple>
      <w:r>
        <w:t xml:space="preserve">: Check status of </w:t>
      </w:r>
      <w:proofErr w:type="spellStart"/>
      <w:r>
        <w:t>ufw</w:t>
      </w:r>
      <w:proofErr w:type="spellEnd"/>
    </w:p>
    <w:p w14:paraId="378B1D0D" w14:textId="1485A4E1" w:rsidR="006F0276" w:rsidRDefault="006F0276" w:rsidP="004727F6">
      <w:pPr>
        <w:rPr>
          <w:lang w:val="en-US"/>
        </w:rPr>
      </w:pPr>
      <w:r>
        <w:rPr>
          <w:lang w:val="en-US"/>
        </w:rPr>
        <w:t>Shared memory is a feature in the server which allows for efficient passing of data between programs by having both processes utilizing the same memory space. However, due to the very nature of shared memory being mounted as read/write by default, this space can be exploited by malicious parties easily. This memory space can be secured easily by simply having the memory space to be read-only, deprived from any permission to execute or modify running programs.</w:t>
      </w:r>
      <w:r w:rsidR="00AD55E8">
        <w:rPr>
          <w:lang w:val="en-US"/>
        </w:rPr>
        <w:t xml:space="preserve"> For this implementation, the shared memory space located at /</w:t>
      </w:r>
      <w:proofErr w:type="spellStart"/>
      <w:r w:rsidR="00AD55E8">
        <w:rPr>
          <w:lang w:val="en-US"/>
        </w:rPr>
        <w:t>etc</w:t>
      </w:r>
      <w:proofErr w:type="spellEnd"/>
      <w:r w:rsidR="00AD55E8">
        <w:rPr>
          <w:lang w:val="en-US"/>
        </w:rPr>
        <w:t>/</w:t>
      </w:r>
      <w:proofErr w:type="spellStart"/>
      <w:r w:rsidR="00AD55E8">
        <w:rPr>
          <w:lang w:val="en-US"/>
        </w:rPr>
        <w:t>fstab</w:t>
      </w:r>
      <w:proofErr w:type="spellEnd"/>
      <w:r w:rsidR="00AD55E8">
        <w:rPr>
          <w:lang w:val="en-US"/>
        </w:rPr>
        <w:t xml:space="preserve"> shall be secured</w:t>
      </w:r>
      <w:r w:rsidR="00231E8B">
        <w:rPr>
          <w:lang w:val="en-US"/>
        </w:rPr>
        <w:t>.</w:t>
      </w:r>
    </w:p>
    <w:p w14:paraId="6612F77F" w14:textId="696B54EF" w:rsidR="007545DB" w:rsidRDefault="007545DB" w:rsidP="007545DB">
      <w:pPr>
        <w:jc w:val="center"/>
        <w:rPr>
          <w:lang w:val="en-US"/>
        </w:rPr>
      </w:pPr>
      <w:r>
        <w:rPr>
          <w:noProof/>
        </w:rPr>
        <w:drawing>
          <wp:inline distT="0" distB="0" distL="0" distR="0" wp14:anchorId="55A633FB" wp14:editId="6425183F">
            <wp:extent cx="42957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28600"/>
                    </a:xfrm>
                    <a:prstGeom prst="rect">
                      <a:avLst/>
                    </a:prstGeom>
                  </pic:spPr>
                </pic:pic>
              </a:graphicData>
            </a:graphic>
          </wp:inline>
        </w:drawing>
      </w:r>
    </w:p>
    <w:p w14:paraId="0ECB4E9C" w14:textId="2C797CB1" w:rsidR="00231E8B" w:rsidRDefault="007545DB" w:rsidP="00231E8B">
      <w:pPr>
        <w:jc w:val="center"/>
        <w:rPr>
          <w:lang w:val="en-US"/>
        </w:rPr>
      </w:pPr>
      <w:r>
        <w:rPr>
          <w:noProof/>
        </w:rPr>
        <w:lastRenderedPageBreak/>
        <w:drawing>
          <wp:inline distT="0" distB="0" distL="0" distR="0" wp14:anchorId="4BB16E3D" wp14:editId="25BB8A36">
            <wp:extent cx="3597216" cy="2856613"/>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975" cy="2861186"/>
                    </a:xfrm>
                    <a:prstGeom prst="rect">
                      <a:avLst/>
                    </a:prstGeom>
                  </pic:spPr>
                </pic:pic>
              </a:graphicData>
            </a:graphic>
          </wp:inline>
        </w:drawing>
      </w:r>
    </w:p>
    <w:p w14:paraId="7DAC43FF" w14:textId="379F1741" w:rsidR="006F0276" w:rsidRDefault="006F0276" w:rsidP="00231E8B">
      <w:pPr>
        <w:jc w:val="center"/>
        <w:rPr>
          <w:lang w:val="en-US"/>
        </w:rPr>
      </w:pPr>
    </w:p>
    <w:p w14:paraId="6DB140C8" w14:textId="29DC8A29" w:rsidR="006F0276" w:rsidRDefault="006F0276" w:rsidP="004727F6">
      <w:pPr>
        <w:rPr>
          <w:lang w:val="en-US"/>
        </w:rPr>
      </w:pPr>
      <w:r>
        <w:rPr>
          <w:lang w:val="en-US"/>
        </w:rPr>
        <w:t>SSH is essential to remote server management. It’s a more secure form of</w:t>
      </w:r>
      <w:r w:rsidR="00955E94">
        <w:rPr>
          <w:lang w:val="en-US"/>
        </w:rPr>
        <w:t xml:space="preserve"> inter-machine communication, replacing </w:t>
      </w:r>
      <w:proofErr w:type="spellStart"/>
      <w:r w:rsidR="00955E94">
        <w:rPr>
          <w:lang w:val="en-US"/>
        </w:rPr>
        <w:t>tel</w:t>
      </w:r>
      <w:proofErr w:type="spellEnd"/>
      <w:r w:rsidR="00955E94">
        <w:rPr>
          <w:lang w:val="en-US"/>
        </w:rPr>
        <w:t xml:space="preserve">-net. </w:t>
      </w:r>
      <w:bookmarkStart w:id="0" w:name="_GoBack"/>
      <w:r w:rsidR="00955E94">
        <w:rPr>
          <w:lang w:val="en-US"/>
        </w:rPr>
        <w:t xml:space="preserve">Despite this, there still exists options to harden the SSH of a server. For starters, instead of using root, users would be connected with </w:t>
      </w:r>
      <w:proofErr w:type="spellStart"/>
      <w:r w:rsidR="00955E94">
        <w:rPr>
          <w:lang w:val="en-US"/>
        </w:rPr>
        <w:t>sudo</w:t>
      </w:r>
      <w:proofErr w:type="spellEnd"/>
      <w:r w:rsidR="00955E94">
        <w:rPr>
          <w:lang w:val="en-US"/>
        </w:rPr>
        <w:t xml:space="preserve"> permission, designating heighten permissions only when required. Idle sessions, or long sessions of inactivity could be dangerous as well. These users shall be logged off the network after a pre-determined amount of duration. There are two forms of authentication –password</w:t>
      </w:r>
      <w:r w:rsidR="0028218B">
        <w:rPr>
          <w:lang w:val="en-US"/>
        </w:rPr>
        <w:t>s</w:t>
      </w:r>
      <w:r w:rsidR="00955E94">
        <w:rPr>
          <w:lang w:val="en-US"/>
        </w:rPr>
        <w:t>, or SSH keys – the latter which is more secure, simply due to the fact that it is much harder to brute force into, compared to the prior.</w:t>
      </w:r>
      <w:r w:rsidR="0028218B">
        <w:rPr>
          <w:lang w:val="en-US"/>
        </w:rPr>
        <w:t xml:space="preserve"> A private and public key pair is created prior to authentication. As the name suggests, private key is kept </w:t>
      </w:r>
      <w:bookmarkEnd w:id="0"/>
      <w:r w:rsidR="0028218B">
        <w:rPr>
          <w:lang w:val="en-US"/>
        </w:rPr>
        <w:t>secret and secure by the user, while public key can be shared out. To connect to the server, user would have to present the corresponding private key. If succeed, user would be able to access the server.</w:t>
      </w:r>
    </w:p>
    <w:p w14:paraId="0B993DB3" w14:textId="090C1A68" w:rsidR="003360FE" w:rsidRDefault="003360FE" w:rsidP="004727F6">
      <w:pPr>
        <w:rPr>
          <w:lang w:val="en-US"/>
        </w:rPr>
      </w:pPr>
    </w:p>
    <w:p w14:paraId="305DC8E5" w14:textId="18BFE738" w:rsidR="003360FE" w:rsidRDefault="003360FE" w:rsidP="003360FE">
      <w:pPr>
        <w:jc w:val="center"/>
        <w:rPr>
          <w:lang w:val="en-US"/>
        </w:rPr>
      </w:pPr>
      <w:r>
        <w:rPr>
          <w:noProof/>
        </w:rPr>
        <w:drawing>
          <wp:inline distT="0" distB="0" distL="0" distR="0" wp14:anchorId="1516060B" wp14:editId="1EEB23C6">
            <wp:extent cx="34861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514350"/>
                    </a:xfrm>
                    <a:prstGeom prst="rect">
                      <a:avLst/>
                    </a:prstGeom>
                  </pic:spPr>
                </pic:pic>
              </a:graphicData>
            </a:graphic>
          </wp:inline>
        </w:drawing>
      </w:r>
    </w:p>
    <w:p w14:paraId="792232BA" w14:textId="2ABD9251" w:rsidR="00955E94" w:rsidRDefault="00955E94" w:rsidP="004727F6">
      <w:pPr>
        <w:rPr>
          <w:lang w:val="en-US"/>
        </w:rPr>
      </w:pPr>
    </w:p>
    <w:p w14:paraId="45A2EA7E" w14:textId="43B0FAD9" w:rsidR="003360FE" w:rsidRDefault="003360FE" w:rsidP="003360FE">
      <w:pPr>
        <w:jc w:val="center"/>
        <w:rPr>
          <w:lang w:val="en-US"/>
        </w:rPr>
      </w:pPr>
      <w:r>
        <w:rPr>
          <w:noProof/>
        </w:rPr>
        <w:lastRenderedPageBreak/>
        <w:drawing>
          <wp:inline distT="0" distB="0" distL="0" distR="0" wp14:anchorId="779426C7" wp14:editId="210FD002">
            <wp:extent cx="4261449" cy="30732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241" cy="3081014"/>
                    </a:xfrm>
                    <a:prstGeom prst="rect">
                      <a:avLst/>
                    </a:prstGeom>
                  </pic:spPr>
                </pic:pic>
              </a:graphicData>
            </a:graphic>
          </wp:inline>
        </w:drawing>
      </w:r>
    </w:p>
    <w:p w14:paraId="330620EC" w14:textId="1F2BF2BD" w:rsidR="00955E94" w:rsidRDefault="00955E94" w:rsidP="004727F6">
      <w:pPr>
        <w:rPr>
          <w:lang w:val="en-US"/>
        </w:rPr>
      </w:pPr>
      <w:r>
        <w:rPr>
          <w:lang w:val="en-US"/>
        </w:rPr>
        <w:t>SSL is a technology which secures and safeguards any and all data sent between two systems via the internet. However, version 3 protocol has been proven to be insecure to a form of attack called POODLE (Padding Oracle on Downgraded Legacy Encryption), which is a form of man-in-the-middle exploit. Hence, we would disable Apache support for the protocol to enforce the usage of newer protocols</w:t>
      </w:r>
      <w:r w:rsidR="003360FE">
        <w:rPr>
          <w:lang w:val="en-US"/>
        </w:rPr>
        <w:t>.</w:t>
      </w:r>
    </w:p>
    <w:p w14:paraId="125CB0FF" w14:textId="343EB97E" w:rsidR="004727F6" w:rsidRDefault="004727F6" w:rsidP="004727F6">
      <w:pPr>
        <w:rPr>
          <w:lang w:val="en-US"/>
        </w:rPr>
      </w:pPr>
      <w:r>
        <w:rPr>
          <w:lang w:val="en-US"/>
        </w:rPr>
        <w:tab/>
      </w:r>
    </w:p>
    <w:p w14:paraId="78A13FCA" w14:textId="2DAB680D" w:rsidR="006F0276" w:rsidRDefault="00955E94" w:rsidP="004727F6">
      <w:pPr>
        <w:rPr>
          <w:lang w:val="en-US"/>
        </w:rPr>
      </w:pPr>
      <w:r>
        <w:rPr>
          <w:lang w:val="en-US"/>
        </w:rPr>
        <w:t>SU is a command in Linux-based systems to switch from one user account to another. The usage of this command should be minimized as much as possible. This can be achieve</w:t>
      </w:r>
      <w:r w:rsidR="00AD55E8">
        <w:rPr>
          <w:lang w:val="en-US"/>
        </w:rPr>
        <w:t>d</w:t>
      </w:r>
      <w:r>
        <w:rPr>
          <w:lang w:val="en-US"/>
        </w:rPr>
        <w:t xml:space="preserve"> with the creation of an admin group, </w:t>
      </w:r>
      <w:r w:rsidR="00C95D33">
        <w:rPr>
          <w:lang w:val="en-US"/>
        </w:rPr>
        <w:t xml:space="preserve">and proceeding to add users via the admin group. This would limit the usage of </w:t>
      </w:r>
      <w:proofErr w:type="spellStart"/>
      <w:r w:rsidR="00C95D33">
        <w:rPr>
          <w:lang w:val="en-US"/>
        </w:rPr>
        <w:t>su</w:t>
      </w:r>
      <w:proofErr w:type="spellEnd"/>
      <w:r w:rsidR="00C95D33">
        <w:rPr>
          <w:lang w:val="en-US"/>
        </w:rPr>
        <w:t xml:space="preserve"> only to that of the admin group.</w:t>
      </w:r>
    </w:p>
    <w:p w14:paraId="30C6D279" w14:textId="266C963D" w:rsidR="00C95D33" w:rsidRDefault="003360FE" w:rsidP="003360FE">
      <w:pPr>
        <w:jc w:val="center"/>
        <w:rPr>
          <w:lang w:val="en-US"/>
        </w:rPr>
      </w:pPr>
      <w:r>
        <w:rPr>
          <w:noProof/>
        </w:rPr>
        <w:drawing>
          <wp:inline distT="0" distB="0" distL="0" distR="0" wp14:anchorId="4B2AC326" wp14:editId="36D498E0">
            <wp:extent cx="4589253" cy="509033"/>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707" cy="520508"/>
                    </a:xfrm>
                    <a:prstGeom prst="rect">
                      <a:avLst/>
                    </a:prstGeom>
                  </pic:spPr>
                </pic:pic>
              </a:graphicData>
            </a:graphic>
          </wp:inline>
        </w:drawing>
      </w:r>
    </w:p>
    <w:p w14:paraId="2ECC73C2" w14:textId="77777777" w:rsidR="003360FE" w:rsidRDefault="003360FE" w:rsidP="004727F6">
      <w:pPr>
        <w:rPr>
          <w:lang w:val="en-US"/>
        </w:rPr>
      </w:pPr>
    </w:p>
    <w:p w14:paraId="1121EEDC" w14:textId="77777777" w:rsidR="00C95D33" w:rsidRDefault="00C95D33" w:rsidP="004727F6">
      <w:pPr>
        <w:rPr>
          <w:lang w:val="en-US"/>
        </w:rPr>
      </w:pPr>
      <w:r>
        <w:rPr>
          <w:lang w:val="en-US"/>
        </w:rPr>
        <w:t>SYSCTL is a command available in Ubuntu which allows for the configuration of kernel parameters, at runtime. All parameters available is located in the /</w:t>
      </w:r>
      <w:proofErr w:type="spellStart"/>
      <w:r>
        <w:rPr>
          <w:lang w:val="en-US"/>
        </w:rPr>
        <w:t>etc</w:t>
      </w:r>
      <w:proofErr w:type="spellEnd"/>
      <w:r>
        <w:rPr>
          <w:lang w:val="en-US"/>
        </w:rPr>
        <w:t>/</w:t>
      </w:r>
      <w:proofErr w:type="spellStart"/>
      <w:r>
        <w:rPr>
          <w:lang w:val="en-US"/>
        </w:rPr>
        <w:t>sysctl.conf</w:t>
      </w:r>
      <w:proofErr w:type="spellEnd"/>
      <w:r>
        <w:rPr>
          <w:lang w:val="en-US"/>
        </w:rPr>
        <w:t xml:space="preserve"> file. Source routing of incoming packets and logging of malformed IP’s could be prevented by editing this file.</w:t>
      </w:r>
    </w:p>
    <w:p w14:paraId="392030AD" w14:textId="77777777" w:rsidR="00955E94" w:rsidRPr="003825A6" w:rsidRDefault="00955E94" w:rsidP="004727F6">
      <w:pPr>
        <w:rPr>
          <w:lang w:val="en-US"/>
        </w:rPr>
      </w:pPr>
    </w:p>
    <w:sectPr w:rsidR="00955E94" w:rsidRPr="003825A6" w:rsidSect="003C027F">
      <w:footerReference w:type="default" r:id="rId16"/>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D2941" w14:textId="77777777" w:rsidR="00287C61" w:rsidRDefault="00287C61">
      <w:pPr>
        <w:spacing w:line="240" w:lineRule="auto"/>
      </w:pPr>
      <w:r>
        <w:separator/>
      </w:r>
    </w:p>
  </w:endnote>
  <w:endnote w:type="continuationSeparator" w:id="0">
    <w:p w14:paraId="5268A025" w14:textId="77777777" w:rsidR="00287C61" w:rsidRDefault="00287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525127"/>
      <w:docPartObj>
        <w:docPartGallery w:val="Page Numbers (Bottom of Page)"/>
        <w:docPartUnique/>
      </w:docPartObj>
    </w:sdtPr>
    <w:sdtEndPr>
      <w:rPr>
        <w:noProof/>
      </w:rPr>
    </w:sdtEndPr>
    <w:sdtContent>
      <w:p w14:paraId="70605AC3" w14:textId="0C3D0E54" w:rsidR="00807805" w:rsidRDefault="00807805">
        <w:pPr>
          <w:pStyle w:val="Footer"/>
          <w:jc w:val="right"/>
        </w:pPr>
        <w:r>
          <w:fldChar w:fldCharType="begin"/>
        </w:r>
        <w:r>
          <w:instrText xml:space="preserve"> PAGE   \* MERGEFORMAT </w:instrText>
        </w:r>
        <w:r>
          <w:fldChar w:fldCharType="separate"/>
        </w:r>
        <w:r w:rsidR="007545DB">
          <w:rPr>
            <w:noProof/>
          </w:rPr>
          <w:t>6</w:t>
        </w:r>
        <w:r>
          <w:rPr>
            <w:noProof/>
          </w:rPr>
          <w:fldChar w:fldCharType="end"/>
        </w:r>
      </w:p>
    </w:sdtContent>
  </w:sdt>
  <w:p w14:paraId="3B86D59D" w14:textId="77777777" w:rsidR="00807805" w:rsidRDefault="008078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764C7" w14:textId="77777777" w:rsidR="00287C61" w:rsidRDefault="00287C61">
      <w:pPr>
        <w:spacing w:line="240" w:lineRule="auto"/>
      </w:pPr>
      <w:r>
        <w:separator/>
      </w:r>
    </w:p>
  </w:footnote>
  <w:footnote w:type="continuationSeparator" w:id="0">
    <w:p w14:paraId="52504982" w14:textId="77777777" w:rsidR="00287C61" w:rsidRDefault="00287C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3DF8"/>
    <w:multiLevelType w:val="hybridMultilevel"/>
    <w:tmpl w:val="EC2E2CF8"/>
    <w:lvl w:ilvl="0" w:tplc="3D22BE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00012D7"/>
    <w:multiLevelType w:val="hybridMultilevel"/>
    <w:tmpl w:val="787E17CC"/>
    <w:lvl w:ilvl="0" w:tplc="5D748D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3793476"/>
    <w:multiLevelType w:val="hybridMultilevel"/>
    <w:tmpl w:val="B2A6FB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6EA4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C5CCA"/>
    <w:multiLevelType w:val="hybridMultilevel"/>
    <w:tmpl w:val="20AE3E82"/>
    <w:lvl w:ilvl="0" w:tplc="81B2EDAA">
      <w:start w:val="1"/>
      <w:numFmt w:val="decimal"/>
      <w:lvlText w:val="[%1]"/>
      <w:lvlJc w:val="left"/>
      <w:pPr>
        <w:ind w:left="1287" w:hanging="360"/>
      </w:pPr>
      <w:rPr>
        <w:rFonts w:hint="default"/>
        <w:color w:val="auto"/>
      </w:rPr>
    </w:lvl>
    <w:lvl w:ilvl="1" w:tplc="47F62CC8">
      <w:start w:val="1"/>
      <w:numFmt w:val="upperLetter"/>
      <w:lvlText w:val="%2."/>
      <w:lvlJc w:val="left"/>
      <w:pPr>
        <w:ind w:left="2007" w:hanging="360"/>
      </w:pPr>
      <w:rPr>
        <w:rFonts w:hint="default"/>
        <w:color w:val="000000"/>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C126B9"/>
    <w:multiLevelType w:val="hybridMultilevel"/>
    <w:tmpl w:val="75FE1320"/>
    <w:lvl w:ilvl="0" w:tplc="04090017">
      <w:start w:val="1"/>
      <w:numFmt w:val="lowerLetter"/>
      <w:lvlText w:val="%1)"/>
      <w:lvlJc w:val="left"/>
      <w:pPr>
        <w:ind w:left="720" w:hanging="360"/>
      </w:pPr>
    </w:lvl>
    <w:lvl w:ilvl="1" w:tplc="21704F24">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92194"/>
    <w:multiLevelType w:val="hybridMultilevel"/>
    <w:tmpl w:val="DB8A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872687"/>
    <w:multiLevelType w:val="hybridMultilevel"/>
    <w:tmpl w:val="631CB7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DD23D2D"/>
    <w:multiLevelType w:val="hybridMultilevel"/>
    <w:tmpl w:val="3A505D82"/>
    <w:lvl w:ilvl="0" w:tplc="A792FAB6">
      <w:numFmt w:val="bullet"/>
      <w:lvlText w:val="-"/>
      <w:lvlJc w:val="left"/>
      <w:pPr>
        <w:ind w:left="1287" w:hanging="360"/>
      </w:pPr>
      <w:rPr>
        <w:rFonts w:ascii="Calibri" w:eastAsia="Arial"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9BA0C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F6144"/>
    <w:multiLevelType w:val="hybridMultilevel"/>
    <w:tmpl w:val="750853A8"/>
    <w:lvl w:ilvl="0" w:tplc="D2C693EC">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E19D7"/>
    <w:multiLevelType w:val="hybridMultilevel"/>
    <w:tmpl w:val="F858E8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61161E2"/>
    <w:multiLevelType w:val="multilevel"/>
    <w:tmpl w:val="D22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13CBF"/>
    <w:multiLevelType w:val="hybridMultilevel"/>
    <w:tmpl w:val="804EA73E"/>
    <w:lvl w:ilvl="0" w:tplc="8CBA26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2595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D0490"/>
    <w:multiLevelType w:val="hybridMultilevel"/>
    <w:tmpl w:val="2EF4AF90"/>
    <w:lvl w:ilvl="0" w:tplc="A84AAA8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7A5227D"/>
    <w:multiLevelType w:val="hybridMultilevel"/>
    <w:tmpl w:val="BCAC9D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E040AAC"/>
    <w:multiLevelType w:val="hybridMultilevel"/>
    <w:tmpl w:val="86F83910"/>
    <w:lvl w:ilvl="0" w:tplc="1B0CFB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6"/>
  </w:num>
  <w:num w:numId="3">
    <w:abstractNumId w:val="11"/>
  </w:num>
  <w:num w:numId="4">
    <w:abstractNumId w:val="14"/>
  </w:num>
  <w:num w:numId="5">
    <w:abstractNumId w:val="5"/>
  </w:num>
  <w:num w:numId="6">
    <w:abstractNumId w:val="1"/>
  </w:num>
  <w:num w:numId="7">
    <w:abstractNumId w:val="4"/>
  </w:num>
  <w:num w:numId="8">
    <w:abstractNumId w:val="10"/>
  </w:num>
  <w:num w:numId="9">
    <w:abstractNumId w:val="7"/>
  </w:num>
  <w:num w:numId="10">
    <w:abstractNumId w:val="0"/>
  </w:num>
  <w:num w:numId="11">
    <w:abstractNumId w:val="9"/>
  </w:num>
  <w:num w:numId="12">
    <w:abstractNumId w:val="16"/>
  </w:num>
  <w:num w:numId="13">
    <w:abstractNumId w:val="8"/>
  </w:num>
  <w:num w:numId="14">
    <w:abstractNumId w:val="3"/>
  </w:num>
  <w:num w:numId="15">
    <w:abstractNumId w:val="12"/>
  </w:num>
  <w:num w:numId="16">
    <w:abstractNumId w:val="17"/>
  </w:num>
  <w:num w:numId="17">
    <w:abstractNumId w:val="13"/>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2NbM0NLG0NDcxMTFQ0lEKTi0uzszPAykwMq0FAHA9Jy8tAAAA"/>
  </w:docVars>
  <w:rsids>
    <w:rsidRoot w:val="006E736D"/>
    <w:rsid w:val="00000161"/>
    <w:rsid w:val="0000024E"/>
    <w:rsid w:val="000018A6"/>
    <w:rsid w:val="0000244F"/>
    <w:rsid w:val="00004673"/>
    <w:rsid w:val="00004B03"/>
    <w:rsid w:val="00005746"/>
    <w:rsid w:val="0000650D"/>
    <w:rsid w:val="00006A4B"/>
    <w:rsid w:val="00010008"/>
    <w:rsid w:val="00011D98"/>
    <w:rsid w:val="00012EB8"/>
    <w:rsid w:val="0001564E"/>
    <w:rsid w:val="00016833"/>
    <w:rsid w:val="00024D76"/>
    <w:rsid w:val="00025A3A"/>
    <w:rsid w:val="00025BD9"/>
    <w:rsid w:val="00025D3B"/>
    <w:rsid w:val="00026A97"/>
    <w:rsid w:val="00030DE5"/>
    <w:rsid w:val="00030F45"/>
    <w:rsid w:val="00030F49"/>
    <w:rsid w:val="00031E07"/>
    <w:rsid w:val="00034504"/>
    <w:rsid w:val="000400B3"/>
    <w:rsid w:val="00040757"/>
    <w:rsid w:val="00040FA4"/>
    <w:rsid w:val="0004137B"/>
    <w:rsid w:val="00041871"/>
    <w:rsid w:val="00041D05"/>
    <w:rsid w:val="00042F52"/>
    <w:rsid w:val="000435A3"/>
    <w:rsid w:val="00043AFC"/>
    <w:rsid w:val="000444A7"/>
    <w:rsid w:val="00044783"/>
    <w:rsid w:val="00046113"/>
    <w:rsid w:val="000464D8"/>
    <w:rsid w:val="00051071"/>
    <w:rsid w:val="0005184B"/>
    <w:rsid w:val="000527CC"/>
    <w:rsid w:val="0005318A"/>
    <w:rsid w:val="00053AA4"/>
    <w:rsid w:val="0005503D"/>
    <w:rsid w:val="0005640A"/>
    <w:rsid w:val="00056437"/>
    <w:rsid w:val="0005717D"/>
    <w:rsid w:val="00060F31"/>
    <w:rsid w:val="0006113A"/>
    <w:rsid w:val="00062490"/>
    <w:rsid w:val="00063783"/>
    <w:rsid w:val="000659EB"/>
    <w:rsid w:val="00066653"/>
    <w:rsid w:val="00067F72"/>
    <w:rsid w:val="000708DA"/>
    <w:rsid w:val="00070E72"/>
    <w:rsid w:val="000729A9"/>
    <w:rsid w:val="00074777"/>
    <w:rsid w:val="00074C5D"/>
    <w:rsid w:val="00076D7D"/>
    <w:rsid w:val="00077023"/>
    <w:rsid w:val="0008012D"/>
    <w:rsid w:val="00081787"/>
    <w:rsid w:val="000819DE"/>
    <w:rsid w:val="00081C81"/>
    <w:rsid w:val="00082556"/>
    <w:rsid w:val="00085CA5"/>
    <w:rsid w:val="00086A33"/>
    <w:rsid w:val="000902A9"/>
    <w:rsid w:val="000909D6"/>
    <w:rsid w:val="000920FA"/>
    <w:rsid w:val="000931AB"/>
    <w:rsid w:val="00093B2D"/>
    <w:rsid w:val="000947C2"/>
    <w:rsid w:val="0009563D"/>
    <w:rsid w:val="00095690"/>
    <w:rsid w:val="00096130"/>
    <w:rsid w:val="0009789A"/>
    <w:rsid w:val="00097F73"/>
    <w:rsid w:val="000A0010"/>
    <w:rsid w:val="000A1C67"/>
    <w:rsid w:val="000A1CBA"/>
    <w:rsid w:val="000A1E0E"/>
    <w:rsid w:val="000A20E0"/>
    <w:rsid w:val="000A2169"/>
    <w:rsid w:val="000A43C7"/>
    <w:rsid w:val="000A4442"/>
    <w:rsid w:val="000A4D76"/>
    <w:rsid w:val="000A6B5C"/>
    <w:rsid w:val="000A7E88"/>
    <w:rsid w:val="000B31EF"/>
    <w:rsid w:val="000B3697"/>
    <w:rsid w:val="000B446B"/>
    <w:rsid w:val="000B46A7"/>
    <w:rsid w:val="000B66EE"/>
    <w:rsid w:val="000B6BF6"/>
    <w:rsid w:val="000C0432"/>
    <w:rsid w:val="000C0AFA"/>
    <w:rsid w:val="000C279F"/>
    <w:rsid w:val="000C4D88"/>
    <w:rsid w:val="000C5543"/>
    <w:rsid w:val="000C5AAB"/>
    <w:rsid w:val="000D0326"/>
    <w:rsid w:val="000D0823"/>
    <w:rsid w:val="000D09A7"/>
    <w:rsid w:val="000D13AA"/>
    <w:rsid w:val="000D17F9"/>
    <w:rsid w:val="000D2BD4"/>
    <w:rsid w:val="000D4CA4"/>
    <w:rsid w:val="000D6874"/>
    <w:rsid w:val="000D6D8A"/>
    <w:rsid w:val="000D6E9F"/>
    <w:rsid w:val="000D7F07"/>
    <w:rsid w:val="000E1A32"/>
    <w:rsid w:val="000E1C73"/>
    <w:rsid w:val="000E1F41"/>
    <w:rsid w:val="000E1F8C"/>
    <w:rsid w:val="000E7BDC"/>
    <w:rsid w:val="000F0234"/>
    <w:rsid w:val="000F09A2"/>
    <w:rsid w:val="000F13AC"/>
    <w:rsid w:val="000F5DA4"/>
    <w:rsid w:val="000F6A5B"/>
    <w:rsid w:val="00100BCE"/>
    <w:rsid w:val="00103606"/>
    <w:rsid w:val="00104D39"/>
    <w:rsid w:val="00105708"/>
    <w:rsid w:val="00105CE7"/>
    <w:rsid w:val="0010767A"/>
    <w:rsid w:val="001108C5"/>
    <w:rsid w:val="00113A3A"/>
    <w:rsid w:val="00113CE7"/>
    <w:rsid w:val="001162F9"/>
    <w:rsid w:val="00117723"/>
    <w:rsid w:val="00117E4B"/>
    <w:rsid w:val="00117E74"/>
    <w:rsid w:val="00120B1F"/>
    <w:rsid w:val="00120B86"/>
    <w:rsid w:val="0012124C"/>
    <w:rsid w:val="00123365"/>
    <w:rsid w:val="00123502"/>
    <w:rsid w:val="001249F3"/>
    <w:rsid w:val="00124B02"/>
    <w:rsid w:val="001258CE"/>
    <w:rsid w:val="001261CE"/>
    <w:rsid w:val="00127093"/>
    <w:rsid w:val="001318B8"/>
    <w:rsid w:val="00131CA6"/>
    <w:rsid w:val="00132E5D"/>
    <w:rsid w:val="00133690"/>
    <w:rsid w:val="00135471"/>
    <w:rsid w:val="00140A9F"/>
    <w:rsid w:val="00140EBE"/>
    <w:rsid w:val="00142DDA"/>
    <w:rsid w:val="00143767"/>
    <w:rsid w:val="00147292"/>
    <w:rsid w:val="00147BEF"/>
    <w:rsid w:val="00150109"/>
    <w:rsid w:val="00150EA1"/>
    <w:rsid w:val="00152533"/>
    <w:rsid w:val="001550FA"/>
    <w:rsid w:val="00155A1E"/>
    <w:rsid w:val="00161751"/>
    <w:rsid w:val="00162A5C"/>
    <w:rsid w:val="00162BDB"/>
    <w:rsid w:val="00162D2A"/>
    <w:rsid w:val="00162D86"/>
    <w:rsid w:val="00164D0D"/>
    <w:rsid w:val="0016522D"/>
    <w:rsid w:val="0016542D"/>
    <w:rsid w:val="00170742"/>
    <w:rsid w:val="0017085D"/>
    <w:rsid w:val="00170AB2"/>
    <w:rsid w:val="00170AE0"/>
    <w:rsid w:val="00170D64"/>
    <w:rsid w:val="00171178"/>
    <w:rsid w:val="00174BC4"/>
    <w:rsid w:val="00180424"/>
    <w:rsid w:val="001804B1"/>
    <w:rsid w:val="001804B2"/>
    <w:rsid w:val="0018078F"/>
    <w:rsid w:val="00180D52"/>
    <w:rsid w:val="00181915"/>
    <w:rsid w:val="00182311"/>
    <w:rsid w:val="001841D4"/>
    <w:rsid w:val="00184BB2"/>
    <w:rsid w:val="001864F7"/>
    <w:rsid w:val="00187994"/>
    <w:rsid w:val="00187CE0"/>
    <w:rsid w:val="0019222F"/>
    <w:rsid w:val="001928D3"/>
    <w:rsid w:val="0019367A"/>
    <w:rsid w:val="0019509C"/>
    <w:rsid w:val="00197823"/>
    <w:rsid w:val="00197B2B"/>
    <w:rsid w:val="001A01F7"/>
    <w:rsid w:val="001A10CB"/>
    <w:rsid w:val="001A3145"/>
    <w:rsid w:val="001A3400"/>
    <w:rsid w:val="001A6C27"/>
    <w:rsid w:val="001A7EBA"/>
    <w:rsid w:val="001A7F44"/>
    <w:rsid w:val="001B04AD"/>
    <w:rsid w:val="001B209A"/>
    <w:rsid w:val="001B2717"/>
    <w:rsid w:val="001B3CF2"/>
    <w:rsid w:val="001B5E6C"/>
    <w:rsid w:val="001B622F"/>
    <w:rsid w:val="001B6C55"/>
    <w:rsid w:val="001B6E32"/>
    <w:rsid w:val="001C3AB3"/>
    <w:rsid w:val="001C4D32"/>
    <w:rsid w:val="001C5439"/>
    <w:rsid w:val="001C5461"/>
    <w:rsid w:val="001C6138"/>
    <w:rsid w:val="001C719A"/>
    <w:rsid w:val="001D073D"/>
    <w:rsid w:val="001D0913"/>
    <w:rsid w:val="001D171B"/>
    <w:rsid w:val="001D18F2"/>
    <w:rsid w:val="001D6CB1"/>
    <w:rsid w:val="001E01D2"/>
    <w:rsid w:val="001E040C"/>
    <w:rsid w:val="001E0644"/>
    <w:rsid w:val="001E0F0F"/>
    <w:rsid w:val="001E1720"/>
    <w:rsid w:val="001E1F05"/>
    <w:rsid w:val="001E2141"/>
    <w:rsid w:val="001E3134"/>
    <w:rsid w:val="001F0061"/>
    <w:rsid w:val="001F2113"/>
    <w:rsid w:val="001F2B60"/>
    <w:rsid w:val="001F4653"/>
    <w:rsid w:val="001F4821"/>
    <w:rsid w:val="001F4D30"/>
    <w:rsid w:val="001F52D5"/>
    <w:rsid w:val="001F56DC"/>
    <w:rsid w:val="001F6A37"/>
    <w:rsid w:val="001F75BB"/>
    <w:rsid w:val="00201E4A"/>
    <w:rsid w:val="0020233F"/>
    <w:rsid w:val="0020390D"/>
    <w:rsid w:val="002049B6"/>
    <w:rsid w:val="00204C33"/>
    <w:rsid w:val="00205269"/>
    <w:rsid w:val="0020579F"/>
    <w:rsid w:val="002064E4"/>
    <w:rsid w:val="00212B49"/>
    <w:rsid w:val="00215B21"/>
    <w:rsid w:val="00216137"/>
    <w:rsid w:val="00216625"/>
    <w:rsid w:val="00216BC4"/>
    <w:rsid w:val="00217848"/>
    <w:rsid w:val="00222738"/>
    <w:rsid w:val="00222B3B"/>
    <w:rsid w:val="0022351C"/>
    <w:rsid w:val="00225490"/>
    <w:rsid w:val="00227AF7"/>
    <w:rsid w:val="00230991"/>
    <w:rsid w:val="00230F65"/>
    <w:rsid w:val="00231E8B"/>
    <w:rsid w:val="002323EB"/>
    <w:rsid w:val="00232DCB"/>
    <w:rsid w:val="00233529"/>
    <w:rsid w:val="002339B5"/>
    <w:rsid w:val="00233A12"/>
    <w:rsid w:val="00234D85"/>
    <w:rsid w:val="002355BF"/>
    <w:rsid w:val="00241356"/>
    <w:rsid w:val="002427FB"/>
    <w:rsid w:val="00242812"/>
    <w:rsid w:val="0024290D"/>
    <w:rsid w:val="00244BDC"/>
    <w:rsid w:val="00246480"/>
    <w:rsid w:val="0024674B"/>
    <w:rsid w:val="002468AD"/>
    <w:rsid w:val="002478C7"/>
    <w:rsid w:val="002479A8"/>
    <w:rsid w:val="002542C9"/>
    <w:rsid w:val="00255010"/>
    <w:rsid w:val="002554F1"/>
    <w:rsid w:val="002572F3"/>
    <w:rsid w:val="002578BC"/>
    <w:rsid w:val="00257D72"/>
    <w:rsid w:val="00257DFD"/>
    <w:rsid w:val="002607A3"/>
    <w:rsid w:val="00262221"/>
    <w:rsid w:val="002634B0"/>
    <w:rsid w:val="00263FE0"/>
    <w:rsid w:val="00264CE4"/>
    <w:rsid w:val="0026574C"/>
    <w:rsid w:val="0026657A"/>
    <w:rsid w:val="00266A17"/>
    <w:rsid w:val="00270111"/>
    <w:rsid w:val="0027149A"/>
    <w:rsid w:val="00271654"/>
    <w:rsid w:val="00272743"/>
    <w:rsid w:val="00273F0A"/>
    <w:rsid w:val="00277656"/>
    <w:rsid w:val="00280A6A"/>
    <w:rsid w:val="00281BCB"/>
    <w:rsid w:val="0028218B"/>
    <w:rsid w:val="00283450"/>
    <w:rsid w:val="00285DA6"/>
    <w:rsid w:val="00286824"/>
    <w:rsid w:val="0028721F"/>
    <w:rsid w:val="00287538"/>
    <w:rsid w:val="00287C61"/>
    <w:rsid w:val="00287DC4"/>
    <w:rsid w:val="002903BA"/>
    <w:rsid w:val="00290751"/>
    <w:rsid w:val="00291338"/>
    <w:rsid w:val="0029137C"/>
    <w:rsid w:val="0029148A"/>
    <w:rsid w:val="00292669"/>
    <w:rsid w:val="00292D55"/>
    <w:rsid w:val="00292FDD"/>
    <w:rsid w:val="00293BA3"/>
    <w:rsid w:val="002943C5"/>
    <w:rsid w:val="0029469D"/>
    <w:rsid w:val="00295E70"/>
    <w:rsid w:val="002968B9"/>
    <w:rsid w:val="00296E15"/>
    <w:rsid w:val="0029735F"/>
    <w:rsid w:val="00297CD2"/>
    <w:rsid w:val="002A10B8"/>
    <w:rsid w:val="002A2954"/>
    <w:rsid w:val="002A57EB"/>
    <w:rsid w:val="002A5D00"/>
    <w:rsid w:val="002B052E"/>
    <w:rsid w:val="002B2617"/>
    <w:rsid w:val="002B4493"/>
    <w:rsid w:val="002B4B89"/>
    <w:rsid w:val="002B4F84"/>
    <w:rsid w:val="002B6128"/>
    <w:rsid w:val="002B6BAA"/>
    <w:rsid w:val="002B78B9"/>
    <w:rsid w:val="002B7B18"/>
    <w:rsid w:val="002B7E6E"/>
    <w:rsid w:val="002C0737"/>
    <w:rsid w:val="002C0CAB"/>
    <w:rsid w:val="002C2A4B"/>
    <w:rsid w:val="002C2E51"/>
    <w:rsid w:val="002C50D7"/>
    <w:rsid w:val="002C510F"/>
    <w:rsid w:val="002C587E"/>
    <w:rsid w:val="002C663F"/>
    <w:rsid w:val="002D02AE"/>
    <w:rsid w:val="002D0D85"/>
    <w:rsid w:val="002D35FD"/>
    <w:rsid w:val="002D44F2"/>
    <w:rsid w:val="002D4591"/>
    <w:rsid w:val="002D6297"/>
    <w:rsid w:val="002D6F00"/>
    <w:rsid w:val="002E0DB0"/>
    <w:rsid w:val="002E1045"/>
    <w:rsid w:val="002E16F6"/>
    <w:rsid w:val="002E1728"/>
    <w:rsid w:val="002E3216"/>
    <w:rsid w:val="002E489F"/>
    <w:rsid w:val="002E557B"/>
    <w:rsid w:val="002E7E5F"/>
    <w:rsid w:val="002F1E5D"/>
    <w:rsid w:val="002F3E67"/>
    <w:rsid w:val="002F44EC"/>
    <w:rsid w:val="002F6727"/>
    <w:rsid w:val="002F7200"/>
    <w:rsid w:val="00301B54"/>
    <w:rsid w:val="00301BF1"/>
    <w:rsid w:val="00302E6A"/>
    <w:rsid w:val="0030310C"/>
    <w:rsid w:val="00304C2F"/>
    <w:rsid w:val="003052EA"/>
    <w:rsid w:val="003069C1"/>
    <w:rsid w:val="003076E6"/>
    <w:rsid w:val="0031492F"/>
    <w:rsid w:val="003162A7"/>
    <w:rsid w:val="00316D75"/>
    <w:rsid w:val="003178DA"/>
    <w:rsid w:val="00320826"/>
    <w:rsid w:val="00323C4E"/>
    <w:rsid w:val="00325978"/>
    <w:rsid w:val="003278A3"/>
    <w:rsid w:val="003279AC"/>
    <w:rsid w:val="00330830"/>
    <w:rsid w:val="003314B7"/>
    <w:rsid w:val="0033152F"/>
    <w:rsid w:val="00333EA8"/>
    <w:rsid w:val="00335D0E"/>
    <w:rsid w:val="003360FE"/>
    <w:rsid w:val="003364DC"/>
    <w:rsid w:val="00336A15"/>
    <w:rsid w:val="00336AEA"/>
    <w:rsid w:val="00337DC4"/>
    <w:rsid w:val="0034273B"/>
    <w:rsid w:val="003427FC"/>
    <w:rsid w:val="00342F01"/>
    <w:rsid w:val="003433C7"/>
    <w:rsid w:val="0034480E"/>
    <w:rsid w:val="0034503A"/>
    <w:rsid w:val="00345190"/>
    <w:rsid w:val="00345192"/>
    <w:rsid w:val="00345525"/>
    <w:rsid w:val="0034606F"/>
    <w:rsid w:val="00346695"/>
    <w:rsid w:val="0034698B"/>
    <w:rsid w:val="003469C0"/>
    <w:rsid w:val="003479F1"/>
    <w:rsid w:val="00353D6B"/>
    <w:rsid w:val="0035525F"/>
    <w:rsid w:val="0035646C"/>
    <w:rsid w:val="003607E6"/>
    <w:rsid w:val="00362006"/>
    <w:rsid w:val="0036306C"/>
    <w:rsid w:val="00363DBE"/>
    <w:rsid w:val="00364FB8"/>
    <w:rsid w:val="0036663E"/>
    <w:rsid w:val="00366C58"/>
    <w:rsid w:val="003674AE"/>
    <w:rsid w:val="003705B6"/>
    <w:rsid w:val="00370B7D"/>
    <w:rsid w:val="00370BD9"/>
    <w:rsid w:val="00372662"/>
    <w:rsid w:val="00373B9D"/>
    <w:rsid w:val="00374922"/>
    <w:rsid w:val="00374C73"/>
    <w:rsid w:val="00377710"/>
    <w:rsid w:val="00380AF7"/>
    <w:rsid w:val="003825A6"/>
    <w:rsid w:val="00384655"/>
    <w:rsid w:val="00384CEF"/>
    <w:rsid w:val="0038567F"/>
    <w:rsid w:val="00385E5B"/>
    <w:rsid w:val="0038633F"/>
    <w:rsid w:val="0038715D"/>
    <w:rsid w:val="00387190"/>
    <w:rsid w:val="003874CC"/>
    <w:rsid w:val="00387B19"/>
    <w:rsid w:val="00390526"/>
    <w:rsid w:val="00390E8D"/>
    <w:rsid w:val="00391E55"/>
    <w:rsid w:val="00391F40"/>
    <w:rsid w:val="0039304F"/>
    <w:rsid w:val="00393396"/>
    <w:rsid w:val="0039363B"/>
    <w:rsid w:val="00393C50"/>
    <w:rsid w:val="00393DDB"/>
    <w:rsid w:val="00394A53"/>
    <w:rsid w:val="00394C46"/>
    <w:rsid w:val="00397601"/>
    <w:rsid w:val="00397A0B"/>
    <w:rsid w:val="00397A54"/>
    <w:rsid w:val="00397B77"/>
    <w:rsid w:val="003A05C5"/>
    <w:rsid w:val="003A0DF7"/>
    <w:rsid w:val="003A3EDF"/>
    <w:rsid w:val="003A4579"/>
    <w:rsid w:val="003A493B"/>
    <w:rsid w:val="003A5D89"/>
    <w:rsid w:val="003B4995"/>
    <w:rsid w:val="003B670A"/>
    <w:rsid w:val="003C027F"/>
    <w:rsid w:val="003C0E1E"/>
    <w:rsid w:val="003C1820"/>
    <w:rsid w:val="003C3648"/>
    <w:rsid w:val="003C440E"/>
    <w:rsid w:val="003C47D3"/>
    <w:rsid w:val="003C5383"/>
    <w:rsid w:val="003C59DB"/>
    <w:rsid w:val="003C7F07"/>
    <w:rsid w:val="003D2BEB"/>
    <w:rsid w:val="003D3508"/>
    <w:rsid w:val="003D46B3"/>
    <w:rsid w:val="003D6133"/>
    <w:rsid w:val="003E0462"/>
    <w:rsid w:val="003E39C9"/>
    <w:rsid w:val="003E40D4"/>
    <w:rsid w:val="003E4B21"/>
    <w:rsid w:val="003E6C43"/>
    <w:rsid w:val="003E7C03"/>
    <w:rsid w:val="003E7E86"/>
    <w:rsid w:val="003F0BAC"/>
    <w:rsid w:val="003F1FAD"/>
    <w:rsid w:val="003F25A4"/>
    <w:rsid w:val="003F300F"/>
    <w:rsid w:val="003F3E15"/>
    <w:rsid w:val="003F5E2D"/>
    <w:rsid w:val="003F5EDE"/>
    <w:rsid w:val="003F6133"/>
    <w:rsid w:val="004011CD"/>
    <w:rsid w:val="0040155C"/>
    <w:rsid w:val="004015C5"/>
    <w:rsid w:val="004027E6"/>
    <w:rsid w:val="00402CA1"/>
    <w:rsid w:val="00404968"/>
    <w:rsid w:val="00404F4B"/>
    <w:rsid w:val="00405444"/>
    <w:rsid w:val="00405699"/>
    <w:rsid w:val="00405B25"/>
    <w:rsid w:val="004072B0"/>
    <w:rsid w:val="00410199"/>
    <w:rsid w:val="00411773"/>
    <w:rsid w:val="00412A20"/>
    <w:rsid w:val="00412BE0"/>
    <w:rsid w:val="004145B9"/>
    <w:rsid w:val="00414BC3"/>
    <w:rsid w:val="00414DA3"/>
    <w:rsid w:val="00414EBE"/>
    <w:rsid w:val="00415083"/>
    <w:rsid w:val="00415F73"/>
    <w:rsid w:val="004162AA"/>
    <w:rsid w:val="00416464"/>
    <w:rsid w:val="004178F1"/>
    <w:rsid w:val="004217DD"/>
    <w:rsid w:val="00423CDE"/>
    <w:rsid w:val="00424EDD"/>
    <w:rsid w:val="00427096"/>
    <w:rsid w:val="004271E4"/>
    <w:rsid w:val="0042732A"/>
    <w:rsid w:val="00427D15"/>
    <w:rsid w:val="00434838"/>
    <w:rsid w:val="0043487D"/>
    <w:rsid w:val="004352EC"/>
    <w:rsid w:val="00435DAB"/>
    <w:rsid w:val="0043609C"/>
    <w:rsid w:val="00437B22"/>
    <w:rsid w:val="00441F38"/>
    <w:rsid w:val="004426B0"/>
    <w:rsid w:val="004432BF"/>
    <w:rsid w:val="004437CE"/>
    <w:rsid w:val="00443EE7"/>
    <w:rsid w:val="0044404A"/>
    <w:rsid w:val="00446F79"/>
    <w:rsid w:val="004512F6"/>
    <w:rsid w:val="0045140C"/>
    <w:rsid w:val="00453DB6"/>
    <w:rsid w:val="00454788"/>
    <w:rsid w:val="00454EDC"/>
    <w:rsid w:val="00457374"/>
    <w:rsid w:val="00461A89"/>
    <w:rsid w:val="00464596"/>
    <w:rsid w:val="00465091"/>
    <w:rsid w:val="0046534B"/>
    <w:rsid w:val="00465CB1"/>
    <w:rsid w:val="004666B3"/>
    <w:rsid w:val="0046689F"/>
    <w:rsid w:val="00466F94"/>
    <w:rsid w:val="00471126"/>
    <w:rsid w:val="00472786"/>
    <w:rsid w:val="004727F6"/>
    <w:rsid w:val="00474151"/>
    <w:rsid w:val="00475BEF"/>
    <w:rsid w:val="00481712"/>
    <w:rsid w:val="0048226E"/>
    <w:rsid w:val="004827FD"/>
    <w:rsid w:val="00482984"/>
    <w:rsid w:val="00483789"/>
    <w:rsid w:val="00484DC1"/>
    <w:rsid w:val="00486EE5"/>
    <w:rsid w:val="004879E5"/>
    <w:rsid w:val="004901CB"/>
    <w:rsid w:val="00492030"/>
    <w:rsid w:val="00492F5C"/>
    <w:rsid w:val="00493368"/>
    <w:rsid w:val="00493B91"/>
    <w:rsid w:val="00495E58"/>
    <w:rsid w:val="004A3FD5"/>
    <w:rsid w:val="004A40C8"/>
    <w:rsid w:val="004A4CD3"/>
    <w:rsid w:val="004A4F0F"/>
    <w:rsid w:val="004A59D0"/>
    <w:rsid w:val="004A68D3"/>
    <w:rsid w:val="004B0AE2"/>
    <w:rsid w:val="004B56D4"/>
    <w:rsid w:val="004B6566"/>
    <w:rsid w:val="004C0AF5"/>
    <w:rsid w:val="004C19C0"/>
    <w:rsid w:val="004C25F0"/>
    <w:rsid w:val="004C2D83"/>
    <w:rsid w:val="004C7676"/>
    <w:rsid w:val="004D103C"/>
    <w:rsid w:val="004D2237"/>
    <w:rsid w:val="004D2815"/>
    <w:rsid w:val="004D294D"/>
    <w:rsid w:val="004D3528"/>
    <w:rsid w:val="004D3606"/>
    <w:rsid w:val="004D3EC1"/>
    <w:rsid w:val="004D4037"/>
    <w:rsid w:val="004D531D"/>
    <w:rsid w:val="004D5527"/>
    <w:rsid w:val="004D5A0F"/>
    <w:rsid w:val="004D6C50"/>
    <w:rsid w:val="004D6D00"/>
    <w:rsid w:val="004D6E73"/>
    <w:rsid w:val="004D73B2"/>
    <w:rsid w:val="004E0D18"/>
    <w:rsid w:val="004E2DC3"/>
    <w:rsid w:val="004E3D1E"/>
    <w:rsid w:val="004E4039"/>
    <w:rsid w:val="004E4AFE"/>
    <w:rsid w:val="004E4B37"/>
    <w:rsid w:val="004E5EB5"/>
    <w:rsid w:val="004E66A2"/>
    <w:rsid w:val="004E67AD"/>
    <w:rsid w:val="004E72EA"/>
    <w:rsid w:val="004E789F"/>
    <w:rsid w:val="004F0786"/>
    <w:rsid w:val="004F0D15"/>
    <w:rsid w:val="004F1277"/>
    <w:rsid w:val="004F27C6"/>
    <w:rsid w:val="004F39AA"/>
    <w:rsid w:val="004F46C8"/>
    <w:rsid w:val="004F4764"/>
    <w:rsid w:val="004F64A4"/>
    <w:rsid w:val="004F7D34"/>
    <w:rsid w:val="00503568"/>
    <w:rsid w:val="0050498B"/>
    <w:rsid w:val="0050621F"/>
    <w:rsid w:val="00506495"/>
    <w:rsid w:val="00507339"/>
    <w:rsid w:val="0051245F"/>
    <w:rsid w:val="00512DBD"/>
    <w:rsid w:val="00512E22"/>
    <w:rsid w:val="00515824"/>
    <w:rsid w:val="00516894"/>
    <w:rsid w:val="005168E7"/>
    <w:rsid w:val="00521488"/>
    <w:rsid w:val="005222D0"/>
    <w:rsid w:val="00524A3A"/>
    <w:rsid w:val="00525BCD"/>
    <w:rsid w:val="005260FD"/>
    <w:rsid w:val="00526710"/>
    <w:rsid w:val="005269AB"/>
    <w:rsid w:val="00527496"/>
    <w:rsid w:val="0052793F"/>
    <w:rsid w:val="00527B9B"/>
    <w:rsid w:val="00527CC2"/>
    <w:rsid w:val="00531497"/>
    <w:rsid w:val="005314DE"/>
    <w:rsid w:val="00531510"/>
    <w:rsid w:val="005336A6"/>
    <w:rsid w:val="00533980"/>
    <w:rsid w:val="00534FE6"/>
    <w:rsid w:val="005375CE"/>
    <w:rsid w:val="00537A4D"/>
    <w:rsid w:val="00541747"/>
    <w:rsid w:val="00542ED3"/>
    <w:rsid w:val="00543914"/>
    <w:rsid w:val="00544791"/>
    <w:rsid w:val="00545B2C"/>
    <w:rsid w:val="005468EA"/>
    <w:rsid w:val="00547764"/>
    <w:rsid w:val="00547820"/>
    <w:rsid w:val="00547F75"/>
    <w:rsid w:val="00550CAF"/>
    <w:rsid w:val="00551B95"/>
    <w:rsid w:val="00552049"/>
    <w:rsid w:val="00552733"/>
    <w:rsid w:val="00552E55"/>
    <w:rsid w:val="00552F2E"/>
    <w:rsid w:val="0055350D"/>
    <w:rsid w:val="00556858"/>
    <w:rsid w:val="00557088"/>
    <w:rsid w:val="005613F1"/>
    <w:rsid w:val="00561B18"/>
    <w:rsid w:val="00561BDD"/>
    <w:rsid w:val="005628E9"/>
    <w:rsid w:val="00562FEE"/>
    <w:rsid w:val="0056689D"/>
    <w:rsid w:val="005675C5"/>
    <w:rsid w:val="005676E7"/>
    <w:rsid w:val="00567861"/>
    <w:rsid w:val="00570566"/>
    <w:rsid w:val="00570C8F"/>
    <w:rsid w:val="00570CB0"/>
    <w:rsid w:val="005718C7"/>
    <w:rsid w:val="00571B6E"/>
    <w:rsid w:val="00572644"/>
    <w:rsid w:val="005728B3"/>
    <w:rsid w:val="005730A1"/>
    <w:rsid w:val="005743B6"/>
    <w:rsid w:val="00576BFD"/>
    <w:rsid w:val="005778B4"/>
    <w:rsid w:val="00580C69"/>
    <w:rsid w:val="00581BEF"/>
    <w:rsid w:val="00583A48"/>
    <w:rsid w:val="00583D21"/>
    <w:rsid w:val="00584BD5"/>
    <w:rsid w:val="005857D8"/>
    <w:rsid w:val="0058710F"/>
    <w:rsid w:val="0059151F"/>
    <w:rsid w:val="005925EE"/>
    <w:rsid w:val="00594F11"/>
    <w:rsid w:val="00595894"/>
    <w:rsid w:val="005A0441"/>
    <w:rsid w:val="005A0C6F"/>
    <w:rsid w:val="005A13EA"/>
    <w:rsid w:val="005B022E"/>
    <w:rsid w:val="005B03D1"/>
    <w:rsid w:val="005B2C74"/>
    <w:rsid w:val="005B3C4D"/>
    <w:rsid w:val="005B4158"/>
    <w:rsid w:val="005B5893"/>
    <w:rsid w:val="005B6791"/>
    <w:rsid w:val="005B77C6"/>
    <w:rsid w:val="005C3925"/>
    <w:rsid w:val="005C3D19"/>
    <w:rsid w:val="005C5143"/>
    <w:rsid w:val="005C691F"/>
    <w:rsid w:val="005D0342"/>
    <w:rsid w:val="005D0C7A"/>
    <w:rsid w:val="005D0E32"/>
    <w:rsid w:val="005D140C"/>
    <w:rsid w:val="005D4E03"/>
    <w:rsid w:val="005D4FD2"/>
    <w:rsid w:val="005D56BA"/>
    <w:rsid w:val="005D647F"/>
    <w:rsid w:val="005D65C6"/>
    <w:rsid w:val="005D68EE"/>
    <w:rsid w:val="005E0FE9"/>
    <w:rsid w:val="005E1992"/>
    <w:rsid w:val="005E25C1"/>
    <w:rsid w:val="005E2E28"/>
    <w:rsid w:val="005E398D"/>
    <w:rsid w:val="005E3C68"/>
    <w:rsid w:val="005E42DF"/>
    <w:rsid w:val="005E4FD6"/>
    <w:rsid w:val="005E5303"/>
    <w:rsid w:val="005E5A75"/>
    <w:rsid w:val="005E5A86"/>
    <w:rsid w:val="005E7BFC"/>
    <w:rsid w:val="005F1CF3"/>
    <w:rsid w:val="005F1FAC"/>
    <w:rsid w:val="005F25FA"/>
    <w:rsid w:val="005F3113"/>
    <w:rsid w:val="005F347A"/>
    <w:rsid w:val="005F4A4A"/>
    <w:rsid w:val="005F56DF"/>
    <w:rsid w:val="005F774F"/>
    <w:rsid w:val="005F7FC1"/>
    <w:rsid w:val="00600581"/>
    <w:rsid w:val="006043DB"/>
    <w:rsid w:val="00604848"/>
    <w:rsid w:val="006049BB"/>
    <w:rsid w:val="00606061"/>
    <w:rsid w:val="00606AD7"/>
    <w:rsid w:val="006073DB"/>
    <w:rsid w:val="00607D29"/>
    <w:rsid w:val="00612587"/>
    <w:rsid w:val="00614282"/>
    <w:rsid w:val="00617B13"/>
    <w:rsid w:val="00620041"/>
    <w:rsid w:val="00621417"/>
    <w:rsid w:val="0062418F"/>
    <w:rsid w:val="0062425D"/>
    <w:rsid w:val="006260D1"/>
    <w:rsid w:val="006278F2"/>
    <w:rsid w:val="00630D2B"/>
    <w:rsid w:val="006321F6"/>
    <w:rsid w:val="00633BA3"/>
    <w:rsid w:val="0063563A"/>
    <w:rsid w:val="00636470"/>
    <w:rsid w:val="00637763"/>
    <w:rsid w:val="0064204C"/>
    <w:rsid w:val="006436FF"/>
    <w:rsid w:val="00643E03"/>
    <w:rsid w:val="006444C8"/>
    <w:rsid w:val="006448C4"/>
    <w:rsid w:val="00646084"/>
    <w:rsid w:val="00647CBC"/>
    <w:rsid w:val="00652418"/>
    <w:rsid w:val="00652FC3"/>
    <w:rsid w:val="00654498"/>
    <w:rsid w:val="00655036"/>
    <w:rsid w:val="0065617E"/>
    <w:rsid w:val="00656F12"/>
    <w:rsid w:val="00660BD7"/>
    <w:rsid w:val="0066433C"/>
    <w:rsid w:val="00667A9B"/>
    <w:rsid w:val="00670E33"/>
    <w:rsid w:val="00670FC4"/>
    <w:rsid w:val="0067125A"/>
    <w:rsid w:val="006728A6"/>
    <w:rsid w:val="006730AC"/>
    <w:rsid w:val="006743EE"/>
    <w:rsid w:val="00680EE2"/>
    <w:rsid w:val="0068149B"/>
    <w:rsid w:val="006827EF"/>
    <w:rsid w:val="00686376"/>
    <w:rsid w:val="00691144"/>
    <w:rsid w:val="00691722"/>
    <w:rsid w:val="00691E60"/>
    <w:rsid w:val="00693D3A"/>
    <w:rsid w:val="00693E0C"/>
    <w:rsid w:val="0069449F"/>
    <w:rsid w:val="006960BC"/>
    <w:rsid w:val="0069630A"/>
    <w:rsid w:val="006A1280"/>
    <w:rsid w:val="006A139E"/>
    <w:rsid w:val="006A184E"/>
    <w:rsid w:val="006A5DDB"/>
    <w:rsid w:val="006A744D"/>
    <w:rsid w:val="006B2BF3"/>
    <w:rsid w:val="006B45F2"/>
    <w:rsid w:val="006B487B"/>
    <w:rsid w:val="006C06C7"/>
    <w:rsid w:val="006C2CBC"/>
    <w:rsid w:val="006C3070"/>
    <w:rsid w:val="006C486E"/>
    <w:rsid w:val="006C4ED7"/>
    <w:rsid w:val="006C5EDD"/>
    <w:rsid w:val="006D0135"/>
    <w:rsid w:val="006D0A9E"/>
    <w:rsid w:val="006D1423"/>
    <w:rsid w:val="006D4412"/>
    <w:rsid w:val="006D6228"/>
    <w:rsid w:val="006D7122"/>
    <w:rsid w:val="006E0391"/>
    <w:rsid w:val="006E055C"/>
    <w:rsid w:val="006E061C"/>
    <w:rsid w:val="006E1F38"/>
    <w:rsid w:val="006E2D04"/>
    <w:rsid w:val="006E2D56"/>
    <w:rsid w:val="006E3B1F"/>
    <w:rsid w:val="006E4958"/>
    <w:rsid w:val="006E59FA"/>
    <w:rsid w:val="006E612E"/>
    <w:rsid w:val="006E62E0"/>
    <w:rsid w:val="006E69EF"/>
    <w:rsid w:val="006E6B76"/>
    <w:rsid w:val="006E71C1"/>
    <w:rsid w:val="006E736D"/>
    <w:rsid w:val="006E7D4B"/>
    <w:rsid w:val="006F0276"/>
    <w:rsid w:val="006F11FC"/>
    <w:rsid w:val="006F1810"/>
    <w:rsid w:val="006F4DD6"/>
    <w:rsid w:val="006F6494"/>
    <w:rsid w:val="006F6A3A"/>
    <w:rsid w:val="006F6C47"/>
    <w:rsid w:val="006F7543"/>
    <w:rsid w:val="00703721"/>
    <w:rsid w:val="00703A4D"/>
    <w:rsid w:val="007044C6"/>
    <w:rsid w:val="007049B1"/>
    <w:rsid w:val="00705897"/>
    <w:rsid w:val="00705E0A"/>
    <w:rsid w:val="0070610A"/>
    <w:rsid w:val="0070678A"/>
    <w:rsid w:val="00707731"/>
    <w:rsid w:val="00707D25"/>
    <w:rsid w:val="00711A79"/>
    <w:rsid w:val="007140F0"/>
    <w:rsid w:val="007152A8"/>
    <w:rsid w:val="00715C97"/>
    <w:rsid w:val="007167B9"/>
    <w:rsid w:val="00717262"/>
    <w:rsid w:val="0071751A"/>
    <w:rsid w:val="00717852"/>
    <w:rsid w:val="00721AAB"/>
    <w:rsid w:val="00724CA4"/>
    <w:rsid w:val="00732088"/>
    <w:rsid w:val="00732B37"/>
    <w:rsid w:val="00732F76"/>
    <w:rsid w:val="00734AD4"/>
    <w:rsid w:val="00737141"/>
    <w:rsid w:val="0073735C"/>
    <w:rsid w:val="007374B4"/>
    <w:rsid w:val="0074154B"/>
    <w:rsid w:val="00741E37"/>
    <w:rsid w:val="007429C1"/>
    <w:rsid w:val="00745B96"/>
    <w:rsid w:val="00745F1A"/>
    <w:rsid w:val="0074681A"/>
    <w:rsid w:val="00746BFA"/>
    <w:rsid w:val="007516E1"/>
    <w:rsid w:val="00751DC2"/>
    <w:rsid w:val="007545DB"/>
    <w:rsid w:val="007555D6"/>
    <w:rsid w:val="007557DB"/>
    <w:rsid w:val="00755C85"/>
    <w:rsid w:val="007575A2"/>
    <w:rsid w:val="00764BFA"/>
    <w:rsid w:val="007671E6"/>
    <w:rsid w:val="00767A88"/>
    <w:rsid w:val="00767E4E"/>
    <w:rsid w:val="007707DC"/>
    <w:rsid w:val="00774B88"/>
    <w:rsid w:val="00777252"/>
    <w:rsid w:val="00777C7F"/>
    <w:rsid w:val="0078096C"/>
    <w:rsid w:val="00782D54"/>
    <w:rsid w:val="007842F7"/>
    <w:rsid w:val="007848B0"/>
    <w:rsid w:val="007870DA"/>
    <w:rsid w:val="007874E1"/>
    <w:rsid w:val="00790F93"/>
    <w:rsid w:val="00793BD8"/>
    <w:rsid w:val="00794B1C"/>
    <w:rsid w:val="00794FDA"/>
    <w:rsid w:val="00795AEE"/>
    <w:rsid w:val="00795D20"/>
    <w:rsid w:val="007965D8"/>
    <w:rsid w:val="00796A3F"/>
    <w:rsid w:val="007A23AB"/>
    <w:rsid w:val="007A5BF0"/>
    <w:rsid w:val="007A6042"/>
    <w:rsid w:val="007B0233"/>
    <w:rsid w:val="007B076A"/>
    <w:rsid w:val="007B0C04"/>
    <w:rsid w:val="007B1417"/>
    <w:rsid w:val="007B6B81"/>
    <w:rsid w:val="007C05CD"/>
    <w:rsid w:val="007C1219"/>
    <w:rsid w:val="007C18BB"/>
    <w:rsid w:val="007C6261"/>
    <w:rsid w:val="007C6E12"/>
    <w:rsid w:val="007C703D"/>
    <w:rsid w:val="007C7B65"/>
    <w:rsid w:val="007D01B5"/>
    <w:rsid w:val="007D133F"/>
    <w:rsid w:val="007D1B15"/>
    <w:rsid w:val="007D3E21"/>
    <w:rsid w:val="007D4388"/>
    <w:rsid w:val="007D5A27"/>
    <w:rsid w:val="007D6E78"/>
    <w:rsid w:val="007D7122"/>
    <w:rsid w:val="007E12F7"/>
    <w:rsid w:val="007E1D20"/>
    <w:rsid w:val="007E1DD3"/>
    <w:rsid w:val="007E286B"/>
    <w:rsid w:val="007E37E8"/>
    <w:rsid w:val="007E50A6"/>
    <w:rsid w:val="007E50CC"/>
    <w:rsid w:val="007E726D"/>
    <w:rsid w:val="007E7927"/>
    <w:rsid w:val="007F0DE5"/>
    <w:rsid w:val="007F16AB"/>
    <w:rsid w:val="007F1F81"/>
    <w:rsid w:val="007F47F7"/>
    <w:rsid w:val="007F6752"/>
    <w:rsid w:val="007F791E"/>
    <w:rsid w:val="008007D6"/>
    <w:rsid w:val="00803973"/>
    <w:rsid w:val="00804860"/>
    <w:rsid w:val="00806F0E"/>
    <w:rsid w:val="008071EB"/>
    <w:rsid w:val="0080742B"/>
    <w:rsid w:val="0080778E"/>
    <w:rsid w:val="00807805"/>
    <w:rsid w:val="0081173F"/>
    <w:rsid w:val="0081297D"/>
    <w:rsid w:val="008152FB"/>
    <w:rsid w:val="00815ECD"/>
    <w:rsid w:val="008177BB"/>
    <w:rsid w:val="00820517"/>
    <w:rsid w:val="00821D1B"/>
    <w:rsid w:val="00823D4E"/>
    <w:rsid w:val="008248E0"/>
    <w:rsid w:val="00827690"/>
    <w:rsid w:val="00830BCE"/>
    <w:rsid w:val="00830CA7"/>
    <w:rsid w:val="00831FBE"/>
    <w:rsid w:val="008337E2"/>
    <w:rsid w:val="0083394A"/>
    <w:rsid w:val="00833BA5"/>
    <w:rsid w:val="00833E21"/>
    <w:rsid w:val="008340F6"/>
    <w:rsid w:val="00837015"/>
    <w:rsid w:val="00837D4C"/>
    <w:rsid w:val="00842966"/>
    <w:rsid w:val="00843668"/>
    <w:rsid w:val="0085280C"/>
    <w:rsid w:val="00852AB2"/>
    <w:rsid w:val="008540F2"/>
    <w:rsid w:val="008542B4"/>
    <w:rsid w:val="00854CF7"/>
    <w:rsid w:val="00855364"/>
    <w:rsid w:val="00860886"/>
    <w:rsid w:val="008608DF"/>
    <w:rsid w:val="0086218A"/>
    <w:rsid w:val="0086464C"/>
    <w:rsid w:val="008646DF"/>
    <w:rsid w:val="008646E2"/>
    <w:rsid w:val="0086499E"/>
    <w:rsid w:val="00864DC3"/>
    <w:rsid w:val="00865FFF"/>
    <w:rsid w:val="00866036"/>
    <w:rsid w:val="00871F7C"/>
    <w:rsid w:val="00873177"/>
    <w:rsid w:val="0087423C"/>
    <w:rsid w:val="008742B2"/>
    <w:rsid w:val="00875FB0"/>
    <w:rsid w:val="00876645"/>
    <w:rsid w:val="00876BD0"/>
    <w:rsid w:val="00877178"/>
    <w:rsid w:val="0087722A"/>
    <w:rsid w:val="00877934"/>
    <w:rsid w:val="00881206"/>
    <w:rsid w:val="00882B2C"/>
    <w:rsid w:val="00882ED3"/>
    <w:rsid w:val="008842A3"/>
    <w:rsid w:val="0088799D"/>
    <w:rsid w:val="00890B44"/>
    <w:rsid w:val="0089109B"/>
    <w:rsid w:val="00891DA2"/>
    <w:rsid w:val="008959DA"/>
    <w:rsid w:val="00896469"/>
    <w:rsid w:val="00896E4B"/>
    <w:rsid w:val="008970B2"/>
    <w:rsid w:val="008977EE"/>
    <w:rsid w:val="008978E4"/>
    <w:rsid w:val="008A02B0"/>
    <w:rsid w:val="008A27D7"/>
    <w:rsid w:val="008A3FD3"/>
    <w:rsid w:val="008A4B41"/>
    <w:rsid w:val="008A5654"/>
    <w:rsid w:val="008A5681"/>
    <w:rsid w:val="008A7E2E"/>
    <w:rsid w:val="008B3A33"/>
    <w:rsid w:val="008B64F7"/>
    <w:rsid w:val="008B70D1"/>
    <w:rsid w:val="008C01CC"/>
    <w:rsid w:val="008C3A9A"/>
    <w:rsid w:val="008C3E86"/>
    <w:rsid w:val="008C4577"/>
    <w:rsid w:val="008C4709"/>
    <w:rsid w:val="008C5251"/>
    <w:rsid w:val="008C6798"/>
    <w:rsid w:val="008C7DCD"/>
    <w:rsid w:val="008D004B"/>
    <w:rsid w:val="008D05DE"/>
    <w:rsid w:val="008D0FCB"/>
    <w:rsid w:val="008D1D29"/>
    <w:rsid w:val="008D3186"/>
    <w:rsid w:val="008D4013"/>
    <w:rsid w:val="008D4E57"/>
    <w:rsid w:val="008D66A4"/>
    <w:rsid w:val="008D7369"/>
    <w:rsid w:val="008D78C2"/>
    <w:rsid w:val="008E1857"/>
    <w:rsid w:val="008E39DD"/>
    <w:rsid w:val="008E4B4E"/>
    <w:rsid w:val="008E4F66"/>
    <w:rsid w:val="008E64F6"/>
    <w:rsid w:val="008E67C2"/>
    <w:rsid w:val="008E6B99"/>
    <w:rsid w:val="008F1454"/>
    <w:rsid w:val="008F1CED"/>
    <w:rsid w:val="008F31F4"/>
    <w:rsid w:val="008F3B9B"/>
    <w:rsid w:val="008F50F9"/>
    <w:rsid w:val="008F7A3D"/>
    <w:rsid w:val="008F7C73"/>
    <w:rsid w:val="00901ED5"/>
    <w:rsid w:val="009031E8"/>
    <w:rsid w:val="00903D0B"/>
    <w:rsid w:val="00904023"/>
    <w:rsid w:val="00904D0F"/>
    <w:rsid w:val="0090678B"/>
    <w:rsid w:val="00907908"/>
    <w:rsid w:val="00907F44"/>
    <w:rsid w:val="0091211F"/>
    <w:rsid w:val="00912C5F"/>
    <w:rsid w:val="009139A6"/>
    <w:rsid w:val="00916C5C"/>
    <w:rsid w:val="00917E5E"/>
    <w:rsid w:val="009200BF"/>
    <w:rsid w:val="009203C9"/>
    <w:rsid w:val="0092177F"/>
    <w:rsid w:val="00922DC8"/>
    <w:rsid w:val="00923F27"/>
    <w:rsid w:val="0092548B"/>
    <w:rsid w:val="00925716"/>
    <w:rsid w:val="009275E0"/>
    <w:rsid w:val="00927BEA"/>
    <w:rsid w:val="0093012F"/>
    <w:rsid w:val="00930540"/>
    <w:rsid w:val="0093087D"/>
    <w:rsid w:val="00931DF0"/>
    <w:rsid w:val="009324D7"/>
    <w:rsid w:val="00932AE1"/>
    <w:rsid w:val="00934896"/>
    <w:rsid w:val="00936A19"/>
    <w:rsid w:val="0094084A"/>
    <w:rsid w:val="009411F1"/>
    <w:rsid w:val="009450F9"/>
    <w:rsid w:val="0094571E"/>
    <w:rsid w:val="00945C24"/>
    <w:rsid w:val="009462B8"/>
    <w:rsid w:val="00950E39"/>
    <w:rsid w:val="00950F69"/>
    <w:rsid w:val="009510A5"/>
    <w:rsid w:val="00953339"/>
    <w:rsid w:val="009557E8"/>
    <w:rsid w:val="00955D58"/>
    <w:rsid w:val="00955E94"/>
    <w:rsid w:val="009566EB"/>
    <w:rsid w:val="00956FFC"/>
    <w:rsid w:val="00957566"/>
    <w:rsid w:val="00957849"/>
    <w:rsid w:val="00961A19"/>
    <w:rsid w:val="00962F74"/>
    <w:rsid w:val="0096368D"/>
    <w:rsid w:val="00964C44"/>
    <w:rsid w:val="00964D16"/>
    <w:rsid w:val="00966954"/>
    <w:rsid w:val="00970219"/>
    <w:rsid w:val="009725BF"/>
    <w:rsid w:val="00972F35"/>
    <w:rsid w:val="00973169"/>
    <w:rsid w:val="00973A9B"/>
    <w:rsid w:val="00975E16"/>
    <w:rsid w:val="00976ADF"/>
    <w:rsid w:val="0098186F"/>
    <w:rsid w:val="0098196B"/>
    <w:rsid w:val="00981B15"/>
    <w:rsid w:val="009825AD"/>
    <w:rsid w:val="0098326D"/>
    <w:rsid w:val="00983298"/>
    <w:rsid w:val="009859C9"/>
    <w:rsid w:val="00987C49"/>
    <w:rsid w:val="00990C0F"/>
    <w:rsid w:val="0099217A"/>
    <w:rsid w:val="009923C3"/>
    <w:rsid w:val="0099272F"/>
    <w:rsid w:val="00992F3D"/>
    <w:rsid w:val="00994362"/>
    <w:rsid w:val="00994574"/>
    <w:rsid w:val="009951E5"/>
    <w:rsid w:val="00995257"/>
    <w:rsid w:val="00996F2C"/>
    <w:rsid w:val="009A0289"/>
    <w:rsid w:val="009A0694"/>
    <w:rsid w:val="009A3106"/>
    <w:rsid w:val="009A4EB7"/>
    <w:rsid w:val="009A66F1"/>
    <w:rsid w:val="009A7B28"/>
    <w:rsid w:val="009B06C7"/>
    <w:rsid w:val="009B11A7"/>
    <w:rsid w:val="009B11CE"/>
    <w:rsid w:val="009B19D4"/>
    <w:rsid w:val="009B2C8E"/>
    <w:rsid w:val="009B3013"/>
    <w:rsid w:val="009B3CAD"/>
    <w:rsid w:val="009B3E58"/>
    <w:rsid w:val="009B5392"/>
    <w:rsid w:val="009C0C06"/>
    <w:rsid w:val="009C0CF6"/>
    <w:rsid w:val="009C1E36"/>
    <w:rsid w:val="009C320E"/>
    <w:rsid w:val="009C37ED"/>
    <w:rsid w:val="009C3D3E"/>
    <w:rsid w:val="009C4C11"/>
    <w:rsid w:val="009C5FE6"/>
    <w:rsid w:val="009C628F"/>
    <w:rsid w:val="009C718D"/>
    <w:rsid w:val="009C79B7"/>
    <w:rsid w:val="009D0736"/>
    <w:rsid w:val="009D07A4"/>
    <w:rsid w:val="009D0EEF"/>
    <w:rsid w:val="009D107C"/>
    <w:rsid w:val="009D1FDD"/>
    <w:rsid w:val="009D2FBD"/>
    <w:rsid w:val="009D406C"/>
    <w:rsid w:val="009D57AB"/>
    <w:rsid w:val="009D5CA4"/>
    <w:rsid w:val="009E0F3D"/>
    <w:rsid w:val="009E1871"/>
    <w:rsid w:val="009E26C7"/>
    <w:rsid w:val="009E282A"/>
    <w:rsid w:val="009E45D8"/>
    <w:rsid w:val="009E47F9"/>
    <w:rsid w:val="009E6C44"/>
    <w:rsid w:val="009E6C9B"/>
    <w:rsid w:val="009E7CAF"/>
    <w:rsid w:val="009F1F01"/>
    <w:rsid w:val="009F1F8A"/>
    <w:rsid w:val="009F50B0"/>
    <w:rsid w:val="009F5613"/>
    <w:rsid w:val="00A0047E"/>
    <w:rsid w:val="00A0084D"/>
    <w:rsid w:val="00A01027"/>
    <w:rsid w:val="00A05751"/>
    <w:rsid w:val="00A065DA"/>
    <w:rsid w:val="00A10B30"/>
    <w:rsid w:val="00A10EE5"/>
    <w:rsid w:val="00A10FF6"/>
    <w:rsid w:val="00A115DE"/>
    <w:rsid w:val="00A12088"/>
    <w:rsid w:val="00A15514"/>
    <w:rsid w:val="00A1702B"/>
    <w:rsid w:val="00A17325"/>
    <w:rsid w:val="00A17C56"/>
    <w:rsid w:val="00A20D19"/>
    <w:rsid w:val="00A21424"/>
    <w:rsid w:val="00A21D91"/>
    <w:rsid w:val="00A223C7"/>
    <w:rsid w:val="00A240C2"/>
    <w:rsid w:val="00A253F1"/>
    <w:rsid w:val="00A26076"/>
    <w:rsid w:val="00A274A1"/>
    <w:rsid w:val="00A30BCF"/>
    <w:rsid w:val="00A31913"/>
    <w:rsid w:val="00A33901"/>
    <w:rsid w:val="00A350DD"/>
    <w:rsid w:val="00A35F48"/>
    <w:rsid w:val="00A3648E"/>
    <w:rsid w:val="00A36C6E"/>
    <w:rsid w:val="00A37D3E"/>
    <w:rsid w:val="00A37D75"/>
    <w:rsid w:val="00A4079E"/>
    <w:rsid w:val="00A40801"/>
    <w:rsid w:val="00A41858"/>
    <w:rsid w:val="00A432B5"/>
    <w:rsid w:val="00A44052"/>
    <w:rsid w:val="00A44940"/>
    <w:rsid w:val="00A45512"/>
    <w:rsid w:val="00A46C58"/>
    <w:rsid w:val="00A5053C"/>
    <w:rsid w:val="00A50772"/>
    <w:rsid w:val="00A50BD2"/>
    <w:rsid w:val="00A526E4"/>
    <w:rsid w:val="00A53EC8"/>
    <w:rsid w:val="00A54AE4"/>
    <w:rsid w:val="00A56F66"/>
    <w:rsid w:val="00A577D4"/>
    <w:rsid w:val="00A61990"/>
    <w:rsid w:val="00A61B87"/>
    <w:rsid w:val="00A6210A"/>
    <w:rsid w:val="00A62A3A"/>
    <w:rsid w:val="00A630B7"/>
    <w:rsid w:val="00A63EF8"/>
    <w:rsid w:val="00A64F59"/>
    <w:rsid w:val="00A67316"/>
    <w:rsid w:val="00A6731C"/>
    <w:rsid w:val="00A674F9"/>
    <w:rsid w:val="00A70A79"/>
    <w:rsid w:val="00A73132"/>
    <w:rsid w:val="00A752DF"/>
    <w:rsid w:val="00A75390"/>
    <w:rsid w:val="00A7547E"/>
    <w:rsid w:val="00A80D9C"/>
    <w:rsid w:val="00A8229A"/>
    <w:rsid w:val="00A825E2"/>
    <w:rsid w:val="00A84F7B"/>
    <w:rsid w:val="00A85624"/>
    <w:rsid w:val="00A856F2"/>
    <w:rsid w:val="00A85AD4"/>
    <w:rsid w:val="00A85F23"/>
    <w:rsid w:val="00A86C0B"/>
    <w:rsid w:val="00A87ADF"/>
    <w:rsid w:val="00A918D7"/>
    <w:rsid w:val="00A9217C"/>
    <w:rsid w:val="00A94A95"/>
    <w:rsid w:val="00A9637D"/>
    <w:rsid w:val="00A967AD"/>
    <w:rsid w:val="00A97205"/>
    <w:rsid w:val="00AA19E0"/>
    <w:rsid w:val="00AA2C7F"/>
    <w:rsid w:val="00AA38B2"/>
    <w:rsid w:val="00AA4051"/>
    <w:rsid w:val="00AA4204"/>
    <w:rsid w:val="00AA5602"/>
    <w:rsid w:val="00AA75D3"/>
    <w:rsid w:val="00AB164B"/>
    <w:rsid w:val="00AB178B"/>
    <w:rsid w:val="00AB25F9"/>
    <w:rsid w:val="00AB34A5"/>
    <w:rsid w:val="00AB41A6"/>
    <w:rsid w:val="00AB487C"/>
    <w:rsid w:val="00AB4B87"/>
    <w:rsid w:val="00AB4BF9"/>
    <w:rsid w:val="00AB5AFC"/>
    <w:rsid w:val="00AB5B6F"/>
    <w:rsid w:val="00AB61BA"/>
    <w:rsid w:val="00AB6322"/>
    <w:rsid w:val="00AB75C8"/>
    <w:rsid w:val="00AC05C0"/>
    <w:rsid w:val="00AC1BEE"/>
    <w:rsid w:val="00AC373C"/>
    <w:rsid w:val="00AC3775"/>
    <w:rsid w:val="00AC3E68"/>
    <w:rsid w:val="00AC55BB"/>
    <w:rsid w:val="00AC5611"/>
    <w:rsid w:val="00AC56B2"/>
    <w:rsid w:val="00AC5901"/>
    <w:rsid w:val="00AC6038"/>
    <w:rsid w:val="00AC6489"/>
    <w:rsid w:val="00AC7F58"/>
    <w:rsid w:val="00AD0F1A"/>
    <w:rsid w:val="00AD31D0"/>
    <w:rsid w:val="00AD3DA2"/>
    <w:rsid w:val="00AD4006"/>
    <w:rsid w:val="00AD55E8"/>
    <w:rsid w:val="00AD6E13"/>
    <w:rsid w:val="00AD7471"/>
    <w:rsid w:val="00AD7AD1"/>
    <w:rsid w:val="00AE0239"/>
    <w:rsid w:val="00AE18D4"/>
    <w:rsid w:val="00AE2EF6"/>
    <w:rsid w:val="00AE3AE6"/>
    <w:rsid w:val="00AE442C"/>
    <w:rsid w:val="00AE48F4"/>
    <w:rsid w:val="00AE595A"/>
    <w:rsid w:val="00AE7A66"/>
    <w:rsid w:val="00AF0C0C"/>
    <w:rsid w:val="00AF13C0"/>
    <w:rsid w:val="00AF38B3"/>
    <w:rsid w:val="00B012F6"/>
    <w:rsid w:val="00B0250E"/>
    <w:rsid w:val="00B056AF"/>
    <w:rsid w:val="00B05DCF"/>
    <w:rsid w:val="00B10C67"/>
    <w:rsid w:val="00B114B9"/>
    <w:rsid w:val="00B12151"/>
    <w:rsid w:val="00B1358C"/>
    <w:rsid w:val="00B1512E"/>
    <w:rsid w:val="00B15733"/>
    <w:rsid w:val="00B1598E"/>
    <w:rsid w:val="00B15E06"/>
    <w:rsid w:val="00B1607A"/>
    <w:rsid w:val="00B16690"/>
    <w:rsid w:val="00B17822"/>
    <w:rsid w:val="00B225D5"/>
    <w:rsid w:val="00B2281F"/>
    <w:rsid w:val="00B22BBB"/>
    <w:rsid w:val="00B23071"/>
    <w:rsid w:val="00B2552F"/>
    <w:rsid w:val="00B258C5"/>
    <w:rsid w:val="00B2616F"/>
    <w:rsid w:val="00B270F8"/>
    <w:rsid w:val="00B30005"/>
    <w:rsid w:val="00B30CB2"/>
    <w:rsid w:val="00B318FC"/>
    <w:rsid w:val="00B32C1A"/>
    <w:rsid w:val="00B32D08"/>
    <w:rsid w:val="00B37938"/>
    <w:rsid w:val="00B421AE"/>
    <w:rsid w:val="00B4282C"/>
    <w:rsid w:val="00B430A9"/>
    <w:rsid w:val="00B4333E"/>
    <w:rsid w:val="00B504A1"/>
    <w:rsid w:val="00B50F9B"/>
    <w:rsid w:val="00B526EF"/>
    <w:rsid w:val="00B531C7"/>
    <w:rsid w:val="00B53DCB"/>
    <w:rsid w:val="00B541B4"/>
    <w:rsid w:val="00B54394"/>
    <w:rsid w:val="00B5607B"/>
    <w:rsid w:val="00B56154"/>
    <w:rsid w:val="00B56960"/>
    <w:rsid w:val="00B60C7A"/>
    <w:rsid w:val="00B6329E"/>
    <w:rsid w:val="00B67A44"/>
    <w:rsid w:val="00B714EB"/>
    <w:rsid w:val="00B7161E"/>
    <w:rsid w:val="00B72198"/>
    <w:rsid w:val="00B727DB"/>
    <w:rsid w:val="00B73C3B"/>
    <w:rsid w:val="00B73C7E"/>
    <w:rsid w:val="00B7454E"/>
    <w:rsid w:val="00B74620"/>
    <w:rsid w:val="00B74AB9"/>
    <w:rsid w:val="00B74BDB"/>
    <w:rsid w:val="00B76758"/>
    <w:rsid w:val="00B77309"/>
    <w:rsid w:val="00B821A2"/>
    <w:rsid w:val="00B82958"/>
    <w:rsid w:val="00B834C1"/>
    <w:rsid w:val="00B83A8B"/>
    <w:rsid w:val="00B8419F"/>
    <w:rsid w:val="00B84528"/>
    <w:rsid w:val="00B85E7B"/>
    <w:rsid w:val="00B86AC9"/>
    <w:rsid w:val="00B87CC3"/>
    <w:rsid w:val="00B9076F"/>
    <w:rsid w:val="00B91381"/>
    <w:rsid w:val="00B92737"/>
    <w:rsid w:val="00B9476A"/>
    <w:rsid w:val="00B954D0"/>
    <w:rsid w:val="00B95ABB"/>
    <w:rsid w:val="00B96A6D"/>
    <w:rsid w:val="00BA253B"/>
    <w:rsid w:val="00BA3B52"/>
    <w:rsid w:val="00BA46AD"/>
    <w:rsid w:val="00BA5EAE"/>
    <w:rsid w:val="00BA5F85"/>
    <w:rsid w:val="00BB1ABC"/>
    <w:rsid w:val="00BB20C4"/>
    <w:rsid w:val="00BB4094"/>
    <w:rsid w:val="00BB6CB0"/>
    <w:rsid w:val="00BC1B6E"/>
    <w:rsid w:val="00BC3AB0"/>
    <w:rsid w:val="00BC47B4"/>
    <w:rsid w:val="00BC4870"/>
    <w:rsid w:val="00BC534F"/>
    <w:rsid w:val="00BD30FB"/>
    <w:rsid w:val="00BD3180"/>
    <w:rsid w:val="00BD4398"/>
    <w:rsid w:val="00BD529D"/>
    <w:rsid w:val="00BD688C"/>
    <w:rsid w:val="00BE0905"/>
    <w:rsid w:val="00BE5313"/>
    <w:rsid w:val="00BE53E5"/>
    <w:rsid w:val="00BE5958"/>
    <w:rsid w:val="00BE633B"/>
    <w:rsid w:val="00BF0385"/>
    <w:rsid w:val="00BF4CA9"/>
    <w:rsid w:val="00BF5F7E"/>
    <w:rsid w:val="00BF639A"/>
    <w:rsid w:val="00BF647A"/>
    <w:rsid w:val="00BF6972"/>
    <w:rsid w:val="00C0096F"/>
    <w:rsid w:val="00C02C18"/>
    <w:rsid w:val="00C0358F"/>
    <w:rsid w:val="00C036B9"/>
    <w:rsid w:val="00C04097"/>
    <w:rsid w:val="00C0507F"/>
    <w:rsid w:val="00C05E6E"/>
    <w:rsid w:val="00C0707F"/>
    <w:rsid w:val="00C11BBA"/>
    <w:rsid w:val="00C11EE2"/>
    <w:rsid w:val="00C138DF"/>
    <w:rsid w:val="00C150BB"/>
    <w:rsid w:val="00C16C4B"/>
    <w:rsid w:val="00C21C94"/>
    <w:rsid w:val="00C2299F"/>
    <w:rsid w:val="00C23BF9"/>
    <w:rsid w:val="00C24B7E"/>
    <w:rsid w:val="00C25522"/>
    <w:rsid w:val="00C272AE"/>
    <w:rsid w:val="00C27D2C"/>
    <w:rsid w:val="00C322D8"/>
    <w:rsid w:val="00C325E4"/>
    <w:rsid w:val="00C32DD7"/>
    <w:rsid w:val="00C3346F"/>
    <w:rsid w:val="00C371B8"/>
    <w:rsid w:val="00C37C44"/>
    <w:rsid w:val="00C40A3C"/>
    <w:rsid w:val="00C40D73"/>
    <w:rsid w:val="00C41983"/>
    <w:rsid w:val="00C4291C"/>
    <w:rsid w:val="00C4298A"/>
    <w:rsid w:val="00C45053"/>
    <w:rsid w:val="00C452D1"/>
    <w:rsid w:val="00C4646B"/>
    <w:rsid w:val="00C46DE6"/>
    <w:rsid w:val="00C556D6"/>
    <w:rsid w:val="00C55711"/>
    <w:rsid w:val="00C55C54"/>
    <w:rsid w:val="00C5604F"/>
    <w:rsid w:val="00C60834"/>
    <w:rsid w:val="00C60965"/>
    <w:rsid w:val="00C61701"/>
    <w:rsid w:val="00C61C37"/>
    <w:rsid w:val="00C62C78"/>
    <w:rsid w:val="00C635D6"/>
    <w:rsid w:val="00C64227"/>
    <w:rsid w:val="00C643C0"/>
    <w:rsid w:val="00C64A2C"/>
    <w:rsid w:val="00C64DEA"/>
    <w:rsid w:val="00C64F83"/>
    <w:rsid w:val="00C6559F"/>
    <w:rsid w:val="00C712B8"/>
    <w:rsid w:val="00C71E9C"/>
    <w:rsid w:val="00C7309C"/>
    <w:rsid w:val="00C734CC"/>
    <w:rsid w:val="00C737F0"/>
    <w:rsid w:val="00C80004"/>
    <w:rsid w:val="00C819EF"/>
    <w:rsid w:val="00C8433B"/>
    <w:rsid w:val="00C86A6E"/>
    <w:rsid w:val="00C879A9"/>
    <w:rsid w:val="00C9052E"/>
    <w:rsid w:val="00C90745"/>
    <w:rsid w:val="00C907BB"/>
    <w:rsid w:val="00C9133B"/>
    <w:rsid w:val="00C941F6"/>
    <w:rsid w:val="00C95D33"/>
    <w:rsid w:val="00C96029"/>
    <w:rsid w:val="00C97032"/>
    <w:rsid w:val="00C974B2"/>
    <w:rsid w:val="00C97CF9"/>
    <w:rsid w:val="00CA1878"/>
    <w:rsid w:val="00CA1C34"/>
    <w:rsid w:val="00CA6037"/>
    <w:rsid w:val="00CA67BB"/>
    <w:rsid w:val="00CA68A4"/>
    <w:rsid w:val="00CA6DE8"/>
    <w:rsid w:val="00CB1567"/>
    <w:rsid w:val="00CB1C96"/>
    <w:rsid w:val="00CB1DE2"/>
    <w:rsid w:val="00CB2474"/>
    <w:rsid w:val="00CB2DDE"/>
    <w:rsid w:val="00CB44DE"/>
    <w:rsid w:val="00CB57A1"/>
    <w:rsid w:val="00CB6500"/>
    <w:rsid w:val="00CB7B75"/>
    <w:rsid w:val="00CC1A16"/>
    <w:rsid w:val="00CC240D"/>
    <w:rsid w:val="00CC254B"/>
    <w:rsid w:val="00CC2808"/>
    <w:rsid w:val="00CC56FD"/>
    <w:rsid w:val="00CC6B9B"/>
    <w:rsid w:val="00CD1DC9"/>
    <w:rsid w:val="00CD3B33"/>
    <w:rsid w:val="00CD4940"/>
    <w:rsid w:val="00CD567E"/>
    <w:rsid w:val="00CD5AA0"/>
    <w:rsid w:val="00CD70A0"/>
    <w:rsid w:val="00CD721A"/>
    <w:rsid w:val="00CE3876"/>
    <w:rsid w:val="00CE489F"/>
    <w:rsid w:val="00CE57C4"/>
    <w:rsid w:val="00CE6576"/>
    <w:rsid w:val="00CE676D"/>
    <w:rsid w:val="00CE72BB"/>
    <w:rsid w:val="00CE7760"/>
    <w:rsid w:val="00CF181E"/>
    <w:rsid w:val="00CF2501"/>
    <w:rsid w:val="00CF4E0D"/>
    <w:rsid w:val="00CF5129"/>
    <w:rsid w:val="00CF631F"/>
    <w:rsid w:val="00CF78CE"/>
    <w:rsid w:val="00CF7D39"/>
    <w:rsid w:val="00D01B61"/>
    <w:rsid w:val="00D01DC2"/>
    <w:rsid w:val="00D02C3A"/>
    <w:rsid w:val="00D03763"/>
    <w:rsid w:val="00D03EFF"/>
    <w:rsid w:val="00D06956"/>
    <w:rsid w:val="00D070F4"/>
    <w:rsid w:val="00D11400"/>
    <w:rsid w:val="00D11C5E"/>
    <w:rsid w:val="00D14CC5"/>
    <w:rsid w:val="00D15089"/>
    <w:rsid w:val="00D16B75"/>
    <w:rsid w:val="00D16C84"/>
    <w:rsid w:val="00D1734D"/>
    <w:rsid w:val="00D20762"/>
    <w:rsid w:val="00D246F3"/>
    <w:rsid w:val="00D266D0"/>
    <w:rsid w:val="00D30229"/>
    <w:rsid w:val="00D31409"/>
    <w:rsid w:val="00D31736"/>
    <w:rsid w:val="00D3281E"/>
    <w:rsid w:val="00D33C28"/>
    <w:rsid w:val="00D362F8"/>
    <w:rsid w:val="00D368EA"/>
    <w:rsid w:val="00D37AC5"/>
    <w:rsid w:val="00D404D0"/>
    <w:rsid w:val="00D40994"/>
    <w:rsid w:val="00D4250F"/>
    <w:rsid w:val="00D42AA5"/>
    <w:rsid w:val="00D43CE0"/>
    <w:rsid w:val="00D44A35"/>
    <w:rsid w:val="00D44F90"/>
    <w:rsid w:val="00D459F7"/>
    <w:rsid w:val="00D45BC5"/>
    <w:rsid w:val="00D465F4"/>
    <w:rsid w:val="00D47DF7"/>
    <w:rsid w:val="00D509E5"/>
    <w:rsid w:val="00D52513"/>
    <w:rsid w:val="00D52E88"/>
    <w:rsid w:val="00D53B0A"/>
    <w:rsid w:val="00D53ECC"/>
    <w:rsid w:val="00D54558"/>
    <w:rsid w:val="00D556DF"/>
    <w:rsid w:val="00D55A0C"/>
    <w:rsid w:val="00D55BC8"/>
    <w:rsid w:val="00D55FDC"/>
    <w:rsid w:val="00D5628F"/>
    <w:rsid w:val="00D603DF"/>
    <w:rsid w:val="00D604E9"/>
    <w:rsid w:val="00D610C4"/>
    <w:rsid w:val="00D613EB"/>
    <w:rsid w:val="00D64611"/>
    <w:rsid w:val="00D72DE6"/>
    <w:rsid w:val="00D7522F"/>
    <w:rsid w:val="00D758BD"/>
    <w:rsid w:val="00D75B38"/>
    <w:rsid w:val="00D814C8"/>
    <w:rsid w:val="00D81844"/>
    <w:rsid w:val="00D82A45"/>
    <w:rsid w:val="00D83642"/>
    <w:rsid w:val="00D84945"/>
    <w:rsid w:val="00D857DB"/>
    <w:rsid w:val="00D86B68"/>
    <w:rsid w:val="00D87A9A"/>
    <w:rsid w:val="00D91F78"/>
    <w:rsid w:val="00D93AB0"/>
    <w:rsid w:val="00D95899"/>
    <w:rsid w:val="00D95C35"/>
    <w:rsid w:val="00D967B6"/>
    <w:rsid w:val="00D96E4E"/>
    <w:rsid w:val="00D9738C"/>
    <w:rsid w:val="00D97DD2"/>
    <w:rsid w:val="00DA0526"/>
    <w:rsid w:val="00DA14E6"/>
    <w:rsid w:val="00DA1ADC"/>
    <w:rsid w:val="00DA2E22"/>
    <w:rsid w:val="00DA332D"/>
    <w:rsid w:val="00DA35D9"/>
    <w:rsid w:val="00DA4A27"/>
    <w:rsid w:val="00DA55E1"/>
    <w:rsid w:val="00DB46A7"/>
    <w:rsid w:val="00DB5BB3"/>
    <w:rsid w:val="00DB6456"/>
    <w:rsid w:val="00DB72F7"/>
    <w:rsid w:val="00DB7E31"/>
    <w:rsid w:val="00DC1F06"/>
    <w:rsid w:val="00DC21C7"/>
    <w:rsid w:val="00DC2565"/>
    <w:rsid w:val="00DC2EC7"/>
    <w:rsid w:val="00DC2FB2"/>
    <w:rsid w:val="00DC48AA"/>
    <w:rsid w:val="00DC5BD5"/>
    <w:rsid w:val="00DC69FB"/>
    <w:rsid w:val="00DC6E31"/>
    <w:rsid w:val="00DC6E9B"/>
    <w:rsid w:val="00DC732C"/>
    <w:rsid w:val="00DD027F"/>
    <w:rsid w:val="00DD0A2D"/>
    <w:rsid w:val="00DD23EE"/>
    <w:rsid w:val="00DD4CAA"/>
    <w:rsid w:val="00DD572B"/>
    <w:rsid w:val="00DD5BC1"/>
    <w:rsid w:val="00DD675C"/>
    <w:rsid w:val="00DD67A2"/>
    <w:rsid w:val="00DD6ADD"/>
    <w:rsid w:val="00DD749B"/>
    <w:rsid w:val="00DE26B5"/>
    <w:rsid w:val="00DE35CC"/>
    <w:rsid w:val="00DE52BE"/>
    <w:rsid w:val="00DE68E2"/>
    <w:rsid w:val="00DF2065"/>
    <w:rsid w:val="00DF2A37"/>
    <w:rsid w:val="00DF32D3"/>
    <w:rsid w:val="00DF36F7"/>
    <w:rsid w:val="00DF39DC"/>
    <w:rsid w:val="00DF57AC"/>
    <w:rsid w:val="00DF7201"/>
    <w:rsid w:val="00E001A1"/>
    <w:rsid w:val="00E00DBA"/>
    <w:rsid w:val="00E015EB"/>
    <w:rsid w:val="00E04159"/>
    <w:rsid w:val="00E064BE"/>
    <w:rsid w:val="00E06CD4"/>
    <w:rsid w:val="00E106C4"/>
    <w:rsid w:val="00E11029"/>
    <w:rsid w:val="00E11241"/>
    <w:rsid w:val="00E11260"/>
    <w:rsid w:val="00E13321"/>
    <w:rsid w:val="00E140C8"/>
    <w:rsid w:val="00E14C68"/>
    <w:rsid w:val="00E204F5"/>
    <w:rsid w:val="00E20B8E"/>
    <w:rsid w:val="00E21BA5"/>
    <w:rsid w:val="00E2459D"/>
    <w:rsid w:val="00E24CFE"/>
    <w:rsid w:val="00E25F7E"/>
    <w:rsid w:val="00E2624F"/>
    <w:rsid w:val="00E26B97"/>
    <w:rsid w:val="00E3092F"/>
    <w:rsid w:val="00E30968"/>
    <w:rsid w:val="00E32FFA"/>
    <w:rsid w:val="00E33FA7"/>
    <w:rsid w:val="00E352E7"/>
    <w:rsid w:val="00E36387"/>
    <w:rsid w:val="00E36E11"/>
    <w:rsid w:val="00E40B6E"/>
    <w:rsid w:val="00E42268"/>
    <w:rsid w:val="00E43D40"/>
    <w:rsid w:val="00E4567E"/>
    <w:rsid w:val="00E50298"/>
    <w:rsid w:val="00E50A16"/>
    <w:rsid w:val="00E50E9D"/>
    <w:rsid w:val="00E55BA2"/>
    <w:rsid w:val="00E55E41"/>
    <w:rsid w:val="00E578ED"/>
    <w:rsid w:val="00E61F3B"/>
    <w:rsid w:val="00E642C8"/>
    <w:rsid w:val="00E64991"/>
    <w:rsid w:val="00E72656"/>
    <w:rsid w:val="00E733B8"/>
    <w:rsid w:val="00E73CA1"/>
    <w:rsid w:val="00E73FA4"/>
    <w:rsid w:val="00E75FA3"/>
    <w:rsid w:val="00E7637A"/>
    <w:rsid w:val="00E76C43"/>
    <w:rsid w:val="00E77056"/>
    <w:rsid w:val="00E779E7"/>
    <w:rsid w:val="00E824EB"/>
    <w:rsid w:val="00E84768"/>
    <w:rsid w:val="00E86D0D"/>
    <w:rsid w:val="00E87E10"/>
    <w:rsid w:val="00E91684"/>
    <w:rsid w:val="00E95E4F"/>
    <w:rsid w:val="00E96158"/>
    <w:rsid w:val="00E969B5"/>
    <w:rsid w:val="00E96D92"/>
    <w:rsid w:val="00E96E81"/>
    <w:rsid w:val="00EA2545"/>
    <w:rsid w:val="00EA3A28"/>
    <w:rsid w:val="00EA4DC4"/>
    <w:rsid w:val="00EA50E8"/>
    <w:rsid w:val="00EA51E3"/>
    <w:rsid w:val="00EA6A0F"/>
    <w:rsid w:val="00EA6BE7"/>
    <w:rsid w:val="00EB04AB"/>
    <w:rsid w:val="00EB0C50"/>
    <w:rsid w:val="00EB1DC3"/>
    <w:rsid w:val="00EB2211"/>
    <w:rsid w:val="00EB249E"/>
    <w:rsid w:val="00EB2A60"/>
    <w:rsid w:val="00EB6067"/>
    <w:rsid w:val="00EB60E6"/>
    <w:rsid w:val="00EB6BB6"/>
    <w:rsid w:val="00EB729E"/>
    <w:rsid w:val="00EB764B"/>
    <w:rsid w:val="00EB7EAC"/>
    <w:rsid w:val="00EC0834"/>
    <w:rsid w:val="00EC2121"/>
    <w:rsid w:val="00EC30AF"/>
    <w:rsid w:val="00EC45A5"/>
    <w:rsid w:val="00EC4F64"/>
    <w:rsid w:val="00ED015E"/>
    <w:rsid w:val="00ED0883"/>
    <w:rsid w:val="00ED09BF"/>
    <w:rsid w:val="00ED1561"/>
    <w:rsid w:val="00ED2BF7"/>
    <w:rsid w:val="00ED3236"/>
    <w:rsid w:val="00ED3C19"/>
    <w:rsid w:val="00ED5DC0"/>
    <w:rsid w:val="00ED66E1"/>
    <w:rsid w:val="00ED6DA6"/>
    <w:rsid w:val="00ED74F4"/>
    <w:rsid w:val="00EE044F"/>
    <w:rsid w:val="00EE0AAB"/>
    <w:rsid w:val="00EE1D59"/>
    <w:rsid w:val="00EE1E6B"/>
    <w:rsid w:val="00EE330F"/>
    <w:rsid w:val="00EE71F8"/>
    <w:rsid w:val="00EF19C8"/>
    <w:rsid w:val="00EF22EE"/>
    <w:rsid w:val="00EF2AD9"/>
    <w:rsid w:val="00EF40A5"/>
    <w:rsid w:val="00EF410E"/>
    <w:rsid w:val="00EF48A4"/>
    <w:rsid w:val="00EF48D1"/>
    <w:rsid w:val="00EF66A6"/>
    <w:rsid w:val="00F0101C"/>
    <w:rsid w:val="00F016BC"/>
    <w:rsid w:val="00F03228"/>
    <w:rsid w:val="00F03286"/>
    <w:rsid w:val="00F04884"/>
    <w:rsid w:val="00F05BE9"/>
    <w:rsid w:val="00F074B4"/>
    <w:rsid w:val="00F101F1"/>
    <w:rsid w:val="00F10DC0"/>
    <w:rsid w:val="00F11319"/>
    <w:rsid w:val="00F1276F"/>
    <w:rsid w:val="00F12F30"/>
    <w:rsid w:val="00F1465A"/>
    <w:rsid w:val="00F149D3"/>
    <w:rsid w:val="00F16405"/>
    <w:rsid w:val="00F16BF3"/>
    <w:rsid w:val="00F2095A"/>
    <w:rsid w:val="00F21BEB"/>
    <w:rsid w:val="00F223EB"/>
    <w:rsid w:val="00F23260"/>
    <w:rsid w:val="00F23A7D"/>
    <w:rsid w:val="00F2705F"/>
    <w:rsid w:val="00F278D5"/>
    <w:rsid w:val="00F27B2F"/>
    <w:rsid w:val="00F3126C"/>
    <w:rsid w:val="00F31763"/>
    <w:rsid w:val="00F32DA0"/>
    <w:rsid w:val="00F33583"/>
    <w:rsid w:val="00F33B55"/>
    <w:rsid w:val="00F35DEC"/>
    <w:rsid w:val="00F36C00"/>
    <w:rsid w:val="00F4067E"/>
    <w:rsid w:val="00F41483"/>
    <w:rsid w:val="00F4178F"/>
    <w:rsid w:val="00F447EA"/>
    <w:rsid w:val="00F44805"/>
    <w:rsid w:val="00F4549F"/>
    <w:rsid w:val="00F47651"/>
    <w:rsid w:val="00F47A52"/>
    <w:rsid w:val="00F507A3"/>
    <w:rsid w:val="00F5196C"/>
    <w:rsid w:val="00F53EA2"/>
    <w:rsid w:val="00F542C5"/>
    <w:rsid w:val="00F609EB"/>
    <w:rsid w:val="00F61C1B"/>
    <w:rsid w:val="00F62989"/>
    <w:rsid w:val="00F71692"/>
    <w:rsid w:val="00F72317"/>
    <w:rsid w:val="00F7293E"/>
    <w:rsid w:val="00F72C73"/>
    <w:rsid w:val="00F7490B"/>
    <w:rsid w:val="00F7549F"/>
    <w:rsid w:val="00F76B23"/>
    <w:rsid w:val="00F8264D"/>
    <w:rsid w:val="00F844A8"/>
    <w:rsid w:val="00F84F21"/>
    <w:rsid w:val="00F908F6"/>
    <w:rsid w:val="00F90BCB"/>
    <w:rsid w:val="00F92EA9"/>
    <w:rsid w:val="00F93154"/>
    <w:rsid w:val="00F93C90"/>
    <w:rsid w:val="00F942E6"/>
    <w:rsid w:val="00F946CD"/>
    <w:rsid w:val="00F95D13"/>
    <w:rsid w:val="00F9627F"/>
    <w:rsid w:val="00F96AFE"/>
    <w:rsid w:val="00FA174A"/>
    <w:rsid w:val="00FA1E2E"/>
    <w:rsid w:val="00FA2247"/>
    <w:rsid w:val="00FA3CF4"/>
    <w:rsid w:val="00FA4DA7"/>
    <w:rsid w:val="00FA61DC"/>
    <w:rsid w:val="00FA623D"/>
    <w:rsid w:val="00FA646C"/>
    <w:rsid w:val="00FA6F4F"/>
    <w:rsid w:val="00FB00E4"/>
    <w:rsid w:val="00FB057A"/>
    <w:rsid w:val="00FB2645"/>
    <w:rsid w:val="00FB2783"/>
    <w:rsid w:val="00FB2A66"/>
    <w:rsid w:val="00FB3614"/>
    <w:rsid w:val="00FB399B"/>
    <w:rsid w:val="00FB3BD2"/>
    <w:rsid w:val="00FB64BE"/>
    <w:rsid w:val="00FB6A35"/>
    <w:rsid w:val="00FB6B7F"/>
    <w:rsid w:val="00FB6C04"/>
    <w:rsid w:val="00FB76F7"/>
    <w:rsid w:val="00FB7D1C"/>
    <w:rsid w:val="00FB7FA1"/>
    <w:rsid w:val="00FC0D40"/>
    <w:rsid w:val="00FC1D0C"/>
    <w:rsid w:val="00FC2FA6"/>
    <w:rsid w:val="00FC6884"/>
    <w:rsid w:val="00FC7237"/>
    <w:rsid w:val="00FC7868"/>
    <w:rsid w:val="00FD0153"/>
    <w:rsid w:val="00FD0C48"/>
    <w:rsid w:val="00FD10A6"/>
    <w:rsid w:val="00FD178E"/>
    <w:rsid w:val="00FD432F"/>
    <w:rsid w:val="00FD4B61"/>
    <w:rsid w:val="00FD6409"/>
    <w:rsid w:val="00FD74E8"/>
    <w:rsid w:val="00FD7A58"/>
    <w:rsid w:val="00FE039A"/>
    <w:rsid w:val="00FE1590"/>
    <w:rsid w:val="00FE4D16"/>
    <w:rsid w:val="00FE6AEB"/>
    <w:rsid w:val="00FE6DAC"/>
    <w:rsid w:val="00FE7E57"/>
    <w:rsid w:val="00FF362E"/>
    <w:rsid w:val="00FF6BF7"/>
    <w:rsid w:val="00FF7356"/>
    <w:rsid w:val="00FF77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2FD7"/>
  <w15:chartTrackingRefBased/>
  <w15:docId w15:val="{50D8F1B0-0117-4F9D-A6DB-221FCD85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433B"/>
    <w:pPr>
      <w:spacing w:after="0" w:line="276" w:lineRule="auto"/>
      <w:ind w:firstLine="567"/>
      <w:jc w:val="both"/>
    </w:pPr>
    <w:rPr>
      <w:rFonts w:ascii="Calibri" w:eastAsia="Arial" w:hAnsi="Calibri" w:cs="Arial"/>
      <w:sz w:val="24"/>
      <w:lang w:eastAsia="zh-CN"/>
    </w:rPr>
  </w:style>
  <w:style w:type="paragraph" w:styleId="Heading1">
    <w:name w:val="heading 1"/>
    <w:basedOn w:val="Normal"/>
    <w:next w:val="Normal"/>
    <w:link w:val="Heading1Char"/>
    <w:uiPriority w:val="9"/>
    <w:qFormat/>
    <w:rsid w:val="00705E0A"/>
    <w:pPr>
      <w:keepNext/>
      <w:keepLines/>
      <w:pageBreakBefore/>
      <w:spacing w:after="120"/>
      <w:ind w:firstLine="0"/>
      <w:outlineLvl w:val="0"/>
    </w:pPr>
    <w:rPr>
      <w:sz w:val="50"/>
      <w:szCs w:val="40"/>
    </w:rPr>
  </w:style>
  <w:style w:type="paragraph" w:styleId="Heading2">
    <w:name w:val="heading 2"/>
    <w:basedOn w:val="Normal"/>
    <w:next w:val="Normal"/>
    <w:link w:val="Heading2Char"/>
    <w:rsid w:val="00557088"/>
    <w:pPr>
      <w:keepNext/>
      <w:keepLines/>
      <w:spacing w:after="120"/>
      <w:ind w:firstLine="0"/>
      <w:outlineLvl w:val="1"/>
    </w:pPr>
    <w:rPr>
      <w:rFonts w:asciiTheme="majorHAnsi" w:hAnsiTheme="majorHAnsi"/>
      <w:sz w:val="30"/>
      <w:szCs w:val="32"/>
    </w:rPr>
  </w:style>
  <w:style w:type="paragraph" w:styleId="Heading3">
    <w:name w:val="heading 3"/>
    <w:basedOn w:val="Normal"/>
    <w:next w:val="Normal"/>
    <w:link w:val="Heading3Char"/>
    <w:rsid w:val="006E736D"/>
    <w:pPr>
      <w:keepNext/>
      <w:keepLines/>
      <w:spacing w:before="320" w:after="80"/>
      <w:ind w:firstLine="0"/>
      <w:outlineLvl w:val="2"/>
    </w:pPr>
    <w:rPr>
      <w:color w:val="434343"/>
      <w:sz w:val="28"/>
      <w:szCs w:val="28"/>
    </w:rPr>
  </w:style>
  <w:style w:type="paragraph" w:styleId="Heading4">
    <w:name w:val="heading 4"/>
    <w:basedOn w:val="Normal"/>
    <w:next w:val="Normal"/>
    <w:link w:val="Heading4Char"/>
    <w:rsid w:val="006E736D"/>
    <w:pPr>
      <w:keepNext/>
      <w:keepLines/>
      <w:spacing w:before="280" w:after="80"/>
      <w:ind w:firstLine="0"/>
      <w:outlineLvl w:val="3"/>
    </w:pPr>
    <w:rPr>
      <w:color w:val="666666"/>
      <w:szCs w:val="24"/>
    </w:rPr>
  </w:style>
  <w:style w:type="paragraph" w:styleId="Heading5">
    <w:name w:val="heading 5"/>
    <w:basedOn w:val="Normal"/>
    <w:next w:val="Normal"/>
    <w:link w:val="Heading5Char"/>
    <w:rsid w:val="006E736D"/>
    <w:pPr>
      <w:keepNext/>
      <w:keepLines/>
      <w:spacing w:before="240" w:after="80"/>
      <w:outlineLvl w:val="4"/>
    </w:pPr>
    <w:rPr>
      <w:color w:val="666666"/>
    </w:rPr>
  </w:style>
  <w:style w:type="paragraph" w:styleId="Heading6">
    <w:name w:val="heading 6"/>
    <w:basedOn w:val="Normal"/>
    <w:next w:val="Normal"/>
    <w:link w:val="Heading6Char"/>
    <w:rsid w:val="006E736D"/>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E736D"/>
    <w:pPr>
      <w:keepNext/>
      <w:keepLines/>
      <w:spacing w:before="40"/>
      <w:ind w:firstLine="0"/>
      <w:outlineLvl w:val="6"/>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0A"/>
    <w:rPr>
      <w:rFonts w:ascii="Calibri" w:eastAsia="Arial" w:hAnsi="Calibri" w:cs="Arial"/>
      <w:sz w:val="50"/>
      <w:szCs w:val="40"/>
      <w:lang w:eastAsia="zh-CN"/>
    </w:rPr>
  </w:style>
  <w:style w:type="character" w:customStyle="1" w:styleId="Heading2Char">
    <w:name w:val="Heading 2 Char"/>
    <w:basedOn w:val="DefaultParagraphFont"/>
    <w:link w:val="Heading2"/>
    <w:rsid w:val="00557088"/>
    <w:rPr>
      <w:rFonts w:asciiTheme="majorHAnsi" w:eastAsia="Arial" w:hAnsiTheme="majorHAnsi" w:cs="Arial"/>
      <w:sz w:val="30"/>
      <w:szCs w:val="32"/>
      <w:lang w:eastAsia="zh-CN"/>
    </w:rPr>
  </w:style>
  <w:style w:type="character" w:customStyle="1" w:styleId="Heading3Char">
    <w:name w:val="Heading 3 Char"/>
    <w:basedOn w:val="DefaultParagraphFont"/>
    <w:link w:val="Heading3"/>
    <w:rsid w:val="006E736D"/>
    <w:rPr>
      <w:rFonts w:ascii="Arial" w:eastAsia="Arial" w:hAnsi="Arial" w:cs="Arial"/>
      <w:color w:val="434343"/>
      <w:sz w:val="28"/>
      <w:szCs w:val="28"/>
      <w:lang w:eastAsia="zh-CN"/>
    </w:rPr>
  </w:style>
  <w:style w:type="character" w:customStyle="1" w:styleId="Heading4Char">
    <w:name w:val="Heading 4 Char"/>
    <w:basedOn w:val="DefaultParagraphFont"/>
    <w:link w:val="Heading4"/>
    <w:rsid w:val="006E736D"/>
    <w:rPr>
      <w:rFonts w:ascii="Arial" w:eastAsia="Arial" w:hAnsi="Arial" w:cs="Arial"/>
      <w:color w:val="666666"/>
      <w:sz w:val="24"/>
      <w:szCs w:val="24"/>
      <w:lang w:eastAsia="zh-CN"/>
    </w:rPr>
  </w:style>
  <w:style w:type="character" w:customStyle="1" w:styleId="Heading5Char">
    <w:name w:val="Heading 5 Char"/>
    <w:basedOn w:val="DefaultParagraphFont"/>
    <w:link w:val="Heading5"/>
    <w:rsid w:val="006E736D"/>
    <w:rPr>
      <w:rFonts w:ascii="Arial" w:eastAsia="Arial" w:hAnsi="Arial" w:cs="Arial"/>
      <w:color w:val="666666"/>
      <w:lang w:eastAsia="zh-CN"/>
    </w:rPr>
  </w:style>
  <w:style w:type="character" w:customStyle="1" w:styleId="Heading6Char">
    <w:name w:val="Heading 6 Char"/>
    <w:basedOn w:val="DefaultParagraphFont"/>
    <w:link w:val="Heading6"/>
    <w:rsid w:val="006E736D"/>
    <w:rPr>
      <w:rFonts w:ascii="Arial" w:eastAsia="Arial" w:hAnsi="Arial" w:cs="Arial"/>
      <w:i/>
      <w:color w:val="666666"/>
      <w:lang w:eastAsia="zh-CN"/>
    </w:rPr>
  </w:style>
  <w:style w:type="character" w:customStyle="1" w:styleId="Heading7Char">
    <w:name w:val="Heading 7 Char"/>
    <w:basedOn w:val="DefaultParagraphFont"/>
    <w:link w:val="Heading7"/>
    <w:uiPriority w:val="9"/>
    <w:rsid w:val="006E736D"/>
    <w:rPr>
      <w:rFonts w:ascii="Arial" w:eastAsiaTheme="majorEastAsia" w:hAnsi="Arial" w:cstheme="majorBidi"/>
      <w:i/>
      <w:iCs/>
      <w:sz w:val="20"/>
      <w:lang w:eastAsia="zh-CN"/>
    </w:rPr>
  </w:style>
  <w:style w:type="paragraph" w:styleId="Title">
    <w:name w:val="Title"/>
    <w:basedOn w:val="Normal"/>
    <w:next w:val="Normal"/>
    <w:link w:val="TitleChar"/>
    <w:uiPriority w:val="10"/>
    <w:qFormat/>
    <w:rsid w:val="006E736D"/>
    <w:pPr>
      <w:keepNext/>
      <w:keepLines/>
      <w:spacing w:after="60"/>
    </w:pPr>
    <w:rPr>
      <w:sz w:val="52"/>
      <w:szCs w:val="52"/>
    </w:rPr>
  </w:style>
  <w:style w:type="character" w:customStyle="1" w:styleId="TitleChar">
    <w:name w:val="Title Char"/>
    <w:basedOn w:val="DefaultParagraphFont"/>
    <w:link w:val="Title"/>
    <w:uiPriority w:val="10"/>
    <w:rsid w:val="006E736D"/>
    <w:rPr>
      <w:rFonts w:ascii="Arial" w:eastAsia="Arial" w:hAnsi="Arial" w:cs="Arial"/>
      <w:sz w:val="52"/>
      <w:szCs w:val="52"/>
      <w:lang w:eastAsia="zh-CN"/>
    </w:rPr>
  </w:style>
  <w:style w:type="paragraph" w:styleId="Subtitle">
    <w:name w:val="Subtitle"/>
    <w:basedOn w:val="Normal"/>
    <w:next w:val="Normal"/>
    <w:link w:val="SubtitleChar"/>
    <w:rsid w:val="006E736D"/>
    <w:pPr>
      <w:keepNext/>
      <w:keepLines/>
      <w:spacing w:after="320"/>
    </w:pPr>
    <w:rPr>
      <w:color w:val="666666"/>
      <w:sz w:val="30"/>
      <w:szCs w:val="30"/>
    </w:rPr>
  </w:style>
  <w:style w:type="character" w:customStyle="1" w:styleId="SubtitleChar">
    <w:name w:val="Subtitle Char"/>
    <w:basedOn w:val="DefaultParagraphFont"/>
    <w:link w:val="Subtitle"/>
    <w:rsid w:val="006E736D"/>
    <w:rPr>
      <w:rFonts w:ascii="Arial" w:eastAsia="Arial" w:hAnsi="Arial" w:cs="Arial"/>
      <w:color w:val="666666"/>
      <w:sz w:val="30"/>
      <w:szCs w:val="30"/>
      <w:lang w:eastAsia="zh-CN"/>
    </w:rPr>
  </w:style>
  <w:style w:type="table" w:customStyle="1" w:styleId="1">
    <w:name w:val="1"/>
    <w:basedOn w:val="TableNormal"/>
    <w:rsid w:val="006E736D"/>
    <w:pPr>
      <w:spacing w:after="0" w:line="276" w:lineRule="auto"/>
    </w:pPr>
    <w:rPr>
      <w:rFonts w:ascii="Arial" w:eastAsia="Arial" w:hAnsi="Arial" w:cs="Arial"/>
      <w:lang w:eastAsia="zh-C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6E736D"/>
    <w:pPr>
      <w:spacing w:line="240" w:lineRule="auto"/>
    </w:pPr>
    <w:rPr>
      <w:sz w:val="20"/>
      <w:szCs w:val="20"/>
    </w:rPr>
  </w:style>
  <w:style w:type="character" w:customStyle="1" w:styleId="CommentTextChar">
    <w:name w:val="Comment Text Char"/>
    <w:basedOn w:val="DefaultParagraphFont"/>
    <w:link w:val="CommentText"/>
    <w:uiPriority w:val="99"/>
    <w:rsid w:val="006E736D"/>
    <w:rPr>
      <w:rFonts w:ascii="Arial" w:eastAsia="Arial" w:hAnsi="Arial" w:cs="Arial"/>
      <w:sz w:val="20"/>
      <w:szCs w:val="20"/>
      <w:lang w:eastAsia="zh-CN"/>
    </w:rPr>
  </w:style>
  <w:style w:type="character" w:styleId="CommentReference">
    <w:name w:val="annotation reference"/>
    <w:basedOn w:val="DefaultParagraphFont"/>
    <w:uiPriority w:val="99"/>
    <w:semiHidden/>
    <w:unhideWhenUsed/>
    <w:rsid w:val="006E736D"/>
    <w:rPr>
      <w:sz w:val="16"/>
      <w:szCs w:val="16"/>
    </w:rPr>
  </w:style>
  <w:style w:type="table" w:styleId="TableGrid">
    <w:name w:val="Table Grid"/>
    <w:basedOn w:val="TableNormal"/>
    <w:uiPriority w:val="39"/>
    <w:rsid w:val="006E736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736D"/>
    <w:pP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736D"/>
    <w:pPr>
      <w:tabs>
        <w:tab w:val="right" w:leader="dot" w:pos="9019"/>
      </w:tabs>
      <w:spacing w:after="100"/>
    </w:pPr>
  </w:style>
  <w:style w:type="paragraph" w:styleId="TOC2">
    <w:name w:val="toc 2"/>
    <w:basedOn w:val="Normal"/>
    <w:next w:val="Normal"/>
    <w:autoRedefine/>
    <w:uiPriority w:val="39"/>
    <w:unhideWhenUsed/>
    <w:rsid w:val="006E736D"/>
    <w:pPr>
      <w:spacing w:after="100"/>
      <w:ind w:left="220"/>
    </w:pPr>
  </w:style>
  <w:style w:type="character" w:styleId="Hyperlink">
    <w:name w:val="Hyperlink"/>
    <w:basedOn w:val="DefaultParagraphFont"/>
    <w:uiPriority w:val="99"/>
    <w:unhideWhenUsed/>
    <w:rsid w:val="006E736D"/>
    <w:rPr>
      <w:color w:val="0563C1" w:themeColor="hyperlink"/>
      <w:u w:val="single"/>
    </w:rPr>
  </w:style>
  <w:style w:type="paragraph" w:styleId="Caption">
    <w:name w:val="caption"/>
    <w:basedOn w:val="Normal"/>
    <w:next w:val="Normal"/>
    <w:uiPriority w:val="35"/>
    <w:unhideWhenUsed/>
    <w:qFormat/>
    <w:rsid w:val="00A56F66"/>
    <w:pPr>
      <w:spacing w:after="200" w:line="240" w:lineRule="auto"/>
      <w:jc w:val="center"/>
    </w:pPr>
    <w:rPr>
      <w:iCs/>
      <w:color w:val="808080" w:themeColor="background1" w:themeShade="80"/>
      <w:sz w:val="18"/>
      <w:szCs w:val="18"/>
    </w:rPr>
  </w:style>
  <w:style w:type="paragraph" w:styleId="ListParagraph">
    <w:name w:val="List Paragraph"/>
    <w:basedOn w:val="Normal"/>
    <w:uiPriority w:val="34"/>
    <w:qFormat/>
    <w:rsid w:val="006E736D"/>
    <w:pPr>
      <w:ind w:left="720"/>
      <w:contextualSpacing/>
    </w:pPr>
  </w:style>
  <w:style w:type="paragraph" w:styleId="BalloonText">
    <w:name w:val="Balloon Text"/>
    <w:basedOn w:val="Normal"/>
    <w:link w:val="BalloonTextChar"/>
    <w:uiPriority w:val="99"/>
    <w:semiHidden/>
    <w:unhideWhenUsed/>
    <w:rsid w:val="006E73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36D"/>
    <w:rPr>
      <w:rFonts w:ascii="Segoe UI" w:eastAsia="Arial" w:hAnsi="Segoe UI" w:cs="Segoe UI"/>
      <w:sz w:val="18"/>
      <w:szCs w:val="18"/>
      <w:lang w:eastAsia="zh-CN"/>
    </w:rPr>
  </w:style>
  <w:style w:type="paragraph" w:styleId="Header">
    <w:name w:val="header"/>
    <w:basedOn w:val="Normal"/>
    <w:link w:val="HeaderChar"/>
    <w:uiPriority w:val="99"/>
    <w:unhideWhenUsed/>
    <w:rsid w:val="006E736D"/>
    <w:pPr>
      <w:tabs>
        <w:tab w:val="center" w:pos="4513"/>
        <w:tab w:val="right" w:pos="9026"/>
      </w:tabs>
      <w:spacing w:line="240" w:lineRule="auto"/>
    </w:pPr>
  </w:style>
  <w:style w:type="character" w:customStyle="1" w:styleId="HeaderChar">
    <w:name w:val="Header Char"/>
    <w:basedOn w:val="DefaultParagraphFont"/>
    <w:link w:val="Header"/>
    <w:uiPriority w:val="99"/>
    <w:rsid w:val="006E736D"/>
    <w:rPr>
      <w:rFonts w:ascii="Arial" w:eastAsia="Arial" w:hAnsi="Arial" w:cs="Arial"/>
      <w:lang w:eastAsia="zh-CN"/>
    </w:rPr>
  </w:style>
  <w:style w:type="paragraph" w:styleId="Footer">
    <w:name w:val="footer"/>
    <w:basedOn w:val="Normal"/>
    <w:link w:val="FooterChar"/>
    <w:uiPriority w:val="99"/>
    <w:unhideWhenUsed/>
    <w:rsid w:val="006E736D"/>
    <w:pPr>
      <w:tabs>
        <w:tab w:val="center" w:pos="4513"/>
        <w:tab w:val="right" w:pos="9026"/>
      </w:tabs>
      <w:spacing w:line="240" w:lineRule="auto"/>
    </w:pPr>
  </w:style>
  <w:style w:type="character" w:customStyle="1" w:styleId="FooterChar">
    <w:name w:val="Footer Char"/>
    <w:basedOn w:val="DefaultParagraphFont"/>
    <w:link w:val="Footer"/>
    <w:uiPriority w:val="99"/>
    <w:rsid w:val="006E736D"/>
    <w:rPr>
      <w:rFonts w:ascii="Arial" w:eastAsia="Arial" w:hAnsi="Arial" w:cs="Arial"/>
      <w:lang w:eastAsia="zh-CN"/>
    </w:rPr>
  </w:style>
  <w:style w:type="paragraph" w:styleId="Quote">
    <w:name w:val="Quote"/>
    <w:basedOn w:val="Normal"/>
    <w:next w:val="Normal"/>
    <w:link w:val="QuoteChar"/>
    <w:uiPriority w:val="29"/>
    <w:qFormat/>
    <w:rsid w:val="006E736D"/>
    <w:pPr>
      <w:spacing w:before="200" w:after="160"/>
      <w:ind w:firstLine="0"/>
      <w:jc w:val="left"/>
    </w:pPr>
    <w:rPr>
      <w:i/>
      <w:iCs/>
      <w:color w:val="404040" w:themeColor="text1" w:themeTint="BF"/>
    </w:rPr>
  </w:style>
  <w:style w:type="character" w:customStyle="1" w:styleId="QuoteChar">
    <w:name w:val="Quote Char"/>
    <w:basedOn w:val="DefaultParagraphFont"/>
    <w:link w:val="Quote"/>
    <w:uiPriority w:val="29"/>
    <w:rsid w:val="006E736D"/>
    <w:rPr>
      <w:rFonts w:ascii="Arial" w:eastAsia="Arial" w:hAnsi="Arial" w:cs="Arial"/>
      <w:i/>
      <w:iCs/>
      <w:color w:val="404040" w:themeColor="text1" w:themeTint="BF"/>
      <w:lang w:eastAsia="zh-CN"/>
    </w:rPr>
  </w:style>
  <w:style w:type="paragraph" w:styleId="NoSpacing">
    <w:name w:val="No Spacing"/>
    <w:uiPriority w:val="1"/>
    <w:qFormat/>
    <w:rsid w:val="00483789"/>
    <w:pPr>
      <w:spacing w:before="120" w:after="120" w:line="240" w:lineRule="auto"/>
      <w:ind w:firstLine="567"/>
      <w:jc w:val="both"/>
    </w:pPr>
    <w:rPr>
      <w:rFonts w:ascii="Calibri" w:eastAsia="Arial" w:hAnsi="Calibri" w:cs="Arial"/>
      <w:sz w:val="24"/>
      <w:lang w:eastAsia="zh-CN"/>
    </w:rPr>
  </w:style>
  <w:style w:type="paragraph" w:styleId="TOC3">
    <w:name w:val="toc 3"/>
    <w:basedOn w:val="Normal"/>
    <w:next w:val="Normal"/>
    <w:autoRedefine/>
    <w:uiPriority w:val="39"/>
    <w:unhideWhenUsed/>
    <w:rsid w:val="006E736D"/>
    <w:pPr>
      <w:spacing w:after="100"/>
      <w:ind w:left="440"/>
    </w:pPr>
  </w:style>
  <w:style w:type="paragraph" w:styleId="NormalWeb">
    <w:name w:val="Normal (Web)"/>
    <w:basedOn w:val="Normal"/>
    <w:uiPriority w:val="99"/>
    <w:semiHidden/>
    <w:unhideWhenUsed/>
    <w:rsid w:val="006E736D"/>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123502"/>
    <w:rPr>
      <w:b/>
      <w:bCs/>
    </w:rPr>
  </w:style>
  <w:style w:type="character" w:customStyle="1" w:styleId="CommentSubjectChar">
    <w:name w:val="Comment Subject Char"/>
    <w:basedOn w:val="CommentTextChar"/>
    <w:link w:val="CommentSubject"/>
    <w:uiPriority w:val="99"/>
    <w:semiHidden/>
    <w:rsid w:val="00123502"/>
    <w:rPr>
      <w:rFonts w:ascii="Arial" w:eastAsia="Arial" w:hAnsi="Arial" w:cs="Arial"/>
      <w:b/>
      <w:bCs/>
      <w:sz w:val="20"/>
      <w:szCs w:val="20"/>
      <w:lang w:eastAsia="zh-CN"/>
    </w:rPr>
  </w:style>
  <w:style w:type="paragraph" w:styleId="Revision">
    <w:name w:val="Revision"/>
    <w:hidden/>
    <w:uiPriority w:val="99"/>
    <w:semiHidden/>
    <w:rsid w:val="008C5251"/>
    <w:pPr>
      <w:spacing w:after="0" w:line="240" w:lineRule="auto"/>
    </w:pPr>
    <w:rPr>
      <w:rFonts w:ascii="Arial" w:eastAsia="Arial" w:hAnsi="Arial" w:cs="Arial"/>
      <w:lang w:eastAsia="zh-CN"/>
    </w:rPr>
  </w:style>
  <w:style w:type="character" w:customStyle="1" w:styleId="selectable">
    <w:name w:val="selectable"/>
    <w:basedOn w:val="DefaultParagraphFont"/>
    <w:rsid w:val="00C272AE"/>
  </w:style>
  <w:style w:type="character" w:styleId="PlaceholderText">
    <w:name w:val="Placeholder Text"/>
    <w:basedOn w:val="DefaultParagraphFont"/>
    <w:uiPriority w:val="99"/>
    <w:semiHidden/>
    <w:rsid w:val="001F4653"/>
    <w:rPr>
      <w:color w:val="808080"/>
    </w:rPr>
  </w:style>
  <w:style w:type="character" w:customStyle="1" w:styleId="mo">
    <w:name w:val="mo"/>
    <w:basedOn w:val="DefaultParagraphFont"/>
    <w:rsid w:val="005F4A4A"/>
  </w:style>
  <w:style w:type="character" w:customStyle="1" w:styleId="mi">
    <w:name w:val="mi"/>
    <w:basedOn w:val="DefaultParagraphFont"/>
    <w:rsid w:val="005F4A4A"/>
  </w:style>
  <w:style w:type="character" w:customStyle="1" w:styleId="UnresolvedMention">
    <w:name w:val="Unresolved Mention"/>
    <w:basedOn w:val="DefaultParagraphFont"/>
    <w:uiPriority w:val="99"/>
    <w:semiHidden/>
    <w:unhideWhenUsed/>
    <w:rsid w:val="00366C58"/>
    <w:rPr>
      <w:color w:val="605E5C"/>
      <w:shd w:val="clear" w:color="auto" w:fill="E1DFDD"/>
    </w:rPr>
  </w:style>
  <w:style w:type="character" w:customStyle="1" w:styleId="test-idfield-value">
    <w:name w:val="test-id__field-value"/>
    <w:basedOn w:val="DefaultParagraphFont"/>
    <w:rsid w:val="00E7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2434">
      <w:bodyDiv w:val="1"/>
      <w:marLeft w:val="0"/>
      <w:marRight w:val="0"/>
      <w:marTop w:val="0"/>
      <w:marBottom w:val="0"/>
      <w:divBdr>
        <w:top w:val="none" w:sz="0" w:space="0" w:color="auto"/>
        <w:left w:val="none" w:sz="0" w:space="0" w:color="auto"/>
        <w:bottom w:val="none" w:sz="0" w:space="0" w:color="auto"/>
        <w:right w:val="none" w:sz="0" w:space="0" w:color="auto"/>
      </w:divBdr>
      <w:divsChild>
        <w:div w:id="1046370400">
          <w:marLeft w:val="0"/>
          <w:marRight w:val="0"/>
          <w:marTop w:val="0"/>
          <w:marBottom w:val="0"/>
          <w:divBdr>
            <w:top w:val="none" w:sz="0" w:space="0" w:color="auto"/>
            <w:left w:val="none" w:sz="0" w:space="0" w:color="auto"/>
            <w:bottom w:val="none" w:sz="0" w:space="0" w:color="auto"/>
            <w:right w:val="none" w:sz="0" w:space="0" w:color="auto"/>
          </w:divBdr>
          <w:divsChild>
            <w:div w:id="366225796">
              <w:marLeft w:val="0"/>
              <w:marRight w:val="0"/>
              <w:marTop w:val="0"/>
              <w:marBottom w:val="0"/>
              <w:divBdr>
                <w:top w:val="none" w:sz="0" w:space="0" w:color="auto"/>
                <w:left w:val="none" w:sz="0" w:space="0" w:color="auto"/>
                <w:bottom w:val="none" w:sz="0" w:space="0" w:color="auto"/>
                <w:right w:val="none" w:sz="0" w:space="0" w:color="auto"/>
              </w:divBdr>
            </w:div>
            <w:div w:id="434374192">
              <w:marLeft w:val="0"/>
              <w:marRight w:val="0"/>
              <w:marTop w:val="0"/>
              <w:marBottom w:val="0"/>
              <w:divBdr>
                <w:top w:val="none" w:sz="0" w:space="0" w:color="auto"/>
                <w:left w:val="none" w:sz="0" w:space="0" w:color="auto"/>
                <w:bottom w:val="none" w:sz="0" w:space="0" w:color="auto"/>
                <w:right w:val="none" w:sz="0" w:space="0" w:color="auto"/>
              </w:divBdr>
            </w:div>
            <w:div w:id="1113789857">
              <w:marLeft w:val="0"/>
              <w:marRight w:val="0"/>
              <w:marTop w:val="0"/>
              <w:marBottom w:val="0"/>
              <w:divBdr>
                <w:top w:val="none" w:sz="0" w:space="0" w:color="auto"/>
                <w:left w:val="none" w:sz="0" w:space="0" w:color="auto"/>
                <w:bottom w:val="none" w:sz="0" w:space="0" w:color="auto"/>
                <w:right w:val="none" w:sz="0" w:space="0" w:color="auto"/>
              </w:divBdr>
            </w:div>
            <w:div w:id="1258365883">
              <w:marLeft w:val="0"/>
              <w:marRight w:val="0"/>
              <w:marTop w:val="0"/>
              <w:marBottom w:val="0"/>
              <w:divBdr>
                <w:top w:val="none" w:sz="0" w:space="0" w:color="auto"/>
                <w:left w:val="none" w:sz="0" w:space="0" w:color="auto"/>
                <w:bottom w:val="none" w:sz="0" w:space="0" w:color="auto"/>
                <w:right w:val="none" w:sz="0" w:space="0" w:color="auto"/>
              </w:divBdr>
            </w:div>
            <w:div w:id="1272274047">
              <w:marLeft w:val="0"/>
              <w:marRight w:val="0"/>
              <w:marTop w:val="0"/>
              <w:marBottom w:val="0"/>
              <w:divBdr>
                <w:top w:val="none" w:sz="0" w:space="0" w:color="auto"/>
                <w:left w:val="none" w:sz="0" w:space="0" w:color="auto"/>
                <w:bottom w:val="none" w:sz="0" w:space="0" w:color="auto"/>
                <w:right w:val="none" w:sz="0" w:space="0" w:color="auto"/>
              </w:divBdr>
            </w:div>
            <w:div w:id="1294292495">
              <w:marLeft w:val="0"/>
              <w:marRight w:val="0"/>
              <w:marTop w:val="0"/>
              <w:marBottom w:val="0"/>
              <w:divBdr>
                <w:top w:val="none" w:sz="0" w:space="0" w:color="auto"/>
                <w:left w:val="none" w:sz="0" w:space="0" w:color="auto"/>
                <w:bottom w:val="none" w:sz="0" w:space="0" w:color="auto"/>
                <w:right w:val="none" w:sz="0" w:space="0" w:color="auto"/>
              </w:divBdr>
            </w:div>
            <w:div w:id="1451508332">
              <w:marLeft w:val="0"/>
              <w:marRight w:val="0"/>
              <w:marTop w:val="0"/>
              <w:marBottom w:val="0"/>
              <w:divBdr>
                <w:top w:val="none" w:sz="0" w:space="0" w:color="auto"/>
                <w:left w:val="none" w:sz="0" w:space="0" w:color="auto"/>
                <w:bottom w:val="none" w:sz="0" w:space="0" w:color="auto"/>
                <w:right w:val="none" w:sz="0" w:space="0" w:color="auto"/>
              </w:divBdr>
            </w:div>
            <w:div w:id="17410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5797">
      <w:bodyDiv w:val="1"/>
      <w:marLeft w:val="0"/>
      <w:marRight w:val="0"/>
      <w:marTop w:val="0"/>
      <w:marBottom w:val="0"/>
      <w:divBdr>
        <w:top w:val="none" w:sz="0" w:space="0" w:color="auto"/>
        <w:left w:val="none" w:sz="0" w:space="0" w:color="auto"/>
        <w:bottom w:val="none" w:sz="0" w:space="0" w:color="auto"/>
        <w:right w:val="none" w:sz="0" w:space="0" w:color="auto"/>
      </w:divBdr>
      <w:divsChild>
        <w:div w:id="1549490846">
          <w:marLeft w:val="0"/>
          <w:marRight w:val="0"/>
          <w:marTop w:val="0"/>
          <w:marBottom w:val="0"/>
          <w:divBdr>
            <w:top w:val="none" w:sz="0" w:space="0" w:color="auto"/>
            <w:left w:val="none" w:sz="0" w:space="0" w:color="auto"/>
            <w:bottom w:val="none" w:sz="0" w:space="0" w:color="auto"/>
            <w:right w:val="none" w:sz="0" w:space="0" w:color="auto"/>
          </w:divBdr>
          <w:divsChild>
            <w:div w:id="43916900">
              <w:marLeft w:val="0"/>
              <w:marRight w:val="0"/>
              <w:marTop w:val="0"/>
              <w:marBottom w:val="0"/>
              <w:divBdr>
                <w:top w:val="none" w:sz="0" w:space="0" w:color="auto"/>
                <w:left w:val="none" w:sz="0" w:space="0" w:color="auto"/>
                <w:bottom w:val="none" w:sz="0" w:space="0" w:color="auto"/>
                <w:right w:val="none" w:sz="0" w:space="0" w:color="auto"/>
              </w:divBdr>
            </w:div>
            <w:div w:id="81992712">
              <w:marLeft w:val="0"/>
              <w:marRight w:val="0"/>
              <w:marTop w:val="0"/>
              <w:marBottom w:val="0"/>
              <w:divBdr>
                <w:top w:val="none" w:sz="0" w:space="0" w:color="auto"/>
                <w:left w:val="none" w:sz="0" w:space="0" w:color="auto"/>
                <w:bottom w:val="none" w:sz="0" w:space="0" w:color="auto"/>
                <w:right w:val="none" w:sz="0" w:space="0" w:color="auto"/>
              </w:divBdr>
            </w:div>
            <w:div w:id="118183756">
              <w:marLeft w:val="0"/>
              <w:marRight w:val="0"/>
              <w:marTop w:val="0"/>
              <w:marBottom w:val="0"/>
              <w:divBdr>
                <w:top w:val="none" w:sz="0" w:space="0" w:color="auto"/>
                <w:left w:val="none" w:sz="0" w:space="0" w:color="auto"/>
                <w:bottom w:val="none" w:sz="0" w:space="0" w:color="auto"/>
                <w:right w:val="none" w:sz="0" w:space="0" w:color="auto"/>
              </w:divBdr>
            </w:div>
            <w:div w:id="178280129">
              <w:marLeft w:val="0"/>
              <w:marRight w:val="0"/>
              <w:marTop w:val="0"/>
              <w:marBottom w:val="0"/>
              <w:divBdr>
                <w:top w:val="none" w:sz="0" w:space="0" w:color="auto"/>
                <w:left w:val="none" w:sz="0" w:space="0" w:color="auto"/>
                <w:bottom w:val="none" w:sz="0" w:space="0" w:color="auto"/>
                <w:right w:val="none" w:sz="0" w:space="0" w:color="auto"/>
              </w:divBdr>
            </w:div>
            <w:div w:id="318119085">
              <w:marLeft w:val="0"/>
              <w:marRight w:val="0"/>
              <w:marTop w:val="0"/>
              <w:marBottom w:val="0"/>
              <w:divBdr>
                <w:top w:val="none" w:sz="0" w:space="0" w:color="auto"/>
                <w:left w:val="none" w:sz="0" w:space="0" w:color="auto"/>
                <w:bottom w:val="none" w:sz="0" w:space="0" w:color="auto"/>
                <w:right w:val="none" w:sz="0" w:space="0" w:color="auto"/>
              </w:divBdr>
            </w:div>
            <w:div w:id="320043427">
              <w:marLeft w:val="0"/>
              <w:marRight w:val="0"/>
              <w:marTop w:val="0"/>
              <w:marBottom w:val="0"/>
              <w:divBdr>
                <w:top w:val="none" w:sz="0" w:space="0" w:color="auto"/>
                <w:left w:val="none" w:sz="0" w:space="0" w:color="auto"/>
                <w:bottom w:val="none" w:sz="0" w:space="0" w:color="auto"/>
                <w:right w:val="none" w:sz="0" w:space="0" w:color="auto"/>
              </w:divBdr>
            </w:div>
            <w:div w:id="323633027">
              <w:marLeft w:val="0"/>
              <w:marRight w:val="0"/>
              <w:marTop w:val="0"/>
              <w:marBottom w:val="0"/>
              <w:divBdr>
                <w:top w:val="none" w:sz="0" w:space="0" w:color="auto"/>
                <w:left w:val="none" w:sz="0" w:space="0" w:color="auto"/>
                <w:bottom w:val="none" w:sz="0" w:space="0" w:color="auto"/>
                <w:right w:val="none" w:sz="0" w:space="0" w:color="auto"/>
              </w:divBdr>
            </w:div>
            <w:div w:id="423694487">
              <w:marLeft w:val="0"/>
              <w:marRight w:val="0"/>
              <w:marTop w:val="0"/>
              <w:marBottom w:val="0"/>
              <w:divBdr>
                <w:top w:val="none" w:sz="0" w:space="0" w:color="auto"/>
                <w:left w:val="none" w:sz="0" w:space="0" w:color="auto"/>
                <w:bottom w:val="none" w:sz="0" w:space="0" w:color="auto"/>
                <w:right w:val="none" w:sz="0" w:space="0" w:color="auto"/>
              </w:divBdr>
            </w:div>
            <w:div w:id="436676340">
              <w:marLeft w:val="0"/>
              <w:marRight w:val="0"/>
              <w:marTop w:val="0"/>
              <w:marBottom w:val="0"/>
              <w:divBdr>
                <w:top w:val="none" w:sz="0" w:space="0" w:color="auto"/>
                <w:left w:val="none" w:sz="0" w:space="0" w:color="auto"/>
                <w:bottom w:val="none" w:sz="0" w:space="0" w:color="auto"/>
                <w:right w:val="none" w:sz="0" w:space="0" w:color="auto"/>
              </w:divBdr>
            </w:div>
            <w:div w:id="437407008">
              <w:marLeft w:val="0"/>
              <w:marRight w:val="0"/>
              <w:marTop w:val="0"/>
              <w:marBottom w:val="0"/>
              <w:divBdr>
                <w:top w:val="none" w:sz="0" w:space="0" w:color="auto"/>
                <w:left w:val="none" w:sz="0" w:space="0" w:color="auto"/>
                <w:bottom w:val="none" w:sz="0" w:space="0" w:color="auto"/>
                <w:right w:val="none" w:sz="0" w:space="0" w:color="auto"/>
              </w:divBdr>
            </w:div>
            <w:div w:id="442922043">
              <w:marLeft w:val="0"/>
              <w:marRight w:val="0"/>
              <w:marTop w:val="0"/>
              <w:marBottom w:val="0"/>
              <w:divBdr>
                <w:top w:val="none" w:sz="0" w:space="0" w:color="auto"/>
                <w:left w:val="none" w:sz="0" w:space="0" w:color="auto"/>
                <w:bottom w:val="none" w:sz="0" w:space="0" w:color="auto"/>
                <w:right w:val="none" w:sz="0" w:space="0" w:color="auto"/>
              </w:divBdr>
            </w:div>
            <w:div w:id="525482242">
              <w:marLeft w:val="0"/>
              <w:marRight w:val="0"/>
              <w:marTop w:val="0"/>
              <w:marBottom w:val="0"/>
              <w:divBdr>
                <w:top w:val="none" w:sz="0" w:space="0" w:color="auto"/>
                <w:left w:val="none" w:sz="0" w:space="0" w:color="auto"/>
                <w:bottom w:val="none" w:sz="0" w:space="0" w:color="auto"/>
                <w:right w:val="none" w:sz="0" w:space="0" w:color="auto"/>
              </w:divBdr>
            </w:div>
            <w:div w:id="528765365">
              <w:marLeft w:val="0"/>
              <w:marRight w:val="0"/>
              <w:marTop w:val="0"/>
              <w:marBottom w:val="0"/>
              <w:divBdr>
                <w:top w:val="none" w:sz="0" w:space="0" w:color="auto"/>
                <w:left w:val="none" w:sz="0" w:space="0" w:color="auto"/>
                <w:bottom w:val="none" w:sz="0" w:space="0" w:color="auto"/>
                <w:right w:val="none" w:sz="0" w:space="0" w:color="auto"/>
              </w:divBdr>
            </w:div>
            <w:div w:id="698629706">
              <w:marLeft w:val="0"/>
              <w:marRight w:val="0"/>
              <w:marTop w:val="0"/>
              <w:marBottom w:val="0"/>
              <w:divBdr>
                <w:top w:val="none" w:sz="0" w:space="0" w:color="auto"/>
                <w:left w:val="none" w:sz="0" w:space="0" w:color="auto"/>
                <w:bottom w:val="none" w:sz="0" w:space="0" w:color="auto"/>
                <w:right w:val="none" w:sz="0" w:space="0" w:color="auto"/>
              </w:divBdr>
            </w:div>
            <w:div w:id="725030605">
              <w:marLeft w:val="0"/>
              <w:marRight w:val="0"/>
              <w:marTop w:val="0"/>
              <w:marBottom w:val="0"/>
              <w:divBdr>
                <w:top w:val="none" w:sz="0" w:space="0" w:color="auto"/>
                <w:left w:val="none" w:sz="0" w:space="0" w:color="auto"/>
                <w:bottom w:val="none" w:sz="0" w:space="0" w:color="auto"/>
                <w:right w:val="none" w:sz="0" w:space="0" w:color="auto"/>
              </w:divBdr>
            </w:div>
            <w:div w:id="742683789">
              <w:marLeft w:val="0"/>
              <w:marRight w:val="0"/>
              <w:marTop w:val="0"/>
              <w:marBottom w:val="0"/>
              <w:divBdr>
                <w:top w:val="none" w:sz="0" w:space="0" w:color="auto"/>
                <w:left w:val="none" w:sz="0" w:space="0" w:color="auto"/>
                <w:bottom w:val="none" w:sz="0" w:space="0" w:color="auto"/>
                <w:right w:val="none" w:sz="0" w:space="0" w:color="auto"/>
              </w:divBdr>
            </w:div>
            <w:div w:id="838428492">
              <w:marLeft w:val="0"/>
              <w:marRight w:val="0"/>
              <w:marTop w:val="0"/>
              <w:marBottom w:val="0"/>
              <w:divBdr>
                <w:top w:val="none" w:sz="0" w:space="0" w:color="auto"/>
                <w:left w:val="none" w:sz="0" w:space="0" w:color="auto"/>
                <w:bottom w:val="none" w:sz="0" w:space="0" w:color="auto"/>
                <w:right w:val="none" w:sz="0" w:space="0" w:color="auto"/>
              </w:divBdr>
            </w:div>
            <w:div w:id="872614347">
              <w:marLeft w:val="0"/>
              <w:marRight w:val="0"/>
              <w:marTop w:val="0"/>
              <w:marBottom w:val="0"/>
              <w:divBdr>
                <w:top w:val="none" w:sz="0" w:space="0" w:color="auto"/>
                <w:left w:val="none" w:sz="0" w:space="0" w:color="auto"/>
                <w:bottom w:val="none" w:sz="0" w:space="0" w:color="auto"/>
                <w:right w:val="none" w:sz="0" w:space="0" w:color="auto"/>
              </w:divBdr>
            </w:div>
            <w:div w:id="1011642812">
              <w:marLeft w:val="0"/>
              <w:marRight w:val="0"/>
              <w:marTop w:val="0"/>
              <w:marBottom w:val="0"/>
              <w:divBdr>
                <w:top w:val="none" w:sz="0" w:space="0" w:color="auto"/>
                <w:left w:val="none" w:sz="0" w:space="0" w:color="auto"/>
                <w:bottom w:val="none" w:sz="0" w:space="0" w:color="auto"/>
                <w:right w:val="none" w:sz="0" w:space="0" w:color="auto"/>
              </w:divBdr>
            </w:div>
            <w:div w:id="1049456485">
              <w:marLeft w:val="0"/>
              <w:marRight w:val="0"/>
              <w:marTop w:val="0"/>
              <w:marBottom w:val="0"/>
              <w:divBdr>
                <w:top w:val="none" w:sz="0" w:space="0" w:color="auto"/>
                <w:left w:val="none" w:sz="0" w:space="0" w:color="auto"/>
                <w:bottom w:val="none" w:sz="0" w:space="0" w:color="auto"/>
                <w:right w:val="none" w:sz="0" w:space="0" w:color="auto"/>
              </w:divBdr>
            </w:div>
            <w:div w:id="1150097690">
              <w:marLeft w:val="0"/>
              <w:marRight w:val="0"/>
              <w:marTop w:val="0"/>
              <w:marBottom w:val="0"/>
              <w:divBdr>
                <w:top w:val="none" w:sz="0" w:space="0" w:color="auto"/>
                <w:left w:val="none" w:sz="0" w:space="0" w:color="auto"/>
                <w:bottom w:val="none" w:sz="0" w:space="0" w:color="auto"/>
                <w:right w:val="none" w:sz="0" w:space="0" w:color="auto"/>
              </w:divBdr>
            </w:div>
            <w:div w:id="1231842074">
              <w:marLeft w:val="0"/>
              <w:marRight w:val="0"/>
              <w:marTop w:val="0"/>
              <w:marBottom w:val="0"/>
              <w:divBdr>
                <w:top w:val="none" w:sz="0" w:space="0" w:color="auto"/>
                <w:left w:val="none" w:sz="0" w:space="0" w:color="auto"/>
                <w:bottom w:val="none" w:sz="0" w:space="0" w:color="auto"/>
                <w:right w:val="none" w:sz="0" w:space="0" w:color="auto"/>
              </w:divBdr>
            </w:div>
            <w:div w:id="1538735040">
              <w:marLeft w:val="0"/>
              <w:marRight w:val="0"/>
              <w:marTop w:val="0"/>
              <w:marBottom w:val="0"/>
              <w:divBdr>
                <w:top w:val="none" w:sz="0" w:space="0" w:color="auto"/>
                <w:left w:val="none" w:sz="0" w:space="0" w:color="auto"/>
                <w:bottom w:val="none" w:sz="0" w:space="0" w:color="auto"/>
                <w:right w:val="none" w:sz="0" w:space="0" w:color="auto"/>
              </w:divBdr>
            </w:div>
            <w:div w:id="1659503394">
              <w:marLeft w:val="0"/>
              <w:marRight w:val="0"/>
              <w:marTop w:val="0"/>
              <w:marBottom w:val="0"/>
              <w:divBdr>
                <w:top w:val="none" w:sz="0" w:space="0" w:color="auto"/>
                <w:left w:val="none" w:sz="0" w:space="0" w:color="auto"/>
                <w:bottom w:val="none" w:sz="0" w:space="0" w:color="auto"/>
                <w:right w:val="none" w:sz="0" w:space="0" w:color="auto"/>
              </w:divBdr>
            </w:div>
            <w:div w:id="1687052703">
              <w:marLeft w:val="0"/>
              <w:marRight w:val="0"/>
              <w:marTop w:val="0"/>
              <w:marBottom w:val="0"/>
              <w:divBdr>
                <w:top w:val="none" w:sz="0" w:space="0" w:color="auto"/>
                <w:left w:val="none" w:sz="0" w:space="0" w:color="auto"/>
                <w:bottom w:val="none" w:sz="0" w:space="0" w:color="auto"/>
                <w:right w:val="none" w:sz="0" w:space="0" w:color="auto"/>
              </w:divBdr>
            </w:div>
            <w:div w:id="1765685392">
              <w:marLeft w:val="0"/>
              <w:marRight w:val="0"/>
              <w:marTop w:val="0"/>
              <w:marBottom w:val="0"/>
              <w:divBdr>
                <w:top w:val="none" w:sz="0" w:space="0" w:color="auto"/>
                <w:left w:val="none" w:sz="0" w:space="0" w:color="auto"/>
                <w:bottom w:val="none" w:sz="0" w:space="0" w:color="auto"/>
                <w:right w:val="none" w:sz="0" w:space="0" w:color="auto"/>
              </w:divBdr>
            </w:div>
            <w:div w:id="1806728698">
              <w:marLeft w:val="0"/>
              <w:marRight w:val="0"/>
              <w:marTop w:val="0"/>
              <w:marBottom w:val="0"/>
              <w:divBdr>
                <w:top w:val="none" w:sz="0" w:space="0" w:color="auto"/>
                <w:left w:val="none" w:sz="0" w:space="0" w:color="auto"/>
                <w:bottom w:val="none" w:sz="0" w:space="0" w:color="auto"/>
                <w:right w:val="none" w:sz="0" w:space="0" w:color="auto"/>
              </w:divBdr>
            </w:div>
            <w:div w:id="1908876044">
              <w:marLeft w:val="0"/>
              <w:marRight w:val="0"/>
              <w:marTop w:val="0"/>
              <w:marBottom w:val="0"/>
              <w:divBdr>
                <w:top w:val="none" w:sz="0" w:space="0" w:color="auto"/>
                <w:left w:val="none" w:sz="0" w:space="0" w:color="auto"/>
                <w:bottom w:val="none" w:sz="0" w:space="0" w:color="auto"/>
                <w:right w:val="none" w:sz="0" w:space="0" w:color="auto"/>
              </w:divBdr>
            </w:div>
            <w:div w:id="1916747341">
              <w:marLeft w:val="0"/>
              <w:marRight w:val="0"/>
              <w:marTop w:val="0"/>
              <w:marBottom w:val="0"/>
              <w:divBdr>
                <w:top w:val="none" w:sz="0" w:space="0" w:color="auto"/>
                <w:left w:val="none" w:sz="0" w:space="0" w:color="auto"/>
                <w:bottom w:val="none" w:sz="0" w:space="0" w:color="auto"/>
                <w:right w:val="none" w:sz="0" w:space="0" w:color="auto"/>
              </w:divBdr>
            </w:div>
            <w:div w:id="1942567671">
              <w:marLeft w:val="0"/>
              <w:marRight w:val="0"/>
              <w:marTop w:val="0"/>
              <w:marBottom w:val="0"/>
              <w:divBdr>
                <w:top w:val="none" w:sz="0" w:space="0" w:color="auto"/>
                <w:left w:val="none" w:sz="0" w:space="0" w:color="auto"/>
                <w:bottom w:val="none" w:sz="0" w:space="0" w:color="auto"/>
                <w:right w:val="none" w:sz="0" w:space="0" w:color="auto"/>
              </w:divBdr>
            </w:div>
            <w:div w:id="20424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943">
      <w:bodyDiv w:val="1"/>
      <w:marLeft w:val="0"/>
      <w:marRight w:val="0"/>
      <w:marTop w:val="0"/>
      <w:marBottom w:val="0"/>
      <w:divBdr>
        <w:top w:val="none" w:sz="0" w:space="0" w:color="auto"/>
        <w:left w:val="none" w:sz="0" w:space="0" w:color="auto"/>
        <w:bottom w:val="none" w:sz="0" w:space="0" w:color="auto"/>
        <w:right w:val="none" w:sz="0" w:space="0" w:color="auto"/>
      </w:divBdr>
      <w:divsChild>
        <w:div w:id="151525121">
          <w:marLeft w:val="0"/>
          <w:marRight w:val="0"/>
          <w:marTop w:val="0"/>
          <w:marBottom w:val="0"/>
          <w:divBdr>
            <w:top w:val="none" w:sz="0" w:space="0" w:color="auto"/>
            <w:left w:val="none" w:sz="0" w:space="0" w:color="auto"/>
            <w:bottom w:val="none" w:sz="0" w:space="0" w:color="auto"/>
            <w:right w:val="none" w:sz="0" w:space="0" w:color="auto"/>
          </w:divBdr>
          <w:divsChild>
            <w:div w:id="599874330">
              <w:marLeft w:val="0"/>
              <w:marRight w:val="0"/>
              <w:marTop w:val="0"/>
              <w:marBottom w:val="0"/>
              <w:divBdr>
                <w:top w:val="none" w:sz="0" w:space="0" w:color="auto"/>
                <w:left w:val="none" w:sz="0" w:space="0" w:color="auto"/>
                <w:bottom w:val="none" w:sz="0" w:space="0" w:color="auto"/>
                <w:right w:val="none" w:sz="0" w:space="0" w:color="auto"/>
              </w:divBdr>
            </w:div>
            <w:div w:id="9886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2991">
      <w:bodyDiv w:val="1"/>
      <w:marLeft w:val="0"/>
      <w:marRight w:val="0"/>
      <w:marTop w:val="0"/>
      <w:marBottom w:val="0"/>
      <w:divBdr>
        <w:top w:val="none" w:sz="0" w:space="0" w:color="auto"/>
        <w:left w:val="none" w:sz="0" w:space="0" w:color="auto"/>
        <w:bottom w:val="none" w:sz="0" w:space="0" w:color="auto"/>
        <w:right w:val="none" w:sz="0" w:space="0" w:color="auto"/>
      </w:divBdr>
    </w:div>
    <w:div w:id="390731156">
      <w:bodyDiv w:val="1"/>
      <w:marLeft w:val="0"/>
      <w:marRight w:val="0"/>
      <w:marTop w:val="0"/>
      <w:marBottom w:val="0"/>
      <w:divBdr>
        <w:top w:val="none" w:sz="0" w:space="0" w:color="auto"/>
        <w:left w:val="none" w:sz="0" w:space="0" w:color="auto"/>
        <w:bottom w:val="none" w:sz="0" w:space="0" w:color="auto"/>
        <w:right w:val="none" w:sz="0" w:space="0" w:color="auto"/>
      </w:divBdr>
    </w:div>
    <w:div w:id="406729351">
      <w:bodyDiv w:val="1"/>
      <w:marLeft w:val="0"/>
      <w:marRight w:val="0"/>
      <w:marTop w:val="0"/>
      <w:marBottom w:val="0"/>
      <w:divBdr>
        <w:top w:val="none" w:sz="0" w:space="0" w:color="auto"/>
        <w:left w:val="none" w:sz="0" w:space="0" w:color="auto"/>
        <w:bottom w:val="none" w:sz="0" w:space="0" w:color="auto"/>
        <w:right w:val="none" w:sz="0" w:space="0" w:color="auto"/>
      </w:divBdr>
      <w:divsChild>
        <w:div w:id="2029594851">
          <w:marLeft w:val="0"/>
          <w:marRight w:val="0"/>
          <w:marTop w:val="0"/>
          <w:marBottom w:val="0"/>
          <w:divBdr>
            <w:top w:val="none" w:sz="0" w:space="0" w:color="auto"/>
            <w:left w:val="none" w:sz="0" w:space="0" w:color="auto"/>
            <w:bottom w:val="none" w:sz="0" w:space="0" w:color="auto"/>
            <w:right w:val="none" w:sz="0" w:space="0" w:color="auto"/>
          </w:divBdr>
          <w:divsChild>
            <w:div w:id="40372411">
              <w:marLeft w:val="0"/>
              <w:marRight w:val="0"/>
              <w:marTop w:val="0"/>
              <w:marBottom w:val="0"/>
              <w:divBdr>
                <w:top w:val="none" w:sz="0" w:space="0" w:color="auto"/>
                <w:left w:val="none" w:sz="0" w:space="0" w:color="auto"/>
                <w:bottom w:val="none" w:sz="0" w:space="0" w:color="auto"/>
                <w:right w:val="none" w:sz="0" w:space="0" w:color="auto"/>
              </w:divBdr>
            </w:div>
            <w:div w:id="129900948">
              <w:marLeft w:val="0"/>
              <w:marRight w:val="0"/>
              <w:marTop w:val="0"/>
              <w:marBottom w:val="0"/>
              <w:divBdr>
                <w:top w:val="none" w:sz="0" w:space="0" w:color="auto"/>
                <w:left w:val="none" w:sz="0" w:space="0" w:color="auto"/>
                <w:bottom w:val="none" w:sz="0" w:space="0" w:color="auto"/>
                <w:right w:val="none" w:sz="0" w:space="0" w:color="auto"/>
              </w:divBdr>
            </w:div>
            <w:div w:id="142622303">
              <w:marLeft w:val="0"/>
              <w:marRight w:val="0"/>
              <w:marTop w:val="0"/>
              <w:marBottom w:val="0"/>
              <w:divBdr>
                <w:top w:val="none" w:sz="0" w:space="0" w:color="auto"/>
                <w:left w:val="none" w:sz="0" w:space="0" w:color="auto"/>
                <w:bottom w:val="none" w:sz="0" w:space="0" w:color="auto"/>
                <w:right w:val="none" w:sz="0" w:space="0" w:color="auto"/>
              </w:divBdr>
            </w:div>
            <w:div w:id="191309235">
              <w:marLeft w:val="0"/>
              <w:marRight w:val="0"/>
              <w:marTop w:val="0"/>
              <w:marBottom w:val="0"/>
              <w:divBdr>
                <w:top w:val="none" w:sz="0" w:space="0" w:color="auto"/>
                <w:left w:val="none" w:sz="0" w:space="0" w:color="auto"/>
                <w:bottom w:val="none" w:sz="0" w:space="0" w:color="auto"/>
                <w:right w:val="none" w:sz="0" w:space="0" w:color="auto"/>
              </w:divBdr>
            </w:div>
            <w:div w:id="399446509">
              <w:marLeft w:val="0"/>
              <w:marRight w:val="0"/>
              <w:marTop w:val="0"/>
              <w:marBottom w:val="0"/>
              <w:divBdr>
                <w:top w:val="none" w:sz="0" w:space="0" w:color="auto"/>
                <w:left w:val="none" w:sz="0" w:space="0" w:color="auto"/>
                <w:bottom w:val="none" w:sz="0" w:space="0" w:color="auto"/>
                <w:right w:val="none" w:sz="0" w:space="0" w:color="auto"/>
              </w:divBdr>
            </w:div>
            <w:div w:id="483551444">
              <w:marLeft w:val="0"/>
              <w:marRight w:val="0"/>
              <w:marTop w:val="0"/>
              <w:marBottom w:val="0"/>
              <w:divBdr>
                <w:top w:val="none" w:sz="0" w:space="0" w:color="auto"/>
                <w:left w:val="none" w:sz="0" w:space="0" w:color="auto"/>
                <w:bottom w:val="none" w:sz="0" w:space="0" w:color="auto"/>
                <w:right w:val="none" w:sz="0" w:space="0" w:color="auto"/>
              </w:divBdr>
            </w:div>
            <w:div w:id="581990679">
              <w:marLeft w:val="0"/>
              <w:marRight w:val="0"/>
              <w:marTop w:val="0"/>
              <w:marBottom w:val="0"/>
              <w:divBdr>
                <w:top w:val="none" w:sz="0" w:space="0" w:color="auto"/>
                <w:left w:val="none" w:sz="0" w:space="0" w:color="auto"/>
                <w:bottom w:val="none" w:sz="0" w:space="0" w:color="auto"/>
                <w:right w:val="none" w:sz="0" w:space="0" w:color="auto"/>
              </w:divBdr>
            </w:div>
            <w:div w:id="729234976">
              <w:marLeft w:val="0"/>
              <w:marRight w:val="0"/>
              <w:marTop w:val="0"/>
              <w:marBottom w:val="0"/>
              <w:divBdr>
                <w:top w:val="none" w:sz="0" w:space="0" w:color="auto"/>
                <w:left w:val="none" w:sz="0" w:space="0" w:color="auto"/>
                <w:bottom w:val="none" w:sz="0" w:space="0" w:color="auto"/>
                <w:right w:val="none" w:sz="0" w:space="0" w:color="auto"/>
              </w:divBdr>
            </w:div>
            <w:div w:id="766116641">
              <w:marLeft w:val="0"/>
              <w:marRight w:val="0"/>
              <w:marTop w:val="0"/>
              <w:marBottom w:val="0"/>
              <w:divBdr>
                <w:top w:val="none" w:sz="0" w:space="0" w:color="auto"/>
                <w:left w:val="none" w:sz="0" w:space="0" w:color="auto"/>
                <w:bottom w:val="none" w:sz="0" w:space="0" w:color="auto"/>
                <w:right w:val="none" w:sz="0" w:space="0" w:color="auto"/>
              </w:divBdr>
            </w:div>
            <w:div w:id="780149811">
              <w:marLeft w:val="0"/>
              <w:marRight w:val="0"/>
              <w:marTop w:val="0"/>
              <w:marBottom w:val="0"/>
              <w:divBdr>
                <w:top w:val="none" w:sz="0" w:space="0" w:color="auto"/>
                <w:left w:val="none" w:sz="0" w:space="0" w:color="auto"/>
                <w:bottom w:val="none" w:sz="0" w:space="0" w:color="auto"/>
                <w:right w:val="none" w:sz="0" w:space="0" w:color="auto"/>
              </w:divBdr>
            </w:div>
            <w:div w:id="806508186">
              <w:marLeft w:val="0"/>
              <w:marRight w:val="0"/>
              <w:marTop w:val="0"/>
              <w:marBottom w:val="0"/>
              <w:divBdr>
                <w:top w:val="none" w:sz="0" w:space="0" w:color="auto"/>
                <w:left w:val="none" w:sz="0" w:space="0" w:color="auto"/>
                <w:bottom w:val="none" w:sz="0" w:space="0" w:color="auto"/>
                <w:right w:val="none" w:sz="0" w:space="0" w:color="auto"/>
              </w:divBdr>
            </w:div>
            <w:div w:id="896015305">
              <w:marLeft w:val="0"/>
              <w:marRight w:val="0"/>
              <w:marTop w:val="0"/>
              <w:marBottom w:val="0"/>
              <w:divBdr>
                <w:top w:val="none" w:sz="0" w:space="0" w:color="auto"/>
                <w:left w:val="none" w:sz="0" w:space="0" w:color="auto"/>
                <w:bottom w:val="none" w:sz="0" w:space="0" w:color="auto"/>
                <w:right w:val="none" w:sz="0" w:space="0" w:color="auto"/>
              </w:divBdr>
            </w:div>
            <w:div w:id="917323782">
              <w:marLeft w:val="0"/>
              <w:marRight w:val="0"/>
              <w:marTop w:val="0"/>
              <w:marBottom w:val="0"/>
              <w:divBdr>
                <w:top w:val="none" w:sz="0" w:space="0" w:color="auto"/>
                <w:left w:val="none" w:sz="0" w:space="0" w:color="auto"/>
                <w:bottom w:val="none" w:sz="0" w:space="0" w:color="auto"/>
                <w:right w:val="none" w:sz="0" w:space="0" w:color="auto"/>
              </w:divBdr>
            </w:div>
            <w:div w:id="946545741">
              <w:marLeft w:val="0"/>
              <w:marRight w:val="0"/>
              <w:marTop w:val="0"/>
              <w:marBottom w:val="0"/>
              <w:divBdr>
                <w:top w:val="none" w:sz="0" w:space="0" w:color="auto"/>
                <w:left w:val="none" w:sz="0" w:space="0" w:color="auto"/>
                <w:bottom w:val="none" w:sz="0" w:space="0" w:color="auto"/>
                <w:right w:val="none" w:sz="0" w:space="0" w:color="auto"/>
              </w:divBdr>
            </w:div>
            <w:div w:id="968584908">
              <w:marLeft w:val="0"/>
              <w:marRight w:val="0"/>
              <w:marTop w:val="0"/>
              <w:marBottom w:val="0"/>
              <w:divBdr>
                <w:top w:val="none" w:sz="0" w:space="0" w:color="auto"/>
                <w:left w:val="none" w:sz="0" w:space="0" w:color="auto"/>
                <w:bottom w:val="none" w:sz="0" w:space="0" w:color="auto"/>
                <w:right w:val="none" w:sz="0" w:space="0" w:color="auto"/>
              </w:divBdr>
            </w:div>
            <w:div w:id="1029529343">
              <w:marLeft w:val="0"/>
              <w:marRight w:val="0"/>
              <w:marTop w:val="0"/>
              <w:marBottom w:val="0"/>
              <w:divBdr>
                <w:top w:val="none" w:sz="0" w:space="0" w:color="auto"/>
                <w:left w:val="none" w:sz="0" w:space="0" w:color="auto"/>
                <w:bottom w:val="none" w:sz="0" w:space="0" w:color="auto"/>
                <w:right w:val="none" w:sz="0" w:space="0" w:color="auto"/>
              </w:divBdr>
            </w:div>
            <w:div w:id="1337734092">
              <w:marLeft w:val="0"/>
              <w:marRight w:val="0"/>
              <w:marTop w:val="0"/>
              <w:marBottom w:val="0"/>
              <w:divBdr>
                <w:top w:val="none" w:sz="0" w:space="0" w:color="auto"/>
                <w:left w:val="none" w:sz="0" w:space="0" w:color="auto"/>
                <w:bottom w:val="none" w:sz="0" w:space="0" w:color="auto"/>
                <w:right w:val="none" w:sz="0" w:space="0" w:color="auto"/>
              </w:divBdr>
            </w:div>
            <w:div w:id="1380476490">
              <w:marLeft w:val="0"/>
              <w:marRight w:val="0"/>
              <w:marTop w:val="0"/>
              <w:marBottom w:val="0"/>
              <w:divBdr>
                <w:top w:val="none" w:sz="0" w:space="0" w:color="auto"/>
                <w:left w:val="none" w:sz="0" w:space="0" w:color="auto"/>
                <w:bottom w:val="none" w:sz="0" w:space="0" w:color="auto"/>
                <w:right w:val="none" w:sz="0" w:space="0" w:color="auto"/>
              </w:divBdr>
            </w:div>
            <w:div w:id="1441611273">
              <w:marLeft w:val="0"/>
              <w:marRight w:val="0"/>
              <w:marTop w:val="0"/>
              <w:marBottom w:val="0"/>
              <w:divBdr>
                <w:top w:val="none" w:sz="0" w:space="0" w:color="auto"/>
                <w:left w:val="none" w:sz="0" w:space="0" w:color="auto"/>
                <w:bottom w:val="none" w:sz="0" w:space="0" w:color="auto"/>
                <w:right w:val="none" w:sz="0" w:space="0" w:color="auto"/>
              </w:divBdr>
            </w:div>
            <w:div w:id="1554973002">
              <w:marLeft w:val="0"/>
              <w:marRight w:val="0"/>
              <w:marTop w:val="0"/>
              <w:marBottom w:val="0"/>
              <w:divBdr>
                <w:top w:val="none" w:sz="0" w:space="0" w:color="auto"/>
                <w:left w:val="none" w:sz="0" w:space="0" w:color="auto"/>
                <w:bottom w:val="none" w:sz="0" w:space="0" w:color="auto"/>
                <w:right w:val="none" w:sz="0" w:space="0" w:color="auto"/>
              </w:divBdr>
            </w:div>
            <w:div w:id="1654676584">
              <w:marLeft w:val="0"/>
              <w:marRight w:val="0"/>
              <w:marTop w:val="0"/>
              <w:marBottom w:val="0"/>
              <w:divBdr>
                <w:top w:val="none" w:sz="0" w:space="0" w:color="auto"/>
                <w:left w:val="none" w:sz="0" w:space="0" w:color="auto"/>
                <w:bottom w:val="none" w:sz="0" w:space="0" w:color="auto"/>
                <w:right w:val="none" w:sz="0" w:space="0" w:color="auto"/>
              </w:divBdr>
            </w:div>
            <w:div w:id="1719010845">
              <w:marLeft w:val="0"/>
              <w:marRight w:val="0"/>
              <w:marTop w:val="0"/>
              <w:marBottom w:val="0"/>
              <w:divBdr>
                <w:top w:val="none" w:sz="0" w:space="0" w:color="auto"/>
                <w:left w:val="none" w:sz="0" w:space="0" w:color="auto"/>
                <w:bottom w:val="none" w:sz="0" w:space="0" w:color="auto"/>
                <w:right w:val="none" w:sz="0" w:space="0" w:color="auto"/>
              </w:divBdr>
            </w:div>
            <w:div w:id="1982885500">
              <w:marLeft w:val="0"/>
              <w:marRight w:val="0"/>
              <w:marTop w:val="0"/>
              <w:marBottom w:val="0"/>
              <w:divBdr>
                <w:top w:val="none" w:sz="0" w:space="0" w:color="auto"/>
                <w:left w:val="none" w:sz="0" w:space="0" w:color="auto"/>
                <w:bottom w:val="none" w:sz="0" w:space="0" w:color="auto"/>
                <w:right w:val="none" w:sz="0" w:space="0" w:color="auto"/>
              </w:divBdr>
            </w:div>
            <w:div w:id="2049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13">
      <w:bodyDiv w:val="1"/>
      <w:marLeft w:val="0"/>
      <w:marRight w:val="0"/>
      <w:marTop w:val="0"/>
      <w:marBottom w:val="0"/>
      <w:divBdr>
        <w:top w:val="none" w:sz="0" w:space="0" w:color="auto"/>
        <w:left w:val="none" w:sz="0" w:space="0" w:color="auto"/>
        <w:bottom w:val="none" w:sz="0" w:space="0" w:color="auto"/>
        <w:right w:val="none" w:sz="0" w:space="0" w:color="auto"/>
      </w:divBdr>
      <w:divsChild>
        <w:div w:id="814224716">
          <w:marLeft w:val="0"/>
          <w:marRight w:val="0"/>
          <w:marTop w:val="0"/>
          <w:marBottom w:val="0"/>
          <w:divBdr>
            <w:top w:val="none" w:sz="0" w:space="0" w:color="auto"/>
            <w:left w:val="none" w:sz="0" w:space="0" w:color="auto"/>
            <w:bottom w:val="none" w:sz="0" w:space="0" w:color="auto"/>
            <w:right w:val="none" w:sz="0" w:space="0" w:color="auto"/>
          </w:divBdr>
          <w:divsChild>
            <w:div w:id="4125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545">
      <w:bodyDiv w:val="1"/>
      <w:marLeft w:val="0"/>
      <w:marRight w:val="0"/>
      <w:marTop w:val="0"/>
      <w:marBottom w:val="0"/>
      <w:divBdr>
        <w:top w:val="none" w:sz="0" w:space="0" w:color="auto"/>
        <w:left w:val="none" w:sz="0" w:space="0" w:color="auto"/>
        <w:bottom w:val="none" w:sz="0" w:space="0" w:color="auto"/>
        <w:right w:val="none" w:sz="0" w:space="0" w:color="auto"/>
      </w:divBdr>
      <w:divsChild>
        <w:div w:id="808668857">
          <w:marLeft w:val="0"/>
          <w:marRight w:val="0"/>
          <w:marTop w:val="0"/>
          <w:marBottom w:val="0"/>
          <w:divBdr>
            <w:top w:val="none" w:sz="0" w:space="0" w:color="auto"/>
            <w:left w:val="none" w:sz="0" w:space="0" w:color="auto"/>
            <w:bottom w:val="none" w:sz="0" w:space="0" w:color="auto"/>
            <w:right w:val="none" w:sz="0" w:space="0" w:color="auto"/>
          </w:divBdr>
          <w:divsChild>
            <w:div w:id="1382636428">
              <w:marLeft w:val="0"/>
              <w:marRight w:val="0"/>
              <w:marTop w:val="0"/>
              <w:marBottom w:val="0"/>
              <w:divBdr>
                <w:top w:val="none" w:sz="0" w:space="0" w:color="auto"/>
                <w:left w:val="none" w:sz="0" w:space="0" w:color="auto"/>
                <w:bottom w:val="none" w:sz="0" w:space="0" w:color="auto"/>
                <w:right w:val="none" w:sz="0" w:space="0" w:color="auto"/>
              </w:divBdr>
            </w:div>
            <w:div w:id="21334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2616">
      <w:bodyDiv w:val="1"/>
      <w:marLeft w:val="0"/>
      <w:marRight w:val="0"/>
      <w:marTop w:val="0"/>
      <w:marBottom w:val="0"/>
      <w:divBdr>
        <w:top w:val="none" w:sz="0" w:space="0" w:color="auto"/>
        <w:left w:val="none" w:sz="0" w:space="0" w:color="auto"/>
        <w:bottom w:val="none" w:sz="0" w:space="0" w:color="auto"/>
        <w:right w:val="none" w:sz="0" w:space="0" w:color="auto"/>
      </w:divBdr>
    </w:div>
    <w:div w:id="867179600">
      <w:bodyDiv w:val="1"/>
      <w:marLeft w:val="0"/>
      <w:marRight w:val="0"/>
      <w:marTop w:val="0"/>
      <w:marBottom w:val="0"/>
      <w:divBdr>
        <w:top w:val="none" w:sz="0" w:space="0" w:color="auto"/>
        <w:left w:val="none" w:sz="0" w:space="0" w:color="auto"/>
        <w:bottom w:val="none" w:sz="0" w:space="0" w:color="auto"/>
        <w:right w:val="none" w:sz="0" w:space="0" w:color="auto"/>
      </w:divBdr>
    </w:div>
    <w:div w:id="1278681810">
      <w:bodyDiv w:val="1"/>
      <w:marLeft w:val="0"/>
      <w:marRight w:val="0"/>
      <w:marTop w:val="0"/>
      <w:marBottom w:val="0"/>
      <w:divBdr>
        <w:top w:val="none" w:sz="0" w:space="0" w:color="auto"/>
        <w:left w:val="none" w:sz="0" w:space="0" w:color="auto"/>
        <w:bottom w:val="none" w:sz="0" w:space="0" w:color="auto"/>
        <w:right w:val="none" w:sz="0" w:space="0" w:color="auto"/>
      </w:divBdr>
    </w:div>
    <w:div w:id="1291741069">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marLeft w:val="0"/>
          <w:marRight w:val="0"/>
          <w:marTop w:val="0"/>
          <w:marBottom w:val="0"/>
          <w:divBdr>
            <w:top w:val="none" w:sz="0" w:space="0" w:color="auto"/>
            <w:left w:val="none" w:sz="0" w:space="0" w:color="auto"/>
            <w:bottom w:val="none" w:sz="0" w:space="0" w:color="auto"/>
            <w:right w:val="none" w:sz="0" w:space="0" w:color="auto"/>
          </w:divBdr>
          <w:divsChild>
            <w:div w:id="34699771">
              <w:marLeft w:val="0"/>
              <w:marRight w:val="0"/>
              <w:marTop w:val="0"/>
              <w:marBottom w:val="0"/>
              <w:divBdr>
                <w:top w:val="none" w:sz="0" w:space="0" w:color="auto"/>
                <w:left w:val="none" w:sz="0" w:space="0" w:color="auto"/>
                <w:bottom w:val="none" w:sz="0" w:space="0" w:color="auto"/>
                <w:right w:val="none" w:sz="0" w:space="0" w:color="auto"/>
              </w:divBdr>
            </w:div>
            <w:div w:id="51540408">
              <w:marLeft w:val="0"/>
              <w:marRight w:val="0"/>
              <w:marTop w:val="0"/>
              <w:marBottom w:val="0"/>
              <w:divBdr>
                <w:top w:val="none" w:sz="0" w:space="0" w:color="auto"/>
                <w:left w:val="none" w:sz="0" w:space="0" w:color="auto"/>
                <w:bottom w:val="none" w:sz="0" w:space="0" w:color="auto"/>
                <w:right w:val="none" w:sz="0" w:space="0" w:color="auto"/>
              </w:divBdr>
            </w:div>
            <w:div w:id="60254252">
              <w:marLeft w:val="0"/>
              <w:marRight w:val="0"/>
              <w:marTop w:val="0"/>
              <w:marBottom w:val="0"/>
              <w:divBdr>
                <w:top w:val="none" w:sz="0" w:space="0" w:color="auto"/>
                <w:left w:val="none" w:sz="0" w:space="0" w:color="auto"/>
                <w:bottom w:val="none" w:sz="0" w:space="0" w:color="auto"/>
                <w:right w:val="none" w:sz="0" w:space="0" w:color="auto"/>
              </w:divBdr>
            </w:div>
            <w:div w:id="201601524">
              <w:marLeft w:val="0"/>
              <w:marRight w:val="0"/>
              <w:marTop w:val="0"/>
              <w:marBottom w:val="0"/>
              <w:divBdr>
                <w:top w:val="none" w:sz="0" w:space="0" w:color="auto"/>
                <w:left w:val="none" w:sz="0" w:space="0" w:color="auto"/>
                <w:bottom w:val="none" w:sz="0" w:space="0" w:color="auto"/>
                <w:right w:val="none" w:sz="0" w:space="0" w:color="auto"/>
              </w:divBdr>
            </w:div>
            <w:div w:id="336463923">
              <w:marLeft w:val="0"/>
              <w:marRight w:val="0"/>
              <w:marTop w:val="0"/>
              <w:marBottom w:val="0"/>
              <w:divBdr>
                <w:top w:val="none" w:sz="0" w:space="0" w:color="auto"/>
                <w:left w:val="none" w:sz="0" w:space="0" w:color="auto"/>
                <w:bottom w:val="none" w:sz="0" w:space="0" w:color="auto"/>
                <w:right w:val="none" w:sz="0" w:space="0" w:color="auto"/>
              </w:divBdr>
            </w:div>
            <w:div w:id="437723354">
              <w:marLeft w:val="0"/>
              <w:marRight w:val="0"/>
              <w:marTop w:val="0"/>
              <w:marBottom w:val="0"/>
              <w:divBdr>
                <w:top w:val="none" w:sz="0" w:space="0" w:color="auto"/>
                <w:left w:val="none" w:sz="0" w:space="0" w:color="auto"/>
                <w:bottom w:val="none" w:sz="0" w:space="0" w:color="auto"/>
                <w:right w:val="none" w:sz="0" w:space="0" w:color="auto"/>
              </w:divBdr>
            </w:div>
            <w:div w:id="512764862">
              <w:marLeft w:val="0"/>
              <w:marRight w:val="0"/>
              <w:marTop w:val="0"/>
              <w:marBottom w:val="0"/>
              <w:divBdr>
                <w:top w:val="none" w:sz="0" w:space="0" w:color="auto"/>
                <w:left w:val="none" w:sz="0" w:space="0" w:color="auto"/>
                <w:bottom w:val="none" w:sz="0" w:space="0" w:color="auto"/>
                <w:right w:val="none" w:sz="0" w:space="0" w:color="auto"/>
              </w:divBdr>
            </w:div>
            <w:div w:id="512916970">
              <w:marLeft w:val="0"/>
              <w:marRight w:val="0"/>
              <w:marTop w:val="0"/>
              <w:marBottom w:val="0"/>
              <w:divBdr>
                <w:top w:val="none" w:sz="0" w:space="0" w:color="auto"/>
                <w:left w:val="none" w:sz="0" w:space="0" w:color="auto"/>
                <w:bottom w:val="none" w:sz="0" w:space="0" w:color="auto"/>
                <w:right w:val="none" w:sz="0" w:space="0" w:color="auto"/>
              </w:divBdr>
            </w:div>
            <w:div w:id="529489311">
              <w:marLeft w:val="0"/>
              <w:marRight w:val="0"/>
              <w:marTop w:val="0"/>
              <w:marBottom w:val="0"/>
              <w:divBdr>
                <w:top w:val="none" w:sz="0" w:space="0" w:color="auto"/>
                <w:left w:val="none" w:sz="0" w:space="0" w:color="auto"/>
                <w:bottom w:val="none" w:sz="0" w:space="0" w:color="auto"/>
                <w:right w:val="none" w:sz="0" w:space="0" w:color="auto"/>
              </w:divBdr>
            </w:div>
            <w:div w:id="599216092">
              <w:marLeft w:val="0"/>
              <w:marRight w:val="0"/>
              <w:marTop w:val="0"/>
              <w:marBottom w:val="0"/>
              <w:divBdr>
                <w:top w:val="none" w:sz="0" w:space="0" w:color="auto"/>
                <w:left w:val="none" w:sz="0" w:space="0" w:color="auto"/>
                <w:bottom w:val="none" w:sz="0" w:space="0" w:color="auto"/>
                <w:right w:val="none" w:sz="0" w:space="0" w:color="auto"/>
              </w:divBdr>
            </w:div>
            <w:div w:id="739057394">
              <w:marLeft w:val="0"/>
              <w:marRight w:val="0"/>
              <w:marTop w:val="0"/>
              <w:marBottom w:val="0"/>
              <w:divBdr>
                <w:top w:val="none" w:sz="0" w:space="0" w:color="auto"/>
                <w:left w:val="none" w:sz="0" w:space="0" w:color="auto"/>
                <w:bottom w:val="none" w:sz="0" w:space="0" w:color="auto"/>
                <w:right w:val="none" w:sz="0" w:space="0" w:color="auto"/>
              </w:divBdr>
            </w:div>
            <w:div w:id="857160005">
              <w:marLeft w:val="0"/>
              <w:marRight w:val="0"/>
              <w:marTop w:val="0"/>
              <w:marBottom w:val="0"/>
              <w:divBdr>
                <w:top w:val="none" w:sz="0" w:space="0" w:color="auto"/>
                <w:left w:val="none" w:sz="0" w:space="0" w:color="auto"/>
                <w:bottom w:val="none" w:sz="0" w:space="0" w:color="auto"/>
                <w:right w:val="none" w:sz="0" w:space="0" w:color="auto"/>
              </w:divBdr>
            </w:div>
            <w:div w:id="919604589">
              <w:marLeft w:val="0"/>
              <w:marRight w:val="0"/>
              <w:marTop w:val="0"/>
              <w:marBottom w:val="0"/>
              <w:divBdr>
                <w:top w:val="none" w:sz="0" w:space="0" w:color="auto"/>
                <w:left w:val="none" w:sz="0" w:space="0" w:color="auto"/>
                <w:bottom w:val="none" w:sz="0" w:space="0" w:color="auto"/>
                <w:right w:val="none" w:sz="0" w:space="0" w:color="auto"/>
              </w:divBdr>
            </w:div>
            <w:div w:id="952396611">
              <w:marLeft w:val="0"/>
              <w:marRight w:val="0"/>
              <w:marTop w:val="0"/>
              <w:marBottom w:val="0"/>
              <w:divBdr>
                <w:top w:val="none" w:sz="0" w:space="0" w:color="auto"/>
                <w:left w:val="none" w:sz="0" w:space="0" w:color="auto"/>
                <w:bottom w:val="none" w:sz="0" w:space="0" w:color="auto"/>
                <w:right w:val="none" w:sz="0" w:space="0" w:color="auto"/>
              </w:divBdr>
            </w:div>
            <w:div w:id="978612587">
              <w:marLeft w:val="0"/>
              <w:marRight w:val="0"/>
              <w:marTop w:val="0"/>
              <w:marBottom w:val="0"/>
              <w:divBdr>
                <w:top w:val="none" w:sz="0" w:space="0" w:color="auto"/>
                <w:left w:val="none" w:sz="0" w:space="0" w:color="auto"/>
                <w:bottom w:val="none" w:sz="0" w:space="0" w:color="auto"/>
                <w:right w:val="none" w:sz="0" w:space="0" w:color="auto"/>
              </w:divBdr>
            </w:div>
            <w:div w:id="1003509633">
              <w:marLeft w:val="0"/>
              <w:marRight w:val="0"/>
              <w:marTop w:val="0"/>
              <w:marBottom w:val="0"/>
              <w:divBdr>
                <w:top w:val="none" w:sz="0" w:space="0" w:color="auto"/>
                <w:left w:val="none" w:sz="0" w:space="0" w:color="auto"/>
                <w:bottom w:val="none" w:sz="0" w:space="0" w:color="auto"/>
                <w:right w:val="none" w:sz="0" w:space="0" w:color="auto"/>
              </w:divBdr>
            </w:div>
            <w:div w:id="1036613589">
              <w:marLeft w:val="0"/>
              <w:marRight w:val="0"/>
              <w:marTop w:val="0"/>
              <w:marBottom w:val="0"/>
              <w:divBdr>
                <w:top w:val="none" w:sz="0" w:space="0" w:color="auto"/>
                <w:left w:val="none" w:sz="0" w:space="0" w:color="auto"/>
                <w:bottom w:val="none" w:sz="0" w:space="0" w:color="auto"/>
                <w:right w:val="none" w:sz="0" w:space="0" w:color="auto"/>
              </w:divBdr>
            </w:div>
            <w:div w:id="1053386736">
              <w:marLeft w:val="0"/>
              <w:marRight w:val="0"/>
              <w:marTop w:val="0"/>
              <w:marBottom w:val="0"/>
              <w:divBdr>
                <w:top w:val="none" w:sz="0" w:space="0" w:color="auto"/>
                <w:left w:val="none" w:sz="0" w:space="0" w:color="auto"/>
                <w:bottom w:val="none" w:sz="0" w:space="0" w:color="auto"/>
                <w:right w:val="none" w:sz="0" w:space="0" w:color="auto"/>
              </w:divBdr>
            </w:div>
            <w:div w:id="1094471633">
              <w:marLeft w:val="0"/>
              <w:marRight w:val="0"/>
              <w:marTop w:val="0"/>
              <w:marBottom w:val="0"/>
              <w:divBdr>
                <w:top w:val="none" w:sz="0" w:space="0" w:color="auto"/>
                <w:left w:val="none" w:sz="0" w:space="0" w:color="auto"/>
                <w:bottom w:val="none" w:sz="0" w:space="0" w:color="auto"/>
                <w:right w:val="none" w:sz="0" w:space="0" w:color="auto"/>
              </w:divBdr>
            </w:div>
            <w:div w:id="1107700045">
              <w:marLeft w:val="0"/>
              <w:marRight w:val="0"/>
              <w:marTop w:val="0"/>
              <w:marBottom w:val="0"/>
              <w:divBdr>
                <w:top w:val="none" w:sz="0" w:space="0" w:color="auto"/>
                <w:left w:val="none" w:sz="0" w:space="0" w:color="auto"/>
                <w:bottom w:val="none" w:sz="0" w:space="0" w:color="auto"/>
                <w:right w:val="none" w:sz="0" w:space="0" w:color="auto"/>
              </w:divBdr>
            </w:div>
            <w:div w:id="1140003191">
              <w:marLeft w:val="0"/>
              <w:marRight w:val="0"/>
              <w:marTop w:val="0"/>
              <w:marBottom w:val="0"/>
              <w:divBdr>
                <w:top w:val="none" w:sz="0" w:space="0" w:color="auto"/>
                <w:left w:val="none" w:sz="0" w:space="0" w:color="auto"/>
                <w:bottom w:val="none" w:sz="0" w:space="0" w:color="auto"/>
                <w:right w:val="none" w:sz="0" w:space="0" w:color="auto"/>
              </w:divBdr>
            </w:div>
            <w:div w:id="1204290141">
              <w:marLeft w:val="0"/>
              <w:marRight w:val="0"/>
              <w:marTop w:val="0"/>
              <w:marBottom w:val="0"/>
              <w:divBdr>
                <w:top w:val="none" w:sz="0" w:space="0" w:color="auto"/>
                <w:left w:val="none" w:sz="0" w:space="0" w:color="auto"/>
                <w:bottom w:val="none" w:sz="0" w:space="0" w:color="auto"/>
                <w:right w:val="none" w:sz="0" w:space="0" w:color="auto"/>
              </w:divBdr>
            </w:div>
            <w:div w:id="1215579908">
              <w:marLeft w:val="0"/>
              <w:marRight w:val="0"/>
              <w:marTop w:val="0"/>
              <w:marBottom w:val="0"/>
              <w:divBdr>
                <w:top w:val="none" w:sz="0" w:space="0" w:color="auto"/>
                <w:left w:val="none" w:sz="0" w:space="0" w:color="auto"/>
                <w:bottom w:val="none" w:sz="0" w:space="0" w:color="auto"/>
                <w:right w:val="none" w:sz="0" w:space="0" w:color="auto"/>
              </w:divBdr>
            </w:div>
            <w:div w:id="1300303968">
              <w:marLeft w:val="0"/>
              <w:marRight w:val="0"/>
              <w:marTop w:val="0"/>
              <w:marBottom w:val="0"/>
              <w:divBdr>
                <w:top w:val="none" w:sz="0" w:space="0" w:color="auto"/>
                <w:left w:val="none" w:sz="0" w:space="0" w:color="auto"/>
                <w:bottom w:val="none" w:sz="0" w:space="0" w:color="auto"/>
                <w:right w:val="none" w:sz="0" w:space="0" w:color="auto"/>
              </w:divBdr>
            </w:div>
            <w:div w:id="1330018440">
              <w:marLeft w:val="0"/>
              <w:marRight w:val="0"/>
              <w:marTop w:val="0"/>
              <w:marBottom w:val="0"/>
              <w:divBdr>
                <w:top w:val="none" w:sz="0" w:space="0" w:color="auto"/>
                <w:left w:val="none" w:sz="0" w:space="0" w:color="auto"/>
                <w:bottom w:val="none" w:sz="0" w:space="0" w:color="auto"/>
                <w:right w:val="none" w:sz="0" w:space="0" w:color="auto"/>
              </w:divBdr>
            </w:div>
            <w:div w:id="1698116097">
              <w:marLeft w:val="0"/>
              <w:marRight w:val="0"/>
              <w:marTop w:val="0"/>
              <w:marBottom w:val="0"/>
              <w:divBdr>
                <w:top w:val="none" w:sz="0" w:space="0" w:color="auto"/>
                <w:left w:val="none" w:sz="0" w:space="0" w:color="auto"/>
                <w:bottom w:val="none" w:sz="0" w:space="0" w:color="auto"/>
                <w:right w:val="none" w:sz="0" w:space="0" w:color="auto"/>
              </w:divBdr>
            </w:div>
            <w:div w:id="1825466454">
              <w:marLeft w:val="0"/>
              <w:marRight w:val="0"/>
              <w:marTop w:val="0"/>
              <w:marBottom w:val="0"/>
              <w:divBdr>
                <w:top w:val="none" w:sz="0" w:space="0" w:color="auto"/>
                <w:left w:val="none" w:sz="0" w:space="0" w:color="auto"/>
                <w:bottom w:val="none" w:sz="0" w:space="0" w:color="auto"/>
                <w:right w:val="none" w:sz="0" w:space="0" w:color="auto"/>
              </w:divBdr>
            </w:div>
            <w:div w:id="1861242333">
              <w:marLeft w:val="0"/>
              <w:marRight w:val="0"/>
              <w:marTop w:val="0"/>
              <w:marBottom w:val="0"/>
              <w:divBdr>
                <w:top w:val="none" w:sz="0" w:space="0" w:color="auto"/>
                <w:left w:val="none" w:sz="0" w:space="0" w:color="auto"/>
                <w:bottom w:val="none" w:sz="0" w:space="0" w:color="auto"/>
                <w:right w:val="none" w:sz="0" w:space="0" w:color="auto"/>
              </w:divBdr>
            </w:div>
            <w:div w:id="1869368213">
              <w:marLeft w:val="0"/>
              <w:marRight w:val="0"/>
              <w:marTop w:val="0"/>
              <w:marBottom w:val="0"/>
              <w:divBdr>
                <w:top w:val="none" w:sz="0" w:space="0" w:color="auto"/>
                <w:left w:val="none" w:sz="0" w:space="0" w:color="auto"/>
                <w:bottom w:val="none" w:sz="0" w:space="0" w:color="auto"/>
                <w:right w:val="none" w:sz="0" w:space="0" w:color="auto"/>
              </w:divBdr>
            </w:div>
            <w:div w:id="1898710923">
              <w:marLeft w:val="0"/>
              <w:marRight w:val="0"/>
              <w:marTop w:val="0"/>
              <w:marBottom w:val="0"/>
              <w:divBdr>
                <w:top w:val="none" w:sz="0" w:space="0" w:color="auto"/>
                <w:left w:val="none" w:sz="0" w:space="0" w:color="auto"/>
                <w:bottom w:val="none" w:sz="0" w:space="0" w:color="auto"/>
                <w:right w:val="none" w:sz="0" w:space="0" w:color="auto"/>
              </w:divBdr>
            </w:div>
            <w:div w:id="20279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395">
      <w:bodyDiv w:val="1"/>
      <w:marLeft w:val="0"/>
      <w:marRight w:val="0"/>
      <w:marTop w:val="0"/>
      <w:marBottom w:val="0"/>
      <w:divBdr>
        <w:top w:val="none" w:sz="0" w:space="0" w:color="auto"/>
        <w:left w:val="none" w:sz="0" w:space="0" w:color="auto"/>
        <w:bottom w:val="none" w:sz="0" w:space="0" w:color="auto"/>
        <w:right w:val="none" w:sz="0" w:space="0" w:color="auto"/>
      </w:divBdr>
    </w:div>
    <w:div w:id="1525901787">
      <w:bodyDiv w:val="1"/>
      <w:marLeft w:val="0"/>
      <w:marRight w:val="0"/>
      <w:marTop w:val="0"/>
      <w:marBottom w:val="0"/>
      <w:divBdr>
        <w:top w:val="none" w:sz="0" w:space="0" w:color="auto"/>
        <w:left w:val="none" w:sz="0" w:space="0" w:color="auto"/>
        <w:bottom w:val="none" w:sz="0" w:space="0" w:color="auto"/>
        <w:right w:val="none" w:sz="0" w:space="0" w:color="auto"/>
      </w:divBdr>
      <w:divsChild>
        <w:div w:id="582302796">
          <w:marLeft w:val="0"/>
          <w:marRight w:val="0"/>
          <w:marTop w:val="0"/>
          <w:marBottom w:val="0"/>
          <w:divBdr>
            <w:top w:val="none" w:sz="0" w:space="0" w:color="auto"/>
            <w:left w:val="none" w:sz="0" w:space="0" w:color="auto"/>
            <w:bottom w:val="none" w:sz="0" w:space="0" w:color="auto"/>
            <w:right w:val="none" w:sz="0" w:space="0" w:color="auto"/>
          </w:divBdr>
          <w:divsChild>
            <w:div w:id="78063843">
              <w:marLeft w:val="0"/>
              <w:marRight w:val="0"/>
              <w:marTop w:val="0"/>
              <w:marBottom w:val="0"/>
              <w:divBdr>
                <w:top w:val="none" w:sz="0" w:space="0" w:color="auto"/>
                <w:left w:val="none" w:sz="0" w:space="0" w:color="auto"/>
                <w:bottom w:val="none" w:sz="0" w:space="0" w:color="auto"/>
                <w:right w:val="none" w:sz="0" w:space="0" w:color="auto"/>
              </w:divBdr>
            </w:div>
            <w:div w:id="200366301">
              <w:marLeft w:val="0"/>
              <w:marRight w:val="0"/>
              <w:marTop w:val="0"/>
              <w:marBottom w:val="0"/>
              <w:divBdr>
                <w:top w:val="none" w:sz="0" w:space="0" w:color="auto"/>
                <w:left w:val="none" w:sz="0" w:space="0" w:color="auto"/>
                <w:bottom w:val="none" w:sz="0" w:space="0" w:color="auto"/>
                <w:right w:val="none" w:sz="0" w:space="0" w:color="auto"/>
              </w:divBdr>
            </w:div>
            <w:div w:id="321738297">
              <w:marLeft w:val="0"/>
              <w:marRight w:val="0"/>
              <w:marTop w:val="0"/>
              <w:marBottom w:val="0"/>
              <w:divBdr>
                <w:top w:val="none" w:sz="0" w:space="0" w:color="auto"/>
                <w:left w:val="none" w:sz="0" w:space="0" w:color="auto"/>
                <w:bottom w:val="none" w:sz="0" w:space="0" w:color="auto"/>
                <w:right w:val="none" w:sz="0" w:space="0" w:color="auto"/>
              </w:divBdr>
            </w:div>
            <w:div w:id="433020595">
              <w:marLeft w:val="0"/>
              <w:marRight w:val="0"/>
              <w:marTop w:val="0"/>
              <w:marBottom w:val="0"/>
              <w:divBdr>
                <w:top w:val="none" w:sz="0" w:space="0" w:color="auto"/>
                <w:left w:val="none" w:sz="0" w:space="0" w:color="auto"/>
                <w:bottom w:val="none" w:sz="0" w:space="0" w:color="auto"/>
                <w:right w:val="none" w:sz="0" w:space="0" w:color="auto"/>
              </w:divBdr>
            </w:div>
            <w:div w:id="464354123">
              <w:marLeft w:val="0"/>
              <w:marRight w:val="0"/>
              <w:marTop w:val="0"/>
              <w:marBottom w:val="0"/>
              <w:divBdr>
                <w:top w:val="none" w:sz="0" w:space="0" w:color="auto"/>
                <w:left w:val="none" w:sz="0" w:space="0" w:color="auto"/>
                <w:bottom w:val="none" w:sz="0" w:space="0" w:color="auto"/>
                <w:right w:val="none" w:sz="0" w:space="0" w:color="auto"/>
              </w:divBdr>
            </w:div>
            <w:div w:id="527304625">
              <w:marLeft w:val="0"/>
              <w:marRight w:val="0"/>
              <w:marTop w:val="0"/>
              <w:marBottom w:val="0"/>
              <w:divBdr>
                <w:top w:val="none" w:sz="0" w:space="0" w:color="auto"/>
                <w:left w:val="none" w:sz="0" w:space="0" w:color="auto"/>
                <w:bottom w:val="none" w:sz="0" w:space="0" w:color="auto"/>
                <w:right w:val="none" w:sz="0" w:space="0" w:color="auto"/>
              </w:divBdr>
            </w:div>
            <w:div w:id="566190605">
              <w:marLeft w:val="0"/>
              <w:marRight w:val="0"/>
              <w:marTop w:val="0"/>
              <w:marBottom w:val="0"/>
              <w:divBdr>
                <w:top w:val="none" w:sz="0" w:space="0" w:color="auto"/>
                <w:left w:val="none" w:sz="0" w:space="0" w:color="auto"/>
                <w:bottom w:val="none" w:sz="0" w:space="0" w:color="auto"/>
                <w:right w:val="none" w:sz="0" w:space="0" w:color="auto"/>
              </w:divBdr>
            </w:div>
            <w:div w:id="604725843">
              <w:marLeft w:val="0"/>
              <w:marRight w:val="0"/>
              <w:marTop w:val="0"/>
              <w:marBottom w:val="0"/>
              <w:divBdr>
                <w:top w:val="none" w:sz="0" w:space="0" w:color="auto"/>
                <w:left w:val="none" w:sz="0" w:space="0" w:color="auto"/>
                <w:bottom w:val="none" w:sz="0" w:space="0" w:color="auto"/>
                <w:right w:val="none" w:sz="0" w:space="0" w:color="auto"/>
              </w:divBdr>
            </w:div>
            <w:div w:id="617105103">
              <w:marLeft w:val="0"/>
              <w:marRight w:val="0"/>
              <w:marTop w:val="0"/>
              <w:marBottom w:val="0"/>
              <w:divBdr>
                <w:top w:val="none" w:sz="0" w:space="0" w:color="auto"/>
                <w:left w:val="none" w:sz="0" w:space="0" w:color="auto"/>
                <w:bottom w:val="none" w:sz="0" w:space="0" w:color="auto"/>
                <w:right w:val="none" w:sz="0" w:space="0" w:color="auto"/>
              </w:divBdr>
            </w:div>
            <w:div w:id="628242663">
              <w:marLeft w:val="0"/>
              <w:marRight w:val="0"/>
              <w:marTop w:val="0"/>
              <w:marBottom w:val="0"/>
              <w:divBdr>
                <w:top w:val="none" w:sz="0" w:space="0" w:color="auto"/>
                <w:left w:val="none" w:sz="0" w:space="0" w:color="auto"/>
                <w:bottom w:val="none" w:sz="0" w:space="0" w:color="auto"/>
                <w:right w:val="none" w:sz="0" w:space="0" w:color="auto"/>
              </w:divBdr>
            </w:div>
            <w:div w:id="717894647">
              <w:marLeft w:val="0"/>
              <w:marRight w:val="0"/>
              <w:marTop w:val="0"/>
              <w:marBottom w:val="0"/>
              <w:divBdr>
                <w:top w:val="none" w:sz="0" w:space="0" w:color="auto"/>
                <w:left w:val="none" w:sz="0" w:space="0" w:color="auto"/>
                <w:bottom w:val="none" w:sz="0" w:space="0" w:color="auto"/>
                <w:right w:val="none" w:sz="0" w:space="0" w:color="auto"/>
              </w:divBdr>
            </w:div>
            <w:div w:id="718897131">
              <w:marLeft w:val="0"/>
              <w:marRight w:val="0"/>
              <w:marTop w:val="0"/>
              <w:marBottom w:val="0"/>
              <w:divBdr>
                <w:top w:val="none" w:sz="0" w:space="0" w:color="auto"/>
                <w:left w:val="none" w:sz="0" w:space="0" w:color="auto"/>
                <w:bottom w:val="none" w:sz="0" w:space="0" w:color="auto"/>
                <w:right w:val="none" w:sz="0" w:space="0" w:color="auto"/>
              </w:divBdr>
            </w:div>
            <w:div w:id="890313681">
              <w:marLeft w:val="0"/>
              <w:marRight w:val="0"/>
              <w:marTop w:val="0"/>
              <w:marBottom w:val="0"/>
              <w:divBdr>
                <w:top w:val="none" w:sz="0" w:space="0" w:color="auto"/>
                <w:left w:val="none" w:sz="0" w:space="0" w:color="auto"/>
                <w:bottom w:val="none" w:sz="0" w:space="0" w:color="auto"/>
                <w:right w:val="none" w:sz="0" w:space="0" w:color="auto"/>
              </w:divBdr>
            </w:div>
            <w:div w:id="891116458">
              <w:marLeft w:val="0"/>
              <w:marRight w:val="0"/>
              <w:marTop w:val="0"/>
              <w:marBottom w:val="0"/>
              <w:divBdr>
                <w:top w:val="none" w:sz="0" w:space="0" w:color="auto"/>
                <w:left w:val="none" w:sz="0" w:space="0" w:color="auto"/>
                <w:bottom w:val="none" w:sz="0" w:space="0" w:color="auto"/>
                <w:right w:val="none" w:sz="0" w:space="0" w:color="auto"/>
              </w:divBdr>
            </w:div>
            <w:div w:id="981736419">
              <w:marLeft w:val="0"/>
              <w:marRight w:val="0"/>
              <w:marTop w:val="0"/>
              <w:marBottom w:val="0"/>
              <w:divBdr>
                <w:top w:val="none" w:sz="0" w:space="0" w:color="auto"/>
                <w:left w:val="none" w:sz="0" w:space="0" w:color="auto"/>
                <w:bottom w:val="none" w:sz="0" w:space="0" w:color="auto"/>
                <w:right w:val="none" w:sz="0" w:space="0" w:color="auto"/>
              </w:divBdr>
            </w:div>
            <w:div w:id="1052920017">
              <w:marLeft w:val="0"/>
              <w:marRight w:val="0"/>
              <w:marTop w:val="0"/>
              <w:marBottom w:val="0"/>
              <w:divBdr>
                <w:top w:val="none" w:sz="0" w:space="0" w:color="auto"/>
                <w:left w:val="none" w:sz="0" w:space="0" w:color="auto"/>
                <w:bottom w:val="none" w:sz="0" w:space="0" w:color="auto"/>
                <w:right w:val="none" w:sz="0" w:space="0" w:color="auto"/>
              </w:divBdr>
            </w:div>
            <w:div w:id="1071391218">
              <w:marLeft w:val="0"/>
              <w:marRight w:val="0"/>
              <w:marTop w:val="0"/>
              <w:marBottom w:val="0"/>
              <w:divBdr>
                <w:top w:val="none" w:sz="0" w:space="0" w:color="auto"/>
                <w:left w:val="none" w:sz="0" w:space="0" w:color="auto"/>
                <w:bottom w:val="none" w:sz="0" w:space="0" w:color="auto"/>
                <w:right w:val="none" w:sz="0" w:space="0" w:color="auto"/>
              </w:divBdr>
            </w:div>
            <w:div w:id="1074662078">
              <w:marLeft w:val="0"/>
              <w:marRight w:val="0"/>
              <w:marTop w:val="0"/>
              <w:marBottom w:val="0"/>
              <w:divBdr>
                <w:top w:val="none" w:sz="0" w:space="0" w:color="auto"/>
                <w:left w:val="none" w:sz="0" w:space="0" w:color="auto"/>
                <w:bottom w:val="none" w:sz="0" w:space="0" w:color="auto"/>
                <w:right w:val="none" w:sz="0" w:space="0" w:color="auto"/>
              </w:divBdr>
            </w:div>
            <w:div w:id="1222864780">
              <w:marLeft w:val="0"/>
              <w:marRight w:val="0"/>
              <w:marTop w:val="0"/>
              <w:marBottom w:val="0"/>
              <w:divBdr>
                <w:top w:val="none" w:sz="0" w:space="0" w:color="auto"/>
                <w:left w:val="none" w:sz="0" w:space="0" w:color="auto"/>
                <w:bottom w:val="none" w:sz="0" w:space="0" w:color="auto"/>
                <w:right w:val="none" w:sz="0" w:space="0" w:color="auto"/>
              </w:divBdr>
            </w:div>
            <w:div w:id="1273168856">
              <w:marLeft w:val="0"/>
              <w:marRight w:val="0"/>
              <w:marTop w:val="0"/>
              <w:marBottom w:val="0"/>
              <w:divBdr>
                <w:top w:val="none" w:sz="0" w:space="0" w:color="auto"/>
                <w:left w:val="none" w:sz="0" w:space="0" w:color="auto"/>
                <w:bottom w:val="none" w:sz="0" w:space="0" w:color="auto"/>
                <w:right w:val="none" w:sz="0" w:space="0" w:color="auto"/>
              </w:divBdr>
            </w:div>
            <w:div w:id="1337032313">
              <w:marLeft w:val="0"/>
              <w:marRight w:val="0"/>
              <w:marTop w:val="0"/>
              <w:marBottom w:val="0"/>
              <w:divBdr>
                <w:top w:val="none" w:sz="0" w:space="0" w:color="auto"/>
                <w:left w:val="none" w:sz="0" w:space="0" w:color="auto"/>
                <w:bottom w:val="none" w:sz="0" w:space="0" w:color="auto"/>
                <w:right w:val="none" w:sz="0" w:space="0" w:color="auto"/>
              </w:divBdr>
            </w:div>
            <w:div w:id="1634287502">
              <w:marLeft w:val="0"/>
              <w:marRight w:val="0"/>
              <w:marTop w:val="0"/>
              <w:marBottom w:val="0"/>
              <w:divBdr>
                <w:top w:val="none" w:sz="0" w:space="0" w:color="auto"/>
                <w:left w:val="none" w:sz="0" w:space="0" w:color="auto"/>
                <w:bottom w:val="none" w:sz="0" w:space="0" w:color="auto"/>
                <w:right w:val="none" w:sz="0" w:space="0" w:color="auto"/>
              </w:divBdr>
            </w:div>
            <w:div w:id="1682320854">
              <w:marLeft w:val="0"/>
              <w:marRight w:val="0"/>
              <w:marTop w:val="0"/>
              <w:marBottom w:val="0"/>
              <w:divBdr>
                <w:top w:val="none" w:sz="0" w:space="0" w:color="auto"/>
                <w:left w:val="none" w:sz="0" w:space="0" w:color="auto"/>
                <w:bottom w:val="none" w:sz="0" w:space="0" w:color="auto"/>
                <w:right w:val="none" w:sz="0" w:space="0" w:color="auto"/>
              </w:divBdr>
            </w:div>
            <w:div w:id="1701708865">
              <w:marLeft w:val="0"/>
              <w:marRight w:val="0"/>
              <w:marTop w:val="0"/>
              <w:marBottom w:val="0"/>
              <w:divBdr>
                <w:top w:val="none" w:sz="0" w:space="0" w:color="auto"/>
                <w:left w:val="none" w:sz="0" w:space="0" w:color="auto"/>
                <w:bottom w:val="none" w:sz="0" w:space="0" w:color="auto"/>
                <w:right w:val="none" w:sz="0" w:space="0" w:color="auto"/>
              </w:divBdr>
            </w:div>
            <w:div w:id="1781758060">
              <w:marLeft w:val="0"/>
              <w:marRight w:val="0"/>
              <w:marTop w:val="0"/>
              <w:marBottom w:val="0"/>
              <w:divBdr>
                <w:top w:val="none" w:sz="0" w:space="0" w:color="auto"/>
                <w:left w:val="none" w:sz="0" w:space="0" w:color="auto"/>
                <w:bottom w:val="none" w:sz="0" w:space="0" w:color="auto"/>
                <w:right w:val="none" w:sz="0" w:space="0" w:color="auto"/>
              </w:divBdr>
            </w:div>
            <w:div w:id="1804809382">
              <w:marLeft w:val="0"/>
              <w:marRight w:val="0"/>
              <w:marTop w:val="0"/>
              <w:marBottom w:val="0"/>
              <w:divBdr>
                <w:top w:val="none" w:sz="0" w:space="0" w:color="auto"/>
                <w:left w:val="none" w:sz="0" w:space="0" w:color="auto"/>
                <w:bottom w:val="none" w:sz="0" w:space="0" w:color="auto"/>
                <w:right w:val="none" w:sz="0" w:space="0" w:color="auto"/>
              </w:divBdr>
            </w:div>
            <w:div w:id="1881749052">
              <w:marLeft w:val="0"/>
              <w:marRight w:val="0"/>
              <w:marTop w:val="0"/>
              <w:marBottom w:val="0"/>
              <w:divBdr>
                <w:top w:val="none" w:sz="0" w:space="0" w:color="auto"/>
                <w:left w:val="none" w:sz="0" w:space="0" w:color="auto"/>
                <w:bottom w:val="none" w:sz="0" w:space="0" w:color="auto"/>
                <w:right w:val="none" w:sz="0" w:space="0" w:color="auto"/>
              </w:divBdr>
            </w:div>
            <w:div w:id="1953126358">
              <w:marLeft w:val="0"/>
              <w:marRight w:val="0"/>
              <w:marTop w:val="0"/>
              <w:marBottom w:val="0"/>
              <w:divBdr>
                <w:top w:val="none" w:sz="0" w:space="0" w:color="auto"/>
                <w:left w:val="none" w:sz="0" w:space="0" w:color="auto"/>
                <w:bottom w:val="none" w:sz="0" w:space="0" w:color="auto"/>
                <w:right w:val="none" w:sz="0" w:space="0" w:color="auto"/>
              </w:divBdr>
            </w:div>
            <w:div w:id="2013945644">
              <w:marLeft w:val="0"/>
              <w:marRight w:val="0"/>
              <w:marTop w:val="0"/>
              <w:marBottom w:val="0"/>
              <w:divBdr>
                <w:top w:val="none" w:sz="0" w:space="0" w:color="auto"/>
                <w:left w:val="none" w:sz="0" w:space="0" w:color="auto"/>
                <w:bottom w:val="none" w:sz="0" w:space="0" w:color="auto"/>
                <w:right w:val="none" w:sz="0" w:space="0" w:color="auto"/>
              </w:divBdr>
            </w:div>
            <w:div w:id="2061901107">
              <w:marLeft w:val="0"/>
              <w:marRight w:val="0"/>
              <w:marTop w:val="0"/>
              <w:marBottom w:val="0"/>
              <w:divBdr>
                <w:top w:val="none" w:sz="0" w:space="0" w:color="auto"/>
                <w:left w:val="none" w:sz="0" w:space="0" w:color="auto"/>
                <w:bottom w:val="none" w:sz="0" w:space="0" w:color="auto"/>
                <w:right w:val="none" w:sz="0" w:space="0" w:color="auto"/>
              </w:divBdr>
            </w:div>
            <w:div w:id="20891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479">
      <w:bodyDiv w:val="1"/>
      <w:marLeft w:val="0"/>
      <w:marRight w:val="0"/>
      <w:marTop w:val="0"/>
      <w:marBottom w:val="0"/>
      <w:divBdr>
        <w:top w:val="none" w:sz="0" w:space="0" w:color="auto"/>
        <w:left w:val="none" w:sz="0" w:space="0" w:color="auto"/>
        <w:bottom w:val="none" w:sz="0" w:space="0" w:color="auto"/>
        <w:right w:val="none" w:sz="0" w:space="0" w:color="auto"/>
      </w:divBdr>
    </w:div>
    <w:div w:id="1622376377">
      <w:bodyDiv w:val="1"/>
      <w:marLeft w:val="0"/>
      <w:marRight w:val="0"/>
      <w:marTop w:val="0"/>
      <w:marBottom w:val="0"/>
      <w:divBdr>
        <w:top w:val="none" w:sz="0" w:space="0" w:color="auto"/>
        <w:left w:val="none" w:sz="0" w:space="0" w:color="auto"/>
        <w:bottom w:val="none" w:sz="0" w:space="0" w:color="auto"/>
        <w:right w:val="none" w:sz="0" w:space="0" w:color="auto"/>
      </w:divBdr>
      <w:divsChild>
        <w:div w:id="1163157647">
          <w:marLeft w:val="0"/>
          <w:marRight w:val="0"/>
          <w:marTop w:val="0"/>
          <w:marBottom w:val="0"/>
          <w:divBdr>
            <w:top w:val="none" w:sz="0" w:space="0" w:color="auto"/>
            <w:left w:val="none" w:sz="0" w:space="0" w:color="auto"/>
            <w:bottom w:val="none" w:sz="0" w:space="0" w:color="auto"/>
            <w:right w:val="none" w:sz="0" w:space="0" w:color="auto"/>
          </w:divBdr>
          <w:divsChild>
            <w:div w:id="307327719">
              <w:marLeft w:val="0"/>
              <w:marRight w:val="0"/>
              <w:marTop w:val="0"/>
              <w:marBottom w:val="0"/>
              <w:divBdr>
                <w:top w:val="none" w:sz="0" w:space="0" w:color="auto"/>
                <w:left w:val="none" w:sz="0" w:space="0" w:color="auto"/>
                <w:bottom w:val="none" w:sz="0" w:space="0" w:color="auto"/>
                <w:right w:val="none" w:sz="0" w:space="0" w:color="auto"/>
              </w:divBdr>
            </w:div>
            <w:div w:id="1189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561">
      <w:bodyDiv w:val="1"/>
      <w:marLeft w:val="0"/>
      <w:marRight w:val="0"/>
      <w:marTop w:val="0"/>
      <w:marBottom w:val="0"/>
      <w:divBdr>
        <w:top w:val="none" w:sz="0" w:space="0" w:color="auto"/>
        <w:left w:val="none" w:sz="0" w:space="0" w:color="auto"/>
        <w:bottom w:val="none" w:sz="0" w:space="0" w:color="auto"/>
        <w:right w:val="none" w:sz="0" w:space="0" w:color="auto"/>
      </w:divBdr>
      <w:divsChild>
        <w:div w:id="1663968418">
          <w:marLeft w:val="0"/>
          <w:marRight w:val="0"/>
          <w:marTop w:val="0"/>
          <w:marBottom w:val="0"/>
          <w:divBdr>
            <w:top w:val="none" w:sz="0" w:space="0" w:color="auto"/>
            <w:left w:val="none" w:sz="0" w:space="0" w:color="auto"/>
            <w:bottom w:val="none" w:sz="0" w:space="0" w:color="auto"/>
            <w:right w:val="none" w:sz="0" w:space="0" w:color="auto"/>
          </w:divBdr>
          <w:divsChild>
            <w:div w:id="544606049">
              <w:marLeft w:val="0"/>
              <w:marRight w:val="0"/>
              <w:marTop w:val="0"/>
              <w:marBottom w:val="0"/>
              <w:divBdr>
                <w:top w:val="none" w:sz="0" w:space="0" w:color="auto"/>
                <w:left w:val="none" w:sz="0" w:space="0" w:color="auto"/>
                <w:bottom w:val="none" w:sz="0" w:space="0" w:color="auto"/>
                <w:right w:val="none" w:sz="0" w:space="0" w:color="auto"/>
              </w:divBdr>
            </w:div>
            <w:div w:id="794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218">
      <w:bodyDiv w:val="1"/>
      <w:marLeft w:val="0"/>
      <w:marRight w:val="0"/>
      <w:marTop w:val="0"/>
      <w:marBottom w:val="0"/>
      <w:divBdr>
        <w:top w:val="none" w:sz="0" w:space="0" w:color="auto"/>
        <w:left w:val="none" w:sz="0" w:space="0" w:color="auto"/>
        <w:bottom w:val="none" w:sz="0" w:space="0" w:color="auto"/>
        <w:right w:val="none" w:sz="0" w:space="0" w:color="auto"/>
      </w:divBdr>
      <w:divsChild>
        <w:div w:id="1354186892">
          <w:marLeft w:val="0"/>
          <w:marRight w:val="0"/>
          <w:marTop w:val="0"/>
          <w:marBottom w:val="0"/>
          <w:divBdr>
            <w:top w:val="none" w:sz="0" w:space="0" w:color="auto"/>
            <w:left w:val="none" w:sz="0" w:space="0" w:color="auto"/>
            <w:bottom w:val="none" w:sz="0" w:space="0" w:color="auto"/>
            <w:right w:val="none" w:sz="0" w:space="0" w:color="auto"/>
          </w:divBdr>
          <w:divsChild>
            <w:div w:id="811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155">
      <w:bodyDiv w:val="1"/>
      <w:marLeft w:val="0"/>
      <w:marRight w:val="0"/>
      <w:marTop w:val="0"/>
      <w:marBottom w:val="0"/>
      <w:divBdr>
        <w:top w:val="none" w:sz="0" w:space="0" w:color="auto"/>
        <w:left w:val="none" w:sz="0" w:space="0" w:color="auto"/>
        <w:bottom w:val="none" w:sz="0" w:space="0" w:color="auto"/>
        <w:right w:val="none" w:sz="0" w:space="0" w:color="auto"/>
      </w:divBdr>
    </w:div>
    <w:div w:id="1791439323">
      <w:bodyDiv w:val="1"/>
      <w:marLeft w:val="0"/>
      <w:marRight w:val="0"/>
      <w:marTop w:val="0"/>
      <w:marBottom w:val="0"/>
      <w:divBdr>
        <w:top w:val="none" w:sz="0" w:space="0" w:color="auto"/>
        <w:left w:val="none" w:sz="0" w:space="0" w:color="auto"/>
        <w:bottom w:val="none" w:sz="0" w:space="0" w:color="auto"/>
        <w:right w:val="none" w:sz="0" w:space="0" w:color="auto"/>
      </w:divBdr>
      <w:divsChild>
        <w:div w:id="1009063910">
          <w:marLeft w:val="0"/>
          <w:marRight w:val="0"/>
          <w:marTop w:val="0"/>
          <w:marBottom w:val="0"/>
          <w:divBdr>
            <w:top w:val="none" w:sz="0" w:space="0" w:color="auto"/>
            <w:left w:val="none" w:sz="0" w:space="0" w:color="auto"/>
            <w:bottom w:val="none" w:sz="0" w:space="0" w:color="auto"/>
            <w:right w:val="none" w:sz="0" w:space="0" w:color="auto"/>
          </w:divBdr>
          <w:divsChild>
            <w:div w:id="277227688">
              <w:marLeft w:val="0"/>
              <w:marRight w:val="0"/>
              <w:marTop w:val="0"/>
              <w:marBottom w:val="0"/>
              <w:divBdr>
                <w:top w:val="none" w:sz="0" w:space="0" w:color="auto"/>
                <w:left w:val="none" w:sz="0" w:space="0" w:color="auto"/>
                <w:bottom w:val="none" w:sz="0" w:space="0" w:color="auto"/>
                <w:right w:val="none" w:sz="0" w:space="0" w:color="auto"/>
              </w:divBdr>
            </w:div>
            <w:div w:id="280306671">
              <w:marLeft w:val="0"/>
              <w:marRight w:val="0"/>
              <w:marTop w:val="0"/>
              <w:marBottom w:val="0"/>
              <w:divBdr>
                <w:top w:val="none" w:sz="0" w:space="0" w:color="auto"/>
                <w:left w:val="none" w:sz="0" w:space="0" w:color="auto"/>
                <w:bottom w:val="none" w:sz="0" w:space="0" w:color="auto"/>
                <w:right w:val="none" w:sz="0" w:space="0" w:color="auto"/>
              </w:divBdr>
            </w:div>
            <w:div w:id="364985620">
              <w:marLeft w:val="0"/>
              <w:marRight w:val="0"/>
              <w:marTop w:val="0"/>
              <w:marBottom w:val="0"/>
              <w:divBdr>
                <w:top w:val="none" w:sz="0" w:space="0" w:color="auto"/>
                <w:left w:val="none" w:sz="0" w:space="0" w:color="auto"/>
                <w:bottom w:val="none" w:sz="0" w:space="0" w:color="auto"/>
                <w:right w:val="none" w:sz="0" w:space="0" w:color="auto"/>
              </w:divBdr>
            </w:div>
            <w:div w:id="1210264911">
              <w:marLeft w:val="0"/>
              <w:marRight w:val="0"/>
              <w:marTop w:val="0"/>
              <w:marBottom w:val="0"/>
              <w:divBdr>
                <w:top w:val="none" w:sz="0" w:space="0" w:color="auto"/>
                <w:left w:val="none" w:sz="0" w:space="0" w:color="auto"/>
                <w:bottom w:val="none" w:sz="0" w:space="0" w:color="auto"/>
                <w:right w:val="none" w:sz="0" w:space="0" w:color="auto"/>
              </w:divBdr>
            </w:div>
            <w:div w:id="1307468695">
              <w:marLeft w:val="0"/>
              <w:marRight w:val="0"/>
              <w:marTop w:val="0"/>
              <w:marBottom w:val="0"/>
              <w:divBdr>
                <w:top w:val="none" w:sz="0" w:space="0" w:color="auto"/>
                <w:left w:val="none" w:sz="0" w:space="0" w:color="auto"/>
                <w:bottom w:val="none" w:sz="0" w:space="0" w:color="auto"/>
                <w:right w:val="none" w:sz="0" w:space="0" w:color="auto"/>
              </w:divBdr>
            </w:div>
            <w:div w:id="1356274502">
              <w:marLeft w:val="0"/>
              <w:marRight w:val="0"/>
              <w:marTop w:val="0"/>
              <w:marBottom w:val="0"/>
              <w:divBdr>
                <w:top w:val="none" w:sz="0" w:space="0" w:color="auto"/>
                <w:left w:val="none" w:sz="0" w:space="0" w:color="auto"/>
                <w:bottom w:val="none" w:sz="0" w:space="0" w:color="auto"/>
                <w:right w:val="none" w:sz="0" w:space="0" w:color="auto"/>
              </w:divBdr>
            </w:div>
            <w:div w:id="1433862388">
              <w:marLeft w:val="0"/>
              <w:marRight w:val="0"/>
              <w:marTop w:val="0"/>
              <w:marBottom w:val="0"/>
              <w:divBdr>
                <w:top w:val="none" w:sz="0" w:space="0" w:color="auto"/>
                <w:left w:val="none" w:sz="0" w:space="0" w:color="auto"/>
                <w:bottom w:val="none" w:sz="0" w:space="0" w:color="auto"/>
                <w:right w:val="none" w:sz="0" w:space="0" w:color="auto"/>
              </w:divBdr>
            </w:div>
            <w:div w:id="1633632805">
              <w:marLeft w:val="0"/>
              <w:marRight w:val="0"/>
              <w:marTop w:val="0"/>
              <w:marBottom w:val="0"/>
              <w:divBdr>
                <w:top w:val="none" w:sz="0" w:space="0" w:color="auto"/>
                <w:left w:val="none" w:sz="0" w:space="0" w:color="auto"/>
                <w:bottom w:val="none" w:sz="0" w:space="0" w:color="auto"/>
                <w:right w:val="none" w:sz="0" w:space="0" w:color="auto"/>
              </w:divBdr>
            </w:div>
            <w:div w:id="17392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5090">
      <w:bodyDiv w:val="1"/>
      <w:marLeft w:val="0"/>
      <w:marRight w:val="0"/>
      <w:marTop w:val="0"/>
      <w:marBottom w:val="0"/>
      <w:divBdr>
        <w:top w:val="none" w:sz="0" w:space="0" w:color="auto"/>
        <w:left w:val="none" w:sz="0" w:space="0" w:color="auto"/>
        <w:bottom w:val="none" w:sz="0" w:space="0" w:color="auto"/>
        <w:right w:val="none" w:sz="0" w:space="0" w:color="auto"/>
      </w:divBdr>
      <w:divsChild>
        <w:div w:id="982924805">
          <w:marLeft w:val="0"/>
          <w:marRight w:val="0"/>
          <w:marTop w:val="0"/>
          <w:marBottom w:val="0"/>
          <w:divBdr>
            <w:top w:val="none" w:sz="0" w:space="0" w:color="auto"/>
            <w:left w:val="none" w:sz="0" w:space="0" w:color="auto"/>
            <w:bottom w:val="none" w:sz="0" w:space="0" w:color="auto"/>
            <w:right w:val="none" w:sz="0" w:space="0" w:color="auto"/>
          </w:divBdr>
          <w:divsChild>
            <w:div w:id="81413738">
              <w:marLeft w:val="0"/>
              <w:marRight w:val="0"/>
              <w:marTop w:val="0"/>
              <w:marBottom w:val="0"/>
              <w:divBdr>
                <w:top w:val="none" w:sz="0" w:space="0" w:color="auto"/>
                <w:left w:val="none" w:sz="0" w:space="0" w:color="auto"/>
                <w:bottom w:val="none" w:sz="0" w:space="0" w:color="auto"/>
                <w:right w:val="none" w:sz="0" w:space="0" w:color="auto"/>
              </w:divBdr>
            </w:div>
            <w:div w:id="308096106">
              <w:marLeft w:val="0"/>
              <w:marRight w:val="0"/>
              <w:marTop w:val="0"/>
              <w:marBottom w:val="0"/>
              <w:divBdr>
                <w:top w:val="none" w:sz="0" w:space="0" w:color="auto"/>
                <w:left w:val="none" w:sz="0" w:space="0" w:color="auto"/>
                <w:bottom w:val="none" w:sz="0" w:space="0" w:color="auto"/>
                <w:right w:val="none" w:sz="0" w:space="0" w:color="auto"/>
              </w:divBdr>
            </w:div>
            <w:div w:id="642123179">
              <w:marLeft w:val="0"/>
              <w:marRight w:val="0"/>
              <w:marTop w:val="0"/>
              <w:marBottom w:val="0"/>
              <w:divBdr>
                <w:top w:val="none" w:sz="0" w:space="0" w:color="auto"/>
                <w:left w:val="none" w:sz="0" w:space="0" w:color="auto"/>
                <w:bottom w:val="none" w:sz="0" w:space="0" w:color="auto"/>
                <w:right w:val="none" w:sz="0" w:space="0" w:color="auto"/>
              </w:divBdr>
            </w:div>
            <w:div w:id="883448476">
              <w:marLeft w:val="0"/>
              <w:marRight w:val="0"/>
              <w:marTop w:val="0"/>
              <w:marBottom w:val="0"/>
              <w:divBdr>
                <w:top w:val="none" w:sz="0" w:space="0" w:color="auto"/>
                <w:left w:val="none" w:sz="0" w:space="0" w:color="auto"/>
                <w:bottom w:val="none" w:sz="0" w:space="0" w:color="auto"/>
                <w:right w:val="none" w:sz="0" w:space="0" w:color="auto"/>
              </w:divBdr>
            </w:div>
            <w:div w:id="899830998">
              <w:marLeft w:val="0"/>
              <w:marRight w:val="0"/>
              <w:marTop w:val="0"/>
              <w:marBottom w:val="0"/>
              <w:divBdr>
                <w:top w:val="none" w:sz="0" w:space="0" w:color="auto"/>
                <w:left w:val="none" w:sz="0" w:space="0" w:color="auto"/>
                <w:bottom w:val="none" w:sz="0" w:space="0" w:color="auto"/>
                <w:right w:val="none" w:sz="0" w:space="0" w:color="auto"/>
              </w:divBdr>
            </w:div>
            <w:div w:id="1545942825">
              <w:marLeft w:val="0"/>
              <w:marRight w:val="0"/>
              <w:marTop w:val="0"/>
              <w:marBottom w:val="0"/>
              <w:divBdr>
                <w:top w:val="none" w:sz="0" w:space="0" w:color="auto"/>
                <w:left w:val="none" w:sz="0" w:space="0" w:color="auto"/>
                <w:bottom w:val="none" w:sz="0" w:space="0" w:color="auto"/>
                <w:right w:val="none" w:sz="0" w:space="0" w:color="auto"/>
              </w:divBdr>
            </w:div>
            <w:div w:id="1749227987">
              <w:marLeft w:val="0"/>
              <w:marRight w:val="0"/>
              <w:marTop w:val="0"/>
              <w:marBottom w:val="0"/>
              <w:divBdr>
                <w:top w:val="none" w:sz="0" w:space="0" w:color="auto"/>
                <w:left w:val="none" w:sz="0" w:space="0" w:color="auto"/>
                <w:bottom w:val="none" w:sz="0" w:space="0" w:color="auto"/>
                <w:right w:val="none" w:sz="0" w:space="0" w:color="auto"/>
              </w:divBdr>
            </w:div>
            <w:div w:id="2071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355">
      <w:bodyDiv w:val="1"/>
      <w:marLeft w:val="0"/>
      <w:marRight w:val="0"/>
      <w:marTop w:val="0"/>
      <w:marBottom w:val="0"/>
      <w:divBdr>
        <w:top w:val="none" w:sz="0" w:space="0" w:color="auto"/>
        <w:left w:val="none" w:sz="0" w:space="0" w:color="auto"/>
        <w:bottom w:val="none" w:sz="0" w:space="0" w:color="auto"/>
        <w:right w:val="none" w:sz="0" w:space="0" w:color="auto"/>
      </w:divBdr>
      <w:divsChild>
        <w:div w:id="1106316382">
          <w:marLeft w:val="0"/>
          <w:marRight w:val="0"/>
          <w:marTop w:val="0"/>
          <w:marBottom w:val="0"/>
          <w:divBdr>
            <w:top w:val="none" w:sz="0" w:space="0" w:color="auto"/>
            <w:left w:val="none" w:sz="0" w:space="0" w:color="auto"/>
            <w:bottom w:val="none" w:sz="0" w:space="0" w:color="auto"/>
            <w:right w:val="none" w:sz="0" w:space="0" w:color="auto"/>
          </w:divBdr>
          <w:divsChild>
            <w:div w:id="1347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369">
      <w:bodyDiv w:val="1"/>
      <w:marLeft w:val="0"/>
      <w:marRight w:val="0"/>
      <w:marTop w:val="0"/>
      <w:marBottom w:val="0"/>
      <w:divBdr>
        <w:top w:val="none" w:sz="0" w:space="0" w:color="auto"/>
        <w:left w:val="none" w:sz="0" w:space="0" w:color="auto"/>
        <w:bottom w:val="none" w:sz="0" w:space="0" w:color="auto"/>
        <w:right w:val="none" w:sz="0" w:space="0" w:color="auto"/>
      </w:divBdr>
      <w:divsChild>
        <w:div w:id="1574579083">
          <w:marLeft w:val="0"/>
          <w:marRight w:val="0"/>
          <w:marTop w:val="0"/>
          <w:marBottom w:val="0"/>
          <w:divBdr>
            <w:top w:val="none" w:sz="0" w:space="0" w:color="auto"/>
            <w:left w:val="none" w:sz="0" w:space="0" w:color="auto"/>
            <w:bottom w:val="none" w:sz="0" w:space="0" w:color="auto"/>
            <w:right w:val="none" w:sz="0" w:space="0" w:color="auto"/>
          </w:divBdr>
          <w:divsChild>
            <w:div w:id="32654744">
              <w:marLeft w:val="0"/>
              <w:marRight w:val="0"/>
              <w:marTop w:val="0"/>
              <w:marBottom w:val="0"/>
              <w:divBdr>
                <w:top w:val="none" w:sz="0" w:space="0" w:color="auto"/>
                <w:left w:val="none" w:sz="0" w:space="0" w:color="auto"/>
                <w:bottom w:val="none" w:sz="0" w:space="0" w:color="auto"/>
                <w:right w:val="none" w:sz="0" w:space="0" w:color="auto"/>
              </w:divBdr>
            </w:div>
            <w:div w:id="39868929">
              <w:marLeft w:val="0"/>
              <w:marRight w:val="0"/>
              <w:marTop w:val="0"/>
              <w:marBottom w:val="0"/>
              <w:divBdr>
                <w:top w:val="none" w:sz="0" w:space="0" w:color="auto"/>
                <w:left w:val="none" w:sz="0" w:space="0" w:color="auto"/>
                <w:bottom w:val="none" w:sz="0" w:space="0" w:color="auto"/>
                <w:right w:val="none" w:sz="0" w:space="0" w:color="auto"/>
              </w:divBdr>
            </w:div>
            <w:div w:id="51470551">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68426024">
              <w:marLeft w:val="0"/>
              <w:marRight w:val="0"/>
              <w:marTop w:val="0"/>
              <w:marBottom w:val="0"/>
              <w:divBdr>
                <w:top w:val="none" w:sz="0" w:space="0" w:color="auto"/>
                <w:left w:val="none" w:sz="0" w:space="0" w:color="auto"/>
                <w:bottom w:val="none" w:sz="0" w:space="0" w:color="auto"/>
                <w:right w:val="none" w:sz="0" w:space="0" w:color="auto"/>
              </w:divBdr>
            </w:div>
            <w:div w:id="425350739">
              <w:marLeft w:val="0"/>
              <w:marRight w:val="0"/>
              <w:marTop w:val="0"/>
              <w:marBottom w:val="0"/>
              <w:divBdr>
                <w:top w:val="none" w:sz="0" w:space="0" w:color="auto"/>
                <w:left w:val="none" w:sz="0" w:space="0" w:color="auto"/>
                <w:bottom w:val="none" w:sz="0" w:space="0" w:color="auto"/>
                <w:right w:val="none" w:sz="0" w:space="0" w:color="auto"/>
              </w:divBdr>
            </w:div>
            <w:div w:id="513570705">
              <w:marLeft w:val="0"/>
              <w:marRight w:val="0"/>
              <w:marTop w:val="0"/>
              <w:marBottom w:val="0"/>
              <w:divBdr>
                <w:top w:val="none" w:sz="0" w:space="0" w:color="auto"/>
                <w:left w:val="none" w:sz="0" w:space="0" w:color="auto"/>
                <w:bottom w:val="none" w:sz="0" w:space="0" w:color="auto"/>
                <w:right w:val="none" w:sz="0" w:space="0" w:color="auto"/>
              </w:divBdr>
            </w:div>
            <w:div w:id="538248306">
              <w:marLeft w:val="0"/>
              <w:marRight w:val="0"/>
              <w:marTop w:val="0"/>
              <w:marBottom w:val="0"/>
              <w:divBdr>
                <w:top w:val="none" w:sz="0" w:space="0" w:color="auto"/>
                <w:left w:val="none" w:sz="0" w:space="0" w:color="auto"/>
                <w:bottom w:val="none" w:sz="0" w:space="0" w:color="auto"/>
                <w:right w:val="none" w:sz="0" w:space="0" w:color="auto"/>
              </w:divBdr>
            </w:div>
            <w:div w:id="724838259">
              <w:marLeft w:val="0"/>
              <w:marRight w:val="0"/>
              <w:marTop w:val="0"/>
              <w:marBottom w:val="0"/>
              <w:divBdr>
                <w:top w:val="none" w:sz="0" w:space="0" w:color="auto"/>
                <w:left w:val="none" w:sz="0" w:space="0" w:color="auto"/>
                <w:bottom w:val="none" w:sz="0" w:space="0" w:color="auto"/>
                <w:right w:val="none" w:sz="0" w:space="0" w:color="auto"/>
              </w:divBdr>
            </w:div>
            <w:div w:id="819997843">
              <w:marLeft w:val="0"/>
              <w:marRight w:val="0"/>
              <w:marTop w:val="0"/>
              <w:marBottom w:val="0"/>
              <w:divBdr>
                <w:top w:val="none" w:sz="0" w:space="0" w:color="auto"/>
                <w:left w:val="none" w:sz="0" w:space="0" w:color="auto"/>
                <w:bottom w:val="none" w:sz="0" w:space="0" w:color="auto"/>
                <w:right w:val="none" w:sz="0" w:space="0" w:color="auto"/>
              </w:divBdr>
            </w:div>
            <w:div w:id="822623231">
              <w:marLeft w:val="0"/>
              <w:marRight w:val="0"/>
              <w:marTop w:val="0"/>
              <w:marBottom w:val="0"/>
              <w:divBdr>
                <w:top w:val="none" w:sz="0" w:space="0" w:color="auto"/>
                <w:left w:val="none" w:sz="0" w:space="0" w:color="auto"/>
                <w:bottom w:val="none" w:sz="0" w:space="0" w:color="auto"/>
                <w:right w:val="none" w:sz="0" w:space="0" w:color="auto"/>
              </w:divBdr>
            </w:div>
            <w:div w:id="874392669">
              <w:marLeft w:val="0"/>
              <w:marRight w:val="0"/>
              <w:marTop w:val="0"/>
              <w:marBottom w:val="0"/>
              <w:divBdr>
                <w:top w:val="none" w:sz="0" w:space="0" w:color="auto"/>
                <w:left w:val="none" w:sz="0" w:space="0" w:color="auto"/>
                <w:bottom w:val="none" w:sz="0" w:space="0" w:color="auto"/>
                <w:right w:val="none" w:sz="0" w:space="0" w:color="auto"/>
              </w:divBdr>
            </w:div>
            <w:div w:id="1155991191">
              <w:marLeft w:val="0"/>
              <w:marRight w:val="0"/>
              <w:marTop w:val="0"/>
              <w:marBottom w:val="0"/>
              <w:divBdr>
                <w:top w:val="none" w:sz="0" w:space="0" w:color="auto"/>
                <w:left w:val="none" w:sz="0" w:space="0" w:color="auto"/>
                <w:bottom w:val="none" w:sz="0" w:space="0" w:color="auto"/>
                <w:right w:val="none" w:sz="0" w:space="0" w:color="auto"/>
              </w:divBdr>
            </w:div>
            <w:div w:id="1194926726">
              <w:marLeft w:val="0"/>
              <w:marRight w:val="0"/>
              <w:marTop w:val="0"/>
              <w:marBottom w:val="0"/>
              <w:divBdr>
                <w:top w:val="none" w:sz="0" w:space="0" w:color="auto"/>
                <w:left w:val="none" w:sz="0" w:space="0" w:color="auto"/>
                <w:bottom w:val="none" w:sz="0" w:space="0" w:color="auto"/>
                <w:right w:val="none" w:sz="0" w:space="0" w:color="auto"/>
              </w:divBdr>
            </w:div>
            <w:div w:id="1214124361">
              <w:marLeft w:val="0"/>
              <w:marRight w:val="0"/>
              <w:marTop w:val="0"/>
              <w:marBottom w:val="0"/>
              <w:divBdr>
                <w:top w:val="none" w:sz="0" w:space="0" w:color="auto"/>
                <w:left w:val="none" w:sz="0" w:space="0" w:color="auto"/>
                <w:bottom w:val="none" w:sz="0" w:space="0" w:color="auto"/>
                <w:right w:val="none" w:sz="0" w:space="0" w:color="auto"/>
              </w:divBdr>
            </w:div>
            <w:div w:id="1275482139">
              <w:marLeft w:val="0"/>
              <w:marRight w:val="0"/>
              <w:marTop w:val="0"/>
              <w:marBottom w:val="0"/>
              <w:divBdr>
                <w:top w:val="none" w:sz="0" w:space="0" w:color="auto"/>
                <w:left w:val="none" w:sz="0" w:space="0" w:color="auto"/>
                <w:bottom w:val="none" w:sz="0" w:space="0" w:color="auto"/>
                <w:right w:val="none" w:sz="0" w:space="0" w:color="auto"/>
              </w:divBdr>
            </w:div>
            <w:div w:id="1430350980">
              <w:marLeft w:val="0"/>
              <w:marRight w:val="0"/>
              <w:marTop w:val="0"/>
              <w:marBottom w:val="0"/>
              <w:divBdr>
                <w:top w:val="none" w:sz="0" w:space="0" w:color="auto"/>
                <w:left w:val="none" w:sz="0" w:space="0" w:color="auto"/>
                <w:bottom w:val="none" w:sz="0" w:space="0" w:color="auto"/>
                <w:right w:val="none" w:sz="0" w:space="0" w:color="auto"/>
              </w:divBdr>
            </w:div>
            <w:div w:id="1546528223">
              <w:marLeft w:val="0"/>
              <w:marRight w:val="0"/>
              <w:marTop w:val="0"/>
              <w:marBottom w:val="0"/>
              <w:divBdr>
                <w:top w:val="none" w:sz="0" w:space="0" w:color="auto"/>
                <w:left w:val="none" w:sz="0" w:space="0" w:color="auto"/>
                <w:bottom w:val="none" w:sz="0" w:space="0" w:color="auto"/>
                <w:right w:val="none" w:sz="0" w:space="0" w:color="auto"/>
              </w:divBdr>
            </w:div>
            <w:div w:id="1576814796">
              <w:marLeft w:val="0"/>
              <w:marRight w:val="0"/>
              <w:marTop w:val="0"/>
              <w:marBottom w:val="0"/>
              <w:divBdr>
                <w:top w:val="none" w:sz="0" w:space="0" w:color="auto"/>
                <w:left w:val="none" w:sz="0" w:space="0" w:color="auto"/>
                <w:bottom w:val="none" w:sz="0" w:space="0" w:color="auto"/>
                <w:right w:val="none" w:sz="0" w:space="0" w:color="auto"/>
              </w:divBdr>
            </w:div>
            <w:div w:id="1607544532">
              <w:marLeft w:val="0"/>
              <w:marRight w:val="0"/>
              <w:marTop w:val="0"/>
              <w:marBottom w:val="0"/>
              <w:divBdr>
                <w:top w:val="none" w:sz="0" w:space="0" w:color="auto"/>
                <w:left w:val="none" w:sz="0" w:space="0" w:color="auto"/>
                <w:bottom w:val="none" w:sz="0" w:space="0" w:color="auto"/>
                <w:right w:val="none" w:sz="0" w:space="0" w:color="auto"/>
              </w:divBdr>
            </w:div>
            <w:div w:id="1655179690">
              <w:marLeft w:val="0"/>
              <w:marRight w:val="0"/>
              <w:marTop w:val="0"/>
              <w:marBottom w:val="0"/>
              <w:divBdr>
                <w:top w:val="none" w:sz="0" w:space="0" w:color="auto"/>
                <w:left w:val="none" w:sz="0" w:space="0" w:color="auto"/>
                <w:bottom w:val="none" w:sz="0" w:space="0" w:color="auto"/>
                <w:right w:val="none" w:sz="0" w:space="0" w:color="auto"/>
              </w:divBdr>
            </w:div>
            <w:div w:id="1960336389">
              <w:marLeft w:val="0"/>
              <w:marRight w:val="0"/>
              <w:marTop w:val="0"/>
              <w:marBottom w:val="0"/>
              <w:divBdr>
                <w:top w:val="none" w:sz="0" w:space="0" w:color="auto"/>
                <w:left w:val="none" w:sz="0" w:space="0" w:color="auto"/>
                <w:bottom w:val="none" w:sz="0" w:space="0" w:color="auto"/>
                <w:right w:val="none" w:sz="0" w:space="0" w:color="auto"/>
              </w:divBdr>
            </w:div>
            <w:div w:id="1989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72">
      <w:bodyDiv w:val="1"/>
      <w:marLeft w:val="0"/>
      <w:marRight w:val="0"/>
      <w:marTop w:val="0"/>
      <w:marBottom w:val="0"/>
      <w:divBdr>
        <w:top w:val="none" w:sz="0" w:space="0" w:color="auto"/>
        <w:left w:val="none" w:sz="0" w:space="0" w:color="auto"/>
        <w:bottom w:val="none" w:sz="0" w:space="0" w:color="auto"/>
        <w:right w:val="none" w:sz="0" w:space="0" w:color="auto"/>
      </w:divBdr>
      <w:divsChild>
        <w:div w:id="1606499292">
          <w:marLeft w:val="0"/>
          <w:marRight w:val="0"/>
          <w:marTop w:val="0"/>
          <w:marBottom w:val="0"/>
          <w:divBdr>
            <w:top w:val="none" w:sz="0" w:space="0" w:color="auto"/>
            <w:left w:val="none" w:sz="0" w:space="0" w:color="auto"/>
            <w:bottom w:val="none" w:sz="0" w:space="0" w:color="auto"/>
            <w:right w:val="none" w:sz="0" w:space="0" w:color="auto"/>
          </w:divBdr>
          <w:divsChild>
            <w:div w:id="30694471">
              <w:marLeft w:val="0"/>
              <w:marRight w:val="0"/>
              <w:marTop w:val="0"/>
              <w:marBottom w:val="0"/>
              <w:divBdr>
                <w:top w:val="none" w:sz="0" w:space="0" w:color="auto"/>
                <w:left w:val="none" w:sz="0" w:space="0" w:color="auto"/>
                <w:bottom w:val="none" w:sz="0" w:space="0" w:color="auto"/>
                <w:right w:val="none" w:sz="0" w:space="0" w:color="auto"/>
              </w:divBdr>
            </w:div>
            <w:div w:id="599145995">
              <w:marLeft w:val="0"/>
              <w:marRight w:val="0"/>
              <w:marTop w:val="0"/>
              <w:marBottom w:val="0"/>
              <w:divBdr>
                <w:top w:val="none" w:sz="0" w:space="0" w:color="auto"/>
                <w:left w:val="none" w:sz="0" w:space="0" w:color="auto"/>
                <w:bottom w:val="none" w:sz="0" w:space="0" w:color="auto"/>
                <w:right w:val="none" w:sz="0" w:space="0" w:color="auto"/>
              </w:divBdr>
            </w:div>
            <w:div w:id="681514641">
              <w:marLeft w:val="0"/>
              <w:marRight w:val="0"/>
              <w:marTop w:val="0"/>
              <w:marBottom w:val="0"/>
              <w:divBdr>
                <w:top w:val="none" w:sz="0" w:space="0" w:color="auto"/>
                <w:left w:val="none" w:sz="0" w:space="0" w:color="auto"/>
                <w:bottom w:val="none" w:sz="0" w:space="0" w:color="auto"/>
                <w:right w:val="none" w:sz="0" w:space="0" w:color="auto"/>
              </w:divBdr>
            </w:div>
            <w:div w:id="902715431">
              <w:marLeft w:val="0"/>
              <w:marRight w:val="0"/>
              <w:marTop w:val="0"/>
              <w:marBottom w:val="0"/>
              <w:divBdr>
                <w:top w:val="none" w:sz="0" w:space="0" w:color="auto"/>
                <w:left w:val="none" w:sz="0" w:space="0" w:color="auto"/>
                <w:bottom w:val="none" w:sz="0" w:space="0" w:color="auto"/>
                <w:right w:val="none" w:sz="0" w:space="0" w:color="auto"/>
              </w:divBdr>
            </w:div>
            <w:div w:id="924344336">
              <w:marLeft w:val="0"/>
              <w:marRight w:val="0"/>
              <w:marTop w:val="0"/>
              <w:marBottom w:val="0"/>
              <w:divBdr>
                <w:top w:val="none" w:sz="0" w:space="0" w:color="auto"/>
                <w:left w:val="none" w:sz="0" w:space="0" w:color="auto"/>
                <w:bottom w:val="none" w:sz="0" w:space="0" w:color="auto"/>
                <w:right w:val="none" w:sz="0" w:space="0" w:color="auto"/>
              </w:divBdr>
            </w:div>
            <w:div w:id="1135637807">
              <w:marLeft w:val="0"/>
              <w:marRight w:val="0"/>
              <w:marTop w:val="0"/>
              <w:marBottom w:val="0"/>
              <w:divBdr>
                <w:top w:val="none" w:sz="0" w:space="0" w:color="auto"/>
                <w:left w:val="none" w:sz="0" w:space="0" w:color="auto"/>
                <w:bottom w:val="none" w:sz="0" w:space="0" w:color="auto"/>
                <w:right w:val="none" w:sz="0" w:space="0" w:color="auto"/>
              </w:divBdr>
            </w:div>
            <w:div w:id="1989162420">
              <w:marLeft w:val="0"/>
              <w:marRight w:val="0"/>
              <w:marTop w:val="0"/>
              <w:marBottom w:val="0"/>
              <w:divBdr>
                <w:top w:val="none" w:sz="0" w:space="0" w:color="auto"/>
                <w:left w:val="none" w:sz="0" w:space="0" w:color="auto"/>
                <w:bottom w:val="none" w:sz="0" w:space="0" w:color="auto"/>
                <w:right w:val="none" w:sz="0" w:space="0" w:color="auto"/>
              </w:divBdr>
            </w:div>
            <w:div w:id="2110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463">
      <w:bodyDiv w:val="1"/>
      <w:marLeft w:val="0"/>
      <w:marRight w:val="0"/>
      <w:marTop w:val="0"/>
      <w:marBottom w:val="0"/>
      <w:divBdr>
        <w:top w:val="none" w:sz="0" w:space="0" w:color="auto"/>
        <w:left w:val="none" w:sz="0" w:space="0" w:color="auto"/>
        <w:bottom w:val="none" w:sz="0" w:space="0" w:color="auto"/>
        <w:right w:val="none" w:sz="0" w:space="0" w:color="auto"/>
      </w:divBdr>
      <w:divsChild>
        <w:div w:id="1002926998">
          <w:marLeft w:val="0"/>
          <w:marRight w:val="0"/>
          <w:marTop w:val="0"/>
          <w:marBottom w:val="0"/>
          <w:divBdr>
            <w:top w:val="none" w:sz="0" w:space="0" w:color="auto"/>
            <w:left w:val="none" w:sz="0" w:space="0" w:color="auto"/>
            <w:bottom w:val="none" w:sz="0" w:space="0" w:color="auto"/>
            <w:right w:val="none" w:sz="0" w:space="0" w:color="auto"/>
          </w:divBdr>
          <w:divsChild>
            <w:div w:id="3945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15">
      <w:bodyDiv w:val="1"/>
      <w:marLeft w:val="0"/>
      <w:marRight w:val="0"/>
      <w:marTop w:val="0"/>
      <w:marBottom w:val="0"/>
      <w:divBdr>
        <w:top w:val="none" w:sz="0" w:space="0" w:color="auto"/>
        <w:left w:val="none" w:sz="0" w:space="0" w:color="auto"/>
        <w:bottom w:val="none" w:sz="0" w:space="0" w:color="auto"/>
        <w:right w:val="none" w:sz="0" w:space="0" w:color="auto"/>
      </w:divBdr>
      <w:divsChild>
        <w:div w:id="1154488111">
          <w:marLeft w:val="0"/>
          <w:marRight w:val="0"/>
          <w:marTop w:val="0"/>
          <w:marBottom w:val="0"/>
          <w:divBdr>
            <w:top w:val="none" w:sz="0" w:space="0" w:color="auto"/>
            <w:left w:val="none" w:sz="0" w:space="0" w:color="auto"/>
            <w:bottom w:val="none" w:sz="0" w:space="0" w:color="auto"/>
            <w:right w:val="none" w:sz="0" w:space="0" w:color="auto"/>
          </w:divBdr>
          <w:divsChild>
            <w:div w:id="1094547489">
              <w:marLeft w:val="0"/>
              <w:marRight w:val="0"/>
              <w:marTop w:val="0"/>
              <w:marBottom w:val="0"/>
              <w:divBdr>
                <w:top w:val="none" w:sz="0" w:space="0" w:color="auto"/>
                <w:left w:val="none" w:sz="0" w:space="0" w:color="auto"/>
                <w:bottom w:val="none" w:sz="0" w:space="0" w:color="auto"/>
                <w:right w:val="none" w:sz="0" w:space="0" w:color="auto"/>
              </w:divBdr>
            </w:div>
            <w:div w:id="17505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0888-9864-49B8-A465-9503FA49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9375</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Kwok Zheng Xian</dc:creator>
  <cp:keywords/>
  <dc:description/>
  <cp:lastModifiedBy>Kwok Daniel</cp:lastModifiedBy>
  <cp:revision>148</cp:revision>
  <cp:lastPrinted>2019-04-18T04:42:00Z</cp:lastPrinted>
  <dcterms:created xsi:type="dcterms:W3CDTF">2018-10-14T03:59:00Z</dcterms:created>
  <dcterms:modified xsi:type="dcterms:W3CDTF">2019-05-02T09:39:00Z</dcterms:modified>
</cp:coreProperties>
</file>