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r>
        <w:rPr>
          <w:rFonts w:hint="default"/>
        </w:rPr>
        <w:t>Second Largest: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[org 0x0100]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jmp start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data: dw 1,5,6,8,3,4,2,3</w:t>
      </w:r>
    </w:p>
    <w:p>
      <w:pPr>
        <w:rPr>
          <w:rFonts w:hint="default"/>
        </w:rPr>
      </w:pPr>
      <w:r>
        <w:rPr>
          <w:rFonts w:hint="default"/>
        </w:rPr>
        <w:t>length: dw 8</w:t>
      </w:r>
    </w:p>
    <w:p>
      <w:pPr>
        <w:rPr>
          <w:rFonts w:hint="default"/>
        </w:rPr>
      </w:pPr>
      <w:r>
        <w:rPr>
          <w:rFonts w:hint="default"/>
        </w:rPr>
        <w:t>max: dw 0</w:t>
      </w:r>
    </w:p>
    <w:p>
      <w:pPr>
        <w:rPr>
          <w:rFonts w:hint="default"/>
        </w:rPr>
      </w:pPr>
      <w:r>
        <w:rPr>
          <w:rFonts w:hint="default"/>
        </w:rPr>
        <w:t>secMAx: dw 0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if:</w:t>
      </w:r>
    </w:p>
    <w:p>
      <w:pPr>
        <w:rPr>
          <w:rFonts w:hint="default"/>
        </w:rPr>
      </w:pPr>
      <w:r>
        <w:rPr>
          <w:rFonts w:hint="default"/>
        </w:rPr>
        <w:t xml:space="preserve">    mov [secMAx] , ax</w:t>
      </w:r>
    </w:p>
    <w:p>
      <w:pPr>
        <w:rPr>
          <w:rFonts w:hint="default"/>
        </w:rPr>
      </w:pPr>
      <w:r>
        <w:rPr>
          <w:rFonts w:hint="default"/>
        </w:rPr>
        <w:t xml:space="preserve">    mov ax , [data + bx]</w:t>
      </w:r>
    </w:p>
    <w:p>
      <w:pPr>
        <w:rPr>
          <w:rFonts w:hint="default"/>
        </w:rPr>
      </w:pPr>
      <w:r>
        <w:rPr>
          <w:rFonts w:hint="default"/>
        </w:rPr>
        <w:t xml:space="preserve">    mov [max] , ax</w:t>
      </w:r>
    </w:p>
    <w:p>
      <w:pPr>
        <w:rPr>
          <w:rFonts w:hint="default"/>
        </w:rPr>
      </w:pPr>
      <w:r>
        <w:rPr>
          <w:rFonts w:hint="default"/>
        </w:rPr>
        <w:t xml:space="preserve">    add bx , 2</w:t>
      </w:r>
    </w:p>
    <w:p>
      <w:pPr>
        <w:rPr>
          <w:rFonts w:hint="default"/>
        </w:rPr>
      </w:pPr>
      <w:r>
        <w:rPr>
          <w:rFonts w:hint="default"/>
        </w:rPr>
        <w:t xml:space="preserve">    sub cx , 1</w:t>
      </w:r>
    </w:p>
    <w:p>
      <w:pPr>
        <w:rPr>
          <w:rFonts w:hint="default"/>
        </w:rPr>
      </w:pPr>
      <w:r>
        <w:rPr>
          <w:rFonts w:hint="default"/>
        </w:rPr>
        <w:t xml:space="preserve">    jz terminate</w:t>
      </w:r>
    </w:p>
    <w:p>
      <w:pPr>
        <w:rPr>
          <w:rFonts w:hint="default"/>
        </w:rPr>
      </w:pPr>
      <w:r>
        <w:rPr>
          <w:rFonts w:hint="default"/>
        </w:rPr>
        <w:t xml:space="preserve">    jnz compareloop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start:</w:t>
      </w:r>
    </w:p>
    <w:p>
      <w:pPr>
        <w:rPr>
          <w:rFonts w:hint="default"/>
        </w:rPr>
      </w:pPr>
      <w:r>
        <w:rPr>
          <w:rFonts w:hint="default"/>
        </w:rPr>
        <w:t xml:space="preserve">    mov ax , [data + bx]</w:t>
      </w:r>
    </w:p>
    <w:p>
      <w:pPr>
        <w:rPr>
          <w:rFonts w:hint="default"/>
        </w:rPr>
      </w:pPr>
      <w:r>
        <w:rPr>
          <w:rFonts w:hint="default"/>
        </w:rPr>
        <w:t xml:space="preserve">    mov [max] , ax</w:t>
      </w:r>
    </w:p>
    <w:p>
      <w:pPr>
        <w:rPr>
          <w:rFonts w:hint="default"/>
        </w:rPr>
      </w:pPr>
      <w:r>
        <w:rPr>
          <w:rFonts w:hint="default"/>
        </w:rPr>
        <w:t xml:space="preserve">    mov  bx , 2</w:t>
      </w:r>
    </w:p>
    <w:p>
      <w:pPr>
        <w:rPr>
          <w:rFonts w:hint="default"/>
        </w:rPr>
      </w:pPr>
      <w:r>
        <w:rPr>
          <w:rFonts w:hint="default"/>
        </w:rPr>
        <w:t xml:space="preserve">    mov cx , [length]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compareloop:</w:t>
      </w:r>
    </w:p>
    <w:p>
      <w:pPr>
        <w:rPr>
          <w:rFonts w:hint="default"/>
        </w:rPr>
      </w:pPr>
      <w:r>
        <w:rPr>
          <w:rFonts w:hint="default"/>
        </w:rPr>
        <w:t xml:space="preserve">    cmp ax , [data + bx]</w:t>
      </w:r>
    </w:p>
    <w:p>
      <w:pPr>
        <w:rPr>
          <w:rFonts w:hint="default"/>
        </w:rPr>
      </w:pPr>
      <w:r>
        <w:rPr>
          <w:rFonts w:hint="default"/>
        </w:rPr>
        <w:t xml:space="preserve">    jnae if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else:</w:t>
      </w:r>
    </w:p>
    <w:p>
      <w:pPr>
        <w:rPr>
          <w:rFonts w:hint="default"/>
        </w:rPr>
      </w:pPr>
      <w:r>
        <w:rPr>
          <w:rFonts w:hint="default"/>
        </w:rPr>
        <w:t xml:space="preserve">    cmp [secMAx] , ax</w:t>
      </w:r>
    </w:p>
    <w:p>
      <w:pPr>
        <w:rPr>
          <w:rFonts w:hint="default"/>
        </w:rPr>
      </w:pPr>
      <w:r>
        <w:rPr>
          <w:rFonts w:hint="default"/>
        </w:rPr>
        <w:t xml:space="preserve">    ja l1</w:t>
      </w:r>
    </w:p>
    <w:p>
      <w:pPr>
        <w:rPr>
          <w:rFonts w:hint="default"/>
        </w:rPr>
      </w:pPr>
      <w:r>
        <w:rPr>
          <w:rFonts w:hint="default"/>
        </w:rPr>
        <w:t xml:space="preserve">        add bx , 2</w:t>
      </w:r>
    </w:p>
    <w:p>
      <w:pPr>
        <w:rPr>
          <w:rFonts w:hint="default"/>
        </w:rPr>
      </w:pPr>
      <w:r>
        <w:rPr>
          <w:rFonts w:hint="default"/>
        </w:rPr>
        <w:t xml:space="preserve">        sub cx , 1</w:t>
      </w:r>
    </w:p>
    <w:p>
      <w:pPr>
        <w:rPr>
          <w:rFonts w:hint="default"/>
        </w:rPr>
      </w:pPr>
      <w:r>
        <w:rPr>
          <w:rFonts w:hint="default"/>
        </w:rPr>
        <w:t xml:space="preserve">        jz terminate</w:t>
      </w:r>
    </w:p>
    <w:p>
      <w:pPr>
        <w:rPr>
          <w:rFonts w:hint="default"/>
        </w:rPr>
      </w:pPr>
      <w:r>
        <w:rPr>
          <w:rFonts w:hint="default"/>
        </w:rPr>
        <w:t xml:space="preserve">        jnz compareloop</w:t>
      </w:r>
    </w:p>
    <w:p>
      <w:pPr>
        <w:rPr>
          <w:rFonts w:hint="default"/>
        </w:rPr>
      </w:pPr>
      <w:r>
        <w:rPr>
          <w:rFonts w:hint="default"/>
        </w:rPr>
        <w:t>l1:</w:t>
      </w:r>
    </w:p>
    <w:p>
      <w:pPr>
        <w:rPr>
          <w:rFonts w:hint="default"/>
        </w:rPr>
      </w:pPr>
      <w:r>
        <w:rPr>
          <w:rFonts w:hint="default"/>
        </w:rPr>
        <w:t xml:space="preserve">    mov [secMAx] , ax</w:t>
      </w:r>
    </w:p>
    <w:p>
      <w:pPr>
        <w:rPr>
          <w:rFonts w:hint="default"/>
        </w:rPr>
      </w:pPr>
      <w:r>
        <w:rPr>
          <w:rFonts w:hint="default"/>
        </w:rPr>
        <w:t xml:space="preserve">    jmp compareloop  </w:t>
      </w:r>
    </w:p>
    <w:p>
      <w:pPr>
        <w:rPr>
          <w:rFonts w:hint="default"/>
        </w:rPr>
      </w:pPr>
      <w:r>
        <w:rPr>
          <w:rFonts w:hint="default"/>
        </w:rPr>
        <w:t>terminate:</w:t>
      </w:r>
    </w:p>
    <w:p>
      <w:pPr>
        <w:rPr>
          <w:rFonts w:hint="default"/>
        </w:rPr>
      </w:pPr>
      <w:r>
        <w:rPr>
          <w:rFonts w:hint="default"/>
        </w:rPr>
        <w:t>mov ax , 0x4c00</w:t>
      </w:r>
    </w:p>
    <w:p>
      <w:pPr>
        <w:rPr>
          <w:rFonts w:hint="default"/>
        </w:rPr>
      </w:pPr>
      <w:r>
        <w:rPr>
          <w:rFonts w:hint="default"/>
        </w:rPr>
        <w:t>int 0x21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2405" cy="3600450"/>
            <wp:effectExtent l="0" t="0" r="4445" b="0"/>
            <wp:docPr id="1" name="Picture 1" descr="b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v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7960" cy="3630295"/>
            <wp:effectExtent l="0" t="0" r="8890" b="8255"/>
            <wp:docPr id="2" name="Picture 2" descr="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Second Smallest: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[org 0x0100]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jmp start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data: dw 3,1,6,2,1,7,4,9</w:t>
      </w:r>
    </w:p>
    <w:p>
      <w:pPr>
        <w:rPr>
          <w:rFonts w:hint="default"/>
        </w:rPr>
      </w:pPr>
      <w:r>
        <w:rPr>
          <w:rFonts w:hint="default"/>
        </w:rPr>
        <w:t>length: dw 8</w:t>
      </w:r>
    </w:p>
    <w:p>
      <w:pPr>
        <w:rPr>
          <w:rFonts w:hint="default"/>
        </w:rPr>
      </w:pPr>
      <w:r>
        <w:rPr>
          <w:rFonts w:hint="default"/>
        </w:rPr>
        <w:t>min: dw 0</w:t>
      </w:r>
    </w:p>
    <w:p>
      <w:pPr>
        <w:rPr>
          <w:rFonts w:hint="default"/>
        </w:rPr>
      </w:pPr>
      <w:r>
        <w:rPr>
          <w:rFonts w:hint="default"/>
        </w:rPr>
        <w:t>secMin: dw 0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if:</w:t>
      </w:r>
    </w:p>
    <w:p>
      <w:pPr>
        <w:rPr>
          <w:rFonts w:hint="default"/>
        </w:rPr>
      </w:pPr>
      <w:r>
        <w:rPr>
          <w:rFonts w:hint="default"/>
        </w:rPr>
        <w:t xml:space="preserve">    mov [secMin] , ax</w:t>
      </w:r>
    </w:p>
    <w:p>
      <w:pPr>
        <w:rPr>
          <w:rFonts w:hint="default"/>
        </w:rPr>
      </w:pPr>
      <w:r>
        <w:rPr>
          <w:rFonts w:hint="default"/>
        </w:rPr>
        <w:t xml:space="preserve">    mov ax , [data + bx]</w:t>
      </w:r>
    </w:p>
    <w:p>
      <w:pPr>
        <w:rPr>
          <w:rFonts w:hint="default"/>
        </w:rPr>
      </w:pPr>
      <w:r>
        <w:rPr>
          <w:rFonts w:hint="default"/>
        </w:rPr>
        <w:t xml:space="preserve">    mov [min] , ax</w:t>
      </w:r>
    </w:p>
    <w:p>
      <w:pPr>
        <w:rPr>
          <w:rFonts w:hint="default"/>
        </w:rPr>
      </w:pPr>
      <w:r>
        <w:rPr>
          <w:rFonts w:hint="default"/>
        </w:rPr>
        <w:t xml:space="preserve">    add bx , 2</w:t>
      </w:r>
    </w:p>
    <w:p>
      <w:pPr>
        <w:rPr>
          <w:rFonts w:hint="default"/>
        </w:rPr>
      </w:pPr>
      <w:r>
        <w:rPr>
          <w:rFonts w:hint="default"/>
        </w:rPr>
        <w:t xml:space="preserve">    sub cx , 1</w:t>
      </w:r>
    </w:p>
    <w:p>
      <w:pPr>
        <w:rPr>
          <w:rFonts w:hint="default"/>
        </w:rPr>
      </w:pPr>
      <w:r>
        <w:rPr>
          <w:rFonts w:hint="default"/>
        </w:rPr>
        <w:t xml:space="preserve">    jz terminate</w:t>
      </w:r>
    </w:p>
    <w:p>
      <w:pPr>
        <w:rPr>
          <w:rFonts w:hint="default"/>
        </w:rPr>
      </w:pPr>
      <w:r>
        <w:rPr>
          <w:rFonts w:hint="default"/>
        </w:rPr>
        <w:t xml:space="preserve">    jnz compareloop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start:</w:t>
      </w:r>
    </w:p>
    <w:p>
      <w:pPr>
        <w:rPr>
          <w:rFonts w:hint="default"/>
        </w:rPr>
      </w:pPr>
      <w:r>
        <w:rPr>
          <w:rFonts w:hint="default"/>
        </w:rPr>
        <w:t xml:space="preserve">    mov ax , [data + bx]</w:t>
      </w:r>
    </w:p>
    <w:p>
      <w:pPr>
        <w:rPr>
          <w:rFonts w:hint="default"/>
        </w:rPr>
      </w:pPr>
      <w:r>
        <w:rPr>
          <w:rFonts w:hint="default"/>
        </w:rPr>
        <w:t xml:space="preserve">    mov [min] , ax</w:t>
      </w:r>
    </w:p>
    <w:p>
      <w:pPr>
        <w:rPr>
          <w:rFonts w:hint="default"/>
        </w:rPr>
      </w:pPr>
      <w:r>
        <w:rPr>
          <w:rFonts w:hint="default"/>
        </w:rPr>
        <w:t xml:space="preserve">    mov  bx , 2</w:t>
      </w:r>
    </w:p>
    <w:p>
      <w:pPr>
        <w:rPr>
          <w:rFonts w:hint="default"/>
        </w:rPr>
      </w:pPr>
      <w:r>
        <w:rPr>
          <w:rFonts w:hint="default"/>
        </w:rPr>
        <w:t xml:space="preserve">    mov cx , [length]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compareloop:</w:t>
      </w:r>
    </w:p>
    <w:p>
      <w:pPr>
        <w:rPr>
          <w:rFonts w:hint="default"/>
        </w:rPr>
      </w:pPr>
      <w:r>
        <w:rPr>
          <w:rFonts w:hint="default"/>
        </w:rPr>
        <w:t xml:space="preserve">    cmp ax , [data + bx]</w:t>
      </w:r>
    </w:p>
    <w:p>
      <w:pPr>
        <w:rPr>
          <w:rFonts w:hint="default"/>
        </w:rPr>
      </w:pPr>
      <w:r>
        <w:rPr>
          <w:rFonts w:hint="default"/>
        </w:rPr>
        <w:t xml:space="preserve">    jnbe if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else:</w:t>
      </w:r>
    </w:p>
    <w:p>
      <w:pPr>
        <w:rPr>
          <w:rFonts w:hint="default"/>
        </w:rPr>
      </w:pPr>
      <w:r>
        <w:rPr>
          <w:rFonts w:hint="default"/>
        </w:rPr>
        <w:t xml:space="preserve">    cmp [secMin] , ax</w:t>
      </w:r>
    </w:p>
    <w:p>
      <w:pPr>
        <w:rPr>
          <w:rFonts w:hint="default"/>
        </w:rPr>
      </w:pPr>
      <w:r>
        <w:rPr>
          <w:rFonts w:hint="default"/>
        </w:rPr>
        <w:t xml:space="preserve">    jb l1</w:t>
      </w:r>
    </w:p>
    <w:p>
      <w:pPr>
        <w:rPr>
          <w:rFonts w:hint="default"/>
        </w:rPr>
      </w:pPr>
      <w:r>
        <w:rPr>
          <w:rFonts w:hint="default"/>
        </w:rPr>
        <w:t xml:space="preserve">        add bx , 2</w:t>
      </w:r>
    </w:p>
    <w:p>
      <w:pPr>
        <w:rPr>
          <w:rFonts w:hint="default"/>
        </w:rPr>
      </w:pPr>
      <w:r>
        <w:rPr>
          <w:rFonts w:hint="default"/>
        </w:rPr>
        <w:t xml:space="preserve">        sub cx , 1</w:t>
      </w:r>
    </w:p>
    <w:p>
      <w:pPr>
        <w:rPr>
          <w:rFonts w:hint="default"/>
        </w:rPr>
      </w:pPr>
      <w:r>
        <w:rPr>
          <w:rFonts w:hint="default"/>
        </w:rPr>
        <w:t xml:space="preserve">        jz terminate</w:t>
      </w:r>
    </w:p>
    <w:p>
      <w:pPr>
        <w:rPr>
          <w:rFonts w:hint="default"/>
        </w:rPr>
      </w:pPr>
      <w:r>
        <w:rPr>
          <w:rFonts w:hint="default"/>
        </w:rPr>
        <w:t xml:space="preserve">        jnz compareloop</w:t>
      </w:r>
    </w:p>
    <w:p>
      <w:pPr>
        <w:rPr>
          <w:rFonts w:hint="default"/>
        </w:rPr>
      </w:pPr>
      <w:r>
        <w:rPr>
          <w:rFonts w:hint="default"/>
        </w:rPr>
        <w:t>l1:</w:t>
      </w:r>
    </w:p>
    <w:p>
      <w:pPr>
        <w:rPr>
          <w:rFonts w:hint="default"/>
        </w:rPr>
      </w:pPr>
      <w:r>
        <w:rPr>
          <w:rFonts w:hint="default"/>
        </w:rPr>
        <w:t xml:space="preserve">    mov [secMin] , ax</w:t>
      </w:r>
    </w:p>
    <w:p>
      <w:pPr>
        <w:rPr>
          <w:rFonts w:hint="default"/>
        </w:rPr>
      </w:pPr>
      <w:r>
        <w:rPr>
          <w:rFonts w:hint="default"/>
        </w:rPr>
        <w:t xml:space="preserve">    jmp compareloop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terminate:</w:t>
      </w:r>
    </w:p>
    <w:p>
      <w:pPr>
        <w:rPr>
          <w:rFonts w:hint="default"/>
        </w:rPr>
      </w:pPr>
      <w:r>
        <w:rPr>
          <w:rFonts w:hint="default"/>
        </w:rPr>
        <w:t>mov ax , 0x4c00</w:t>
      </w:r>
    </w:p>
    <w:p>
      <w:pPr>
        <w:rPr>
          <w:rFonts w:hint="default"/>
        </w:rPr>
      </w:pPr>
      <w:r>
        <w:rPr>
          <w:rFonts w:hint="default"/>
        </w:rPr>
        <w:t>int 0x21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1135" cy="3644900"/>
            <wp:effectExtent l="0" t="0" r="5715" b="12700"/>
            <wp:docPr id="3" name="Picture 3" descr="k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k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1770" cy="3653790"/>
            <wp:effectExtent l="0" t="0" r="5080" b="3810"/>
            <wp:docPr id="4" name="Picture 4" descr="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BFE518"/>
    <w:rsid w:val="F9BFE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2022-03-15T17:14:00Z</dcterms:created>
  <dc:creator>waqar</dc:creator>
  <cp:lastModifiedBy>waqar</cp:lastModifiedBy>
  <dcterms:modified xsi:type="dcterms:W3CDTF">2022-03-15T17:20:51Z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