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01261" w14:textId="18D6A35F" w:rsidR="00F3000F" w:rsidRDefault="00C33213" w:rsidP="00B22AB2">
      <w:pPr>
        <w:jc w:val="both"/>
        <w:rPr>
          <w:sz w:val="24"/>
          <w:szCs w:val="24"/>
        </w:rPr>
      </w:pPr>
      <w:r>
        <w:rPr>
          <w:sz w:val="24"/>
          <w:szCs w:val="24"/>
        </w:rPr>
        <w:t>University of Szeged</w:t>
      </w:r>
    </w:p>
    <w:p w14:paraId="31039177" w14:textId="70F04B48" w:rsidR="00C33213" w:rsidRDefault="00C33213" w:rsidP="00B22AB2">
      <w:pPr>
        <w:jc w:val="both"/>
        <w:rPr>
          <w:sz w:val="24"/>
          <w:szCs w:val="24"/>
        </w:rPr>
      </w:pPr>
    </w:p>
    <w:p w14:paraId="065D431D" w14:textId="77777777" w:rsidR="00920941" w:rsidRDefault="00920941" w:rsidP="00B22AB2">
      <w:pPr>
        <w:jc w:val="both"/>
        <w:rPr>
          <w:sz w:val="24"/>
          <w:szCs w:val="24"/>
        </w:rPr>
      </w:pPr>
      <w:r w:rsidRPr="00920941">
        <w:rPr>
          <w:sz w:val="24"/>
          <w:szCs w:val="24"/>
        </w:rPr>
        <w:t>Embedded network structures of transaction graphs</w:t>
      </w:r>
    </w:p>
    <w:p w14:paraId="462E726E" w14:textId="117D1362" w:rsidR="00C33213" w:rsidRDefault="00C33213" w:rsidP="00B22AB2">
      <w:pPr>
        <w:jc w:val="both"/>
        <w:rPr>
          <w:sz w:val="24"/>
          <w:szCs w:val="24"/>
        </w:rPr>
      </w:pPr>
      <w:r>
        <w:rPr>
          <w:sz w:val="24"/>
          <w:szCs w:val="24"/>
        </w:rPr>
        <w:t>Master Thesis</w:t>
      </w:r>
    </w:p>
    <w:p w14:paraId="523C4F0B" w14:textId="2832834A" w:rsidR="00C33213" w:rsidRDefault="00C33213" w:rsidP="00B22AB2">
      <w:pPr>
        <w:jc w:val="both"/>
        <w:rPr>
          <w:sz w:val="24"/>
          <w:szCs w:val="24"/>
        </w:rPr>
      </w:pPr>
    </w:p>
    <w:p w14:paraId="34E38686" w14:textId="74A1E582" w:rsidR="00017278" w:rsidRDefault="00017278" w:rsidP="00B22AB2">
      <w:pPr>
        <w:jc w:val="both"/>
        <w:rPr>
          <w:sz w:val="24"/>
          <w:szCs w:val="24"/>
        </w:rPr>
      </w:pPr>
      <w:r>
        <w:rPr>
          <w:sz w:val="24"/>
          <w:szCs w:val="24"/>
        </w:rPr>
        <w:t>Written by:</w:t>
      </w:r>
    </w:p>
    <w:p w14:paraId="01EEAFCE" w14:textId="43CD9B07" w:rsidR="00017278" w:rsidRDefault="00017278" w:rsidP="00B22AB2">
      <w:pPr>
        <w:jc w:val="both"/>
        <w:rPr>
          <w:sz w:val="24"/>
          <w:szCs w:val="24"/>
        </w:rPr>
      </w:pPr>
      <w:r>
        <w:rPr>
          <w:sz w:val="24"/>
          <w:szCs w:val="24"/>
        </w:rPr>
        <w:t>Daniella Nikov</w:t>
      </w:r>
    </w:p>
    <w:p w14:paraId="2AE2AA46" w14:textId="54B89F71" w:rsidR="00C33213" w:rsidRDefault="00C33213" w:rsidP="00B22AB2">
      <w:pPr>
        <w:jc w:val="both"/>
        <w:rPr>
          <w:sz w:val="24"/>
          <w:szCs w:val="24"/>
        </w:rPr>
      </w:pPr>
      <w:r>
        <w:rPr>
          <w:sz w:val="24"/>
          <w:szCs w:val="24"/>
        </w:rPr>
        <w:t>Szeged</w:t>
      </w:r>
    </w:p>
    <w:p w14:paraId="49C9A67D" w14:textId="74B2E7D4" w:rsidR="00C33213" w:rsidRDefault="00C33213" w:rsidP="00B22AB2">
      <w:pPr>
        <w:jc w:val="both"/>
        <w:rPr>
          <w:sz w:val="24"/>
          <w:szCs w:val="24"/>
        </w:rPr>
      </w:pPr>
      <w:r>
        <w:rPr>
          <w:sz w:val="24"/>
          <w:szCs w:val="24"/>
        </w:rPr>
        <w:t>2022</w:t>
      </w:r>
    </w:p>
    <w:p w14:paraId="60731869" w14:textId="77777777" w:rsidR="00C33213" w:rsidRDefault="00C33213">
      <w:pPr>
        <w:rPr>
          <w:sz w:val="24"/>
          <w:szCs w:val="24"/>
        </w:rPr>
      </w:pPr>
      <w:r>
        <w:rPr>
          <w:sz w:val="24"/>
          <w:szCs w:val="24"/>
        </w:rPr>
        <w:br w:type="page"/>
      </w:r>
    </w:p>
    <w:sdt>
      <w:sdtPr>
        <w:rPr>
          <w:rFonts w:asciiTheme="minorHAnsi" w:eastAsiaTheme="minorHAnsi" w:hAnsiTheme="minorHAnsi" w:cstheme="minorBidi"/>
          <w:sz w:val="22"/>
          <w:szCs w:val="22"/>
          <w:lang w:val="hu-HU" w:eastAsia="en-US"/>
        </w:rPr>
        <w:id w:val="-102969317"/>
        <w:docPartObj>
          <w:docPartGallery w:val="Table of Contents"/>
          <w:docPartUnique/>
        </w:docPartObj>
      </w:sdtPr>
      <w:sdtEndPr>
        <w:rPr>
          <w:b/>
          <w:bCs/>
        </w:rPr>
      </w:sdtEndPr>
      <w:sdtContent>
        <w:p w14:paraId="2F4BE773" w14:textId="162E0524" w:rsidR="00F67F31" w:rsidRDefault="00F67F31">
          <w:pPr>
            <w:pStyle w:val="Tartalomjegyzkcmsora"/>
          </w:pPr>
          <w:proofErr w:type="spellStart"/>
          <w:r>
            <w:rPr>
              <w:lang w:val="hu-HU"/>
            </w:rPr>
            <w:t>Table</w:t>
          </w:r>
          <w:proofErr w:type="spellEnd"/>
          <w:r>
            <w:rPr>
              <w:lang w:val="hu-HU"/>
            </w:rPr>
            <w:t xml:space="preserve"> of </w:t>
          </w:r>
          <w:proofErr w:type="spellStart"/>
          <w:r>
            <w:rPr>
              <w:lang w:val="hu-HU"/>
            </w:rPr>
            <w:t>contents</w:t>
          </w:r>
          <w:proofErr w:type="spellEnd"/>
        </w:p>
        <w:p w14:paraId="517C0DCE" w14:textId="182F208F" w:rsidR="00D630CE" w:rsidRDefault="00F67F31">
          <w:pPr>
            <w:pStyle w:val="TJ1"/>
            <w:tabs>
              <w:tab w:val="right" w:leader="dot" w:pos="9062"/>
            </w:tabs>
            <w:rPr>
              <w:rFonts w:eastAsiaTheme="minorEastAsia" w:cstheme="minorBidi"/>
              <w:b w:val="0"/>
              <w:bCs w:val="0"/>
              <w:noProof/>
              <w:sz w:val="22"/>
              <w:szCs w:val="22"/>
              <w:lang w:eastAsia="en-GB"/>
            </w:rPr>
          </w:pPr>
          <w:r>
            <w:fldChar w:fldCharType="begin"/>
          </w:r>
          <w:r>
            <w:instrText xml:space="preserve"> TOC \o "1-3" \h \z \u </w:instrText>
          </w:r>
          <w:r>
            <w:fldChar w:fldCharType="separate"/>
          </w:r>
          <w:hyperlink w:anchor="_Toc101382763" w:history="1">
            <w:r w:rsidR="00D630CE" w:rsidRPr="006D5448">
              <w:rPr>
                <w:rStyle w:val="Hiperhivatkozs"/>
                <w:noProof/>
              </w:rPr>
              <w:t>Abstract:</w:t>
            </w:r>
            <w:r w:rsidR="00D630CE">
              <w:rPr>
                <w:noProof/>
                <w:webHidden/>
              </w:rPr>
              <w:tab/>
            </w:r>
            <w:r w:rsidR="00D630CE">
              <w:rPr>
                <w:noProof/>
                <w:webHidden/>
              </w:rPr>
              <w:fldChar w:fldCharType="begin"/>
            </w:r>
            <w:r w:rsidR="00D630CE">
              <w:rPr>
                <w:noProof/>
                <w:webHidden/>
              </w:rPr>
              <w:instrText xml:space="preserve"> PAGEREF _Toc101382763 \h </w:instrText>
            </w:r>
            <w:r w:rsidR="00D630CE">
              <w:rPr>
                <w:noProof/>
                <w:webHidden/>
              </w:rPr>
            </w:r>
            <w:r w:rsidR="00D630CE">
              <w:rPr>
                <w:noProof/>
                <w:webHidden/>
              </w:rPr>
              <w:fldChar w:fldCharType="separate"/>
            </w:r>
            <w:r w:rsidR="00D630CE">
              <w:rPr>
                <w:noProof/>
                <w:webHidden/>
              </w:rPr>
              <w:t>4</w:t>
            </w:r>
            <w:r w:rsidR="00D630CE">
              <w:rPr>
                <w:noProof/>
                <w:webHidden/>
              </w:rPr>
              <w:fldChar w:fldCharType="end"/>
            </w:r>
          </w:hyperlink>
        </w:p>
        <w:p w14:paraId="1F2A71AD" w14:textId="7D1D3990" w:rsidR="00D630CE" w:rsidRDefault="00D630CE">
          <w:pPr>
            <w:pStyle w:val="TJ1"/>
            <w:tabs>
              <w:tab w:val="right" w:leader="dot" w:pos="9062"/>
            </w:tabs>
            <w:rPr>
              <w:rFonts w:eastAsiaTheme="minorEastAsia" w:cstheme="minorBidi"/>
              <w:b w:val="0"/>
              <w:bCs w:val="0"/>
              <w:noProof/>
              <w:sz w:val="22"/>
              <w:szCs w:val="22"/>
              <w:lang w:eastAsia="en-GB"/>
            </w:rPr>
          </w:pPr>
          <w:hyperlink w:anchor="_Toc101382764" w:history="1">
            <w:r w:rsidRPr="006D5448">
              <w:rPr>
                <w:rStyle w:val="Hiperhivatkozs"/>
                <w:noProof/>
              </w:rPr>
              <w:t>Introduction</w:t>
            </w:r>
            <w:r>
              <w:rPr>
                <w:noProof/>
                <w:webHidden/>
              </w:rPr>
              <w:tab/>
            </w:r>
            <w:r>
              <w:rPr>
                <w:noProof/>
                <w:webHidden/>
              </w:rPr>
              <w:fldChar w:fldCharType="begin"/>
            </w:r>
            <w:r>
              <w:rPr>
                <w:noProof/>
                <w:webHidden/>
              </w:rPr>
              <w:instrText xml:space="preserve"> PAGEREF _Toc101382764 \h </w:instrText>
            </w:r>
            <w:r>
              <w:rPr>
                <w:noProof/>
                <w:webHidden/>
              </w:rPr>
            </w:r>
            <w:r>
              <w:rPr>
                <w:noProof/>
                <w:webHidden/>
              </w:rPr>
              <w:fldChar w:fldCharType="separate"/>
            </w:r>
            <w:r>
              <w:rPr>
                <w:noProof/>
                <w:webHidden/>
              </w:rPr>
              <w:t>5</w:t>
            </w:r>
            <w:r>
              <w:rPr>
                <w:noProof/>
                <w:webHidden/>
              </w:rPr>
              <w:fldChar w:fldCharType="end"/>
            </w:r>
          </w:hyperlink>
        </w:p>
        <w:p w14:paraId="3A57CB85" w14:textId="3D2E1FA4" w:rsidR="00D630CE" w:rsidRDefault="00D630CE">
          <w:pPr>
            <w:pStyle w:val="TJ1"/>
            <w:tabs>
              <w:tab w:val="right" w:leader="dot" w:pos="9062"/>
            </w:tabs>
            <w:rPr>
              <w:rFonts w:eastAsiaTheme="minorEastAsia" w:cstheme="minorBidi"/>
              <w:b w:val="0"/>
              <w:bCs w:val="0"/>
              <w:noProof/>
              <w:sz w:val="22"/>
              <w:szCs w:val="22"/>
              <w:lang w:eastAsia="en-GB"/>
            </w:rPr>
          </w:pPr>
          <w:hyperlink w:anchor="_Toc101382765" w:history="1">
            <w:r w:rsidRPr="006D5448">
              <w:rPr>
                <w:rStyle w:val="Hiperhivatkozs"/>
                <w:noProof/>
              </w:rPr>
              <w:t>Used Technologies:</w:t>
            </w:r>
            <w:r>
              <w:rPr>
                <w:noProof/>
                <w:webHidden/>
              </w:rPr>
              <w:tab/>
            </w:r>
            <w:r>
              <w:rPr>
                <w:noProof/>
                <w:webHidden/>
              </w:rPr>
              <w:fldChar w:fldCharType="begin"/>
            </w:r>
            <w:r>
              <w:rPr>
                <w:noProof/>
                <w:webHidden/>
              </w:rPr>
              <w:instrText xml:space="preserve"> PAGEREF _Toc101382765 \h </w:instrText>
            </w:r>
            <w:r>
              <w:rPr>
                <w:noProof/>
                <w:webHidden/>
              </w:rPr>
            </w:r>
            <w:r>
              <w:rPr>
                <w:noProof/>
                <w:webHidden/>
              </w:rPr>
              <w:fldChar w:fldCharType="separate"/>
            </w:r>
            <w:r>
              <w:rPr>
                <w:noProof/>
                <w:webHidden/>
              </w:rPr>
              <w:t>6</w:t>
            </w:r>
            <w:r>
              <w:rPr>
                <w:noProof/>
                <w:webHidden/>
              </w:rPr>
              <w:fldChar w:fldCharType="end"/>
            </w:r>
          </w:hyperlink>
        </w:p>
        <w:p w14:paraId="552786B4" w14:textId="44A9B354" w:rsidR="00D630CE" w:rsidRDefault="00D630CE">
          <w:pPr>
            <w:pStyle w:val="TJ2"/>
            <w:tabs>
              <w:tab w:val="right" w:leader="dot" w:pos="9062"/>
            </w:tabs>
            <w:rPr>
              <w:rFonts w:eastAsiaTheme="minorEastAsia" w:cstheme="minorBidi"/>
              <w:i w:val="0"/>
              <w:iCs w:val="0"/>
              <w:noProof/>
              <w:sz w:val="22"/>
              <w:szCs w:val="22"/>
              <w:lang w:eastAsia="en-GB"/>
            </w:rPr>
          </w:pPr>
          <w:hyperlink w:anchor="_Toc101382766" w:history="1">
            <w:r w:rsidRPr="006D5448">
              <w:rPr>
                <w:rStyle w:val="Hiperhivatkozs"/>
                <w:noProof/>
              </w:rPr>
              <w:t>Python, PyEnv, PyCharm</w:t>
            </w:r>
            <w:r>
              <w:rPr>
                <w:noProof/>
                <w:webHidden/>
              </w:rPr>
              <w:tab/>
            </w:r>
            <w:r>
              <w:rPr>
                <w:noProof/>
                <w:webHidden/>
              </w:rPr>
              <w:fldChar w:fldCharType="begin"/>
            </w:r>
            <w:r>
              <w:rPr>
                <w:noProof/>
                <w:webHidden/>
              </w:rPr>
              <w:instrText xml:space="preserve"> PAGEREF _Toc101382766 \h </w:instrText>
            </w:r>
            <w:r>
              <w:rPr>
                <w:noProof/>
                <w:webHidden/>
              </w:rPr>
            </w:r>
            <w:r>
              <w:rPr>
                <w:noProof/>
                <w:webHidden/>
              </w:rPr>
              <w:fldChar w:fldCharType="separate"/>
            </w:r>
            <w:r>
              <w:rPr>
                <w:noProof/>
                <w:webHidden/>
              </w:rPr>
              <w:t>6</w:t>
            </w:r>
            <w:r>
              <w:rPr>
                <w:noProof/>
                <w:webHidden/>
              </w:rPr>
              <w:fldChar w:fldCharType="end"/>
            </w:r>
          </w:hyperlink>
        </w:p>
        <w:p w14:paraId="68679BFA" w14:textId="727DDFE8" w:rsidR="00D630CE" w:rsidRDefault="00D630CE">
          <w:pPr>
            <w:pStyle w:val="TJ2"/>
            <w:tabs>
              <w:tab w:val="right" w:leader="dot" w:pos="9062"/>
            </w:tabs>
            <w:rPr>
              <w:rFonts w:eastAsiaTheme="minorEastAsia" w:cstheme="minorBidi"/>
              <w:i w:val="0"/>
              <w:iCs w:val="0"/>
              <w:noProof/>
              <w:sz w:val="22"/>
              <w:szCs w:val="22"/>
              <w:lang w:eastAsia="en-GB"/>
            </w:rPr>
          </w:pPr>
          <w:hyperlink w:anchor="_Toc101382767" w:history="1">
            <w:r w:rsidRPr="006D5448">
              <w:rPr>
                <w:rStyle w:val="Hiperhivatkozs"/>
                <w:noProof/>
              </w:rPr>
              <w:t>Git</w:t>
            </w:r>
            <w:r>
              <w:rPr>
                <w:noProof/>
                <w:webHidden/>
              </w:rPr>
              <w:tab/>
            </w:r>
            <w:r>
              <w:rPr>
                <w:noProof/>
                <w:webHidden/>
              </w:rPr>
              <w:fldChar w:fldCharType="begin"/>
            </w:r>
            <w:r>
              <w:rPr>
                <w:noProof/>
                <w:webHidden/>
              </w:rPr>
              <w:instrText xml:space="preserve"> PAGEREF _Toc101382767 \h </w:instrText>
            </w:r>
            <w:r>
              <w:rPr>
                <w:noProof/>
                <w:webHidden/>
              </w:rPr>
            </w:r>
            <w:r>
              <w:rPr>
                <w:noProof/>
                <w:webHidden/>
              </w:rPr>
              <w:fldChar w:fldCharType="separate"/>
            </w:r>
            <w:r>
              <w:rPr>
                <w:noProof/>
                <w:webHidden/>
              </w:rPr>
              <w:t>6</w:t>
            </w:r>
            <w:r>
              <w:rPr>
                <w:noProof/>
                <w:webHidden/>
              </w:rPr>
              <w:fldChar w:fldCharType="end"/>
            </w:r>
          </w:hyperlink>
        </w:p>
        <w:p w14:paraId="69D7B7EF" w14:textId="7EB7D04F" w:rsidR="00D630CE" w:rsidRDefault="00D630CE">
          <w:pPr>
            <w:pStyle w:val="TJ2"/>
            <w:tabs>
              <w:tab w:val="right" w:leader="dot" w:pos="9062"/>
            </w:tabs>
            <w:rPr>
              <w:rFonts w:eastAsiaTheme="minorEastAsia" w:cstheme="minorBidi"/>
              <w:i w:val="0"/>
              <w:iCs w:val="0"/>
              <w:noProof/>
              <w:sz w:val="22"/>
              <w:szCs w:val="22"/>
              <w:lang w:eastAsia="en-GB"/>
            </w:rPr>
          </w:pPr>
          <w:hyperlink w:anchor="_Toc101382768" w:history="1">
            <w:r w:rsidRPr="006D5448">
              <w:rPr>
                <w:rStyle w:val="Hiperhivatkozs"/>
                <w:noProof/>
              </w:rPr>
              <w:t>NetworkX</w:t>
            </w:r>
            <w:r>
              <w:rPr>
                <w:noProof/>
                <w:webHidden/>
              </w:rPr>
              <w:tab/>
            </w:r>
            <w:r>
              <w:rPr>
                <w:noProof/>
                <w:webHidden/>
              </w:rPr>
              <w:fldChar w:fldCharType="begin"/>
            </w:r>
            <w:r>
              <w:rPr>
                <w:noProof/>
                <w:webHidden/>
              </w:rPr>
              <w:instrText xml:space="preserve"> PAGEREF _Toc101382768 \h </w:instrText>
            </w:r>
            <w:r>
              <w:rPr>
                <w:noProof/>
                <w:webHidden/>
              </w:rPr>
            </w:r>
            <w:r>
              <w:rPr>
                <w:noProof/>
                <w:webHidden/>
              </w:rPr>
              <w:fldChar w:fldCharType="separate"/>
            </w:r>
            <w:r>
              <w:rPr>
                <w:noProof/>
                <w:webHidden/>
              </w:rPr>
              <w:t>7</w:t>
            </w:r>
            <w:r>
              <w:rPr>
                <w:noProof/>
                <w:webHidden/>
              </w:rPr>
              <w:fldChar w:fldCharType="end"/>
            </w:r>
          </w:hyperlink>
        </w:p>
        <w:p w14:paraId="13B83E2B" w14:textId="041481C0" w:rsidR="00D630CE" w:rsidRDefault="00D630CE">
          <w:pPr>
            <w:pStyle w:val="TJ2"/>
            <w:tabs>
              <w:tab w:val="right" w:leader="dot" w:pos="9062"/>
            </w:tabs>
            <w:rPr>
              <w:rFonts w:eastAsiaTheme="minorEastAsia" w:cstheme="minorBidi"/>
              <w:i w:val="0"/>
              <w:iCs w:val="0"/>
              <w:noProof/>
              <w:sz w:val="22"/>
              <w:szCs w:val="22"/>
              <w:lang w:eastAsia="en-GB"/>
            </w:rPr>
          </w:pPr>
          <w:hyperlink w:anchor="_Toc101382769" w:history="1">
            <w:r w:rsidRPr="006D5448">
              <w:rPr>
                <w:rStyle w:val="Hiperhivatkozs"/>
                <w:noProof/>
              </w:rPr>
              <w:t>Sixtep software:</w:t>
            </w:r>
            <w:r>
              <w:rPr>
                <w:noProof/>
                <w:webHidden/>
              </w:rPr>
              <w:tab/>
            </w:r>
            <w:r>
              <w:rPr>
                <w:noProof/>
                <w:webHidden/>
              </w:rPr>
              <w:fldChar w:fldCharType="begin"/>
            </w:r>
            <w:r>
              <w:rPr>
                <w:noProof/>
                <w:webHidden/>
              </w:rPr>
              <w:instrText xml:space="preserve"> PAGEREF _Toc101382769 \h </w:instrText>
            </w:r>
            <w:r>
              <w:rPr>
                <w:noProof/>
                <w:webHidden/>
              </w:rPr>
            </w:r>
            <w:r>
              <w:rPr>
                <w:noProof/>
                <w:webHidden/>
              </w:rPr>
              <w:fldChar w:fldCharType="separate"/>
            </w:r>
            <w:r>
              <w:rPr>
                <w:noProof/>
                <w:webHidden/>
              </w:rPr>
              <w:t>9</w:t>
            </w:r>
            <w:r>
              <w:rPr>
                <w:noProof/>
                <w:webHidden/>
              </w:rPr>
              <w:fldChar w:fldCharType="end"/>
            </w:r>
          </w:hyperlink>
        </w:p>
        <w:p w14:paraId="1E35B224" w14:textId="4A93BDC4" w:rsidR="00D630CE" w:rsidRDefault="00D630CE">
          <w:pPr>
            <w:pStyle w:val="TJ2"/>
            <w:tabs>
              <w:tab w:val="right" w:leader="dot" w:pos="9062"/>
            </w:tabs>
            <w:rPr>
              <w:rFonts w:eastAsiaTheme="minorEastAsia" w:cstheme="minorBidi"/>
              <w:i w:val="0"/>
              <w:iCs w:val="0"/>
              <w:noProof/>
              <w:sz w:val="22"/>
              <w:szCs w:val="22"/>
              <w:lang w:eastAsia="en-GB"/>
            </w:rPr>
          </w:pPr>
          <w:hyperlink w:anchor="_Toc101382770" w:history="1">
            <w:r w:rsidRPr="006D5448">
              <w:rPr>
                <w:rStyle w:val="Hiperhivatkozs"/>
                <w:noProof/>
              </w:rPr>
              <w:t>Graph Databases</w:t>
            </w:r>
            <w:r>
              <w:rPr>
                <w:noProof/>
                <w:webHidden/>
              </w:rPr>
              <w:tab/>
            </w:r>
            <w:r>
              <w:rPr>
                <w:noProof/>
                <w:webHidden/>
              </w:rPr>
              <w:fldChar w:fldCharType="begin"/>
            </w:r>
            <w:r>
              <w:rPr>
                <w:noProof/>
                <w:webHidden/>
              </w:rPr>
              <w:instrText xml:space="preserve"> PAGEREF _Toc101382770 \h </w:instrText>
            </w:r>
            <w:r>
              <w:rPr>
                <w:noProof/>
                <w:webHidden/>
              </w:rPr>
            </w:r>
            <w:r>
              <w:rPr>
                <w:noProof/>
                <w:webHidden/>
              </w:rPr>
              <w:fldChar w:fldCharType="separate"/>
            </w:r>
            <w:r>
              <w:rPr>
                <w:noProof/>
                <w:webHidden/>
              </w:rPr>
              <w:t>10</w:t>
            </w:r>
            <w:r>
              <w:rPr>
                <w:noProof/>
                <w:webHidden/>
              </w:rPr>
              <w:fldChar w:fldCharType="end"/>
            </w:r>
          </w:hyperlink>
        </w:p>
        <w:p w14:paraId="0CFFE39A" w14:textId="34D9D900" w:rsidR="00D630CE" w:rsidRDefault="00D630CE">
          <w:pPr>
            <w:pStyle w:val="TJ1"/>
            <w:tabs>
              <w:tab w:val="right" w:leader="dot" w:pos="9062"/>
            </w:tabs>
            <w:rPr>
              <w:rFonts w:eastAsiaTheme="minorEastAsia" w:cstheme="minorBidi"/>
              <w:b w:val="0"/>
              <w:bCs w:val="0"/>
              <w:noProof/>
              <w:sz w:val="22"/>
              <w:szCs w:val="22"/>
              <w:lang w:eastAsia="en-GB"/>
            </w:rPr>
          </w:pPr>
          <w:hyperlink w:anchor="_Toc101382771" w:history="1">
            <w:r w:rsidRPr="006D5448">
              <w:rPr>
                <w:rStyle w:val="Hiperhivatkozs"/>
                <w:noProof/>
              </w:rPr>
              <w:t>Graphs, Data sources</w:t>
            </w:r>
            <w:r>
              <w:rPr>
                <w:noProof/>
                <w:webHidden/>
              </w:rPr>
              <w:tab/>
            </w:r>
            <w:r>
              <w:rPr>
                <w:noProof/>
                <w:webHidden/>
              </w:rPr>
              <w:fldChar w:fldCharType="begin"/>
            </w:r>
            <w:r>
              <w:rPr>
                <w:noProof/>
                <w:webHidden/>
              </w:rPr>
              <w:instrText xml:space="preserve"> PAGEREF _Toc101382771 \h </w:instrText>
            </w:r>
            <w:r>
              <w:rPr>
                <w:noProof/>
                <w:webHidden/>
              </w:rPr>
            </w:r>
            <w:r>
              <w:rPr>
                <w:noProof/>
                <w:webHidden/>
              </w:rPr>
              <w:fldChar w:fldCharType="separate"/>
            </w:r>
            <w:r>
              <w:rPr>
                <w:noProof/>
                <w:webHidden/>
              </w:rPr>
              <w:t>12</w:t>
            </w:r>
            <w:r>
              <w:rPr>
                <w:noProof/>
                <w:webHidden/>
              </w:rPr>
              <w:fldChar w:fldCharType="end"/>
            </w:r>
          </w:hyperlink>
        </w:p>
        <w:p w14:paraId="4FCB3A39" w14:textId="000D6C54" w:rsidR="00D630CE" w:rsidRDefault="00D630CE">
          <w:pPr>
            <w:pStyle w:val="TJ2"/>
            <w:tabs>
              <w:tab w:val="right" w:leader="dot" w:pos="9062"/>
            </w:tabs>
            <w:rPr>
              <w:rFonts w:eastAsiaTheme="minorEastAsia" w:cstheme="minorBidi"/>
              <w:i w:val="0"/>
              <w:iCs w:val="0"/>
              <w:noProof/>
              <w:sz w:val="22"/>
              <w:szCs w:val="22"/>
              <w:lang w:eastAsia="en-GB"/>
            </w:rPr>
          </w:pPr>
          <w:hyperlink w:anchor="_Toc101382772" w:history="1">
            <w:r w:rsidRPr="006D5448">
              <w:rPr>
                <w:rStyle w:val="Hiperhivatkozs"/>
                <w:noProof/>
              </w:rPr>
              <w:t>Social:</w:t>
            </w:r>
            <w:r>
              <w:rPr>
                <w:noProof/>
                <w:webHidden/>
              </w:rPr>
              <w:tab/>
            </w:r>
            <w:r>
              <w:rPr>
                <w:noProof/>
                <w:webHidden/>
              </w:rPr>
              <w:fldChar w:fldCharType="begin"/>
            </w:r>
            <w:r>
              <w:rPr>
                <w:noProof/>
                <w:webHidden/>
              </w:rPr>
              <w:instrText xml:space="preserve"> PAGEREF _Toc101382772 \h </w:instrText>
            </w:r>
            <w:r>
              <w:rPr>
                <w:noProof/>
                <w:webHidden/>
              </w:rPr>
            </w:r>
            <w:r>
              <w:rPr>
                <w:noProof/>
                <w:webHidden/>
              </w:rPr>
              <w:fldChar w:fldCharType="separate"/>
            </w:r>
            <w:r>
              <w:rPr>
                <w:noProof/>
                <w:webHidden/>
              </w:rPr>
              <w:t>12</w:t>
            </w:r>
            <w:r>
              <w:rPr>
                <w:noProof/>
                <w:webHidden/>
              </w:rPr>
              <w:fldChar w:fldCharType="end"/>
            </w:r>
          </w:hyperlink>
        </w:p>
        <w:p w14:paraId="42858E26" w14:textId="53C1C437" w:rsidR="00D630CE" w:rsidRDefault="00D630CE">
          <w:pPr>
            <w:pStyle w:val="TJ3"/>
            <w:tabs>
              <w:tab w:val="right" w:leader="dot" w:pos="9062"/>
            </w:tabs>
            <w:rPr>
              <w:rFonts w:eastAsiaTheme="minorEastAsia" w:cstheme="minorBidi"/>
              <w:noProof/>
              <w:sz w:val="22"/>
              <w:szCs w:val="22"/>
              <w:lang w:eastAsia="en-GB"/>
            </w:rPr>
          </w:pPr>
          <w:hyperlink w:anchor="_Toc101382773" w:history="1">
            <w:r w:rsidRPr="006D5448">
              <w:rPr>
                <w:rStyle w:val="Hiperhivatkozs"/>
                <w:noProof/>
              </w:rPr>
              <w:t>IWIW</w:t>
            </w:r>
            <w:r>
              <w:rPr>
                <w:noProof/>
                <w:webHidden/>
              </w:rPr>
              <w:tab/>
            </w:r>
            <w:r>
              <w:rPr>
                <w:noProof/>
                <w:webHidden/>
              </w:rPr>
              <w:fldChar w:fldCharType="begin"/>
            </w:r>
            <w:r>
              <w:rPr>
                <w:noProof/>
                <w:webHidden/>
              </w:rPr>
              <w:instrText xml:space="preserve"> PAGEREF _Toc101382773 \h </w:instrText>
            </w:r>
            <w:r>
              <w:rPr>
                <w:noProof/>
                <w:webHidden/>
              </w:rPr>
            </w:r>
            <w:r>
              <w:rPr>
                <w:noProof/>
                <w:webHidden/>
              </w:rPr>
              <w:fldChar w:fldCharType="separate"/>
            </w:r>
            <w:r>
              <w:rPr>
                <w:noProof/>
                <w:webHidden/>
              </w:rPr>
              <w:t>12</w:t>
            </w:r>
            <w:r>
              <w:rPr>
                <w:noProof/>
                <w:webHidden/>
              </w:rPr>
              <w:fldChar w:fldCharType="end"/>
            </w:r>
          </w:hyperlink>
        </w:p>
        <w:p w14:paraId="18AB21CC" w14:textId="7AAA7ACD" w:rsidR="00D630CE" w:rsidRDefault="00D630CE">
          <w:pPr>
            <w:pStyle w:val="TJ3"/>
            <w:tabs>
              <w:tab w:val="right" w:leader="dot" w:pos="9062"/>
            </w:tabs>
            <w:rPr>
              <w:rFonts w:eastAsiaTheme="minorEastAsia" w:cstheme="minorBidi"/>
              <w:noProof/>
              <w:sz w:val="22"/>
              <w:szCs w:val="22"/>
              <w:lang w:eastAsia="en-GB"/>
            </w:rPr>
          </w:pPr>
          <w:hyperlink w:anchor="_Toc101382774" w:history="1">
            <w:r w:rsidRPr="006D5448">
              <w:rPr>
                <w:rStyle w:val="Hiperhivatkozs"/>
                <w:noProof/>
              </w:rPr>
              <w:t>Facebook</w:t>
            </w:r>
            <w:r>
              <w:rPr>
                <w:noProof/>
                <w:webHidden/>
              </w:rPr>
              <w:tab/>
            </w:r>
            <w:r>
              <w:rPr>
                <w:noProof/>
                <w:webHidden/>
              </w:rPr>
              <w:fldChar w:fldCharType="begin"/>
            </w:r>
            <w:r>
              <w:rPr>
                <w:noProof/>
                <w:webHidden/>
              </w:rPr>
              <w:instrText xml:space="preserve"> PAGEREF _Toc101382774 \h </w:instrText>
            </w:r>
            <w:r>
              <w:rPr>
                <w:noProof/>
                <w:webHidden/>
              </w:rPr>
            </w:r>
            <w:r>
              <w:rPr>
                <w:noProof/>
                <w:webHidden/>
              </w:rPr>
              <w:fldChar w:fldCharType="separate"/>
            </w:r>
            <w:r>
              <w:rPr>
                <w:noProof/>
                <w:webHidden/>
              </w:rPr>
              <w:t>13</w:t>
            </w:r>
            <w:r>
              <w:rPr>
                <w:noProof/>
                <w:webHidden/>
              </w:rPr>
              <w:fldChar w:fldCharType="end"/>
            </w:r>
          </w:hyperlink>
        </w:p>
        <w:p w14:paraId="783C485A" w14:textId="4F026E3C" w:rsidR="00D630CE" w:rsidRDefault="00D630CE">
          <w:pPr>
            <w:pStyle w:val="TJ3"/>
            <w:tabs>
              <w:tab w:val="right" w:leader="dot" w:pos="9062"/>
            </w:tabs>
            <w:rPr>
              <w:rFonts w:eastAsiaTheme="minorEastAsia" w:cstheme="minorBidi"/>
              <w:noProof/>
              <w:sz w:val="22"/>
              <w:szCs w:val="22"/>
              <w:lang w:eastAsia="en-GB"/>
            </w:rPr>
          </w:pPr>
          <w:hyperlink w:anchor="_Toc101382775" w:history="1">
            <w:r w:rsidRPr="006D5448">
              <w:rPr>
                <w:rStyle w:val="Hiperhivatkozs"/>
                <w:noProof/>
              </w:rPr>
              <w:t>Karate club graph</w:t>
            </w:r>
            <w:r>
              <w:rPr>
                <w:noProof/>
                <w:webHidden/>
              </w:rPr>
              <w:tab/>
            </w:r>
            <w:r>
              <w:rPr>
                <w:noProof/>
                <w:webHidden/>
              </w:rPr>
              <w:fldChar w:fldCharType="begin"/>
            </w:r>
            <w:r>
              <w:rPr>
                <w:noProof/>
                <w:webHidden/>
              </w:rPr>
              <w:instrText xml:space="preserve"> PAGEREF _Toc101382775 \h </w:instrText>
            </w:r>
            <w:r>
              <w:rPr>
                <w:noProof/>
                <w:webHidden/>
              </w:rPr>
            </w:r>
            <w:r>
              <w:rPr>
                <w:noProof/>
                <w:webHidden/>
              </w:rPr>
              <w:fldChar w:fldCharType="separate"/>
            </w:r>
            <w:r>
              <w:rPr>
                <w:noProof/>
                <w:webHidden/>
              </w:rPr>
              <w:t>14</w:t>
            </w:r>
            <w:r>
              <w:rPr>
                <w:noProof/>
                <w:webHidden/>
              </w:rPr>
              <w:fldChar w:fldCharType="end"/>
            </w:r>
          </w:hyperlink>
        </w:p>
        <w:p w14:paraId="3BB09C35" w14:textId="0B9CFEDC" w:rsidR="00D630CE" w:rsidRDefault="00D630CE">
          <w:pPr>
            <w:pStyle w:val="TJ2"/>
            <w:tabs>
              <w:tab w:val="right" w:leader="dot" w:pos="9062"/>
            </w:tabs>
            <w:rPr>
              <w:rFonts w:eastAsiaTheme="minorEastAsia" w:cstheme="minorBidi"/>
              <w:i w:val="0"/>
              <w:iCs w:val="0"/>
              <w:noProof/>
              <w:sz w:val="22"/>
              <w:szCs w:val="22"/>
              <w:lang w:eastAsia="en-GB"/>
            </w:rPr>
          </w:pPr>
          <w:hyperlink w:anchor="_Toc101382776" w:history="1">
            <w:r w:rsidRPr="006D5448">
              <w:rPr>
                <w:rStyle w:val="Hiperhivatkozs"/>
                <w:noProof/>
              </w:rPr>
              <w:t>Transaction:</w:t>
            </w:r>
            <w:r>
              <w:rPr>
                <w:noProof/>
                <w:webHidden/>
              </w:rPr>
              <w:tab/>
            </w:r>
            <w:r>
              <w:rPr>
                <w:noProof/>
                <w:webHidden/>
              </w:rPr>
              <w:fldChar w:fldCharType="begin"/>
            </w:r>
            <w:r>
              <w:rPr>
                <w:noProof/>
                <w:webHidden/>
              </w:rPr>
              <w:instrText xml:space="preserve"> PAGEREF _Toc101382776 \h </w:instrText>
            </w:r>
            <w:r>
              <w:rPr>
                <w:noProof/>
                <w:webHidden/>
              </w:rPr>
            </w:r>
            <w:r>
              <w:rPr>
                <w:noProof/>
                <w:webHidden/>
              </w:rPr>
              <w:fldChar w:fldCharType="separate"/>
            </w:r>
            <w:r>
              <w:rPr>
                <w:noProof/>
                <w:webHidden/>
              </w:rPr>
              <w:t>15</w:t>
            </w:r>
            <w:r>
              <w:rPr>
                <w:noProof/>
                <w:webHidden/>
              </w:rPr>
              <w:fldChar w:fldCharType="end"/>
            </w:r>
          </w:hyperlink>
        </w:p>
        <w:p w14:paraId="01656C4F" w14:textId="7F6FEED7" w:rsidR="00D630CE" w:rsidRDefault="00D630CE">
          <w:pPr>
            <w:pStyle w:val="TJ3"/>
            <w:tabs>
              <w:tab w:val="right" w:leader="dot" w:pos="9062"/>
            </w:tabs>
            <w:rPr>
              <w:rFonts w:eastAsiaTheme="minorEastAsia" w:cstheme="minorBidi"/>
              <w:noProof/>
              <w:sz w:val="22"/>
              <w:szCs w:val="22"/>
              <w:lang w:eastAsia="en-GB"/>
            </w:rPr>
          </w:pPr>
          <w:hyperlink w:anchor="_Toc101382777" w:history="1">
            <w:r w:rsidRPr="006D5448">
              <w:rPr>
                <w:rStyle w:val="Hiperhivatkozs"/>
                <w:noProof/>
              </w:rPr>
              <w:t>OTP graph</w:t>
            </w:r>
            <w:r>
              <w:rPr>
                <w:noProof/>
                <w:webHidden/>
              </w:rPr>
              <w:tab/>
            </w:r>
            <w:r>
              <w:rPr>
                <w:noProof/>
                <w:webHidden/>
              </w:rPr>
              <w:fldChar w:fldCharType="begin"/>
            </w:r>
            <w:r>
              <w:rPr>
                <w:noProof/>
                <w:webHidden/>
              </w:rPr>
              <w:instrText xml:space="preserve"> PAGEREF _Toc101382777 \h </w:instrText>
            </w:r>
            <w:r>
              <w:rPr>
                <w:noProof/>
                <w:webHidden/>
              </w:rPr>
            </w:r>
            <w:r>
              <w:rPr>
                <w:noProof/>
                <w:webHidden/>
              </w:rPr>
              <w:fldChar w:fldCharType="separate"/>
            </w:r>
            <w:r>
              <w:rPr>
                <w:noProof/>
                <w:webHidden/>
              </w:rPr>
              <w:t>15</w:t>
            </w:r>
            <w:r>
              <w:rPr>
                <w:noProof/>
                <w:webHidden/>
              </w:rPr>
              <w:fldChar w:fldCharType="end"/>
            </w:r>
          </w:hyperlink>
        </w:p>
        <w:p w14:paraId="2AF8B804" w14:textId="1BEFC2AC" w:rsidR="00D630CE" w:rsidRDefault="00D630CE">
          <w:pPr>
            <w:pStyle w:val="TJ3"/>
            <w:tabs>
              <w:tab w:val="right" w:leader="dot" w:pos="9062"/>
            </w:tabs>
            <w:rPr>
              <w:rFonts w:eastAsiaTheme="minorEastAsia" w:cstheme="minorBidi"/>
              <w:noProof/>
              <w:sz w:val="22"/>
              <w:szCs w:val="22"/>
              <w:lang w:eastAsia="en-GB"/>
            </w:rPr>
          </w:pPr>
          <w:hyperlink w:anchor="_Toc101382778" w:history="1">
            <w:r w:rsidRPr="006D5448">
              <w:rPr>
                <w:rStyle w:val="Hiperhivatkozs"/>
                <w:noProof/>
              </w:rPr>
              <w:t>Word-Graph</w:t>
            </w:r>
            <w:r>
              <w:rPr>
                <w:noProof/>
                <w:webHidden/>
              </w:rPr>
              <w:tab/>
            </w:r>
            <w:r>
              <w:rPr>
                <w:noProof/>
                <w:webHidden/>
              </w:rPr>
              <w:fldChar w:fldCharType="begin"/>
            </w:r>
            <w:r>
              <w:rPr>
                <w:noProof/>
                <w:webHidden/>
              </w:rPr>
              <w:instrText xml:space="preserve"> PAGEREF _Toc101382778 \h </w:instrText>
            </w:r>
            <w:r>
              <w:rPr>
                <w:noProof/>
                <w:webHidden/>
              </w:rPr>
            </w:r>
            <w:r>
              <w:rPr>
                <w:noProof/>
                <w:webHidden/>
              </w:rPr>
              <w:fldChar w:fldCharType="separate"/>
            </w:r>
            <w:r>
              <w:rPr>
                <w:noProof/>
                <w:webHidden/>
              </w:rPr>
              <w:t>16</w:t>
            </w:r>
            <w:r>
              <w:rPr>
                <w:noProof/>
                <w:webHidden/>
              </w:rPr>
              <w:fldChar w:fldCharType="end"/>
            </w:r>
          </w:hyperlink>
        </w:p>
        <w:p w14:paraId="22B83677" w14:textId="54F25D96" w:rsidR="00D630CE" w:rsidRDefault="00D630CE">
          <w:pPr>
            <w:pStyle w:val="TJ1"/>
            <w:tabs>
              <w:tab w:val="right" w:leader="dot" w:pos="9062"/>
            </w:tabs>
            <w:rPr>
              <w:rFonts w:eastAsiaTheme="minorEastAsia" w:cstheme="minorBidi"/>
              <w:b w:val="0"/>
              <w:bCs w:val="0"/>
              <w:noProof/>
              <w:sz w:val="22"/>
              <w:szCs w:val="22"/>
              <w:lang w:eastAsia="en-GB"/>
            </w:rPr>
          </w:pPr>
          <w:hyperlink w:anchor="_Toc101382779" w:history="1">
            <w:r w:rsidRPr="006D5448">
              <w:rPr>
                <w:rStyle w:val="Hiperhivatkozs"/>
                <w:noProof/>
              </w:rPr>
              <w:t>Algorithms, experiences</w:t>
            </w:r>
            <w:r>
              <w:rPr>
                <w:noProof/>
                <w:webHidden/>
              </w:rPr>
              <w:tab/>
            </w:r>
            <w:r>
              <w:rPr>
                <w:noProof/>
                <w:webHidden/>
              </w:rPr>
              <w:fldChar w:fldCharType="begin"/>
            </w:r>
            <w:r>
              <w:rPr>
                <w:noProof/>
                <w:webHidden/>
              </w:rPr>
              <w:instrText xml:space="preserve"> PAGEREF _Toc101382779 \h </w:instrText>
            </w:r>
            <w:r>
              <w:rPr>
                <w:noProof/>
                <w:webHidden/>
              </w:rPr>
            </w:r>
            <w:r>
              <w:rPr>
                <w:noProof/>
                <w:webHidden/>
              </w:rPr>
              <w:fldChar w:fldCharType="separate"/>
            </w:r>
            <w:r>
              <w:rPr>
                <w:noProof/>
                <w:webHidden/>
              </w:rPr>
              <w:t>17</w:t>
            </w:r>
            <w:r>
              <w:rPr>
                <w:noProof/>
                <w:webHidden/>
              </w:rPr>
              <w:fldChar w:fldCharType="end"/>
            </w:r>
          </w:hyperlink>
        </w:p>
        <w:p w14:paraId="100E3D60" w14:textId="316543D6" w:rsidR="00D630CE" w:rsidRDefault="00D630CE">
          <w:pPr>
            <w:pStyle w:val="TJ2"/>
            <w:tabs>
              <w:tab w:val="right" w:leader="dot" w:pos="9062"/>
            </w:tabs>
            <w:rPr>
              <w:rFonts w:eastAsiaTheme="minorEastAsia" w:cstheme="minorBidi"/>
              <w:i w:val="0"/>
              <w:iCs w:val="0"/>
              <w:noProof/>
              <w:sz w:val="22"/>
              <w:szCs w:val="22"/>
              <w:lang w:eastAsia="en-GB"/>
            </w:rPr>
          </w:pPr>
          <w:hyperlink w:anchor="_Toc101382780" w:history="1">
            <w:r w:rsidRPr="006D5448">
              <w:rPr>
                <w:rStyle w:val="Hiperhivatkozs"/>
                <w:noProof/>
              </w:rPr>
              <w:t>Community detection algorithms</w:t>
            </w:r>
            <w:r>
              <w:rPr>
                <w:noProof/>
                <w:webHidden/>
              </w:rPr>
              <w:tab/>
            </w:r>
            <w:r>
              <w:rPr>
                <w:noProof/>
                <w:webHidden/>
              </w:rPr>
              <w:fldChar w:fldCharType="begin"/>
            </w:r>
            <w:r>
              <w:rPr>
                <w:noProof/>
                <w:webHidden/>
              </w:rPr>
              <w:instrText xml:space="preserve"> PAGEREF _Toc101382780 \h </w:instrText>
            </w:r>
            <w:r>
              <w:rPr>
                <w:noProof/>
                <w:webHidden/>
              </w:rPr>
            </w:r>
            <w:r>
              <w:rPr>
                <w:noProof/>
                <w:webHidden/>
              </w:rPr>
              <w:fldChar w:fldCharType="separate"/>
            </w:r>
            <w:r>
              <w:rPr>
                <w:noProof/>
                <w:webHidden/>
              </w:rPr>
              <w:t>17</w:t>
            </w:r>
            <w:r>
              <w:rPr>
                <w:noProof/>
                <w:webHidden/>
              </w:rPr>
              <w:fldChar w:fldCharType="end"/>
            </w:r>
          </w:hyperlink>
        </w:p>
        <w:p w14:paraId="0D55484F" w14:textId="3E497BB4" w:rsidR="00D630CE" w:rsidRDefault="00D630CE">
          <w:pPr>
            <w:pStyle w:val="TJ3"/>
            <w:tabs>
              <w:tab w:val="right" w:leader="dot" w:pos="9062"/>
            </w:tabs>
            <w:rPr>
              <w:rFonts w:eastAsiaTheme="minorEastAsia" w:cstheme="minorBidi"/>
              <w:noProof/>
              <w:sz w:val="22"/>
              <w:szCs w:val="22"/>
              <w:lang w:eastAsia="en-GB"/>
            </w:rPr>
          </w:pPr>
          <w:hyperlink w:anchor="_Toc101382781" w:history="1">
            <w:r w:rsidRPr="006D5448">
              <w:rPr>
                <w:rStyle w:val="Hiperhivatkozs"/>
                <w:noProof/>
              </w:rPr>
              <w:t>Newman-Girvan</w:t>
            </w:r>
            <w:r>
              <w:rPr>
                <w:noProof/>
                <w:webHidden/>
              </w:rPr>
              <w:tab/>
            </w:r>
            <w:r>
              <w:rPr>
                <w:noProof/>
                <w:webHidden/>
              </w:rPr>
              <w:fldChar w:fldCharType="begin"/>
            </w:r>
            <w:r>
              <w:rPr>
                <w:noProof/>
                <w:webHidden/>
              </w:rPr>
              <w:instrText xml:space="preserve"> PAGEREF _Toc101382781 \h </w:instrText>
            </w:r>
            <w:r>
              <w:rPr>
                <w:noProof/>
                <w:webHidden/>
              </w:rPr>
            </w:r>
            <w:r>
              <w:rPr>
                <w:noProof/>
                <w:webHidden/>
              </w:rPr>
              <w:fldChar w:fldCharType="separate"/>
            </w:r>
            <w:r>
              <w:rPr>
                <w:noProof/>
                <w:webHidden/>
              </w:rPr>
              <w:t>17</w:t>
            </w:r>
            <w:r>
              <w:rPr>
                <w:noProof/>
                <w:webHidden/>
              </w:rPr>
              <w:fldChar w:fldCharType="end"/>
            </w:r>
          </w:hyperlink>
        </w:p>
        <w:p w14:paraId="1BC3B1EA" w14:textId="49147A09" w:rsidR="00D630CE" w:rsidRDefault="00D630CE">
          <w:pPr>
            <w:pStyle w:val="TJ3"/>
            <w:tabs>
              <w:tab w:val="right" w:leader="dot" w:pos="9062"/>
            </w:tabs>
            <w:rPr>
              <w:rFonts w:eastAsiaTheme="minorEastAsia" w:cstheme="minorBidi"/>
              <w:noProof/>
              <w:sz w:val="22"/>
              <w:szCs w:val="22"/>
              <w:lang w:eastAsia="en-GB"/>
            </w:rPr>
          </w:pPr>
          <w:hyperlink w:anchor="_Toc101382782" w:history="1">
            <w:r w:rsidRPr="006D5448">
              <w:rPr>
                <w:rStyle w:val="Hiperhivatkozs"/>
                <w:noProof/>
              </w:rPr>
              <w:t>Maximized modularity</w:t>
            </w:r>
            <w:r>
              <w:rPr>
                <w:noProof/>
                <w:webHidden/>
              </w:rPr>
              <w:tab/>
            </w:r>
            <w:r>
              <w:rPr>
                <w:noProof/>
                <w:webHidden/>
              </w:rPr>
              <w:fldChar w:fldCharType="begin"/>
            </w:r>
            <w:r>
              <w:rPr>
                <w:noProof/>
                <w:webHidden/>
              </w:rPr>
              <w:instrText xml:space="preserve"> PAGEREF _Toc101382782 \h </w:instrText>
            </w:r>
            <w:r>
              <w:rPr>
                <w:noProof/>
                <w:webHidden/>
              </w:rPr>
            </w:r>
            <w:r>
              <w:rPr>
                <w:noProof/>
                <w:webHidden/>
              </w:rPr>
              <w:fldChar w:fldCharType="separate"/>
            </w:r>
            <w:r>
              <w:rPr>
                <w:noProof/>
                <w:webHidden/>
              </w:rPr>
              <w:t>18</w:t>
            </w:r>
            <w:r>
              <w:rPr>
                <w:noProof/>
                <w:webHidden/>
              </w:rPr>
              <w:fldChar w:fldCharType="end"/>
            </w:r>
          </w:hyperlink>
        </w:p>
        <w:p w14:paraId="3D8D2A79" w14:textId="3E8F0A35" w:rsidR="00D630CE" w:rsidRDefault="00D630CE">
          <w:pPr>
            <w:pStyle w:val="TJ3"/>
            <w:tabs>
              <w:tab w:val="right" w:leader="dot" w:pos="9062"/>
            </w:tabs>
            <w:rPr>
              <w:rFonts w:eastAsiaTheme="minorEastAsia" w:cstheme="minorBidi"/>
              <w:noProof/>
              <w:sz w:val="22"/>
              <w:szCs w:val="22"/>
              <w:lang w:eastAsia="en-GB"/>
            </w:rPr>
          </w:pPr>
          <w:hyperlink w:anchor="_Toc101382783" w:history="1">
            <w:r w:rsidRPr="006D5448">
              <w:rPr>
                <w:rStyle w:val="Hiperhivatkozs"/>
                <w:noProof/>
              </w:rPr>
              <w:t>Cliques</w:t>
            </w:r>
            <w:r>
              <w:rPr>
                <w:noProof/>
                <w:webHidden/>
              </w:rPr>
              <w:tab/>
            </w:r>
            <w:r>
              <w:rPr>
                <w:noProof/>
                <w:webHidden/>
              </w:rPr>
              <w:fldChar w:fldCharType="begin"/>
            </w:r>
            <w:r>
              <w:rPr>
                <w:noProof/>
                <w:webHidden/>
              </w:rPr>
              <w:instrText xml:space="preserve"> PAGEREF _Toc101382783 \h </w:instrText>
            </w:r>
            <w:r>
              <w:rPr>
                <w:noProof/>
                <w:webHidden/>
              </w:rPr>
            </w:r>
            <w:r>
              <w:rPr>
                <w:noProof/>
                <w:webHidden/>
              </w:rPr>
              <w:fldChar w:fldCharType="separate"/>
            </w:r>
            <w:r>
              <w:rPr>
                <w:noProof/>
                <w:webHidden/>
              </w:rPr>
              <w:t>20</w:t>
            </w:r>
            <w:r>
              <w:rPr>
                <w:noProof/>
                <w:webHidden/>
              </w:rPr>
              <w:fldChar w:fldCharType="end"/>
            </w:r>
          </w:hyperlink>
        </w:p>
        <w:p w14:paraId="6BA33896" w14:textId="61B198DF" w:rsidR="00D630CE" w:rsidRDefault="00D630CE">
          <w:pPr>
            <w:pStyle w:val="TJ2"/>
            <w:tabs>
              <w:tab w:val="right" w:leader="dot" w:pos="9062"/>
            </w:tabs>
            <w:rPr>
              <w:rFonts w:eastAsiaTheme="minorEastAsia" w:cstheme="minorBidi"/>
              <w:i w:val="0"/>
              <w:iCs w:val="0"/>
              <w:noProof/>
              <w:sz w:val="22"/>
              <w:szCs w:val="22"/>
              <w:lang w:eastAsia="en-GB"/>
            </w:rPr>
          </w:pPr>
          <w:hyperlink w:anchor="_Toc101382784" w:history="1">
            <w:r w:rsidRPr="006D5448">
              <w:rPr>
                <w:rStyle w:val="Hiperhivatkozs"/>
                <w:noProof/>
              </w:rPr>
              <w:t>Clustering algorithms on transaction networks</w:t>
            </w:r>
            <w:r>
              <w:rPr>
                <w:noProof/>
                <w:webHidden/>
              </w:rPr>
              <w:tab/>
            </w:r>
            <w:r>
              <w:rPr>
                <w:noProof/>
                <w:webHidden/>
              </w:rPr>
              <w:fldChar w:fldCharType="begin"/>
            </w:r>
            <w:r>
              <w:rPr>
                <w:noProof/>
                <w:webHidden/>
              </w:rPr>
              <w:instrText xml:space="preserve"> PAGEREF _Toc101382784 \h </w:instrText>
            </w:r>
            <w:r>
              <w:rPr>
                <w:noProof/>
                <w:webHidden/>
              </w:rPr>
            </w:r>
            <w:r>
              <w:rPr>
                <w:noProof/>
                <w:webHidden/>
              </w:rPr>
              <w:fldChar w:fldCharType="separate"/>
            </w:r>
            <w:r>
              <w:rPr>
                <w:noProof/>
                <w:webHidden/>
              </w:rPr>
              <w:t>22</w:t>
            </w:r>
            <w:r>
              <w:rPr>
                <w:noProof/>
                <w:webHidden/>
              </w:rPr>
              <w:fldChar w:fldCharType="end"/>
            </w:r>
          </w:hyperlink>
        </w:p>
        <w:p w14:paraId="6FBEC5BB" w14:textId="3AC77DB6" w:rsidR="00D630CE" w:rsidRDefault="00D630CE">
          <w:pPr>
            <w:pStyle w:val="TJ3"/>
            <w:tabs>
              <w:tab w:val="right" w:leader="dot" w:pos="9062"/>
            </w:tabs>
            <w:rPr>
              <w:rFonts w:eastAsiaTheme="minorEastAsia" w:cstheme="minorBidi"/>
              <w:noProof/>
              <w:sz w:val="22"/>
              <w:szCs w:val="22"/>
              <w:lang w:eastAsia="en-GB"/>
            </w:rPr>
          </w:pPr>
          <w:hyperlink w:anchor="_Toc101382785" w:history="1">
            <w:r w:rsidRPr="006D5448">
              <w:rPr>
                <w:rStyle w:val="Hiperhivatkozs"/>
                <w:noProof/>
              </w:rPr>
              <w:t>Markov-chain</w:t>
            </w:r>
            <w:r>
              <w:rPr>
                <w:noProof/>
                <w:webHidden/>
              </w:rPr>
              <w:tab/>
            </w:r>
            <w:r>
              <w:rPr>
                <w:noProof/>
                <w:webHidden/>
              </w:rPr>
              <w:fldChar w:fldCharType="begin"/>
            </w:r>
            <w:r>
              <w:rPr>
                <w:noProof/>
                <w:webHidden/>
              </w:rPr>
              <w:instrText xml:space="preserve"> PAGEREF _Toc101382785 \h </w:instrText>
            </w:r>
            <w:r>
              <w:rPr>
                <w:noProof/>
                <w:webHidden/>
              </w:rPr>
            </w:r>
            <w:r>
              <w:rPr>
                <w:noProof/>
                <w:webHidden/>
              </w:rPr>
              <w:fldChar w:fldCharType="separate"/>
            </w:r>
            <w:r>
              <w:rPr>
                <w:noProof/>
                <w:webHidden/>
              </w:rPr>
              <w:t>22</w:t>
            </w:r>
            <w:r>
              <w:rPr>
                <w:noProof/>
                <w:webHidden/>
              </w:rPr>
              <w:fldChar w:fldCharType="end"/>
            </w:r>
          </w:hyperlink>
        </w:p>
        <w:p w14:paraId="04B47EDD" w14:textId="1497998A" w:rsidR="00D630CE" w:rsidRDefault="00D630CE">
          <w:pPr>
            <w:pStyle w:val="TJ3"/>
            <w:tabs>
              <w:tab w:val="right" w:leader="dot" w:pos="9062"/>
            </w:tabs>
            <w:rPr>
              <w:rFonts w:eastAsiaTheme="minorEastAsia" w:cstheme="minorBidi"/>
              <w:noProof/>
              <w:sz w:val="22"/>
              <w:szCs w:val="22"/>
              <w:lang w:eastAsia="en-GB"/>
            </w:rPr>
          </w:pPr>
          <w:hyperlink w:anchor="_Toc101382786" w:history="1">
            <w:r w:rsidRPr="006D5448">
              <w:rPr>
                <w:rStyle w:val="Hiperhivatkozs"/>
                <w:noProof/>
              </w:rPr>
              <w:t>H-avoiding coloring</w:t>
            </w:r>
            <w:r>
              <w:rPr>
                <w:noProof/>
                <w:webHidden/>
              </w:rPr>
              <w:tab/>
            </w:r>
            <w:r>
              <w:rPr>
                <w:noProof/>
                <w:webHidden/>
              </w:rPr>
              <w:fldChar w:fldCharType="begin"/>
            </w:r>
            <w:r>
              <w:rPr>
                <w:noProof/>
                <w:webHidden/>
              </w:rPr>
              <w:instrText xml:space="preserve"> PAGEREF _Toc101382786 \h </w:instrText>
            </w:r>
            <w:r>
              <w:rPr>
                <w:noProof/>
                <w:webHidden/>
              </w:rPr>
            </w:r>
            <w:r>
              <w:rPr>
                <w:noProof/>
                <w:webHidden/>
              </w:rPr>
              <w:fldChar w:fldCharType="separate"/>
            </w:r>
            <w:r>
              <w:rPr>
                <w:noProof/>
                <w:webHidden/>
              </w:rPr>
              <w:t>23</w:t>
            </w:r>
            <w:r>
              <w:rPr>
                <w:noProof/>
                <w:webHidden/>
              </w:rPr>
              <w:fldChar w:fldCharType="end"/>
            </w:r>
          </w:hyperlink>
        </w:p>
        <w:p w14:paraId="1B73955E" w14:textId="7C39688C" w:rsidR="00D630CE" w:rsidRDefault="00D630CE">
          <w:pPr>
            <w:pStyle w:val="TJ2"/>
            <w:tabs>
              <w:tab w:val="right" w:leader="dot" w:pos="9062"/>
            </w:tabs>
            <w:rPr>
              <w:rFonts w:eastAsiaTheme="minorEastAsia" w:cstheme="minorBidi"/>
              <w:i w:val="0"/>
              <w:iCs w:val="0"/>
              <w:noProof/>
              <w:sz w:val="22"/>
              <w:szCs w:val="22"/>
              <w:lang w:eastAsia="en-GB"/>
            </w:rPr>
          </w:pPr>
          <w:hyperlink w:anchor="_Toc101382787" w:history="1">
            <w:r w:rsidRPr="006D5448">
              <w:rPr>
                <w:rStyle w:val="Hiperhivatkozs"/>
                <w:noProof/>
              </w:rPr>
              <w:t>Other algorithms</w:t>
            </w:r>
            <w:r>
              <w:rPr>
                <w:noProof/>
                <w:webHidden/>
              </w:rPr>
              <w:tab/>
            </w:r>
            <w:r>
              <w:rPr>
                <w:noProof/>
                <w:webHidden/>
              </w:rPr>
              <w:fldChar w:fldCharType="begin"/>
            </w:r>
            <w:r>
              <w:rPr>
                <w:noProof/>
                <w:webHidden/>
              </w:rPr>
              <w:instrText xml:space="preserve"> PAGEREF _Toc101382787 \h </w:instrText>
            </w:r>
            <w:r>
              <w:rPr>
                <w:noProof/>
                <w:webHidden/>
              </w:rPr>
            </w:r>
            <w:r>
              <w:rPr>
                <w:noProof/>
                <w:webHidden/>
              </w:rPr>
              <w:fldChar w:fldCharType="separate"/>
            </w:r>
            <w:r>
              <w:rPr>
                <w:noProof/>
                <w:webHidden/>
              </w:rPr>
              <w:t>25</w:t>
            </w:r>
            <w:r>
              <w:rPr>
                <w:noProof/>
                <w:webHidden/>
              </w:rPr>
              <w:fldChar w:fldCharType="end"/>
            </w:r>
          </w:hyperlink>
        </w:p>
        <w:p w14:paraId="3C35E9A7" w14:textId="38AB02C0" w:rsidR="00D630CE" w:rsidRDefault="00D630CE">
          <w:pPr>
            <w:pStyle w:val="TJ3"/>
            <w:tabs>
              <w:tab w:val="right" w:leader="dot" w:pos="9062"/>
            </w:tabs>
            <w:rPr>
              <w:rFonts w:eastAsiaTheme="minorEastAsia" w:cstheme="minorBidi"/>
              <w:noProof/>
              <w:sz w:val="22"/>
              <w:szCs w:val="22"/>
              <w:lang w:eastAsia="en-GB"/>
            </w:rPr>
          </w:pPr>
          <w:hyperlink w:anchor="_Toc101382788" w:history="1">
            <w:r w:rsidRPr="006D5448">
              <w:rPr>
                <w:rStyle w:val="Hiperhivatkozs"/>
                <w:noProof/>
              </w:rPr>
              <w:t>Condensation</w:t>
            </w:r>
            <w:r>
              <w:rPr>
                <w:noProof/>
                <w:webHidden/>
              </w:rPr>
              <w:tab/>
            </w:r>
            <w:r>
              <w:rPr>
                <w:noProof/>
                <w:webHidden/>
              </w:rPr>
              <w:fldChar w:fldCharType="begin"/>
            </w:r>
            <w:r>
              <w:rPr>
                <w:noProof/>
                <w:webHidden/>
              </w:rPr>
              <w:instrText xml:space="preserve"> PAGEREF _Toc101382788 \h </w:instrText>
            </w:r>
            <w:r>
              <w:rPr>
                <w:noProof/>
                <w:webHidden/>
              </w:rPr>
            </w:r>
            <w:r>
              <w:rPr>
                <w:noProof/>
                <w:webHidden/>
              </w:rPr>
              <w:fldChar w:fldCharType="separate"/>
            </w:r>
            <w:r>
              <w:rPr>
                <w:noProof/>
                <w:webHidden/>
              </w:rPr>
              <w:t>25</w:t>
            </w:r>
            <w:r>
              <w:rPr>
                <w:noProof/>
                <w:webHidden/>
              </w:rPr>
              <w:fldChar w:fldCharType="end"/>
            </w:r>
          </w:hyperlink>
        </w:p>
        <w:p w14:paraId="7B516F7A" w14:textId="486AE675" w:rsidR="00D630CE" w:rsidRDefault="00D630CE">
          <w:pPr>
            <w:pStyle w:val="TJ3"/>
            <w:tabs>
              <w:tab w:val="right" w:leader="dot" w:pos="9062"/>
            </w:tabs>
            <w:rPr>
              <w:rFonts w:eastAsiaTheme="minorEastAsia" w:cstheme="minorBidi"/>
              <w:noProof/>
              <w:sz w:val="22"/>
              <w:szCs w:val="22"/>
              <w:lang w:eastAsia="en-GB"/>
            </w:rPr>
          </w:pPr>
          <w:hyperlink w:anchor="_Toc101382789" w:history="1">
            <w:r w:rsidRPr="006D5448">
              <w:rPr>
                <w:rStyle w:val="Hiperhivatkozs"/>
                <w:noProof/>
              </w:rPr>
              <w:t>Small-worldness</w:t>
            </w:r>
            <w:r>
              <w:rPr>
                <w:noProof/>
                <w:webHidden/>
              </w:rPr>
              <w:tab/>
            </w:r>
            <w:r>
              <w:rPr>
                <w:noProof/>
                <w:webHidden/>
              </w:rPr>
              <w:fldChar w:fldCharType="begin"/>
            </w:r>
            <w:r>
              <w:rPr>
                <w:noProof/>
                <w:webHidden/>
              </w:rPr>
              <w:instrText xml:space="preserve"> PAGEREF _Toc101382789 \h </w:instrText>
            </w:r>
            <w:r>
              <w:rPr>
                <w:noProof/>
                <w:webHidden/>
              </w:rPr>
            </w:r>
            <w:r>
              <w:rPr>
                <w:noProof/>
                <w:webHidden/>
              </w:rPr>
              <w:fldChar w:fldCharType="separate"/>
            </w:r>
            <w:r>
              <w:rPr>
                <w:noProof/>
                <w:webHidden/>
              </w:rPr>
              <w:t>26</w:t>
            </w:r>
            <w:r>
              <w:rPr>
                <w:noProof/>
                <w:webHidden/>
              </w:rPr>
              <w:fldChar w:fldCharType="end"/>
            </w:r>
          </w:hyperlink>
        </w:p>
        <w:p w14:paraId="7E2E83EB" w14:textId="6049D55F" w:rsidR="00D630CE" w:rsidRDefault="00D630CE">
          <w:pPr>
            <w:pStyle w:val="TJ3"/>
            <w:tabs>
              <w:tab w:val="right" w:leader="dot" w:pos="9062"/>
            </w:tabs>
            <w:rPr>
              <w:rFonts w:eastAsiaTheme="minorEastAsia" w:cstheme="minorBidi"/>
              <w:noProof/>
              <w:sz w:val="22"/>
              <w:szCs w:val="22"/>
              <w:lang w:eastAsia="en-GB"/>
            </w:rPr>
          </w:pPr>
          <w:hyperlink w:anchor="_Toc101382790" w:history="1">
            <w:r w:rsidRPr="006D5448">
              <w:rPr>
                <w:rStyle w:val="Hiperhivatkozs"/>
                <w:noProof/>
              </w:rPr>
              <w:t>Colormap</w:t>
            </w:r>
            <w:r>
              <w:rPr>
                <w:noProof/>
                <w:webHidden/>
              </w:rPr>
              <w:tab/>
            </w:r>
            <w:r>
              <w:rPr>
                <w:noProof/>
                <w:webHidden/>
              </w:rPr>
              <w:fldChar w:fldCharType="begin"/>
            </w:r>
            <w:r>
              <w:rPr>
                <w:noProof/>
                <w:webHidden/>
              </w:rPr>
              <w:instrText xml:space="preserve"> PAGEREF _Toc101382790 \h </w:instrText>
            </w:r>
            <w:r>
              <w:rPr>
                <w:noProof/>
                <w:webHidden/>
              </w:rPr>
            </w:r>
            <w:r>
              <w:rPr>
                <w:noProof/>
                <w:webHidden/>
              </w:rPr>
              <w:fldChar w:fldCharType="separate"/>
            </w:r>
            <w:r>
              <w:rPr>
                <w:noProof/>
                <w:webHidden/>
              </w:rPr>
              <w:t>27</w:t>
            </w:r>
            <w:r>
              <w:rPr>
                <w:noProof/>
                <w:webHidden/>
              </w:rPr>
              <w:fldChar w:fldCharType="end"/>
            </w:r>
          </w:hyperlink>
        </w:p>
        <w:p w14:paraId="5987BE17" w14:textId="1EB7643D" w:rsidR="00D630CE" w:rsidRDefault="00D630CE">
          <w:pPr>
            <w:pStyle w:val="TJ1"/>
            <w:tabs>
              <w:tab w:val="right" w:leader="dot" w:pos="9062"/>
            </w:tabs>
            <w:rPr>
              <w:rFonts w:eastAsiaTheme="minorEastAsia" w:cstheme="minorBidi"/>
              <w:b w:val="0"/>
              <w:bCs w:val="0"/>
              <w:noProof/>
              <w:sz w:val="22"/>
              <w:szCs w:val="22"/>
              <w:lang w:eastAsia="en-GB"/>
            </w:rPr>
          </w:pPr>
          <w:hyperlink w:anchor="_Toc101382791" w:history="1">
            <w:r w:rsidRPr="006D5448">
              <w:rPr>
                <w:rStyle w:val="Hiperhivatkozs"/>
                <w:noProof/>
              </w:rPr>
              <w:t>Measuring, results</w:t>
            </w:r>
            <w:r>
              <w:rPr>
                <w:noProof/>
                <w:webHidden/>
              </w:rPr>
              <w:tab/>
            </w:r>
            <w:r>
              <w:rPr>
                <w:noProof/>
                <w:webHidden/>
              </w:rPr>
              <w:fldChar w:fldCharType="begin"/>
            </w:r>
            <w:r>
              <w:rPr>
                <w:noProof/>
                <w:webHidden/>
              </w:rPr>
              <w:instrText xml:space="preserve"> PAGEREF _Toc101382791 \h </w:instrText>
            </w:r>
            <w:r>
              <w:rPr>
                <w:noProof/>
                <w:webHidden/>
              </w:rPr>
            </w:r>
            <w:r>
              <w:rPr>
                <w:noProof/>
                <w:webHidden/>
              </w:rPr>
              <w:fldChar w:fldCharType="separate"/>
            </w:r>
            <w:r>
              <w:rPr>
                <w:noProof/>
                <w:webHidden/>
              </w:rPr>
              <w:t>28</w:t>
            </w:r>
            <w:r>
              <w:rPr>
                <w:noProof/>
                <w:webHidden/>
              </w:rPr>
              <w:fldChar w:fldCharType="end"/>
            </w:r>
          </w:hyperlink>
        </w:p>
        <w:p w14:paraId="47944B9A" w14:textId="2A4064CD" w:rsidR="00D630CE" w:rsidRDefault="00D630CE">
          <w:pPr>
            <w:pStyle w:val="TJ2"/>
            <w:tabs>
              <w:tab w:val="right" w:leader="dot" w:pos="9062"/>
            </w:tabs>
            <w:rPr>
              <w:rFonts w:eastAsiaTheme="minorEastAsia" w:cstheme="minorBidi"/>
              <w:i w:val="0"/>
              <w:iCs w:val="0"/>
              <w:noProof/>
              <w:sz w:val="22"/>
              <w:szCs w:val="22"/>
              <w:lang w:eastAsia="en-GB"/>
            </w:rPr>
          </w:pPr>
          <w:hyperlink w:anchor="_Toc101382792" w:history="1">
            <w:r w:rsidRPr="006D5448">
              <w:rPr>
                <w:rStyle w:val="Hiperhivatkozs"/>
                <w:noProof/>
              </w:rPr>
              <w:t>Modularities</w:t>
            </w:r>
            <w:r>
              <w:rPr>
                <w:noProof/>
                <w:webHidden/>
              </w:rPr>
              <w:tab/>
            </w:r>
            <w:r>
              <w:rPr>
                <w:noProof/>
                <w:webHidden/>
              </w:rPr>
              <w:fldChar w:fldCharType="begin"/>
            </w:r>
            <w:r>
              <w:rPr>
                <w:noProof/>
                <w:webHidden/>
              </w:rPr>
              <w:instrText xml:space="preserve"> PAGEREF _Toc101382792 \h </w:instrText>
            </w:r>
            <w:r>
              <w:rPr>
                <w:noProof/>
                <w:webHidden/>
              </w:rPr>
            </w:r>
            <w:r>
              <w:rPr>
                <w:noProof/>
                <w:webHidden/>
              </w:rPr>
              <w:fldChar w:fldCharType="separate"/>
            </w:r>
            <w:r>
              <w:rPr>
                <w:noProof/>
                <w:webHidden/>
              </w:rPr>
              <w:t>29</w:t>
            </w:r>
            <w:r>
              <w:rPr>
                <w:noProof/>
                <w:webHidden/>
              </w:rPr>
              <w:fldChar w:fldCharType="end"/>
            </w:r>
          </w:hyperlink>
        </w:p>
        <w:p w14:paraId="1F252538" w14:textId="651850EB" w:rsidR="00D630CE" w:rsidRDefault="00D630CE">
          <w:pPr>
            <w:pStyle w:val="TJ3"/>
            <w:tabs>
              <w:tab w:val="right" w:leader="dot" w:pos="9062"/>
            </w:tabs>
            <w:rPr>
              <w:rFonts w:eastAsiaTheme="minorEastAsia" w:cstheme="minorBidi"/>
              <w:noProof/>
              <w:sz w:val="22"/>
              <w:szCs w:val="22"/>
              <w:lang w:eastAsia="en-GB"/>
            </w:rPr>
          </w:pPr>
          <w:hyperlink w:anchor="_Toc101382793" w:history="1">
            <w:r w:rsidRPr="006D5448">
              <w:rPr>
                <w:rStyle w:val="Hiperhivatkozs"/>
                <w:noProof/>
              </w:rPr>
              <w:t>Network: Facebook, 0.edges dataset</w:t>
            </w:r>
            <w:r>
              <w:rPr>
                <w:noProof/>
                <w:webHidden/>
              </w:rPr>
              <w:tab/>
            </w:r>
            <w:r>
              <w:rPr>
                <w:noProof/>
                <w:webHidden/>
              </w:rPr>
              <w:fldChar w:fldCharType="begin"/>
            </w:r>
            <w:r>
              <w:rPr>
                <w:noProof/>
                <w:webHidden/>
              </w:rPr>
              <w:instrText xml:space="preserve"> PAGEREF _Toc101382793 \h </w:instrText>
            </w:r>
            <w:r>
              <w:rPr>
                <w:noProof/>
                <w:webHidden/>
              </w:rPr>
            </w:r>
            <w:r>
              <w:rPr>
                <w:noProof/>
                <w:webHidden/>
              </w:rPr>
              <w:fldChar w:fldCharType="separate"/>
            </w:r>
            <w:r>
              <w:rPr>
                <w:noProof/>
                <w:webHidden/>
              </w:rPr>
              <w:t>29</w:t>
            </w:r>
            <w:r>
              <w:rPr>
                <w:noProof/>
                <w:webHidden/>
              </w:rPr>
              <w:fldChar w:fldCharType="end"/>
            </w:r>
          </w:hyperlink>
        </w:p>
        <w:p w14:paraId="6F1199C0" w14:textId="61ED634D" w:rsidR="00D630CE" w:rsidRDefault="00D630CE">
          <w:pPr>
            <w:pStyle w:val="TJ3"/>
            <w:tabs>
              <w:tab w:val="right" w:leader="dot" w:pos="9062"/>
            </w:tabs>
            <w:rPr>
              <w:rFonts w:eastAsiaTheme="minorEastAsia" w:cstheme="minorBidi"/>
              <w:noProof/>
              <w:sz w:val="22"/>
              <w:szCs w:val="22"/>
              <w:lang w:eastAsia="en-GB"/>
            </w:rPr>
          </w:pPr>
          <w:hyperlink w:anchor="_Toc101382794" w:history="1">
            <w:r w:rsidRPr="006D5448">
              <w:rPr>
                <w:rStyle w:val="Hiperhivatkozs"/>
                <w:noProof/>
              </w:rPr>
              <w:t>Network: transaction graphs of the OTP database</w:t>
            </w:r>
            <w:r>
              <w:rPr>
                <w:noProof/>
                <w:webHidden/>
              </w:rPr>
              <w:tab/>
            </w:r>
            <w:r>
              <w:rPr>
                <w:noProof/>
                <w:webHidden/>
              </w:rPr>
              <w:fldChar w:fldCharType="begin"/>
            </w:r>
            <w:r>
              <w:rPr>
                <w:noProof/>
                <w:webHidden/>
              </w:rPr>
              <w:instrText xml:space="preserve"> PAGEREF _Toc101382794 \h </w:instrText>
            </w:r>
            <w:r>
              <w:rPr>
                <w:noProof/>
                <w:webHidden/>
              </w:rPr>
            </w:r>
            <w:r>
              <w:rPr>
                <w:noProof/>
                <w:webHidden/>
              </w:rPr>
              <w:fldChar w:fldCharType="separate"/>
            </w:r>
            <w:r>
              <w:rPr>
                <w:noProof/>
                <w:webHidden/>
              </w:rPr>
              <w:t>31</w:t>
            </w:r>
            <w:r>
              <w:rPr>
                <w:noProof/>
                <w:webHidden/>
              </w:rPr>
              <w:fldChar w:fldCharType="end"/>
            </w:r>
          </w:hyperlink>
        </w:p>
        <w:p w14:paraId="114454BD" w14:textId="0F22FE52" w:rsidR="00D630CE" w:rsidRDefault="00D630CE">
          <w:pPr>
            <w:pStyle w:val="TJ3"/>
            <w:tabs>
              <w:tab w:val="right" w:leader="dot" w:pos="9062"/>
            </w:tabs>
            <w:rPr>
              <w:rFonts w:eastAsiaTheme="minorEastAsia" w:cstheme="minorBidi"/>
              <w:noProof/>
              <w:sz w:val="22"/>
              <w:szCs w:val="22"/>
              <w:lang w:eastAsia="en-GB"/>
            </w:rPr>
          </w:pPr>
          <w:hyperlink w:anchor="_Toc101382795" w:history="1">
            <w:r w:rsidRPr="006D5448">
              <w:rPr>
                <w:rStyle w:val="Hiperhivatkozs"/>
                <w:noProof/>
              </w:rPr>
              <w:t>Wordgraph</w:t>
            </w:r>
            <w:r>
              <w:rPr>
                <w:noProof/>
                <w:webHidden/>
              </w:rPr>
              <w:tab/>
            </w:r>
            <w:r>
              <w:rPr>
                <w:noProof/>
                <w:webHidden/>
              </w:rPr>
              <w:fldChar w:fldCharType="begin"/>
            </w:r>
            <w:r>
              <w:rPr>
                <w:noProof/>
                <w:webHidden/>
              </w:rPr>
              <w:instrText xml:space="preserve"> PAGEREF _Toc101382795 \h </w:instrText>
            </w:r>
            <w:r>
              <w:rPr>
                <w:noProof/>
                <w:webHidden/>
              </w:rPr>
            </w:r>
            <w:r>
              <w:rPr>
                <w:noProof/>
                <w:webHidden/>
              </w:rPr>
              <w:fldChar w:fldCharType="separate"/>
            </w:r>
            <w:r>
              <w:rPr>
                <w:noProof/>
                <w:webHidden/>
              </w:rPr>
              <w:t>35</w:t>
            </w:r>
            <w:r>
              <w:rPr>
                <w:noProof/>
                <w:webHidden/>
              </w:rPr>
              <w:fldChar w:fldCharType="end"/>
            </w:r>
          </w:hyperlink>
        </w:p>
        <w:p w14:paraId="05737F0D" w14:textId="53ADCDCD" w:rsidR="00D630CE" w:rsidRDefault="00D630CE">
          <w:pPr>
            <w:pStyle w:val="TJ1"/>
            <w:tabs>
              <w:tab w:val="right" w:leader="dot" w:pos="9062"/>
            </w:tabs>
            <w:rPr>
              <w:rFonts w:eastAsiaTheme="minorEastAsia" w:cstheme="minorBidi"/>
              <w:b w:val="0"/>
              <w:bCs w:val="0"/>
              <w:noProof/>
              <w:sz w:val="22"/>
              <w:szCs w:val="22"/>
              <w:lang w:eastAsia="en-GB"/>
            </w:rPr>
          </w:pPr>
          <w:hyperlink w:anchor="_Toc101382796" w:history="1">
            <w:r w:rsidRPr="006D5448">
              <w:rPr>
                <w:rStyle w:val="Hiperhivatkozs"/>
                <w:noProof/>
              </w:rPr>
              <w:t>Further studies:</w:t>
            </w:r>
            <w:r>
              <w:rPr>
                <w:noProof/>
                <w:webHidden/>
              </w:rPr>
              <w:tab/>
            </w:r>
            <w:r>
              <w:rPr>
                <w:noProof/>
                <w:webHidden/>
              </w:rPr>
              <w:fldChar w:fldCharType="begin"/>
            </w:r>
            <w:r>
              <w:rPr>
                <w:noProof/>
                <w:webHidden/>
              </w:rPr>
              <w:instrText xml:space="preserve"> PAGEREF _Toc101382796 \h </w:instrText>
            </w:r>
            <w:r>
              <w:rPr>
                <w:noProof/>
                <w:webHidden/>
              </w:rPr>
            </w:r>
            <w:r>
              <w:rPr>
                <w:noProof/>
                <w:webHidden/>
              </w:rPr>
              <w:fldChar w:fldCharType="separate"/>
            </w:r>
            <w:r>
              <w:rPr>
                <w:noProof/>
                <w:webHidden/>
              </w:rPr>
              <w:t>39</w:t>
            </w:r>
            <w:r>
              <w:rPr>
                <w:noProof/>
                <w:webHidden/>
              </w:rPr>
              <w:fldChar w:fldCharType="end"/>
            </w:r>
          </w:hyperlink>
        </w:p>
        <w:p w14:paraId="3ADDC587" w14:textId="2BF60C46" w:rsidR="00D630CE" w:rsidRDefault="00D630CE">
          <w:pPr>
            <w:pStyle w:val="TJ1"/>
            <w:tabs>
              <w:tab w:val="right" w:leader="dot" w:pos="9062"/>
            </w:tabs>
            <w:rPr>
              <w:rFonts w:eastAsiaTheme="minorEastAsia" w:cstheme="minorBidi"/>
              <w:b w:val="0"/>
              <w:bCs w:val="0"/>
              <w:noProof/>
              <w:sz w:val="22"/>
              <w:szCs w:val="22"/>
              <w:lang w:eastAsia="en-GB"/>
            </w:rPr>
          </w:pPr>
          <w:hyperlink w:anchor="_Toc101382797" w:history="1">
            <w:r w:rsidRPr="006D5448">
              <w:rPr>
                <w:rStyle w:val="Hiperhivatkozs"/>
                <w:noProof/>
              </w:rPr>
              <w:t>Acknowledgements</w:t>
            </w:r>
            <w:r>
              <w:rPr>
                <w:noProof/>
                <w:webHidden/>
              </w:rPr>
              <w:tab/>
            </w:r>
            <w:r>
              <w:rPr>
                <w:noProof/>
                <w:webHidden/>
              </w:rPr>
              <w:fldChar w:fldCharType="begin"/>
            </w:r>
            <w:r>
              <w:rPr>
                <w:noProof/>
                <w:webHidden/>
              </w:rPr>
              <w:instrText xml:space="preserve"> PAGEREF _Toc101382797 \h </w:instrText>
            </w:r>
            <w:r>
              <w:rPr>
                <w:noProof/>
                <w:webHidden/>
              </w:rPr>
            </w:r>
            <w:r>
              <w:rPr>
                <w:noProof/>
                <w:webHidden/>
              </w:rPr>
              <w:fldChar w:fldCharType="separate"/>
            </w:r>
            <w:r>
              <w:rPr>
                <w:noProof/>
                <w:webHidden/>
              </w:rPr>
              <w:t>40</w:t>
            </w:r>
            <w:r>
              <w:rPr>
                <w:noProof/>
                <w:webHidden/>
              </w:rPr>
              <w:fldChar w:fldCharType="end"/>
            </w:r>
          </w:hyperlink>
        </w:p>
        <w:p w14:paraId="68EFA189" w14:textId="62DCC1DC" w:rsidR="00D630CE" w:rsidRDefault="00D630CE">
          <w:pPr>
            <w:pStyle w:val="TJ1"/>
            <w:tabs>
              <w:tab w:val="right" w:leader="dot" w:pos="9062"/>
            </w:tabs>
            <w:rPr>
              <w:rFonts w:eastAsiaTheme="minorEastAsia" w:cstheme="minorBidi"/>
              <w:b w:val="0"/>
              <w:bCs w:val="0"/>
              <w:noProof/>
              <w:sz w:val="22"/>
              <w:szCs w:val="22"/>
              <w:lang w:eastAsia="en-GB"/>
            </w:rPr>
          </w:pPr>
          <w:hyperlink w:anchor="_Toc101382798" w:history="1">
            <w:r w:rsidRPr="006D5448">
              <w:rPr>
                <w:rStyle w:val="Hiperhivatkozs"/>
                <w:noProof/>
              </w:rPr>
              <w:t>References:</w:t>
            </w:r>
            <w:r>
              <w:rPr>
                <w:noProof/>
                <w:webHidden/>
              </w:rPr>
              <w:tab/>
            </w:r>
            <w:r>
              <w:rPr>
                <w:noProof/>
                <w:webHidden/>
              </w:rPr>
              <w:fldChar w:fldCharType="begin"/>
            </w:r>
            <w:r>
              <w:rPr>
                <w:noProof/>
                <w:webHidden/>
              </w:rPr>
              <w:instrText xml:space="preserve"> PAGEREF _Toc101382798 \h </w:instrText>
            </w:r>
            <w:r>
              <w:rPr>
                <w:noProof/>
                <w:webHidden/>
              </w:rPr>
            </w:r>
            <w:r>
              <w:rPr>
                <w:noProof/>
                <w:webHidden/>
              </w:rPr>
              <w:fldChar w:fldCharType="separate"/>
            </w:r>
            <w:r>
              <w:rPr>
                <w:noProof/>
                <w:webHidden/>
              </w:rPr>
              <w:t>41</w:t>
            </w:r>
            <w:r>
              <w:rPr>
                <w:noProof/>
                <w:webHidden/>
              </w:rPr>
              <w:fldChar w:fldCharType="end"/>
            </w:r>
          </w:hyperlink>
        </w:p>
        <w:p w14:paraId="0DFAFE4C" w14:textId="4C14E846" w:rsidR="00F67F31" w:rsidRDefault="00F67F31">
          <w:r>
            <w:rPr>
              <w:b/>
              <w:bCs/>
              <w:lang w:val="hu-HU"/>
            </w:rPr>
            <w:fldChar w:fldCharType="end"/>
          </w:r>
        </w:p>
      </w:sdtContent>
    </w:sdt>
    <w:p w14:paraId="079039BD" w14:textId="77777777" w:rsidR="00360874" w:rsidRDefault="00360874" w:rsidP="00B22AB2">
      <w:pPr>
        <w:jc w:val="both"/>
        <w:rPr>
          <w:sz w:val="24"/>
          <w:szCs w:val="24"/>
        </w:rPr>
      </w:pPr>
    </w:p>
    <w:p w14:paraId="77144C90" w14:textId="77777777" w:rsidR="00C33213" w:rsidRDefault="00C33213">
      <w:pPr>
        <w:rPr>
          <w:sz w:val="24"/>
          <w:szCs w:val="24"/>
        </w:rPr>
      </w:pPr>
      <w:r>
        <w:rPr>
          <w:sz w:val="24"/>
          <w:szCs w:val="24"/>
        </w:rPr>
        <w:br w:type="page"/>
      </w:r>
    </w:p>
    <w:p w14:paraId="52D33427" w14:textId="77777777" w:rsidR="00C33213" w:rsidRDefault="00C33213" w:rsidP="00B22AB2">
      <w:pPr>
        <w:jc w:val="both"/>
        <w:rPr>
          <w:sz w:val="24"/>
          <w:szCs w:val="24"/>
        </w:rPr>
      </w:pPr>
    </w:p>
    <w:p w14:paraId="64F5A201" w14:textId="24ABC730" w:rsidR="00360874" w:rsidRPr="00BA0025" w:rsidRDefault="00822030" w:rsidP="00F67F31">
      <w:pPr>
        <w:pStyle w:val="Cmsor1"/>
      </w:pPr>
      <w:bookmarkStart w:id="0" w:name="_Toc101382763"/>
      <w:r w:rsidRPr="00BA0025">
        <w:t>Abstract</w:t>
      </w:r>
      <w:r w:rsidR="00360874" w:rsidRPr="00BA0025">
        <w:t>:</w:t>
      </w:r>
      <w:bookmarkEnd w:id="0"/>
    </w:p>
    <w:p w14:paraId="34510C92" w14:textId="5D1E0D6B" w:rsidR="00970E37" w:rsidRDefault="00822030" w:rsidP="00B22AB2">
      <w:pPr>
        <w:jc w:val="both"/>
        <w:rPr>
          <w:sz w:val="24"/>
          <w:szCs w:val="24"/>
        </w:rPr>
      </w:pPr>
      <w:r>
        <w:rPr>
          <w:sz w:val="24"/>
          <w:szCs w:val="24"/>
        </w:rPr>
        <w:t>A prototype console application has been implemented to detect social networks and clustering transactional type of the graphs. Several algorithms have been implemented to run against the given databases</w:t>
      </w:r>
      <w:r w:rsidR="0031022A">
        <w:rPr>
          <w:sz w:val="24"/>
          <w:szCs w:val="24"/>
        </w:rPr>
        <w:t>,</w:t>
      </w:r>
      <w:r>
        <w:rPr>
          <w:sz w:val="24"/>
          <w:szCs w:val="24"/>
        </w:rPr>
        <w:t xml:space="preserve"> such as Girvan-Newman, Markov chain, etc. The application </w:t>
      </w:r>
      <w:proofErr w:type="gramStart"/>
      <w:r>
        <w:rPr>
          <w:sz w:val="24"/>
          <w:szCs w:val="24"/>
        </w:rPr>
        <w:t>is able to</w:t>
      </w:r>
      <w:proofErr w:type="gramEnd"/>
      <w:r>
        <w:rPr>
          <w:sz w:val="24"/>
          <w:szCs w:val="24"/>
        </w:rPr>
        <w:t xml:space="preserve"> map a graph</w:t>
      </w:r>
      <w:r w:rsidR="009376B8">
        <w:rPr>
          <w:sz w:val="24"/>
          <w:szCs w:val="24"/>
        </w:rPr>
        <w:t xml:space="preserve"> </w:t>
      </w:r>
      <w:r w:rsidR="009376B8" w:rsidRPr="00EB694A">
        <w:rPr>
          <w:sz w:val="24"/>
          <w:szCs w:val="24"/>
        </w:rPr>
        <w:t xml:space="preserve">(also known as network) </w:t>
      </w:r>
      <w:r>
        <w:rPr>
          <w:sz w:val="24"/>
          <w:szCs w:val="24"/>
        </w:rPr>
        <w:t xml:space="preserve">with any given delimiter, </w:t>
      </w:r>
      <w:r w:rsidR="00F3000F">
        <w:rPr>
          <w:sz w:val="24"/>
          <w:szCs w:val="24"/>
        </w:rPr>
        <w:t xml:space="preserve">in </w:t>
      </w:r>
      <w:r>
        <w:rPr>
          <w:sz w:val="24"/>
          <w:szCs w:val="24"/>
        </w:rPr>
        <w:t>any text format</w:t>
      </w:r>
      <w:r w:rsidR="00F3000F">
        <w:rPr>
          <w:sz w:val="24"/>
          <w:szCs w:val="24"/>
        </w:rPr>
        <w:t xml:space="preserve"> furthermore there is an option to connect to database if necessary. The results of the algorithms are plotted and displayed after the run. </w:t>
      </w:r>
      <w:r w:rsidR="001900D6">
        <w:rPr>
          <w:sz w:val="24"/>
          <w:szCs w:val="24"/>
        </w:rPr>
        <w:t>The coloring</w:t>
      </w:r>
      <w:r w:rsidR="00967F30">
        <w:rPr>
          <w:sz w:val="24"/>
          <w:szCs w:val="24"/>
        </w:rPr>
        <w:t xml:space="preserve"> logic</w:t>
      </w:r>
      <w:r w:rsidR="001900D6">
        <w:rPr>
          <w:sz w:val="24"/>
          <w:szCs w:val="24"/>
        </w:rPr>
        <w:t xml:space="preserve"> has been implemented in a </w:t>
      </w:r>
      <w:proofErr w:type="gramStart"/>
      <w:r w:rsidR="001900D6">
        <w:rPr>
          <w:sz w:val="24"/>
          <w:szCs w:val="24"/>
        </w:rPr>
        <w:t>fairly na</w:t>
      </w:r>
      <w:r w:rsidR="00967F30">
        <w:rPr>
          <w:sz w:val="24"/>
          <w:szCs w:val="24"/>
        </w:rPr>
        <w:t>i</w:t>
      </w:r>
      <w:r w:rsidR="001900D6">
        <w:rPr>
          <w:sz w:val="24"/>
          <w:szCs w:val="24"/>
        </w:rPr>
        <w:t>ve</w:t>
      </w:r>
      <w:proofErr w:type="gramEnd"/>
      <w:r w:rsidR="001900D6">
        <w:rPr>
          <w:sz w:val="24"/>
          <w:szCs w:val="24"/>
        </w:rPr>
        <w:t xml:space="preserve"> and greedy colormap.</w:t>
      </w:r>
      <w:r w:rsidR="00235961">
        <w:rPr>
          <w:sz w:val="24"/>
          <w:szCs w:val="24"/>
        </w:rPr>
        <w:t xml:space="preserve"> The application is scalable and modularized.</w:t>
      </w:r>
    </w:p>
    <w:p w14:paraId="148947E6" w14:textId="130C682B" w:rsidR="00822030" w:rsidRDefault="00822030" w:rsidP="00B22AB2">
      <w:pPr>
        <w:jc w:val="both"/>
        <w:rPr>
          <w:sz w:val="24"/>
          <w:szCs w:val="24"/>
        </w:rPr>
      </w:pPr>
    </w:p>
    <w:p w14:paraId="5E0506F2" w14:textId="2BFF4825" w:rsidR="00AD575F" w:rsidRDefault="00AD575F">
      <w:pPr>
        <w:rPr>
          <w:sz w:val="24"/>
          <w:szCs w:val="24"/>
        </w:rPr>
      </w:pPr>
      <w:r>
        <w:rPr>
          <w:sz w:val="24"/>
          <w:szCs w:val="24"/>
        </w:rPr>
        <w:br w:type="page"/>
      </w:r>
    </w:p>
    <w:p w14:paraId="6C5C32DF" w14:textId="1B4A742C" w:rsidR="00822030" w:rsidRDefault="0043120C" w:rsidP="000F0189">
      <w:pPr>
        <w:pStyle w:val="Cmsor1"/>
      </w:pPr>
      <w:bookmarkStart w:id="1" w:name="_Toc101382764"/>
      <w:r>
        <w:lastRenderedPageBreak/>
        <w:t>Introduction</w:t>
      </w:r>
      <w:bookmarkEnd w:id="1"/>
    </w:p>
    <w:p w14:paraId="12577169" w14:textId="77777777" w:rsidR="00F45420" w:rsidRPr="00EB694A" w:rsidRDefault="00F45420" w:rsidP="00B22AB2">
      <w:pPr>
        <w:jc w:val="both"/>
        <w:rPr>
          <w:sz w:val="24"/>
          <w:szCs w:val="24"/>
        </w:rPr>
      </w:pPr>
    </w:p>
    <w:p w14:paraId="6514AB0E" w14:textId="78BAA577" w:rsidR="00542E6F" w:rsidRPr="00EB694A" w:rsidRDefault="005339B8" w:rsidP="00B22AB2">
      <w:pPr>
        <w:jc w:val="both"/>
        <w:rPr>
          <w:sz w:val="24"/>
          <w:szCs w:val="24"/>
        </w:rPr>
      </w:pPr>
      <w:r w:rsidRPr="00EB694A">
        <w:rPr>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Pr>
          <w:sz w:val="24"/>
          <w:szCs w:val="24"/>
        </w:rPr>
        <w:t xml:space="preserve">the processing of </w:t>
      </w:r>
      <w:r w:rsidRPr="00EB694A">
        <w:rPr>
          <w:sz w:val="24"/>
          <w:szCs w:val="24"/>
        </w:rPr>
        <w:t xml:space="preserve">recent </w:t>
      </w:r>
      <w:r w:rsidR="001E0EB2" w:rsidRPr="00EB694A">
        <w:rPr>
          <w:sz w:val="24"/>
          <w:szCs w:val="24"/>
        </w:rPr>
        <w:t>research</w:t>
      </w:r>
      <w:r w:rsidRPr="00EB694A">
        <w:rPr>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Pr>
          <w:sz w:val="24"/>
          <w:szCs w:val="24"/>
        </w:rPr>
        <w:t xml:space="preserve"> and</w:t>
      </w:r>
      <w:r w:rsidRPr="00EB694A">
        <w:rPr>
          <w:sz w:val="24"/>
          <w:szCs w:val="24"/>
        </w:rPr>
        <w:t xml:space="preserve"> their connection with transactional graphs.</w:t>
      </w:r>
      <w:r w:rsidR="0082220D">
        <w:rPr>
          <w:sz w:val="24"/>
          <w:szCs w:val="24"/>
        </w:rPr>
        <w:t xml:space="preserve"> [1]</w:t>
      </w:r>
    </w:p>
    <w:p w14:paraId="3C6AD408" w14:textId="01E51AA9" w:rsidR="002C445C" w:rsidRDefault="002C445C" w:rsidP="00B22AB2">
      <w:pPr>
        <w:jc w:val="both"/>
        <w:rPr>
          <w:sz w:val="24"/>
          <w:szCs w:val="24"/>
        </w:rPr>
      </w:pPr>
      <w:r w:rsidRPr="00EB694A">
        <w:rPr>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EB694A">
        <w:rPr>
          <w:sz w:val="24"/>
          <w:szCs w:val="24"/>
        </w:rPr>
        <w:t xml:space="preserve"> </w:t>
      </w:r>
      <w:r w:rsidRPr="00EB694A">
        <w:rPr>
          <w:sz w:val="24"/>
          <w:szCs w:val="24"/>
        </w:rPr>
        <w:t>Currently used algorithms that identify the community structures in large-scale real-world networks require a priori information such as the number and sizes of communities or are computationally expensive.</w:t>
      </w:r>
      <w:r w:rsidR="00970E37" w:rsidRPr="00EB694A">
        <w:rPr>
          <w:sz w:val="24"/>
          <w:szCs w:val="24"/>
        </w:rPr>
        <w:t xml:space="preserve"> </w:t>
      </w:r>
      <w:r w:rsidR="00161966" w:rsidRPr="00EB694A">
        <w:rPr>
          <w:sz w:val="24"/>
          <w:szCs w:val="24"/>
        </w:rPr>
        <w:t>I intend to rely more on algorithms, which use the network structure as their guide instead of this priori information.</w:t>
      </w:r>
      <w:r w:rsidR="00970E37" w:rsidRPr="00EB694A">
        <w:rPr>
          <w:sz w:val="24"/>
          <w:szCs w:val="24"/>
        </w:rPr>
        <w:t xml:space="preserve"> </w:t>
      </w:r>
      <w:r w:rsidR="00214560" w:rsidRPr="00EB694A">
        <w:rPr>
          <w:sz w:val="24"/>
          <w:szCs w:val="24"/>
        </w:rPr>
        <w:t>Finding community structures in networks is another step towards understanding the complex systems they represent</w:t>
      </w:r>
      <w:r w:rsidR="00C32A24">
        <w:rPr>
          <w:sz w:val="24"/>
          <w:szCs w:val="24"/>
        </w:rPr>
        <w:t xml:space="preserve"> [2].</w:t>
      </w:r>
      <w:r w:rsidR="00970E37" w:rsidRPr="00EB694A">
        <w:rPr>
          <w:sz w:val="24"/>
          <w:szCs w:val="24"/>
        </w:rPr>
        <w:t xml:space="preserve"> </w:t>
      </w:r>
      <w:r w:rsidRPr="00EB694A">
        <w:rPr>
          <w:sz w:val="24"/>
          <w:szCs w:val="24"/>
        </w:rPr>
        <w:t>Social networks are represented by people as nodes and their relationships by edges</w:t>
      </w:r>
      <w:r w:rsidR="00C32A24">
        <w:rPr>
          <w:sz w:val="24"/>
          <w:szCs w:val="24"/>
        </w:rPr>
        <w:t xml:space="preserve"> therefore they contain more triangles than a random graph with similar edge density or degree properties</w:t>
      </w:r>
      <w:r w:rsidRPr="00EB694A">
        <w:rPr>
          <w:sz w:val="24"/>
          <w:szCs w:val="24"/>
        </w:rPr>
        <w:t>.</w:t>
      </w:r>
      <w:r w:rsidR="00C32A24">
        <w:rPr>
          <w:sz w:val="24"/>
          <w:szCs w:val="24"/>
        </w:rPr>
        <w:t xml:space="preserve"> In contrast technological or transaction graphs contain fewer triangles and often display tree-like structures</w:t>
      </w:r>
      <w:r w:rsidRPr="00EB694A">
        <w:rPr>
          <w:sz w:val="24"/>
          <w:szCs w:val="24"/>
        </w:rPr>
        <w:t xml:space="preserve"> </w:t>
      </w:r>
      <w:r w:rsidR="0082220D">
        <w:rPr>
          <w:sz w:val="24"/>
          <w:szCs w:val="24"/>
        </w:rPr>
        <w:t>[</w:t>
      </w:r>
      <w:r w:rsidR="00C364D7">
        <w:rPr>
          <w:sz w:val="24"/>
          <w:szCs w:val="24"/>
        </w:rPr>
        <w:t>15</w:t>
      </w:r>
      <w:r w:rsidR="0082220D">
        <w:rPr>
          <w:sz w:val="24"/>
          <w:szCs w:val="24"/>
        </w:rPr>
        <w:t>]</w:t>
      </w:r>
      <w:r w:rsidR="00C32A24">
        <w:rPr>
          <w:sz w:val="24"/>
          <w:szCs w:val="24"/>
        </w:rPr>
        <w:t>.</w:t>
      </w:r>
    </w:p>
    <w:p w14:paraId="38510FF6" w14:textId="65C13441" w:rsidR="002A656D" w:rsidRDefault="002A656D" w:rsidP="00B22AB2">
      <w:pPr>
        <w:jc w:val="both"/>
        <w:rPr>
          <w:sz w:val="24"/>
          <w:szCs w:val="24"/>
        </w:rPr>
      </w:pPr>
      <w:r>
        <w:rPr>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16824973" w:rsidR="00593972" w:rsidRDefault="00593972" w:rsidP="00B22AB2">
      <w:pPr>
        <w:jc w:val="both"/>
        <w:rPr>
          <w:sz w:val="24"/>
          <w:szCs w:val="24"/>
        </w:rPr>
      </w:pPr>
      <w:r>
        <w:rPr>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Pr>
          <w:sz w:val="24"/>
          <w:szCs w:val="24"/>
        </w:rPr>
        <w:t>I follow the heuristics and possible solutions for the clustering problem.</w:t>
      </w:r>
    </w:p>
    <w:p w14:paraId="1F488D5B" w14:textId="07CC9D84" w:rsidR="005A6C2A" w:rsidRPr="00744E66" w:rsidRDefault="009242DD" w:rsidP="00B22AB2">
      <w:pPr>
        <w:jc w:val="both"/>
        <w:rPr>
          <w:i/>
          <w:iCs/>
          <w:color w:val="ED7D31" w:themeColor="accent2"/>
          <w:sz w:val="24"/>
          <w:szCs w:val="24"/>
        </w:rPr>
      </w:pPr>
      <w:r w:rsidRPr="00744E66">
        <w:rPr>
          <w:i/>
          <w:iCs/>
          <w:color w:val="ED7D31" w:themeColor="accent2"/>
          <w:sz w:val="24"/>
          <w:szCs w:val="24"/>
        </w:rPr>
        <w:t>There was an attempt</w:t>
      </w:r>
      <w:r w:rsidR="005A6C2A" w:rsidRPr="00744E66">
        <w:rPr>
          <w:i/>
          <w:iCs/>
          <w:color w:val="ED7D31" w:themeColor="accent2"/>
          <w:sz w:val="24"/>
          <w:szCs w:val="24"/>
        </w:rPr>
        <w:t xml:space="preserve"> to find the embedded pattern </w:t>
      </w:r>
      <w:r w:rsidRPr="00744E66">
        <w:rPr>
          <w:i/>
          <w:iCs/>
          <w:color w:val="ED7D31" w:themeColor="accent2"/>
          <w:sz w:val="24"/>
          <w:szCs w:val="24"/>
        </w:rPr>
        <w:t xml:space="preserve">in </w:t>
      </w:r>
      <w:r w:rsidR="005A6C2A" w:rsidRPr="00744E66">
        <w:rPr>
          <w:i/>
          <w:iCs/>
          <w:color w:val="ED7D31" w:themeColor="accent2"/>
          <w:sz w:val="24"/>
          <w:szCs w:val="24"/>
        </w:rPr>
        <w:t xml:space="preserve">the </w:t>
      </w:r>
      <w:r w:rsidR="00CF76AB" w:rsidRPr="00744E66">
        <w:rPr>
          <w:i/>
          <w:iCs/>
          <w:color w:val="ED7D31" w:themeColor="accent2"/>
          <w:sz w:val="24"/>
          <w:szCs w:val="24"/>
        </w:rPr>
        <w:t xml:space="preserve">provided </w:t>
      </w:r>
      <w:r w:rsidR="005A6C2A" w:rsidRPr="00744E66">
        <w:rPr>
          <w:i/>
          <w:iCs/>
          <w:color w:val="ED7D31" w:themeColor="accent2"/>
          <w:sz w:val="24"/>
          <w:szCs w:val="24"/>
        </w:rPr>
        <w:t>transaction</w:t>
      </w:r>
      <w:r w:rsidR="00CF76AB" w:rsidRPr="00744E66">
        <w:rPr>
          <w:i/>
          <w:iCs/>
          <w:color w:val="ED7D31" w:themeColor="accent2"/>
          <w:sz w:val="24"/>
          <w:szCs w:val="24"/>
        </w:rPr>
        <w:t>-like</w:t>
      </w:r>
      <w:r w:rsidR="005A6C2A" w:rsidRPr="00744E66">
        <w:rPr>
          <w:i/>
          <w:iCs/>
          <w:color w:val="ED7D31" w:themeColor="accent2"/>
          <w:sz w:val="24"/>
          <w:szCs w:val="24"/>
        </w:rPr>
        <w:t xml:space="preserve"> graph</w:t>
      </w:r>
      <w:r w:rsidR="00CF76AB" w:rsidRPr="00744E66">
        <w:rPr>
          <w:i/>
          <w:iCs/>
          <w:color w:val="ED7D31" w:themeColor="accent2"/>
          <w:sz w:val="24"/>
          <w:szCs w:val="24"/>
        </w:rPr>
        <w:t>s</w:t>
      </w:r>
      <w:r w:rsidR="005A6C2A" w:rsidRPr="00744E66">
        <w:rPr>
          <w:i/>
          <w:iCs/>
          <w:color w:val="ED7D31" w:themeColor="accent2"/>
          <w:sz w:val="24"/>
          <w:szCs w:val="24"/>
        </w:rPr>
        <w:t>.</w:t>
      </w:r>
    </w:p>
    <w:p w14:paraId="0A71B326" w14:textId="2ACA9B45" w:rsidR="00287181" w:rsidRDefault="00287181">
      <w:pPr>
        <w:rPr>
          <w:sz w:val="24"/>
          <w:szCs w:val="24"/>
        </w:rPr>
      </w:pPr>
      <w:r>
        <w:rPr>
          <w:sz w:val="24"/>
          <w:szCs w:val="24"/>
        </w:rPr>
        <w:br w:type="page"/>
      </w:r>
    </w:p>
    <w:p w14:paraId="14EA167B" w14:textId="77777777" w:rsidR="00F458C8" w:rsidRDefault="00F458C8" w:rsidP="000F0189">
      <w:pPr>
        <w:pStyle w:val="Cmsor1"/>
      </w:pPr>
      <w:bookmarkStart w:id="2" w:name="_Toc101382765"/>
      <w:r>
        <w:lastRenderedPageBreak/>
        <w:t>Used Technologies:</w:t>
      </w:r>
      <w:bookmarkEnd w:id="2"/>
    </w:p>
    <w:p w14:paraId="736D2A92" w14:textId="77777777" w:rsidR="00F458C8" w:rsidRDefault="00F458C8" w:rsidP="00F458C8">
      <w:pPr>
        <w:jc w:val="both"/>
        <w:rPr>
          <w:sz w:val="24"/>
          <w:szCs w:val="24"/>
        </w:rPr>
      </w:pPr>
    </w:p>
    <w:p w14:paraId="3E072497" w14:textId="77777777" w:rsidR="00F458C8" w:rsidRDefault="00F458C8" w:rsidP="00F458C8">
      <w:pPr>
        <w:pStyle w:val="Listaszerbekezds"/>
        <w:numPr>
          <w:ilvl w:val="0"/>
          <w:numId w:val="2"/>
        </w:numPr>
        <w:jc w:val="both"/>
        <w:rPr>
          <w:sz w:val="24"/>
          <w:szCs w:val="24"/>
        </w:rPr>
      </w:pPr>
      <w:r>
        <w:rPr>
          <w:sz w:val="24"/>
          <w:szCs w:val="24"/>
        </w:rPr>
        <w:t xml:space="preserve">Python, </w:t>
      </w:r>
      <w:proofErr w:type="spellStart"/>
      <w:r>
        <w:rPr>
          <w:sz w:val="24"/>
          <w:szCs w:val="24"/>
        </w:rPr>
        <w:t>PyEnv</w:t>
      </w:r>
      <w:proofErr w:type="spellEnd"/>
      <w:r>
        <w:rPr>
          <w:sz w:val="24"/>
          <w:szCs w:val="24"/>
        </w:rPr>
        <w:t>, PyCharm</w:t>
      </w:r>
    </w:p>
    <w:p w14:paraId="331390F2" w14:textId="77777777" w:rsidR="00F458C8" w:rsidRDefault="00F458C8" w:rsidP="00F458C8">
      <w:pPr>
        <w:pStyle w:val="Listaszerbekezds"/>
        <w:numPr>
          <w:ilvl w:val="0"/>
          <w:numId w:val="2"/>
        </w:numPr>
        <w:jc w:val="both"/>
        <w:rPr>
          <w:sz w:val="24"/>
          <w:szCs w:val="24"/>
        </w:rPr>
      </w:pPr>
      <w:r>
        <w:rPr>
          <w:sz w:val="24"/>
          <w:szCs w:val="24"/>
        </w:rPr>
        <w:t>NetworkX</w:t>
      </w:r>
    </w:p>
    <w:p w14:paraId="10AC5076" w14:textId="77777777" w:rsidR="00F458C8" w:rsidRDefault="00F458C8" w:rsidP="00F458C8">
      <w:pPr>
        <w:pStyle w:val="Listaszerbekezds"/>
        <w:numPr>
          <w:ilvl w:val="0"/>
          <w:numId w:val="2"/>
        </w:numPr>
        <w:jc w:val="both"/>
        <w:rPr>
          <w:sz w:val="24"/>
          <w:szCs w:val="24"/>
        </w:rPr>
      </w:pPr>
      <w:r>
        <w:rPr>
          <w:sz w:val="24"/>
          <w:szCs w:val="24"/>
        </w:rPr>
        <w:t>Sixtep software</w:t>
      </w:r>
    </w:p>
    <w:p w14:paraId="3D97695A" w14:textId="77777777" w:rsidR="00F458C8" w:rsidRPr="008A1AF1" w:rsidRDefault="00F458C8" w:rsidP="00F458C8">
      <w:pPr>
        <w:pStyle w:val="Listaszerbekezds"/>
        <w:numPr>
          <w:ilvl w:val="0"/>
          <w:numId w:val="2"/>
        </w:numPr>
        <w:jc w:val="both"/>
        <w:rPr>
          <w:sz w:val="24"/>
          <w:szCs w:val="24"/>
        </w:rPr>
      </w:pPr>
      <w:r>
        <w:rPr>
          <w:sz w:val="24"/>
          <w:szCs w:val="24"/>
        </w:rPr>
        <w:t>Git</w:t>
      </w:r>
    </w:p>
    <w:p w14:paraId="74B17B28" w14:textId="77777777" w:rsidR="00F458C8" w:rsidRPr="008A1AF1" w:rsidRDefault="00F458C8" w:rsidP="00F458C8">
      <w:pPr>
        <w:pStyle w:val="Listaszerbekezds"/>
        <w:numPr>
          <w:ilvl w:val="0"/>
          <w:numId w:val="2"/>
        </w:numPr>
        <w:jc w:val="both"/>
        <w:rPr>
          <w:sz w:val="24"/>
          <w:szCs w:val="24"/>
        </w:rPr>
      </w:pPr>
      <w:r>
        <w:rPr>
          <w:sz w:val="24"/>
          <w:szCs w:val="24"/>
        </w:rPr>
        <w:t>Graph Databases</w:t>
      </w:r>
    </w:p>
    <w:p w14:paraId="57CEA916" w14:textId="77777777" w:rsidR="00F458C8" w:rsidRDefault="00F458C8" w:rsidP="00F458C8">
      <w:pPr>
        <w:rPr>
          <w:sz w:val="24"/>
          <w:szCs w:val="24"/>
        </w:rPr>
      </w:pPr>
    </w:p>
    <w:p w14:paraId="2E399F10" w14:textId="77777777" w:rsidR="00F458C8" w:rsidRDefault="00F458C8" w:rsidP="004D78CE">
      <w:pPr>
        <w:pStyle w:val="Cmsor2"/>
      </w:pPr>
      <w:bookmarkStart w:id="3" w:name="_Toc101382766"/>
      <w:r>
        <w:t xml:space="preserve">Python, </w:t>
      </w:r>
      <w:proofErr w:type="spellStart"/>
      <w:r>
        <w:t>PyEnv</w:t>
      </w:r>
      <w:proofErr w:type="spellEnd"/>
      <w:r>
        <w:t>, PyCharm</w:t>
      </w:r>
      <w:bookmarkEnd w:id="3"/>
    </w:p>
    <w:p w14:paraId="7397FC21" w14:textId="77777777" w:rsidR="00F458C8" w:rsidRDefault="00F458C8" w:rsidP="00F458C8">
      <w:pPr>
        <w:jc w:val="both"/>
        <w:rPr>
          <w:sz w:val="24"/>
          <w:szCs w:val="24"/>
        </w:rPr>
      </w:pPr>
      <w:r>
        <w:rPr>
          <w:sz w:val="24"/>
          <w:szCs w:val="24"/>
        </w:rPr>
        <w:t xml:space="preserve">Python is a programming language that makes possible to work more quickly and integrate the designed system more effectively. Perfect choice to develop proof of concepts, make prototypes. It can be easy to pick up whether the developer makes a </w:t>
      </w:r>
      <w:proofErr w:type="gramStart"/>
      <w:r>
        <w:rPr>
          <w:sz w:val="24"/>
          <w:szCs w:val="24"/>
        </w:rPr>
        <w:t>first time</w:t>
      </w:r>
      <w:proofErr w:type="gramEnd"/>
      <w:r>
        <w:rPr>
          <w:sz w:val="24"/>
          <w:szCs w:val="24"/>
        </w:rPr>
        <w:t xml:space="preserve"> project or has experience with other languages. The well documented packages help the programmer along the learning way and the gains in productivity can </w:t>
      </w:r>
      <w:proofErr w:type="spellStart"/>
      <w:r>
        <w:rPr>
          <w:sz w:val="24"/>
          <w:szCs w:val="24"/>
        </w:rPr>
        <w:t>bee</w:t>
      </w:r>
      <w:proofErr w:type="spellEnd"/>
      <w:r>
        <w:rPr>
          <w:sz w:val="24"/>
          <w:szCs w:val="24"/>
        </w:rPr>
        <w:t xml:space="preserve"> seen almost immediately. It also reduces maintenance costs of the targeted application. The packages used in this thesis are developed under </w:t>
      </w:r>
      <w:proofErr w:type="gramStart"/>
      <w:r>
        <w:rPr>
          <w:sz w:val="24"/>
          <w:szCs w:val="24"/>
        </w:rPr>
        <w:t>open source</w:t>
      </w:r>
      <w:proofErr w:type="gramEnd"/>
      <w:r>
        <w:rPr>
          <w:sz w:val="24"/>
          <w:szCs w:val="24"/>
        </w:rPr>
        <w:t xml:space="preserve"> license, making it freely usable and distributable not only educational purposes but even for commercial use. [16]</w:t>
      </w:r>
    </w:p>
    <w:p w14:paraId="28B07D98" w14:textId="77777777" w:rsidR="00F458C8" w:rsidRDefault="00F458C8" w:rsidP="00F458C8">
      <w:pPr>
        <w:jc w:val="both"/>
        <w:rPr>
          <w:sz w:val="24"/>
          <w:szCs w:val="24"/>
        </w:rPr>
      </w:pPr>
      <w:proofErr w:type="spellStart"/>
      <w:r>
        <w:rPr>
          <w:sz w:val="24"/>
          <w:szCs w:val="24"/>
        </w:rPr>
        <w:t>PyEnv</w:t>
      </w:r>
      <w:proofErr w:type="spellEnd"/>
      <w:r>
        <w:rPr>
          <w:sz w:val="24"/>
          <w:szCs w:val="24"/>
        </w:rPr>
        <w:t xml:space="preserve"> makes it possible to switch between multiple versions of Python. It is unobstructive and follows the UNIX tradition of single-purpose tools. </w:t>
      </w:r>
      <w:proofErr w:type="spellStart"/>
      <w:r>
        <w:rPr>
          <w:sz w:val="24"/>
          <w:szCs w:val="24"/>
        </w:rPr>
        <w:t>P</w:t>
      </w:r>
      <w:r w:rsidRPr="00943B34">
        <w:rPr>
          <w:sz w:val="24"/>
          <w:szCs w:val="24"/>
        </w:rPr>
        <w:t>y</w:t>
      </w:r>
      <w:r>
        <w:rPr>
          <w:sz w:val="24"/>
          <w:szCs w:val="24"/>
        </w:rPr>
        <w:t>E</w:t>
      </w:r>
      <w:r w:rsidRPr="00943B34">
        <w:rPr>
          <w:sz w:val="24"/>
          <w:szCs w:val="24"/>
        </w:rPr>
        <w:t>nv-virtualenv</w:t>
      </w:r>
      <w:proofErr w:type="spellEnd"/>
      <w:r w:rsidRPr="00943B34">
        <w:rPr>
          <w:sz w:val="24"/>
          <w:szCs w:val="24"/>
        </w:rPr>
        <w:t xml:space="preserve"> is a </w:t>
      </w:r>
      <w:proofErr w:type="spellStart"/>
      <w:r>
        <w:rPr>
          <w:sz w:val="24"/>
          <w:szCs w:val="24"/>
        </w:rPr>
        <w:t>P</w:t>
      </w:r>
      <w:r w:rsidRPr="00943B34">
        <w:rPr>
          <w:sz w:val="24"/>
          <w:szCs w:val="24"/>
        </w:rPr>
        <w:t>y</w:t>
      </w:r>
      <w:r>
        <w:rPr>
          <w:sz w:val="24"/>
          <w:szCs w:val="24"/>
        </w:rPr>
        <w:t>E</w:t>
      </w:r>
      <w:r w:rsidRPr="00943B34">
        <w:rPr>
          <w:sz w:val="24"/>
          <w:szCs w:val="24"/>
        </w:rPr>
        <w:t>nv</w:t>
      </w:r>
      <w:proofErr w:type="spellEnd"/>
      <w:r w:rsidRPr="00943B34">
        <w:rPr>
          <w:sz w:val="24"/>
          <w:szCs w:val="24"/>
        </w:rPr>
        <w:t xml:space="preserve"> plugin that provides features to manage </w:t>
      </w:r>
      <w:proofErr w:type="spellStart"/>
      <w:r w:rsidRPr="00943B34">
        <w:rPr>
          <w:sz w:val="24"/>
          <w:szCs w:val="24"/>
        </w:rPr>
        <w:t>virtualenvs</w:t>
      </w:r>
      <w:proofErr w:type="spellEnd"/>
      <w:r w:rsidRPr="00943B34">
        <w:rPr>
          <w:sz w:val="24"/>
          <w:szCs w:val="24"/>
        </w:rPr>
        <w:t xml:space="preserve"> for Python on UNIX-like systems.</w:t>
      </w:r>
    </w:p>
    <w:p w14:paraId="15CEF096" w14:textId="77777777" w:rsidR="00F458C8" w:rsidRDefault="00F458C8" w:rsidP="00F458C8">
      <w:pPr>
        <w:jc w:val="both"/>
        <w:rPr>
          <w:sz w:val="24"/>
          <w:szCs w:val="24"/>
        </w:rPr>
      </w:pPr>
      <w:r>
        <w:rPr>
          <w:sz w:val="24"/>
          <w:szCs w:val="24"/>
        </w:rPr>
        <w:t xml:space="preserve">PyCharm is a Python IDE with intelligent code completion, on-the-fly error checking, quick fixes, built in support for </w:t>
      </w:r>
      <w:proofErr w:type="spellStart"/>
      <w:r>
        <w:rPr>
          <w:sz w:val="24"/>
          <w:szCs w:val="24"/>
        </w:rPr>
        <w:t>Numpy</w:t>
      </w:r>
      <w:proofErr w:type="spellEnd"/>
      <w:r>
        <w:rPr>
          <w:sz w:val="24"/>
          <w:szCs w:val="24"/>
        </w:rPr>
        <w:t>, Matplotlib and other scientific libraries while offering graphs, array viewers and much more.</w:t>
      </w:r>
    </w:p>
    <w:p w14:paraId="3EF05F18" w14:textId="77777777" w:rsidR="00F458C8" w:rsidRDefault="00F458C8" w:rsidP="00F458C8">
      <w:pPr>
        <w:jc w:val="both"/>
        <w:rPr>
          <w:sz w:val="24"/>
          <w:szCs w:val="24"/>
        </w:rPr>
      </w:pPr>
      <w:r>
        <w:rPr>
          <w:sz w:val="24"/>
          <w:szCs w:val="24"/>
        </w:rPr>
        <w:t xml:space="preserve">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features </w:t>
      </w:r>
      <w:proofErr w:type="gramStart"/>
      <w:r>
        <w:rPr>
          <w:sz w:val="24"/>
          <w:szCs w:val="24"/>
        </w:rPr>
        <w:t>have to</w:t>
      </w:r>
      <w:proofErr w:type="gramEnd"/>
      <w:r>
        <w:rPr>
          <w:sz w:val="24"/>
          <w:szCs w:val="24"/>
        </w:rPr>
        <w:t xml:space="preserve"> be prototyped at first.</w:t>
      </w:r>
    </w:p>
    <w:p w14:paraId="267CE2D4" w14:textId="77777777" w:rsidR="00F458C8" w:rsidRDefault="00F458C8" w:rsidP="00F458C8">
      <w:pPr>
        <w:jc w:val="both"/>
        <w:rPr>
          <w:sz w:val="24"/>
          <w:szCs w:val="24"/>
        </w:rPr>
      </w:pPr>
    </w:p>
    <w:p w14:paraId="2016A0F4" w14:textId="77777777" w:rsidR="00F458C8" w:rsidRDefault="00F458C8" w:rsidP="004D78CE">
      <w:pPr>
        <w:pStyle w:val="Cmsor2"/>
      </w:pPr>
      <w:bookmarkStart w:id="4" w:name="_Toc101382767"/>
      <w:r>
        <w:t>Git</w:t>
      </w:r>
      <w:bookmarkEnd w:id="4"/>
    </w:p>
    <w:p w14:paraId="1F29847D" w14:textId="77777777" w:rsidR="00F458C8" w:rsidRDefault="00F458C8" w:rsidP="00F458C8">
      <w:pPr>
        <w:jc w:val="both"/>
        <w:rPr>
          <w:sz w:val="24"/>
          <w:szCs w:val="24"/>
        </w:rPr>
      </w:pPr>
      <w:r>
        <w:rPr>
          <w:sz w:val="24"/>
          <w:szCs w:val="24"/>
        </w:rPr>
        <w:t xml:space="preserve">Git is a free and </w:t>
      </w:r>
      <w:proofErr w:type="gramStart"/>
      <w:r>
        <w:rPr>
          <w:sz w:val="24"/>
          <w:szCs w:val="24"/>
        </w:rPr>
        <w:t>open source</w:t>
      </w:r>
      <w:proofErr w:type="gramEnd"/>
      <w:r>
        <w:rPr>
          <w:sz w:val="24"/>
          <w:szCs w:val="24"/>
        </w:rPr>
        <w:t xml:space="preserv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16CC6CB4" w14:textId="77777777" w:rsidR="00F458C8" w:rsidRDefault="00F458C8" w:rsidP="00F458C8">
      <w:pPr>
        <w:rPr>
          <w:sz w:val="24"/>
          <w:szCs w:val="24"/>
        </w:rPr>
      </w:pPr>
      <w:r>
        <w:rPr>
          <w:sz w:val="24"/>
          <w:szCs w:val="24"/>
        </w:rPr>
        <w:br w:type="page"/>
      </w:r>
    </w:p>
    <w:p w14:paraId="20C411D4" w14:textId="08473CB3" w:rsidR="00F2703B" w:rsidRPr="00EB694A" w:rsidRDefault="00F2703B" w:rsidP="004D78CE">
      <w:pPr>
        <w:pStyle w:val="Cmsor2"/>
      </w:pPr>
      <w:bookmarkStart w:id="5" w:name="_Toc101382768"/>
      <w:r w:rsidRPr="00EB694A">
        <w:lastRenderedPageBreak/>
        <w:t>NetworkX</w:t>
      </w:r>
      <w:bookmarkEnd w:id="5"/>
    </w:p>
    <w:p w14:paraId="21F78D9E" w14:textId="1D454F4A" w:rsidR="00F2703B" w:rsidRDefault="00F2703B" w:rsidP="00B22AB2">
      <w:pPr>
        <w:jc w:val="both"/>
        <w:rPr>
          <w:sz w:val="24"/>
          <w:szCs w:val="24"/>
        </w:rPr>
      </w:pPr>
      <w:r w:rsidRPr="00EB694A">
        <w:rPr>
          <w:sz w:val="24"/>
          <w:szCs w:val="24"/>
        </w:rPr>
        <w:t>NetworkX is a Python package for the creation, manipulation, and study of the structure, dynamics, and functions of complex networks. It supports a variety of features</w:t>
      </w:r>
      <w:r w:rsidR="00393CD6">
        <w:rPr>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Default="00393CD6" w:rsidP="00B22AB2">
      <w:pPr>
        <w:jc w:val="both"/>
        <w:rPr>
          <w:sz w:val="24"/>
          <w:szCs w:val="24"/>
        </w:rPr>
      </w:pPr>
      <w:r>
        <w:rPr>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EB694A" w:rsidRDefault="00954BEB" w:rsidP="00B22AB2">
      <w:pPr>
        <w:jc w:val="both"/>
        <w:rPr>
          <w:sz w:val="24"/>
          <w:szCs w:val="24"/>
        </w:rPr>
      </w:pPr>
      <w:r>
        <w:rPr>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Pr>
          <w:sz w:val="24"/>
          <w:szCs w:val="24"/>
        </w:rPr>
        <w:t>, like is the graph directed, or are multiple edges allowed. Based on that, the basic graph classes are Graph, Directed Graph, Multi Graph, Multi-Directed Graph.</w:t>
      </w:r>
      <w:r w:rsidR="00867174">
        <w:rPr>
          <w:sz w:val="24"/>
          <w:szCs w:val="24"/>
        </w:rPr>
        <w:t xml:space="preserve"> Graph objects can be created by importing data from pre-existing (usually file) sources.</w:t>
      </w:r>
      <w:r w:rsidR="00E75B82">
        <w:rPr>
          <w:sz w:val="24"/>
          <w:szCs w:val="24"/>
        </w:rPr>
        <w:t xml:space="preserve"> </w:t>
      </w:r>
      <w:r w:rsidR="003E10A3">
        <w:rPr>
          <w:sz w:val="24"/>
          <w:szCs w:val="24"/>
        </w:rPr>
        <w:t>In this thesis, g</w:t>
      </w:r>
      <w:r w:rsidR="00E75B82">
        <w:rPr>
          <w:sz w:val="24"/>
          <w:szCs w:val="24"/>
        </w:rPr>
        <w:t xml:space="preserve">raph algorithms provided by NetworkX </w:t>
      </w:r>
      <w:r w:rsidR="003E10A3">
        <w:rPr>
          <w:sz w:val="24"/>
          <w:szCs w:val="24"/>
        </w:rPr>
        <w:t>include shortest path and breadth first search and clustering algorithm.</w:t>
      </w:r>
      <w:r w:rsidR="00223269">
        <w:rPr>
          <w:sz w:val="24"/>
          <w:szCs w:val="24"/>
        </w:rPr>
        <w:t xml:space="preserve"> While NetworkX in not designed as a network drawing tool, it provides a simple interface to drawing packages and some simple layout algorithms. In the application drawing has been done using this package </w:t>
      </w:r>
      <w:r w:rsidR="00022037">
        <w:rPr>
          <w:sz w:val="24"/>
          <w:szCs w:val="24"/>
        </w:rPr>
        <w:t>and</w:t>
      </w:r>
      <w:r w:rsidR="00223269">
        <w:rPr>
          <w:sz w:val="24"/>
          <w:szCs w:val="24"/>
        </w:rPr>
        <w:t xml:space="preserve"> the Matplotlib Python package.</w:t>
      </w:r>
      <w:r w:rsidR="00F20F84">
        <w:rPr>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Pr>
          <w:sz w:val="24"/>
          <w:szCs w:val="24"/>
        </w:rPr>
        <w:t xml:space="preserve"> NetworkX uses dictionaries as the basic network data structure. This allows fast lookup with reasonable storage for large spar</w:t>
      </w:r>
      <w:r w:rsidR="00A615BD">
        <w:rPr>
          <w:sz w:val="24"/>
          <w:szCs w:val="24"/>
        </w:rPr>
        <w:t xml:space="preserve">se networks. </w:t>
      </w:r>
      <w:r w:rsidR="00CF62B8">
        <w:rPr>
          <w:sz w:val="24"/>
          <w:szCs w:val="24"/>
        </w:rPr>
        <w:t>[4]</w:t>
      </w:r>
    </w:p>
    <w:p w14:paraId="3FDB6F3A" w14:textId="1A6614E9" w:rsidR="00F2703B" w:rsidRPr="00EB694A" w:rsidRDefault="00F2703B" w:rsidP="00B22AB2">
      <w:pPr>
        <w:pStyle w:val="Listaszerbekezds"/>
        <w:numPr>
          <w:ilvl w:val="0"/>
          <w:numId w:val="2"/>
        </w:numPr>
        <w:jc w:val="both"/>
        <w:rPr>
          <w:sz w:val="24"/>
          <w:szCs w:val="24"/>
        </w:rPr>
      </w:pPr>
      <w:r w:rsidRPr="00EB694A">
        <w:rPr>
          <w:sz w:val="24"/>
          <w:szCs w:val="24"/>
        </w:rPr>
        <w:t>Data structures for graphs, digraphs, and multigraphs</w:t>
      </w:r>
    </w:p>
    <w:p w14:paraId="1939E9B0" w14:textId="77777777" w:rsidR="00F2703B" w:rsidRPr="00EB694A" w:rsidRDefault="00F2703B" w:rsidP="00B22AB2">
      <w:pPr>
        <w:pStyle w:val="Listaszerbekezds"/>
        <w:numPr>
          <w:ilvl w:val="0"/>
          <w:numId w:val="2"/>
        </w:numPr>
        <w:jc w:val="both"/>
        <w:rPr>
          <w:sz w:val="24"/>
          <w:szCs w:val="24"/>
        </w:rPr>
      </w:pPr>
      <w:r w:rsidRPr="00EB694A">
        <w:rPr>
          <w:sz w:val="24"/>
          <w:szCs w:val="24"/>
        </w:rPr>
        <w:t>Many standard graph algorithms</w:t>
      </w:r>
    </w:p>
    <w:p w14:paraId="65D02E29" w14:textId="77777777" w:rsidR="00F2703B" w:rsidRPr="00EB694A" w:rsidRDefault="00F2703B" w:rsidP="00B22AB2">
      <w:pPr>
        <w:pStyle w:val="Listaszerbekezds"/>
        <w:numPr>
          <w:ilvl w:val="0"/>
          <w:numId w:val="2"/>
        </w:numPr>
        <w:jc w:val="both"/>
        <w:rPr>
          <w:sz w:val="24"/>
          <w:szCs w:val="24"/>
        </w:rPr>
      </w:pPr>
      <w:r w:rsidRPr="00EB694A">
        <w:rPr>
          <w:sz w:val="24"/>
          <w:szCs w:val="24"/>
        </w:rPr>
        <w:t>Network structure and analysis measures</w:t>
      </w:r>
    </w:p>
    <w:p w14:paraId="3C9425B0" w14:textId="77777777" w:rsidR="00F2703B" w:rsidRPr="00EB694A" w:rsidRDefault="00F2703B" w:rsidP="00B22AB2">
      <w:pPr>
        <w:pStyle w:val="Listaszerbekezds"/>
        <w:numPr>
          <w:ilvl w:val="0"/>
          <w:numId w:val="2"/>
        </w:numPr>
        <w:jc w:val="both"/>
        <w:rPr>
          <w:sz w:val="24"/>
          <w:szCs w:val="24"/>
        </w:rPr>
      </w:pPr>
      <w:r w:rsidRPr="00EB694A">
        <w:rPr>
          <w:sz w:val="24"/>
          <w:szCs w:val="24"/>
        </w:rPr>
        <w:t>Generators for classic graphs, random graphs, and synthetic networks</w:t>
      </w:r>
    </w:p>
    <w:p w14:paraId="64A93E13" w14:textId="77777777" w:rsidR="00F2703B" w:rsidRPr="00EB694A" w:rsidRDefault="00F2703B" w:rsidP="00B22AB2">
      <w:pPr>
        <w:pStyle w:val="Listaszerbekezds"/>
        <w:numPr>
          <w:ilvl w:val="0"/>
          <w:numId w:val="2"/>
        </w:numPr>
        <w:jc w:val="both"/>
        <w:rPr>
          <w:sz w:val="24"/>
          <w:szCs w:val="24"/>
        </w:rPr>
      </w:pPr>
      <w:r w:rsidRPr="00EB694A">
        <w:rPr>
          <w:sz w:val="24"/>
          <w:szCs w:val="24"/>
        </w:rPr>
        <w:t>Nodes can be "anything" (e.g., text, images, XML records)</w:t>
      </w:r>
    </w:p>
    <w:p w14:paraId="01ED531D" w14:textId="77777777" w:rsidR="00F2703B" w:rsidRPr="00EB694A" w:rsidRDefault="00F2703B" w:rsidP="00B22AB2">
      <w:pPr>
        <w:pStyle w:val="Listaszerbekezds"/>
        <w:numPr>
          <w:ilvl w:val="0"/>
          <w:numId w:val="2"/>
        </w:numPr>
        <w:jc w:val="both"/>
        <w:rPr>
          <w:sz w:val="24"/>
          <w:szCs w:val="24"/>
        </w:rPr>
      </w:pPr>
      <w:r w:rsidRPr="00EB694A">
        <w:rPr>
          <w:sz w:val="24"/>
          <w:szCs w:val="24"/>
        </w:rPr>
        <w:t>Edges can hold arbitrary data (e.g., weights, time-series)</w:t>
      </w:r>
    </w:p>
    <w:p w14:paraId="5C5BB0DA" w14:textId="77777777" w:rsidR="00F2703B" w:rsidRPr="00EB694A" w:rsidRDefault="00F2703B" w:rsidP="00B22AB2">
      <w:pPr>
        <w:pStyle w:val="Listaszerbekezds"/>
        <w:numPr>
          <w:ilvl w:val="0"/>
          <w:numId w:val="2"/>
        </w:numPr>
        <w:jc w:val="both"/>
        <w:rPr>
          <w:sz w:val="24"/>
          <w:szCs w:val="24"/>
        </w:rPr>
      </w:pPr>
      <w:r w:rsidRPr="00EB694A">
        <w:rPr>
          <w:sz w:val="24"/>
          <w:szCs w:val="24"/>
        </w:rPr>
        <w:t>Open source 3-clause BSD license</w:t>
      </w:r>
    </w:p>
    <w:p w14:paraId="4B68E7CB" w14:textId="77777777" w:rsidR="00F2703B" w:rsidRPr="00EB694A" w:rsidRDefault="00F2703B" w:rsidP="00B22AB2">
      <w:pPr>
        <w:pStyle w:val="Listaszerbekezds"/>
        <w:numPr>
          <w:ilvl w:val="0"/>
          <w:numId w:val="2"/>
        </w:numPr>
        <w:jc w:val="both"/>
        <w:rPr>
          <w:sz w:val="24"/>
          <w:szCs w:val="24"/>
        </w:rPr>
      </w:pPr>
      <w:r w:rsidRPr="00EB694A">
        <w:rPr>
          <w:sz w:val="24"/>
          <w:szCs w:val="24"/>
        </w:rPr>
        <w:t>Well tested with over 90% code coverage</w:t>
      </w:r>
    </w:p>
    <w:p w14:paraId="22525BFA" w14:textId="005A23CE" w:rsidR="00F2703B" w:rsidRDefault="00F2703B" w:rsidP="00B22AB2">
      <w:pPr>
        <w:pStyle w:val="Listaszerbekezds"/>
        <w:numPr>
          <w:ilvl w:val="0"/>
          <w:numId w:val="2"/>
        </w:numPr>
        <w:jc w:val="both"/>
        <w:rPr>
          <w:sz w:val="24"/>
          <w:szCs w:val="24"/>
        </w:rPr>
      </w:pPr>
      <w:r w:rsidRPr="00EB694A">
        <w:rPr>
          <w:sz w:val="24"/>
          <w:szCs w:val="24"/>
        </w:rPr>
        <w:t>Additional benefits from Python include fast prototyping, easy to teach, and multi-platform</w:t>
      </w:r>
    </w:p>
    <w:p w14:paraId="5A90B074" w14:textId="0FBDBE2A" w:rsidR="008F7159" w:rsidRDefault="008F7159" w:rsidP="008F7159">
      <w:pPr>
        <w:jc w:val="both"/>
        <w:rPr>
          <w:sz w:val="24"/>
          <w:szCs w:val="24"/>
        </w:rPr>
      </w:pPr>
      <w:r>
        <w:rPr>
          <w:sz w:val="24"/>
          <w:szCs w:val="24"/>
        </w:rPr>
        <w:t>Algorithms:</w:t>
      </w:r>
    </w:p>
    <w:p w14:paraId="7D34FC1D" w14:textId="4D2F0247" w:rsidR="008F7159" w:rsidRDefault="008F7159" w:rsidP="008F7159">
      <w:pPr>
        <w:jc w:val="both"/>
        <w:rPr>
          <w:sz w:val="24"/>
          <w:szCs w:val="24"/>
        </w:rPr>
      </w:pPr>
      <w:r>
        <w:rPr>
          <w:sz w:val="24"/>
          <w:szCs w:val="24"/>
        </w:rPr>
        <w:t xml:space="preserve">Bipartite module provides functions and operations for Graph and </w:t>
      </w:r>
      <w:proofErr w:type="spellStart"/>
      <w:r>
        <w:rPr>
          <w:sz w:val="24"/>
          <w:szCs w:val="24"/>
        </w:rPr>
        <w:t>DiGraph</w:t>
      </w:r>
      <w:proofErr w:type="spellEnd"/>
      <w:r>
        <w:rPr>
          <w:sz w:val="24"/>
          <w:szCs w:val="24"/>
        </w:rPr>
        <w:t xml:space="preserve"> classes. The algorithms are not imported into the NetworkX namespace at the top level, so it </w:t>
      </w:r>
      <w:proofErr w:type="gramStart"/>
      <w:r>
        <w:rPr>
          <w:sz w:val="24"/>
          <w:szCs w:val="24"/>
        </w:rPr>
        <w:t>has to</w:t>
      </w:r>
      <w:proofErr w:type="gramEnd"/>
      <w:r>
        <w:rPr>
          <w:sz w:val="24"/>
          <w:szCs w:val="24"/>
        </w:rPr>
        <w:t xml:space="preserve"> be added manually.</w:t>
      </w:r>
      <w:r w:rsidR="004420E7">
        <w:rPr>
          <w:sz w:val="24"/>
          <w:szCs w:val="24"/>
        </w:rPr>
        <w:t xml:space="preserve"> The convention is to use a node attribute with value 0 or 1 to identify the sets each node belongs to. The functions in this package do not check that the node set is </w:t>
      </w:r>
      <w:proofErr w:type="gramStart"/>
      <w:r w:rsidR="004420E7">
        <w:rPr>
          <w:sz w:val="24"/>
          <w:szCs w:val="24"/>
        </w:rPr>
        <w:t>actually correct</w:t>
      </w:r>
      <w:proofErr w:type="gramEnd"/>
      <w:r w:rsidR="004420E7">
        <w:rPr>
          <w:sz w:val="24"/>
          <w:szCs w:val="24"/>
        </w:rPr>
        <w:t xml:space="preserve"> nor that the input graph is actually bipartite.</w:t>
      </w:r>
    </w:p>
    <w:p w14:paraId="1F77377C" w14:textId="00F2C5CB" w:rsidR="00F10491" w:rsidRPr="00DB22EB" w:rsidRDefault="00F10491" w:rsidP="008F7159">
      <w:pPr>
        <w:jc w:val="both"/>
        <w:rPr>
          <w:i/>
          <w:iCs/>
          <w:color w:val="ED7D31" w:themeColor="accent2"/>
          <w:sz w:val="24"/>
          <w:szCs w:val="24"/>
        </w:rPr>
      </w:pPr>
      <w:r w:rsidRPr="00DB22EB">
        <w:rPr>
          <w:i/>
          <w:iCs/>
          <w:color w:val="ED7D31" w:themeColor="accent2"/>
          <w:sz w:val="24"/>
          <w:szCs w:val="24"/>
        </w:rPr>
        <w:lastRenderedPageBreak/>
        <w:t>For bipartition computing, the Kernighan-Lin bipartition algorithm is a good choice. This algorithm partitions a network into two sets by iteratively swapping pairs of nodes to reduce the edge cut between the two sets.</w:t>
      </w:r>
    </w:p>
    <w:p w14:paraId="3C417B9E" w14:textId="373041A1" w:rsidR="00492335" w:rsidRDefault="00492335" w:rsidP="008F7159">
      <w:pPr>
        <w:jc w:val="both"/>
        <w:rPr>
          <w:sz w:val="24"/>
          <w:szCs w:val="24"/>
        </w:rPr>
      </w:pPr>
    </w:p>
    <w:p w14:paraId="5152802C" w14:textId="65412A17" w:rsidR="00492335" w:rsidRDefault="00492335" w:rsidP="008F7159">
      <w:pPr>
        <w:jc w:val="both"/>
        <w:rPr>
          <w:sz w:val="24"/>
          <w:szCs w:val="24"/>
        </w:rPr>
      </w:pPr>
      <w:r>
        <w:rPr>
          <w:sz w:val="24"/>
          <w:szCs w:val="24"/>
        </w:rPr>
        <w:t>Finding the largest clique in a graph is NP- complete problem, so the find_</w:t>
      </w:r>
      <w:proofErr w:type="gramStart"/>
      <w:r>
        <w:rPr>
          <w:sz w:val="24"/>
          <w:szCs w:val="24"/>
        </w:rPr>
        <w:t>cliques</w:t>
      </w:r>
      <w:r w:rsidR="00642F94">
        <w:rPr>
          <w:sz w:val="24"/>
          <w:szCs w:val="24"/>
        </w:rPr>
        <w:t>(</w:t>
      </w:r>
      <w:proofErr w:type="gramEnd"/>
      <w:r w:rsidR="00642F94">
        <w:rPr>
          <w:sz w:val="24"/>
          <w:szCs w:val="24"/>
        </w:rPr>
        <w:t>)</w:t>
      </w:r>
      <w:r>
        <w:rPr>
          <w:sz w:val="24"/>
          <w:szCs w:val="24"/>
        </w:rPr>
        <w:t xml:space="preserve"> function probably has an exponential running time, however it returns all maximal cliques in an undirected graph.</w:t>
      </w:r>
    </w:p>
    <w:p w14:paraId="0FF8B35D" w14:textId="60ACABA3" w:rsidR="00030FB6" w:rsidRPr="00030FB6" w:rsidRDefault="00030FB6" w:rsidP="008F7159">
      <w:pPr>
        <w:jc w:val="both"/>
        <w:rPr>
          <w:i/>
          <w:iCs/>
          <w:color w:val="ED7D31" w:themeColor="accent2"/>
          <w:sz w:val="24"/>
          <w:szCs w:val="24"/>
        </w:rPr>
      </w:pPr>
      <w:r w:rsidRPr="00030FB6">
        <w:rPr>
          <w:i/>
          <w:iCs/>
          <w:color w:val="ED7D31" w:themeColor="accent2"/>
          <w:sz w:val="24"/>
          <w:szCs w:val="24"/>
        </w:rPr>
        <w:t>K-Clique. A k-clique community is the union of all cliques of size k that can be reached through adjacent k-cliques.</w:t>
      </w:r>
    </w:p>
    <w:p w14:paraId="5B41811A" w14:textId="315A3A3E" w:rsidR="00030FB6" w:rsidRDefault="008258F9" w:rsidP="008F7159">
      <w:pPr>
        <w:jc w:val="both"/>
        <w:rPr>
          <w:sz w:val="24"/>
          <w:szCs w:val="24"/>
        </w:rPr>
      </w:pPr>
      <w:r>
        <w:rPr>
          <w:sz w:val="24"/>
          <w:szCs w:val="24"/>
        </w:rPr>
        <w:t xml:space="preserve">Modularity-based communities: </w:t>
      </w:r>
      <w:proofErr w:type="spellStart"/>
      <w:r>
        <w:rPr>
          <w:sz w:val="24"/>
          <w:szCs w:val="24"/>
        </w:rPr>
        <w:t>greed_modularity_</w:t>
      </w:r>
      <w:proofErr w:type="gramStart"/>
      <w:r>
        <w:rPr>
          <w:sz w:val="24"/>
          <w:szCs w:val="24"/>
        </w:rPr>
        <w:t>communities</w:t>
      </w:r>
      <w:proofErr w:type="spellEnd"/>
      <w:r>
        <w:rPr>
          <w:sz w:val="24"/>
          <w:szCs w:val="24"/>
        </w:rPr>
        <w:t>(</w:t>
      </w:r>
      <w:proofErr w:type="gramEnd"/>
      <w:r>
        <w:rPr>
          <w:sz w:val="24"/>
          <w:szCs w:val="24"/>
        </w:rPr>
        <w:t>)</w:t>
      </w:r>
    </w:p>
    <w:p w14:paraId="6D793B01" w14:textId="5754F11D" w:rsidR="008258F9" w:rsidRDefault="008258F9" w:rsidP="008F7159">
      <w:pPr>
        <w:jc w:val="both"/>
        <w:rPr>
          <w:sz w:val="24"/>
          <w:szCs w:val="24"/>
        </w:rPr>
      </w:pPr>
      <w:r>
        <w:rPr>
          <w:sz w:val="24"/>
          <w:szCs w:val="24"/>
        </w:rPr>
        <w:t>Greedy modularity maximization begins with each node in its own community and repeatedly joins the pair of communities that lead to the largest modularity until no further increase in modularity is possible.</w:t>
      </w:r>
    </w:p>
    <w:p w14:paraId="394F0066" w14:textId="77777777" w:rsidR="00AF1DDE" w:rsidRDefault="00AF1DDE" w:rsidP="008F7159">
      <w:pPr>
        <w:jc w:val="both"/>
        <w:rPr>
          <w:sz w:val="24"/>
          <w:szCs w:val="24"/>
        </w:rPr>
      </w:pPr>
    </w:p>
    <w:p w14:paraId="18F25623" w14:textId="2BFD1A93" w:rsidR="00030FB6" w:rsidRPr="0010428C" w:rsidRDefault="007A755C" w:rsidP="008F7159">
      <w:pPr>
        <w:jc w:val="both"/>
        <w:rPr>
          <w:i/>
          <w:iCs/>
          <w:color w:val="ED7D31" w:themeColor="accent2"/>
          <w:sz w:val="24"/>
          <w:szCs w:val="24"/>
        </w:rPr>
      </w:pPr>
      <w:r w:rsidRPr="0010428C">
        <w:rPr>
          <w:i/>
          <w:iCs/>
          <w:color w:val="ED7D31" w:themeColor="accent2"/>
          <w:sz w:val="24"/>
          <w:szCs w:val="24"/>
        </w:rPr>
        <w:t>Helper Functions.</w:t>
      </w:r>
    </w:p>
    <w:p w14:paraId="27F1338C" w14:textId="2366A623" w:rsidR="007A755C" w:rsidRPr="0010428C" w:rsidRDefault="007A755C" w:rsidP="008F7159">
      <w:pPr>
        <w:jc w:val="both"/>
        <w:rPr>
          <w:i/>
          <w:iCs/>
          <w:color w:val="ED7D31" w:themeColor="accent2"/>
          <w:sz w:val="24"/>
          <w:szCs w:val="24"/>
        </w:rPr>
      </w:pPr>
      <w:proofErr w:type="spellStart"/>
      <w:r w:rsidRPr="0010428C">
        <w:rPr>
          <w:i/>
          <w:iCs/>
          <w:color w:val="ED7D31" w:themeColor="accent2"/>
          <w:sz w:val="24"/>
          <w:szCs w:val="24"/>
        </w:rPr>
        <w:t>Edges_</w:t>
      </w:r>
      <w:proofErr w:type="gramStart"/>
      <w:r w:rsidRPr="0010428C">
        <w:rPr>
          <w:i/>
          <w:iCs/>
          <w:color w:val="ED7D31" w:themeColor="accent2"/>
          <w:sz w:val="24"/>
          <w:szCs w:val="24"/>
        </w:rPr>
        <w:t>equal</w:t>
      </w:r>
      <w:proofErr w:type="spellEnd"/>
      <w:r w:rsidRPr="0010428C">
        <w:rPr>
          <w:i/>
          <w:iCs/>
          <w:color w:val="ED7D31" w:themeColor="accent2"/>
          <w:sz w:val="24"/>
          <w:szCs w:val="24"/>
        </w:rPr>
        <w:t>(</w:t>
      </w:r>
      <w:proofErr w:type="gramEnd"/>
      <w:r w:rsidRPr="0010428C">
        <w:rPr>
          <w:i/>
          <w:iCs/>
          <w:color w:val="ED7D31" w:themeColor="accent2"/>
          <w:sz w:val="24"/>
          <w:szCs w:val="24"/>
        </w:rPr>
        <w:t>)</w:t>
      </w:r>
    </w:p>
    <w:p w14:paraId="340063C8" w14:textId="4EFC9A49" w:rsidR="007A755C" w:rsidRPr="0010428C" w:rsidRDefault="0010428C" w:rsidP="008F7159">
      <w:pPr>
        <w:jc w:val="both"/>
        <w:rPr>
          <w:i/>
          <w:iCs/>
          <w:color w:val="ED7D31" w:themeColor="accent2"/>
          <w:sz w:val="24"/>
          <w:szCs w:val="24"/>
        </w:rPr>
      </w:pPr>
      <w:r w:rsidRPr="0010428C">
        <w:rPr>
          <w:i/>
          <w:iCs/>
          <w:color w:val="ED7D31" w:themeColor="accent2"/>
          <w:sz w:val="24"/>
          <w:szCs w:val="24"/>
        </w:rPr>
        <w:t>Write to file</w:t>
      </w:r>
    </w:p>
    <w:p w14:paraId="4BB7D2FD" w14:textId="66260009" w:rsidR="0010428C" w:rsidRDefault="0010428C" w:rsidP="008F7159">
      <w:pPr>
        <w:jc w:val="both"/>
        <w:rPr>
          <w:sz w:val="24"/>
          <w:szCs w:val="24"/>
        </w:rPr>
      </w:pPr>
    </w:p>
    <w:p w14:paraId="5ADC4816" w14:textId="77777777" w:rsidR="0010428C" w:rsidRPr="00030FB6" w:rsidRDefault="0010428C" w:rsidP="008F7159">
      <w:pPr>
        <w:jc w:val="both"/>
        <w:rPr>
          <w:sz w:val="24"/>
          <w:szCs w:val="24"/>
        </w:rPr>
      </w:pPr>
    </w:p>
    <w:p w14:paraId="593CDDFF" w14:textId="6A45922E" w:rsidR="005658D7" w:rsidRDefault="005658D7" w:rsidP="00B22AB2">
      <w:pPr>
        <w:jc w:val="both"/>
        <w:rPr>
          <w:sz w:val="24"/>
          <w:szCs w:val="24"/>
        </w:rPr>
      </w:pPr>
      <w:r>
        <w:rPr>
          <w:sz w:val="24"/>
          <w:szCs w:val="24"/>
        </w:rPr>
        <w:br w:type="page"/>
      </w:r>
    </w:p>
    <w:p w14:paraId="0E0D4377" w14:textId="286F6222" w:rsidR="00255BD5" w:rsidRDefault="006F76DB" w:rsidP="004D78CE">
      <w:pPr>
        <w:pStyle w:val="Cmsor2"/>
      </w:pPr>
      <w:bookmarkStart w:id="6" w:name="_Toc101382769"/>
      <w:r w:rsidRPr="00EB694A">
        <w:lastRenderedPageBreak/>
        <w:t>Sixtep software:</w:t>
      </w:r>
      <w:bookmarkEnd w:id="6"/>
    </w:p>
    <w:p w14:paraId="517300A3" w14:textId="09DA7887" w:rsidR="00E36A3E" w:rsidRDefault="005E7729" w:rsidP="00B22AB2">
      <w:pPr>
        <w:jc w:val="both"/>
        <w:rPr>
          <w:sz w:val="24"/>
          <w:szCs w:val="24"/>
        </w:rPr>
      </w:pPr>
      <w:r w:rsidRPr="00EB694A">
        <w:rPr>
          <w:sz w:val="24"/>
          <w:szCs w:val="24"/>
        </w:rPr>
        <w:t xml:space="preserve">The software has been released in 2007 by network theory researchers and CRM advisors. It </w:t>
      </w:r>
      <w:proofErr w:type="gramStart"/>
      <w:r w:rsidRPr="00EB694A">
        <w:rPr>
          <w:sz w:val="24"/>
          <w:szCs w:val="24"/>
        </w:rPr>
        <w:t>is able to</w:t>
      </w:r>
      <w:proofErr w:type="gramEnd"/>
      <w:r w:rsidRPr="00EB694A">
        <w:rPr>
          <w:sz w:val="24"/>
          <w:szCs w:val="24"/>
        </w:rPr>
        <w:t xml:space="preserve"> load a graph and visualize it.</w:t>
      </w:r>
      <w:r w:rsidR="00094AA0">
        <w:rPr>
          <w:sz w:val="24"/>
          <w:szCs w:val="24"/>
        </w:rPr>
        <w:t xml:space="preserve"> After adding a graph, an attribute file can be attached to it, provide information about the nodes with it. For example</w:t>
      </w:r>
      <w:r w:rsidR="00F3392C">
        <w:rPr>
          <w:sz w:val="24"/>
          <w:szCs w:val="24"/>
        </w:rPr>
        <w:t>,</w:t>
      </w:r>
      <w:r w:rsidR="00094AA0">
        <w:rPr>
          <w:sz w:val="24"/>
          <w:szCs w:val="24"/>
        </w:rPr>
        <w:t xml:space="preserve"> if the nodes are representing people, such information like name, age, city can be added.</w:t>
      </w:r>
    </w:p>
    <w:p w14:paraId="51EB0850" w14:textId="2551E2B5" w:rsidR="006000EA" w:rsidRDefault="005E7729" w:rsidP="00B22AB2">
      <w:pPr>
        <w:jc w:val="both"/>
        <w:rPr>
          <w:sz w:val="24"/>
          <w:szCs w:val="24"/>
        </w:rPr>
      </w:pPr>
      <w:r w:rsidRPr="00EB694A">
        <w:rPr>
          <w:sz w:val="24"/>
          <w:szCs w:val="24"/>
        </w:rPr>
        <w:t>Several algorithms are implemented to cluster</w:t>
      </w:r>
      <w:r w:rsidR="00E44CFC" w:rsidRPr="00EB694A">
        <w:rPr>
          <w:sz w:val="24"/>
          <w:szCs w:val="24"/>
        </w:rPr>
        <w:t>ize or detect communities such as the Newman-Girvan algorithm or the Markov chain model.</w:t>
      </w:r>
      <w:r w:rsidR="007F65EB">
        <w:rPr>
          <w:sz w:val="24"/>
          <w:szCs w:val="24"/>
        </w:rPr>
        <w:t xml:space="preserve"> </w:t>
      </w:r>
      <w:r w:rsidR="00E44CFC" w:rsidRPr="00EB694A">
        <w:rPr>
          <w:sz w:val="24"/>
          <w:szCs w:val="24"/>
        </w:rPr>
        <w:t xml:space="preserve">The UI representation of the graph is user friendly; the location of the nodes can be easily modified by clicking one by one or select a targeted area. Several </w:t>
      </w:r>
      <w:r w:rsidR="00F82DA4" w:rsidRPr="00EB694A">
        <w:rPr>
          <w:sz w:val="24"/>
          <w:szCs w:val="24"/>
        </w:rPr>
        <w:t>built-in</w:t>
      </w:r>
      <w:r w:rsidR="00E44CFC" w:rsidRPr="00EB694A">
        <w:rPr>
          <w:sz w:val="24"/>
          <w:szCs w:val="24"/>
        </w:rPr>
        <w:t xml:space="preserve"> </w:t>
      </w:r>
      <w:r w:rsidR="00F82DA4" w:rsidRPr="00EB694A">
        <w:rPr>
          <w:sz w:val="24"/>
          <w:szCs w:val="24"/>
        </w:rPr>
        <w:t>functions</w:t>
      </w:r>
      <w:r w:rsidR="00E44CFC" w:rsidRPr="00EB694A">
        <w:rPr>
          <w:sz w:val="24"/>
          <w:szCs w:val="24"/>
        </w:rPr>
        <w:t xml:space="preserve"> help to make the graph more interpretable. The user can select unique modules like clusters or communities and display only the selected ones.</w:t>
      </w:r>
    </w:p>
    <w:p w14:paraId="6C606988" w14:textId="5C7C4A7B" w:rsidR="00263104" w:rsidRDefault="00DC7A72" w:rsidP="00B22AB2">
      <w:pPr>
        <w:jc w:val="both"/>
        <w:rPr>
          <w:sz w:val="24"/>
          <w:szCs w:val="24"/>
        </w:rPr>
      </w:pPr>
      <w:r>
        <w:rPr>
          <w:sz w:val="24"/>
          <w:szCs w:val="24"/>
        </w:rPr>
        <w:t xml:space="preserve">3 algorithms </w:t>
      </w:r>
      <w:r w:rsidR="00F20F93">
        <w:rPr>
          <w:sz w:val="24"/>
          <w:szCs w:val="24"/>
        </w:rPr>
        <w:t>ha</w:t>
      </w:r>
      <w:r w:rsidR="00F84DFA">
        <w:rPr>
          <w:sz w:val="24"/>
          <w:szCs w:val="24"/>
        </w:rPr>
        <w:t>ve</w:t>
      </w:r>
      <w:r w:rsidR="00F20F93">
        <w:rPr>
          <w:sz w:val="24"/>
          <w:szCs w:val="24"/>
        </w:rPr>
        <w:t xml:space="preserve"> been used </w:t>
      </w:r>
      <w:r w:rsidR="000F275C">
        <w:rPr>
          <w:sz w:val="24"/>
          <w:szCs w:val="24"/>
        </w:rPr>
        <w:t xml:space="preserve">in this thesis </w:t>
      </w:r>
      <w:r w:rsidR="00F20F93">
        <w:rPr>
          <w:sz w:val="24"/>
          <w:szCs w:val="24"/>
        </w:rPr>
        <w:t>to classify the nodes</w:t>
      </w:r>
      <w:r>
        <w:rPr>
          <w:sz w:val="24"/>
          <w:szCs w:val="24"/>
        </w:rPr>
        <w:t>:</w:t>
      </w:r>
    </w:p>
    <w:p w14:paraId="77734E52" w14:textId="143C8DBE" w:rsidR="00DC7A72" w:rsidRDefault="00DC7A72" w:rsidP="00B22AB2">
      <w:pPr>
        <w:pStyle w:val="Listaszerbekezds"/>
        <w:numPr>
          <w:ilvl w:val="0"/>
          <w:numId w:val="2"/>
        </w:numPr>
        <w:jc w:val="both"/>
        <w:rPr>
          <w:sz w:val="24"/>
          <w:szCs w:val="24"/>
        </w:rPr>
      </w:pPr>
      <w:r>
        <w:rPr>
          <w:sz w:val="24"/>
          <w:szCs w:val="24"/>
        </w:rPr>
        <w:t>Markov chain clustering</w:t>
      </w:r>
    </w:p>
    <w:p w14:paraId="721667F8" w14:textId="57683436" w:rsidR="00DC7A72" w:rsidRDefault="00DC7A72" w:rsidP="00B22AB2">
      <w:pPr>
        <w:pStyle w:val="Listaszerbekezds"/>
        <w:numPr>
          <w:ilvl w:val="0"/>
          <w:numId w:val="2"/>
        </w:numPr>
        <w:jc w:val="both"/>
        <w:rPr>
          <w:sz w:val="24"/>
          <w:szCs w:val="24"/>
        </w:rPr>
      </w:pPr>
      <w:r>
        <w:rPr>
          <w:sz w:val="24"/>
          <w:szCs w:val="24"/>
        </w:rPr>
        <w:t>Maximized modularity</w:t>
      </w:r>
    </w:p>
    <w:p w14:paraId="53A7EA6F" w14:textId="30A0E176" w:rsidR="00DC7A72" w:rsidRDefault="00DC7A72" w:rsidP="00B22AB2">
      <w:pPr>
        <w:pStyle w:val="Listaszerbekezds"/>
        <w:numPr>
          <w:ilvl w:val="0"/>
          <w:numId w:val="2"/>
        </w:numPr>
        <w:jc w:val="both"/>
        <w:rPr>
          <w:sz w:val="24"/>
          <w:szCs w:val="24"/>
        </w:rPr>
      </w:pPr>
      <w:r>
        <w:rPr>
          <w:sz w:val="24"/>
          <w:szCs w:val="24"/>
        </w:rPr>
        <w:t>Community detection</w:t>
      </w:r>
    </w:p>
    <w:p w14:paraId="08C31D00" w14:textId="52C5BB25" w:rsidR="00491BEE" w:rsidRDefault="00491BEE" w:rsidP="00491BEE">
      <w:pPr>
        <w:jc w:val="both"/>
        <w:rPr>
          <w:sz w:val="24"/>
          <w:szCs w:val="24"/>
        </w:rPr>
      </w:pPr>
      <w:r w:rsidRPr="00EB694A">
        <w:rPr>
          <w:sz w:val="24"/>
          <w:szCs w:val="24"/>
        </w:rPr>
        <w:t xml:space="preserve">The source code of the software cannot be </w:t>
      </w:r>
      <w:r w:rsidR="007F65EB" w:rsidRPr="00EB694A">
        <w:rPr>
          <w:sz w:val="24"/>
          <w:szCs w:val="24"/>
        </w:rPr>
        <w:t>accessed;</w:t>
      </w:r>
      <w:r>
        <w:rPr>
          <w:sz w:val="24"/>
          <w:szCs w:val="24"/>
        </w:rPr>
        <w:t xml:space="preserve"> </w:t>
      </w:r>
      <w:r w:rsidR="00CE0412">
        <w:rPr>
          <w:sz w:val="24"/>
          <w:szCs w:val="24"/>
        </w:rPr>
        <w:t>therefore,</w:t>
      </w:r>
      <w:r>
        <w:rPr>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Pr>
          <w:sz w:val="24"/>
          <w:szCs w:val="24"/>
        </w:rPr>
        <w:t xml:space="preserve"> </w:t>
      </w:r>
      <w:r w:rsidR="009E4099">
        <w:rPr>
          <w:sz w:val="24"/>
          <w:szCs w:val="24"/>
        </w:rPr>
        <w:t xml:space="preserve">An import function processes the data from the export then a factory function provides the Graph object that is needed. After that, a colormap is assigned to the nodes by the </w:t>
      </w:r>
      <w:r w:rsidR="00DA41F1">
        <w:rPr>
          <w:sz w:val="24"/>
          <w:szCs w:val="24"/>
        </w:rPr>
        <w:t>exported labe</w:t>
      </w:r>
      <w:r w:rsidR="00EE0C22">
        <w:rPr>
          <w:sz w:val="24"/>
          <w:szCs w:val="24"/>
        </w:rPr>
        <w:t>l</w:t>
      </w:r>
      <w:r w:rsidR="00DA41F1">
        <w:rPr>
          <w:sz w:val="24"/>
          <w:szCs w:val="24"/>
        </w:rPr>
        <w:t>s</w:t>
      </w:r>
      <w:r w:rsidR="009E4099">
        <w:rPr>
          <w:sz w:val="24"/>
          <w:szCs w:val="24"/>
        </w:rPr>
        <w:t xml:space="preserve">. The result can be compared with the built in NetworkX functions via </w:t>
      </w:r>
      <w:r w:rsidR="00800FFE">
        <w:rPr>
          <w:sz w:val="24"/>
          <w:szCs w:val="24"/>
        </w:rPr>
        <w:t>modularity</w:t>
      </w:r>
      <w:r w:rsidR="009E4099">
        <w:rPr>
          <w:sz w:val="24"/>
          <w:szCs w:val="24"/>
        </w:rPr>
        <w:t xml:space="preserve"> and/or the number of the used colors.</w:t>
      </w:r>
    </w:p>
    <w:p w14:paraId="60287A2A" w14:textId="5B7C3AEE" w:rsidR="00491BEE" w:rsidRDefault="00491BEE" w:rsidP="00491BEE">
      <w:pPr>
        <w:jc w:val="both"/>
        <w:rPr>
          <w:sz w:val="24"/>
          <w:szCs w:val="24"/>
        </w:rPr>
      </w:pPr>
      <w:r w:rsidRPr="00EB694A">
        <w:rPr>
          <w:sz w:val="24"/>
          <w:szCs w:val="24"/>
        </w:rPr>
        <w:t xml:space="preserve">Sadly, </w:t>
      </w:r>
      <w:r w:rsidR="00DA7155">
        <w:rPr>
          <w:sz w:val="24"/>
          <w:szCs w:val="24"/>
        </w:rPr>
        <w:t>there is no</w:t>
      </w:r>
      <w:r w:rsidRPr="00EB694A">
        <w:rPr>
          <w:sz w:val="24"/>
          <w:szCs w:val="24"/>
        </w:rPr>
        <w:t xml:space="preserve"> information </w:t>
      </w:r>
      <w:r w:rsidR="00DA7155">
        <w:rPr>
          <w:sz w:val="24"/>
          <w:szCs w:val="24"/>
        </w:rPr>
        <w:t>provided</w:t>
      </w:r>
      <w:r w:rsidR="00000652">
        <w:rPr>
          <w:sz w:val="24"/>
          <w:szCs w:val="24"/>
        </w:rPr>
        <w:t xml:space="preserve"> in the software</w:t>
      </w:r>
      <w:r w:rsidR="00DA7155">
        <w:rPr>
          <w:sz w:val="24"/>
          <w:szCs w:val="24"/>
        </w:rPr>
        <w:t xml:space="preserve"> </w:t>
      </w:r>
      <w:r w:rsidRPr="00EB694A">
        <w:rPr>
          <w:sz w:val="24"/>
          <w:szCs w:val="24"/>
        </w:rPr>
        <w:t xml:space="preserve">about the edges between the clusters, however valuable data can be found while </w:t>
      </w:r>
      <w:r>
        <w:rPr>
          <w:sz w:val="24"/>
          <w:szCs w:val="24"/>
        </w:rPr>
        <w:t>exploring</w:t>
      </w:r>
      <w:r w:rsidRPr="00EB694A">
        <w:rPr>
          <w:sz w:val="24"/>
          <w:szCs w:val="24"/>
        </w:rPr>
        <w:t xml:space="preserve"> that area. </w:t>
      </w:r>
      <w:r w:rsidR="007C2A38">
        <w:rPr>
          <w:sz w:val="24"/>
          <w:szCs w:val="24"/>
        </w:rPr>
        <w:t>See more at graph condensation.</w:t>
      </w:r>
    </w:p>
    <w:p w14:paraId="1436217C" w14:textId="05AC8E40" w:rsidR="00491BEE" w:rsidRPr="00491BEE" w:rsidRDefault="003A392B" w:rsidP="003A392B">
      <w:pPr>
        <w:jc w:val="center"/>
        <w:rPr>
          <w:sz w:val="24"/>
          <w:szCs w:val="24"/>
        </w:rPr>
      </w:pPr>
      <w:r>
        <w:rPr>
          <w:noProof/>
        </w:rPr>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3328" cy="2799385"/>
                    </a:xfrm>
                    <a:prstGeom prst="rect">
                      <a:avLst/>
                    </a:prstGeom>
                  </pic:spPr>
                </pic:pic>
              </a:graphicData>
            </a:graphic>
          </wp:inline>
        </w:drawing>
      </w:r>
    </w:p>
    <w:p w14:paraId="072424E1" w14:textId="1C80E8A9" w:rsidR="005658D7" w:rsidRDefault="005658D7" w:rsidP="00B22AB2">
      <w:pPr>
        <w:jc w:val="both"/>
        <w:rPr>
          <w:sz w:val="24"/>
          <w:szCs w:val="24"/>
        </w:rPr>
      </w:pPr>
      <w:r>
        <w:rPr>
          <w:sz w:val="24"/>
          <w:szCs w:val="24"/>
        </w:rPr>
        <w:br w:type="page"/>
      </w:r>
    </w:p>
    <w:p w14:paraId="0D241BB6" w14:textId="1B5C3374" w:rsidR="00344A67" w:rsidRDefault="00344A67" w:rsidP="004D78CE">
      <w:pPr>
        <w:pStyle w:val="Cmsor2"/>
      </w:pPr>
      <w:bookmarkStart w:id="7" w:name="_Toc101382770"/>
      <w:r>
        <w:lastRenderedPageBreak/>
        <w:t>Graph Databases</w:t>
      </w:r>
      <w:bookmarkEnd w:id="7"/>
    </w:p>
    <w:p w14:paraId="3D47C43F" w14:textId="77777777" w:rsidR="00344A67" w:rsidRDefault="00344A67" w:rsidP="00344A67">
      <w:pPr>
        <w:jc w:val="both"/>
        <w:rPr>
          <w:sz w:val="24"/>
          <w:szCs w:val="24"/>
        </w:rPr>
      </w:pPr>
    </w:p>
    <w:p w14:paraId="05408865" w14:textId="77777777" w:rsidR="00344A67" w:rsidRDefault="00344A67" w:rsidP="00344A67">
      <w:pPr>
        <w:jc w:val="both"/>
        <w:rPr>
          <w:sz w:val="24"/>
          <w:szCs w:val="24"/>
        </w:rPr>
      </w:pPr>
      <w:r>
        <w:rPr>
          <w:sz w:val="24"/>
          <w:szCs w:val="24"/>
        </w:rPr>
        <w:t xml:space="preserve">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w:t>
      </w:r>
      <w:proofErr w:type="spellStart"/>
      <w:r>
        <w:rPr>
          <w:sz w:val="24"/>
          <w:szCs w:val="24"/>
        </w:rPr>
        <w:t>analyzing</w:t>
      </w:r>
      <w:proofErr w:type="spellEnd"/>
      <w:r>
        <w:rPr>
          <w:sz w:val="24"/>
          <w:szCs w:val="24"/>
        </w:rPr>
        <w:t xml:space="preserve">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Default="00344A67" w:rsidP="00344A67">
      <w:pPr>
        <w:jc w:val="both"/>
        <w:rPr>
          <w:sz w:val="24"/>
          <w:szCs w:val="24"/>
        </w:rPr>
      </w:pPr>
      <w:r>
        <w:rPr>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Default="00344A67" w:rsidP="00344A67">
      <w:pPr>
        <w:jc w:val="both"/>
        <w:rPr>
          <w:sz w:val="24"/>
          <w:szCs w:val="24"/>
        </w:rPr>
      </w:pPr>
      <w:r>
        <w:rPr>
          <w:sz w:val="24"/>
          <w:szCs w:val="24"/>
        </w:rPr>
        <w:t>Property Graphs.</w:t>
      </w:r>
    </w:p>
    <w:p w14:paraId="28336F64" w14:textId="77777777" w:rsidR="00344A67" w:rsidRDefault="00344A67" w:rsidP="00344A67">
      <w:pPr>
        <w:jc w:val="both"/>
        <w:rPr>
          <w:sz w:val="24"/>
          <w:szCs w:val="24"/>
        </w:rPr>
      </w:pPr>
      <w:r>
        <w:rPr>
          <w:sz w:val="24"/>
          <w:szCs w:val="24"/>
        </w:rPr>
        <w:t xml:space="preserve">These types of graphs are used to model relationships among </w:t>
      </w:r>
      <w:proofErr w:type="gramStart"/>
      <w:r>
        <w:rPr>
          <w:sz w:val="24"/>
          <w:szCs w:val="24"/>
        </w:rPr>
        <w:t>data</w:t>
      </w:r>
      <w:proofErr w:type="gramEnd"/>
      <w:r>
        <w:rPr>
          <w:sz w:val="24"/>
          <w:szCs w:val="24"/>
        </w:rPr>
        <w:t xml:space="preserve">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are so versatile, property graphs are used in a broad range of industries and sectors, such as finance, manufacturing, public safety, retail and many others.</w:t>
      </w:r>
    </w:p>
    <w:p w14:paraId="58452126" w14:textId="77777777" w:rsidR="00344A67" w:rsidRDefault="00344A67" w:rsidP="00344A67">
      <w:pPr>
        <w:jc w:val="both"/>
        <w:rPr>
          <w:sz w:val="24"/>
          <w:szCs w:val="24"/>
        </w:rPr>
      </w:pPr>
      <w:r>
        <w:rPr>
          <w:sz w:val="24"/>
          <w:szCs w:val="24"/>
        </w:rPr>
        <w:t>RDF graphs.</w:t>
      </w:r>
    </w:p>
    <w:p w14:paraId="6F159621" w14:textId="77777777" w:rsidR="00344A67" w:rsidRDefault="00344A67" w:rsidP="00344A67">
      <w:pPr>
        <w:jc w:val="both"/>
        <w:rPr>
          <w:sz w:val="24"/>
          <w:szCs w:val="24"/>
        </w:rPr>
      </w:pPr>
      <w:r>
        <w:rPr>
          <w:sz w:val="24"/>
          <w:szCs w:val="24"/>
        </w:rPr>
        <w:t xml:space="preserve">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w:t>
      </w:r>
      <w:proofErr w:type="gramStart"/>
      <w:r>
        <w:rPr>
          <w:sz w:val="24"/>
          <w:szCs w:val="24"/>
        </w:rPr>
        <w:t>domain, or</w:t>
      </w:r>
      <w:proofErr w:type="gramEnd"/>
      <w:r>
        <w:rPr>
          <w:sz w:val="24"/>
          <w:szCs w:val="24"/>
        </w:rPr>
        <w:t xml:space="preserve"> provide rich semantics and inferencing on data. In the RDF model a statement is represented by three elements: two nodes connected by an edge reflecting the subject, predicate and object of a sentence – this is known as an RDF triple. Every node and edge </w:t>
      </w:r>
      <w:proofErr w:type="gramStart"/>
      <w:r>
        <w:rPr>
          <w:sz w:val="24"/>
          <w:szCs w:val="24"/>
        </w:rPr>
        <w:t>is</w:t>
      </w:r>
      <w:proofErr w:type="gramEnd"/>
      <w:r>
        <w:rPr>
          <w:sz w:val="24"/>
          <w:szCs w:val="24"/>
        </w:rPr>
        <w:t xml:space="preserve">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Default="00344A67" w:rsidP="00344A67">
      <w:pPr>
        <w:jc w:val="both"/>
        <w:rPr>
          <w:sz w:val="24"/>
          <w:szCs w:val="24"/>
        </w:rPr>
      </w:pPr>
    </w:p>
    <w:p w14:paraId="293C1BE5" w14:textId="77777777" w:rsidR="00344A67" w:rsidRDefault="00344A67" w:rsidP="00344A67">
      <w:pPr>
        <w:jc w:val="both"/>
        <w:rPr>
          <w:sz w:val="24"/>
          <w:szCs w:val="24"/>
        </w:rPr>
      </w:pPr>
      <w:r>
        <w:rPr>
          <w:sz w:val="24"/>
          <w:szCs w:val="24"/>
        </w:rPr>
        <w:t>How graph databases work.</w:t>
      </w:r>
    </w:p>
    <w:p w14:paraId="0206F311" w14:textId="77777777" w:rsidR="00344A67" w:rsidRDefault="00344A67" w:rsidP="00344A67">
      <w:pPr>
        <w:jc w:val="both"/>
        <w:rPr>
          <w:sz w:val="24"/>
          <w:szCs w:val="24"/>
        </w:rPr>
      </w:pPr>
      <w:r w:rsidRPr="008F39CE">
        <w:rPr>
          <w:sz w:val="24"/>
          <w:szCs w:val="24"/>
        </w:rPr>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Default="00344A67" w:rsidP="00344A67">
      <w:pPr>
        <w:jc w:val="both"/>
        <w:rPr>
          <w:sz w:val="24"/>
          <w:szCs w:val="24"/>
        </w:rPr>
      </w:pPr>
      <w:r w:rsidRPr="008F39CE">
        <w:rPr>
          <w:sz w:val="24"/>
          <w:szCs w:val="24"/>
        </w:rPr>
        <w:lastRenderedPageBreak/>
        <w:t xml:space="preserve">When it comes to </w:t>
      </w:r>
      <w:proofErr w:type="spellStart"/>
      <w:r w:rsidRPr="008F39CE">
        <w:rPr>
          <w:sz w:val="24"/>
          <w:szCs w:val="24"/>
        </w:rPr>
        <w:t>analyzing</w:t>
      </w:r>
      <w:proofErr w:type="spellEnd"/>
      <w:r w:rsidRPr="008F39CE">
        <w:rPr>
          <w:sz w:val="24"/>
          <w:szCs w:val="24"/>
        </w:rPr>
        <w:t xml:space="preserve"> graphs, algorithms explore the paths and distance between the vertices, the importance of the vertices, and clustering of the vertices. For example, to determine importance algorithms will often look at incoming edges, importance of </w:t>
      </w:r>
      <w:proofErr w:type="spellStart"/>
      <w:r w:rsidRPr="008F39CE">
        <w:rPr>
          <w:sz w:val="24"/>
          <w:szCs w:val="24"/>
        </w:rPr>
        <w:t>neighboring</w:t>
      </w:r>
      <w:proofErr w:type="spellEnd"/>
      <w:r w:rsidRPr="008F39CE">
        <w:rPr>
          <w:sz w:val="24"/>
          <w:szCs w:val="24"/>
        </w:rPr>
        <w:t xml:space="preserve"> vertices, and other indicators.</w:t>
      </w:r>
    </w:p>
    <w:p w14:paraId="384A4D54" w14:textId="77777777" w:rsidR="00344A67" w:rsidRDefault="00344A67" w:rsidP="00344A67">
      <w:pPr>
        <w:jc w:val="both"/>
        <w:rPr>
          <w:sz w:val="24"/>
          <w:szCs w:val="24"/>
        </w:rPr>
      </w:pPr>
      <w:r w:rsidRPr="008F39CE">
        <w:rPr>
          <w:sz w:val="24"/>
          <w:szCs w:val="24"/>
        </w:rPr>
        <w:t xml:space="preserve">Graph algorithms—operations specifically designed to analyze relationships and </w:t>
      </w:r>
      <w:proofErr w:type="spellStart"/>
      <w:r w:rsidRPr="008F39CE">
        <w:rPr>
          <w:sz w:val="24"/>
          <w:szCs w:val="24"/>
        </w:rPr>
        <w:t>behaviors</w:t>
      </w:r>
      <w:proofErr w:type="spellEnd"/>
      <w:r w:rsidRPr="008F39CE">
        <w:rPr>
          <w:sz w:val="24"/>
          <w:szCs w:val="24"/>
        </w:rPr>
        <w:t xml:space="preserve"> among data in graphs—make it possible to understand things that are difficult to see with other methods. When it comes to </w:t>
      </w:r>
      <w:proofErr w:type="spellStart"/>
      <w:r w:rsidRPr="008F39CE">
        <w:rPr>
          <w:sz w:val="24"/>
          <w:szCs w:val="24"/>
        </w:rPr>
        <w:t>analyzing</w:t>
      </w:r>
      <w:proofErr w:type="spellEnd"/>
      <w:r w:rsidRPr="008F39CE">
        <w:rPr>
          <w:sz w:val="24"/>
          <w:szCs w:val="24"/>
        </w:rPr>
        <w:t xml:space="preserve"> graphs, algorithms explore the paths and distance between the vertices, the importance of the vertices, and clustering of the vertices. The algorithms will often look at incoming edges, importance of </w:t>
      </w:r>
      <w:proofErr w:type="spellStart"/>
      <w:r w:rsidRPr="008F39CE">
        <w:rPr>
          <w:sz w:val="24"/>
          <w:szCs w:val="24"/>
        </w:rPr>
        <w:t>neighboring</w:t>
      </w:r>
      <w:proofErr w:type="spellEnd"/>
      <w:r w:rsidRPr="008F39CE">
        <w:rPr>
          <w:sz w:val="24"/>
          <w:szCs w:val="24"/>
        </w:rPr>
        <w:t xml:space="preserve"> vertices, and other indicators to help determine importance. For example, graph algorithms can identify what individual or item is most connected to others in social networks or business processes. The algorithms can identify communities, anomalies, common patterns, and paths that connect individuals or related transactions.</w:t>
      </w:r>
    </w:p>
    <w:p w14:paraId="158551E8" w14:textId="77777777" w:rsidR="00344A67" w:rsidRDefault="00344A67" w:rsidP="00344A67">
      <w:pPr>
        <w:jc w:val="both"/>
        <w:rPr>
          <w:sz w:val="24"/>
          <w:szCs w:val="24"/>
        </w:rPr>
      </w:pPr>
    </w:p>
    <w:p w14:paraId="36A3E236" w14:textId="77777777" w:rsidR="00344A67" w:rsidRDefault="00344A67" w:rsidP="00344A67">
      <w:pPr>
        <w:jc w:val="both"/>
        <w:rPr>
          <w:sz w:val="24"/>
          <w:szCs w:val="24"/>
        </w:rPr>
      </w:pPr>
      <w:r>
        <w:rPr>
          <w:sz w:val="24"/>
          <w:szCs w:val="24"/>
        </w:rPr>
        <w:t>Advantages of graph databases.</w:t>
      </w:r>
    </w:p>
    <w:p w14:paraId="4829FC8C" w14:textId="77777777" w:rsidR="00344A67" w:rsidRDefault="00344A67" w:rsidP="00344A67">
      <w:pPr>
        <w:jc w:val="both"/>
        <w:rPr>
          <w:sz w:val="24"/>
          <w:szCs w:val="24"/>
        </w:rPr>
      </w:pPr>
      <w:r w:rsidRPr="0086408A">
        <w:rPr>
          <w:sz w:val="24"/>
          <w:szCs w:val="24"/>
        </w:rPr>
        <w:t xml:space="preserve">The graph format provides a more flexible platform for finding distant connections or </w:t>
      </w:r>
      <w:proofErr w:type="spellStart"/>
      <w:r w:rsidRPr="0086408A">
        <w:rPr>
          <w:sz w:val="24"/>
          <w:szCs w:val="24"/>
        </w:rPr>
        <w:t>analyzing</w:t>
      </w:r>
      <w:proofErr w:type="spellEnd"/>
      <w:r w:rsidRPr="0086408A">
        <w:rPr>
          <w:sz w:val="24"/>
          <w:szCs w:val="24"/>
        </w:rPr>
        <w:t xml:space="preserve"> data based on things like strength or quality of relationship. Graphs let you explore and discover connections and patterns in social networks, IoT, big data, data warehouses, </w:t>
      </w:r>
      <w:proofErr w:type="gramStart"/>
      <w:r w:rsidRPr="0086408A">
        <w:rPr>
          <w:sz w:val="24"/>
          <w:szCs w:val="24"/>
        </w:rPr>
        <w:t>and also</w:t>
      </w:r>
      <w:proofErr w:type="gramEnd"/>
      <w:r w:rsidRPr="0086408A">
        <w:rPr>
          <w:sz w:val="24"/>
          <w:szCs w:val="24"/>
        </w:rPr>
        <w:t xml:space="preserve"> complex transaction data for multiple business use cases including fraud detection in banking, discovering connections in social networks, and customer 360. Today, graph databases are increasingly being used as a part of data science </w:t>
      </w:r>
      <w:proofErr w:type="gramStart"/>
      <w:r w:rsidRPr="0086408A">
        <w:rPr>
          <w:sz w:val="24"/>
          <w:szCs w:val="24"/>
        </w:rPr>
        <w:t>as a way to</w:t>
      </w:r>
      <w:proofErr w:type="gramEnd"/>
      <w:r w:rsidRPr="0086408A">
        <w:rPr>
          <w:sz w:val="24"/>
          <w:szCs w:val="24"/>
        </w:rPr>
        <w:t xml:space="preserve"> make connections in relationships clearer.</w:t>
      </w:r>
    </w:p>
    <w:p w14:paraId="0DCA52EA" w14:textId="77777777" w:rsidR="00344A67" w:rsidRDefault="00344A67" w:rsidP="00344A67">
      <w:pPr>
        <w:jc w:val="both"/>
        <w:rPr>
          <w:sz w:val="24"/>
          <w:szCs w:val="24"/>
        </w:rPr>
      </w:pPr>
      <w:r w:rsidRPr="0086408A">
        <w:rPr>
          <w:sz w:val="24"/>
          <w:szCs w:val="24"/>
        </w:rPr>
        <w:t xml:space="preserve">Because graph databases explicitly store the relationships, queries and algorithms utilizing the connectivity between vertices can be run in </w:t>
      </w:r>
      <w:proofErr w:type="spellStart"/>
      <w:r w:rsidRPr="0086408A">
        <w:rPr>
          <w:sz w:val="24"/>
          <w:szCs w:val="24"/>
        </w:rPr>
        <w:t>subseconds</w:t>
      </w:r>
      <w:proofErr w:type="spellEnd"/>
      <w:r w:rsidRPr="0086408A">
        <w:rPr>
          <w:sz w:val="24"/>
          <w:szCs w:val="24"/>
        </w:rPr>
        <w:t xml:space="preserve"> rather than hours or days. Users don’t need to execute countless joins and the data can more easily be used for analysis and machine learning to discover more about the world around us.</w:t>
      </w:r>
    </w:p>
    <w:p w14:paraId="25DB9C7F" w14:textId="77777777" w:rsidR="00344A67" w:rsidRDefault="00344A67" w:rsidP="00344A67">
      <w:pPr>
        <w:jc w:val="both"/>
        <w:rPr>
          <w:sz w:val="24"/>
          <w:szCs w:val="24"/>
        </w:rPr>
      </w:pPr>
      <w:r w:rsidRPr="0086408A">
        <w:rPr>
          <w:sz w:val="24"/>
          <w:szCs w:val="24"/>
        </w:rPr>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Default="00344A67" w:rsidP="00344A67">
      <w:pPr>
        <w:jc w:val="both"/>
        <w:rPr>
          <w:sz w:val="24"/>
          <w:szCs w:val="24"/>
        </w:rPr>
      </w:pPr>
      <w:r>
        <w:rPr>
          <w:sz w:val="24"/>
          <w:szCs w:val="24"/>
        </w:rPr>
        <w:t>B</w:t>
      </w:r>
      <w:r w:rsidRPr="0086408A">
        <w:rPr>
          <w:sz w:val="24"/>
          <w:szCs w:val="24"/>
        </w:rPr>
        <w:t xml:space="preserve">ecause graphs emphasize relationships between data, they are ideal for several different types of analyses. </w:t>
      </w:r>
      <w:proofErr w:type="gramStart"/>
      <w:r w:rsidRPr="0086408A">
        <w:rPr>
          <w:sz w:val="24"/>
          <w:szCs w:val="24"/>
        </w:rPr>
        <w:t>In particular, graph</w:t>
      </w:r>
      <w:proofErr w:type="gramEnd"/>
      <w:r w:rsidRPr="0086408A">
        <w:rPr>
          <w:sz w:val="24"/>
          <w:szCs w:val="24"/>
        </w:rPr>
        <w:t xml:space="preserve"> databases excel at:</w:t>
      </w:r>
    </w:p>
    <w:p w14:paraId="6F5C51C9" w14:textId="77777777" w:rsidR="00344A67" w:rsidRPr="0086408A" w:rsidRDefault="00344A67" w:rsidP="00344A67">
      <w:pPr>
        <w:pStyle w:val="Listaszerbekezds"/>
        <w:numPr>
          <w:ilvl w:val="0"/>
          <w:numId w:val="2"/>
        </w:numPr>
        <w:rPr>
          <w:sz w:val="24"/>
          <w:szCs w:val="24"/>
        </w:rPr>
      </w:pPr>
      <w:r w:rsidRPr="0086408A">
        <w:rPr>
          <w:sz w:val="24"/>
          <w:szCs w:val="24"/>
        </w:rPr>
        <w:t>Finding the shortest path between two nodes</w:t>
      </w:r>
    </w:p>
    <w:p w14:paraId="43BA79F0" w14:textId="77777777" w:rsidR="00344A67" w:rsidRPr="0086408A" w:rsidRDefault="00344A67" w:rsidP="00344A67">
      <w:pPr>
        <w:pStyle w:val="Listaszerbekezds"/>
        <w:numPr>
          <w:ilvl w:val="0"/>
          <w:numId w:val="2"/>
        </w:numPr>
        <w:rPr>
          <w:sz w:val="24"/>
          <w:szCs w:val="24"/>
        </w:rPr>
      </w:pPr>
      <w:r w:rsidRPr="0086408A">
        <w:rPr>
          <w:sz w:val="24"/>
          <w:szCs w:val="24"/>
        </w:rPr>
        <w:t>Determining the nodes that create the most activity/influence</w:t>
      </w:r>
    </w:p>
    <w:p w14:paraId="63E4D802" w14:textId="77777777" w:rsidR="00344A67" w:rsidRPr="0086408A" w:rsidRDefault="00344A67" w:rsidP="00344A67">
      <w:pPr>
        <w:pStyle w:val="Listaszerbekezds"/>
        <w:numPr>
          <w:ilvl w:val="0"/>
          <w:numId w:val="2"/>
        </w:numPr>
        <w:rPr>
          <w:sz w:val="24"/>
          <w:szCs w:val="24"/>
        </w:rPr>
      </w:pPr>
      <w:proofErr w:type="spellStart"/>
      <w:r w:rsidRPr="0086408A">
        <w:rPr>
          <w:sz w:val="24"/>
          <w:szCs w:val="24"/>
        </w:rPr>
        <w:t>Analyzing</w:t>
      </w:r>
      <w:proofErr w:type="spellEnd"/>
      <w:r w:rsidRPr="0086408A">
        <w:rPr>
          <w:sz w:val="24"/>
          <w:szCs w:val="24"/>
        </w:rPr>
        <w:t xml:space="preserve"> connectivity to identify the weakest points of a network</w:t>
      </w:r>
    </w:p>
    <w:p w14:paraId="5D3FAD2D" w14:textId="77777777" w:rsidR="00344A67" w:rsidRPr="0086408A" w:rsidRDefault="00344A67" w:rsidP="00344A67">
      <w:pPr>
        <w:pStyle w:val="Listaszerbekezds"/>
        <w:numPr>
          <w:ilvl w:val="0"/>
          <w:numId w:val="2"/>
        </w:numPr>
        <w:rPr>
          <w:sz w:val="24"/>
          <w:szCs w:val="24"/>
        </w:rPr>
      </w:pPr>
      <w:proofErr w:type="spellStart"/>
      <w:r w:rsidRPr="0086408A">
        <w:rPr>
          <w:sz w:val="24"/>
          <w:szCs w:val="24"/>
        </w:rPr>
        <w:t>Analyzing</w:t>
      </w:r>
      <w:proofErr w:type="spellEnd"/>
      <w:r w:rsidRPr="0086408A">
        <w:rPr>
          <w:sz w:val="24"/>
          <w:szCs w:val="24"/>
        </w:rPr>
        <w:t xml:space="preserve"> the state of the network or community based on connection distance/density in a group</w:t>
      </w:r>
    </w:p>
    <w:p w14:paraId="6EE37920" w14:textId="00E2BA6A" w:rsidR="00F24946" w:rsidRDefault="00F24946">
      <w:pPr>
        <w:rPr>
          <w:sz w:val="24"/>
          <w:szCs w:val="24"/>
        </w:rPr>
      </w:pPr>
      <w:r>
        <w:rPr>
          <w:sz w:val="24"/>
          <w:szCs w:val="24"/>
        </w:rPr>
        <w:br w:type="page"/>
      </w:r>
    </w:p>
    <w:p w14:paraId="1EF11660" w14:textId="1E4CD59B" w:rsidR="00C849FF" w:rsidRDefault="00C849FF" w:rsidP="00C849FF">
      <w:pPr>
        <w:pStyle w:val="Cmsor1"/>
      </w:pPr>
      <w:bookmarkStart w:id="8" w:name="_Toc101382771"/>
      <w:r>
        <w:lastRenderedPageBreak/>
        <w:t>Graphs, Data sources</w:t>
      </w:r>
      <w:bookmarkEnd w:id="8"/>
    </w:p>
    <w:p w14:paraId="21F4207E" w14:textId="77777777" w:rsidR="00C849FF" w:rsidRDefault="00C849FF" w:rsidP="00C849FF">
      <w:pPr>
        <w:tabs>
          <w:tab w:val="left" w:pos="1944"/>
        </w:tabs>
        <w:jc w:val="both"/>
        <w:rPr>
          <w:sz w:val="24"/>
          <w:szCs w:val="24"/>
        </w:rPr>
      </w:pPr>
    </w:p>
    <w:p w14:paraId="2D8F3D6B" w14:textId="75AE27BE" w:rsidR="00C849FF" w:rsidRDefault="00C849FF" w:rsidP="00C849FF">
      <w:pPr>
        <w:pStyle w:val="Cmsor2"/>
      </w:pPr>
      <w:bookmarkStart w:id="9" w:name="_Toc101382772"/>
      <w:r>
        <w:t>Social:</w:t>
      </w:r>
      <w:bookmarkEnd w:id="9"/>
    </w:p>
    <w:p w14:paraId="70AFF319" w14:textId="77777777" w:rsidR="002B3BE2" w:rsidRPr="00C849FF" w:rsidRDefault="002B3BE2" w:rsidP="00C849FF"/>
    <w:p w14:paraId="6B33FBD3" w14:textId="63138D3E" w:rsidR="00C849FF" w:rsidRDefault="00C849FF" w:rsidP="00001193">
      <w:pPr>
        <w:pStyle w:val="Cmsor3"/>
      </w:pPr>
      <w:bookmarkStart w:id="10" w:name="_Toc101382773"/>
      <w:r w:rsidRPr="00C849FF">
        <w:t>I</w:t>
      </w:r>
      <w:r w:rsidR="00C777A5">
        <w:t>WIW</w:t>
      </w:r>
      <w:bookmarkEnd w:id="10"/>
    </w:p>
    <w:p w14:paraId="49D33BA8" w14:textId="4EEFABA8" w:rsidR="00001193" w:rsidRDefault="00001193" w:rsidP="00C849FF">
      <w:pPr>
        <w:tabs>
          <w:tab w:val="left" w:pos="1944"/>
        </w:tabs>
        <w:jc w:val="both"/>
        <w:rPr>
          <w:sz w:val="24"/>
          <w:szCs w:val="24"/>
        </w:rPr>
      </w:pPr>
    </w:p>
    <w:p w14:paraId="1B5D640F" w14:textId="77777777" w:rsidR="00410A28" w:rsidRDefault="00410A28" w:rsidP="00410A28">
      <w:pPr>
        <w:tabs>
          <w:tab w:val="left" w:pos="1944"/>
        </w:tabs>
        <w:jc w:val="both"/>
        <w:rPr>
          <w:sz w:val="24"/>
          <w:szCs w:val="24"/>
        </w:rPr>
      </w:pPr>
      <w:r>
        <w:rPr>
          <w:sz w:val="24"/>
          <w:szCs w:val="24"/>
        </w:rPr>
        <w:t>Number of nodes: 190</w:t>
      </w:r>
    </w:p>
    <w:p w14:paraId="68D45CE0" w14:textId="77777777" w:rsidR="00410A28" w:rsidRDefault="00410A28" w:rsidP="00410A28">
      <w:pPr>
        <w:tabs>
          <w:tab w:val="left" w:pos="1944"/>
        </w:tabs>
        <w:jc w:val="both"/>
        <w:rPr>
          <w:sz w:val="24"/>
          <w:szCs w:val="24"/>
        </w:rPr>
      </w:pPr>
      <w:r>
        <w:rPr>
          <w:sz w:val="24"/>
          <w:szCs w:val="24"/>
        </w:rPr>
        <w:t>Number of edges: 1216</w:t>
      </w:r>
    </w:p>
    <w:p w14:paraId="5B9918E8" w14:textId="77777777" w:rsidR="00410A28" w:rsidRDefault="00410A28" w:rsidP="00C849FF">
      <w:pPr>
        <w:tabs>
          <w:tab w:val="left" w:pos="1944"/>
        </w:tabs>
        <w:jc w:val="both"/>
        <w:rPr>
          <w:sz w:val="24"/>
          <w:szCs w:val="24"/>
        </w:rPr>
      </w:pPr>
    </w:p>
    <w:p w14:paraId="1AA1E2A6" w14:textId="4F80C741" w:rsidR="003C519F" w:rsidRDefault="004C4BB5" w:rsidP="003C519F">
      <w:pPr>
        <w:tabs>
          <w:tab w:val="left" w:pos="1944"/>
        </w:tabs>
        <w:jc w:val="center"/>
        <w:rPr>
          <w:sz w:val="24"/>
          <w:szCs w:val="24"/>
        </w:rPr>
      </w:pPr>
      <w:r w:rsidRPr="00EB694A">
        <w:rPr>
          <w:noProof/>
          <w:sz w:val="24"/>
          <w:szCs w:val="24"/>
        </w:rPr>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4AD7CE13" w14:textId="691C724E" w:rsidR="00131407" w:rsidRDefault="00891430" w:rsidP="00C849FF">
      <w:pPr>
        <w:tabs>
          <w:tab w:val="left" w:pos="1944"/>
        </w:tabs>
        <w:jc w:val="both"/>
        <w:rPr>
          <w:sz w:val="24"/>
          <w:szCs w:val="24"/>
        </w:rPr>
      </w:pPr>
      <w:r>
        <w:rPr>
          <w:sz w:val="24"/>
          <w:szCs w:val="24"/>
        </w:rPr>
        <w:t xml:space="preserve">The graph above represents </w:t>
      </w:r>
      <w:r w:rsidR="00021130">
        <w:rPr>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Pr>
          <w:sz w:val="24"/>
          <w:szCs w:val="24"/>
        </w:rPr>
        <w:t>, locations and other valuable information.</w:t>
      </w:r>
      <w:r w:rsidR="004675A1">
        <w:rPr>
          <w:sz w:val="24"/>
          <w:szCs w:val="24"/>
        </w:rPr>
        <w:t xml:space="preserve"> With this data, a possibility </w:t>
      </w:r>
      <w:r w:rsidR="00A52127">
        <w:rPr>
          <w:sz w:val="24"/>
          <w:szCs w:val="24"/>
        </w:rPr>
        <w:t>was</w:t>
      </w:r>
      <w:r w:rsidR="004675A1">
        <w:rPr>
          <w:sz w:val="24"/>
          <w:szCs w:val="24"/>
        </w:rPr>
        <w:t xml:space="preserve"> given to check the </w:t>
      </w:r>
      <w:r w:rsidR="004675A1" w:rsidRPr="004675A1">
        <w:rPr>
          <w:sz w:val="24"/>
          <w:szCs w:val="24"/>
        </w:rPr>
        <w:t>efficiency</w:t>
      </w:r>
      <w:r w:rsidR="004675A1">
        <w:rPr>
          <w:sz w:val="24"/>
          <w:szCs w:val="24"/>
        </w:rPr>
        <w:t xml:space="preserve"> of the implemented community detector algorithms. </w:t>
      </w:r>
      <w:r w:rsidR="00E068C3">
        <w:rPr>
          <w:sz w:val="24"/>
          <w:szCs w:val="24"/>
        </w:rPr>
        <w:t xml:space="preserve">The results showed that the communities appeared in certain </w:t>
      </w:r>
      <w:proofErr w:type="gramStart"/>
      <w:r w:rsidR="00E068C3">
        <w:rPr>
          <w:sz w:val="24"/>
          <w:szCs w:val="24"/>
        </w:rPr>
        <w:t>period of time</w:t>
      </w:r>
      <w:proofErr w:type="gramEnd"/>
      <w:r w:rsidR="00E068C3">
        <w:rPr>
          <w:sz w:val="24"/>
          <w:szCs w:val="24"/>
        </w:rPr>
        <w:t>.</w:t>
      </w:r>
    </w:p>
    <w:p w14:paraId="71519B89" w14:textId="77777777" w:rsidR="00CA2EAB" w:rsidRDefault="00CA2EAB" w:rsidP="00C849FF">
      <w:pPr>
        <w:tabs>
          <w:tab w:val="left" w:pos="1944"/>
        </w:tabs>
        <w:jc w:val="both"/>
        <w:rPr>
          <w:sz w:val="24"/>
          <w:szCs w:val="24"/>
        </w:rPr>
      </w:pPr>
    </w:p>
    <w:p w14:paraId="38B011BC" w14:textId="55A5299E" w:rsidR="002B3BE2" w:rsidRDefault="002B3BE2">
      <w:pPr>
        <w:rPr>
          <w:sz w:val="24"/>
          <w:szCs w:val="24"/>
        </w:rPr>
      </w:pPr>
      <w:r>
        <w:rPr>
          <w:sz w:val="24"/>
          <w:szCs w:val="24"/>
        </w:rPr>
        <w:br w:type="page"/>
      </w:r>
    </w:p>
    <w:p w14:paraId="4450B235" w14:textId="75CD3673" w:rsidR="00C849FF" w:rsidRDefault="00C849FF" w:rsidP="00001193">
      <w:pPr>
        <w:pStyle w:val="Cmsor3"/>
      </w:pPr>
      <w:bookmarkStart w:id="11" w:name="_Toc101382774"/>
      <w:r w:rsidRPr="00C849FF">
        <w:lastRenderedPageBreak/>
        <w:t>Facebook</w:t>
      </w:r>
      <w:bookmarkEnd w:id="11"/>
    </w:p>
    <w:p w14:paraId="5CAED2A3" w14:textId="6395C9F1" w:rsidR="000E39D6" w:rsidRDefault="000E39D6" w:rsidP="000E39D6"/>
    <w:p w14:paraId="04710D07" w14:textId="537A4E2A" w:rsidR="00926B3D" w:rsidRDefault="00926B3D" w:rsidP="005D268B">
      <w:pPr>
        <w:jc w:val="both"/>
        <w:rPr>
          <w:sz w:val="24"/>
          <w:szCs w:val="24"/>
        </w:rPr>
      </w:pPr>
      <w:r w:rsidRPr="005D268B">
        <w:rPr>
          <w:sz w:val="24"/>
          <w:szCs w:val="24"/>
        </w:rPr>
        <w:t>This dataset is collected from the website of Stanford University.</w:t>
      </w:r>
      <w:r w:rsidR="003928BF" w:rsidRPr="005D268B">
        <w:rPr>
          <w:sz w:val="24"/>
          <w:szCs w:val="24"/>
        </w:rPr>
        <w:t xml:space="preserve"> Despite the data is anonymized, </w:t>
      </w:r>
      <w:r w:rsidR="00966730" w:rsidRPr="005D268B">
        <w:rPr>
          <w:sz w:val="24"/>
          <w:szCs w:val="24"/>
        </w:rPr>
        <w:t xml:space="preserve">this source opened a possibility to handle large </w:t>
      </w:r>
      <w:r w:rsidR="00A7709D" w:rsidRPr="005D268B">
        <w:rPr>
          <w:sz w:val="24"/>
          <w:szCs w:val="24"/>
        </w:rPr>
        <w:t xml:space="preserve">social type of </w:t>
      </w:r>
      <w:r w:rsidR="00966730" w:rsidRPr="005D268B">
        <w:rPr>
          <w:sz w:val="24"/>
          <w:szCs w:val="24"/>
        </w:rPr>
        <w:t xml:space="preserve">graphs and examine the structure of them. </w:t>
      </w:r>
      <w:r w:rsidR="004171BC" w:rsidRPr="005D268B">
        <w:rPr>
          <w:sz w:val="24"/>
          <w:szCs w:val="24"/>
        </w:rPr>
        <w:t>Based on what is known about the IWIW graph, the same patterns can be deduced in other anonymized graphs like the ones collected from Facebook or Twitter.</w:t>
      </w:r>
    </w:p>
    <w:p w14:paraId="16157302" w14:textId="77AF1F76" w:rsidR="00524748" w:rsidRDefault="00524748" w:rsidP="005D268B">
      <w:pPr>
        <w:jc w:val="both"/>
        <w:rPr>
          <w:sz w:val="24"/>
          <w:szCs w:val="24"/>
        </w:rPr>
      </w:pPr>
      <w:r>
        <w:rPr>
          <w:sz w:val="24"/>
          <w:szCs w:val="24"/>
        </w:rPr>
        <w:t>The datasets from Stanford are using a wide range of delimiters to separate the nodes of the edges, so most of them are not eligible to open with the Sixtep software that has been provided to use during the research.</w:t>
      </w:r>
      <w:r w:rsidR="001761F0">
        <w:rPr>
          <w:sz w:val="24"/>
          <w:szCs w:val="24"/>
        </w:rPr>
        <w:t xml:space="preserve"> The application had to be implemented that way to be able to use any delimiter given by the user. This parameter comes from outside, and not depends on the </w:t>
      </w:r>
      <w:r w:rsidR="00567BAF">
        <w:rPr>
          <w:sz w:val="24"/>
          <w:szCs w:val="24"/>
        </w:rPr>
        <w:t>implementation</w:t>
      </w:r>
      <w:r w:rsidR="001761F0">
        <w:rPr>
          <w:sz w:val="24"/>
          <w:szCs w:val="24"/>
        </w:rPr>
        <w:t>.</w:t>
      </w:r>
    </w:p>
    <w:p w14:paraId="616F0980" w14:textId="77777777" w:rsidR="0046237C" w:rsidRPr="005D268B" w:rsidRDefault="0046237C" w:rsidP="005D268B">
      <w:pPr>
        <w:jc w:val="both"/>
        <w:rPr>
          <w:sz w:val="24"/>
          <w:szCs w:val="24"/>
        </w:rPr>
      </w:pPr>
    </w:p>
    <w:p w14:paraId="55AF34FF" w14:textId="00DECAA5" w:rsidR="00C56D2F" w:rsidRDefault="00E76B03" w:rsidP="00C56D2F">
      <w:pPr>
        <w:jc w:val="both"/>
        <w:rPr>
          <w:sz w:val="24"/>
          <w:szCs w:val="24"/>
        </w:rPr>
      </w:pPr>
      <w:r>
        <w:rPr>
          <w:sz w:val="24"/>
          <w:szCs w:val="24"/>
        </w:rPr>
        <w:t>Number of nodes:</w:t>
      </w:r>
      <w:r w:rsidR="009B251D">
        <w:rPr>
          <w:sz w:val="24"/>
          <w:szCs w:val="24"/>
        </w:rPr>
        <w:t xml:space="preserve"> 1</w:t>
      </w:r>
      <w:r w:rsidR="00ED692E">
        <w:rPr>
          <w:sz w:val="24"/>
          <w:szCs w:val="24"/>
        </w:rPr>
        <w:t>28</w:t>
      </w:r>
    </w:p>
    <w:p w14:paraId="7AB0FEF0" w14:textId="4BCC9AD2" w:rsidR="00E76B03" w:rsidRPr="00ED692E" w:rsidRDefault="00E76B03" w:rsidP="00C56D2F">
      <w:pPr>
        <w:jc w:val="both"/>
        <w:rPr>
          <w:sz w:val="24"/>
          <w:szCs w:val="24"/>
        </w:rPr>
      </w:pPr>
      <w:r w:rsidRPr="00ED692E">
        <w:rPr>
          <w:sz w:val="24"/>
          <w:szCs w:val="24"/>
        </w:rPr>
        <w:t>Number of edges:</w:t>
      </w:r>
      <w:r w:rsidR="00ED692E">
        <w:rPr>
          <w:sz w:val="24"/>
          <w:szCs w:val="24"/>
        </w:rPr>
        <w:t xml:space="preserve"> 100</w:t>
      </w:r>
    </w:p>
    <w:p w14:paraId="3D9110B9" w14:textId="77777777" w:rsidR="00C56D2F" w:rsidRPr="00EB694A" w:rsidRDefault="00C56D2F" w:rsidP="00C56D2F">
      <w:pPr>
        <w:jc w:val="both"/>
        <w:rPr>
          <w:sz w:val="24"/>
          <w:szCs w:val="24"/>
        </w:rPr>
      </w:pPr>
    </w:p>
    <w:p w14:paraId="1C235393" w14:textId="77777777" w:rsidR="00E76B03" w:rsidRDefault="004B1B67" w:rsidP="00E76B03">
      <w:pPr>
        <w:keepNext/>
        <w:jc w:val="both"/>
      </w:pPr>
      <w:r>
        <w:rPr>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8">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5CE0BEA1" w:rsidR="00C56D2F" w:rsidRPr="00EB694A" w:rsidRDefault="00E76B03" w:rsidP="00E76B03">
      <w:pPr>
        <w:pStyle w:val="Kpalrs"/>
        <w:jc w:val="center"/>
        <w:rPr>
          <w:sz w:val="24"/>
          <w:szCs w:val="24"/>
        </w:rPr>
      </w:pPr>
      <w:r>
        <w:t xml:space="preserve">Figure </w:t>
      </w:r>
      <w:r w:rsidR="00D630CE">
        <w:fldChar w:fldCharType="begin"/>
      </w:r>
      <w:r w:rsidR="00D630CE">
        <w:instrText xml:space="preserve"> SEQ Figure \* ARABIC </w:instrText>
      </w:r>
      <w:r w:rsidR="00D630CE">
        <w:fldChar w:fldCharType="separate"/>
      </w:r>
      <w:r w:rsidR="00E853BC">
        <w:rPr>
          <w:noProof/>
        </w:rPr>
        <w:t>1</w:t>
      </w:r>
      <w:r w:rsidR="00D630CE">
        <w:rPr>
          <w:noProof/>
        </w:rPr>
        <w:fldChar w:fldCharType="end"/>
      </w:r>
      <w:r>
        <w:t xml:space="preserve"> Newman</w:t>
      </w:r>
      <w:r>
        <w:rPr>
          <w:noProof/>
        </w:rPr>
        <w:t xml:space="preserve">-Girvan run on </w:t>
      </w:r>
      <w:r w:rsidR="006F5034">
        <w:rPr>
          <w:noProof/>
        </w:rPr>
        <w:t xml:space="preserve">the slice of </w:t>
      </w:r>
      <w:r w:rsidR="005C35AD">
        <w:rPr>
          <w:noProof/>
        </w:rPr>
        <w:t xml:space="preserve">a </w:t>
      </w:r>
      <w:r>
        <w:rPr>
          <w:noProof/>
        </w:rPr>
        <w:t>FB graph</w:t>
      </w:r>
    </w:p>
    <w:p w14:paraId="0D1F489B" w14:textId="1C5903A2" w:rsidR="00001193" w:rsidRDefault="00001193" w:rsidP="00C849FF">
      <w:pPr>
        <w:tabs>
          <w:tab w:val="left" w:pos="1944"/>
        </w:tabs>
        <w:jc w:val="both"/>
        <w:rPr>
          <w:sz w:val="24"/>
          <w:szCs w:val="24"/>
        </w:rPr>
      </w:pPr>
    </w:p>
    <w:p w14:paraId="1DED24E3" w14:textId="2DACD36F" w:rsidR="0075091F" w:rsidRDefault="0075091F">
      <w:pPr>
        <w:rPr>
          <w:sz w:val="24"/>
          <w:szCs w:val="24"/>
        </w:rPr>
      </w:pPr>
      <w:r>
        <w:rPr>
          <w:sz w:val="24"/>
          <w:szCs w:val="24"/>
        </w:rPr>
        <w:br w:type="page"/>
      </w:r>
    </w:p>
    <w:p w14:paraId="66D16C19" w14:textId="04312825" w:rsidR="00C849FF" w:rsidRDefault="00C849FF" w:rsidP="00001193">
      <w:pPr>
        <w:pStyle w:val="Cmsor3"/>
      </w:pPr>
      <w:bookmarkStart w:id="12" w:name="_Toc101382775"/>
      <w:r w:rsidRPr="00C849FF">
        <w:lastRenderedPageBreak/>
        <w:t>Karate club graph</w:t>
      </w:r>
      <w:bookmarkEnd w:id="12"/>
    </w:p>
    <w:p w14:paraId="4B15CC88" w14:textId="77777777" w:rsidR="00D34D6E" w:rsidRDefault="00D34D6E" w:rsidP="00D34D6E">
      <w:pPr>
        <w:jc w:val="both"/>
        <w:rPr>
          <w:sz w:val="24"/>
          <w:szCs w:val="24"/>
        </w:rPr>
      </w:pPr>
    </w:p>
    <w:p w14:paraId="1E546CC1" w14:textId="3E77895B" w:rsidR="00D34D6E" w:rsidRDefault="00D34D6E" w:rsidP="00D34D6E">
      <w:pPr>
        <w:jc w:val="both"/>
        <w:rPr>
          <w:sz w:val="24"/>
          <w:szCs w:val="24"/>
        </w:rPr>
      </w:pPr>
      <w:r w:rsidRPr="0097498B">
        <w:rPr>
          <w:sz w:val="24"/>
          <w:szCs w:val="24"/>
        </w:rPr>
        <w:t>A social network of a karate club was studied by Wayne W. Zachary</w:t>
      </w:r>
      <w:r>
        <w:rPr>
          <w:sz w:val="24"/>
          <w:szCs w:val="24"/>
        </w:rPr>
        <w:t xml:space="preserve">. </w:t>
      </w:r>
      <w:r w:rsidRPr="006272E9">
        <w:rPr>
          <w:sz w:val="24"/>
          <w:szCs w:val="24"/>
        </w:rPr>
        <w:t>The network became a popular example of community structure in networks after its use by Michelle Girvan and Mark Newman</w:t>
      </w:r>
      <w:r>
        <w:rPr>
          <w:sz w:val="24"/>
          <w:szCs w:val="24"/>
        </w:rPr>
        <w:t xml:space="preserve">. It </w:t>
      </w:r>
      <w:r w:rsidRPr="0097498B">
        <w:rPr>
          <w:sz w:val="24"/>
          <w:szCs w:val="24"/>
        </w:rPr>
        <w:t xml:space="preserve">captures 34 members of a karate club, documenting links between pairs of members who interacted outside the club. During the study a conflict arose between the administrator and instructor, which led to the split of the club into two. Half of the members formed a new club around </w:t>
      </w:r>
      <w:r>
        <w:rPr>
          <w:sz w:val="24"/>
          <w:szCs w:val="24"/>
        </w:rPr>
        <w:t>the instructor</w:t>
      </w:r>
      <w:r w:rsidRPr="0097498B">
        <w:rPr>
          <w:sz w:val="24"/>
          <w:szCs w:val="24"/>
        </w:rPr>
        <w:t xml:space="preserve">; members from the other part found a new instructor or gave up karate. Based on collected data Zachary correctly assigned all but one member of the club to the groups they </w:t>
      </w:r>
      <w:proofErr w:type="gramStart"/>
      <w:r w:rsidRPr="0097498B">
        <w:rPr>
          <w:sz w:val="24"/>
          <w:szCs w:val="24"/>
        </w:rPr>
        <w:t>actually joined</w:t>
      </w:r>
      <w:proofErr w:type="gramEnd"/>
      <w:r w:rsidRPr="0097498B">
        <w:rPr>
          <w:sz w:val="24"/>
          <w:szCs w:val="24"/>
        </w:rPr>
        <w:t xml:space="preserve"> after the split. </w:t>
      </w:r>
      <w:r w:rsidRPr="00EB694A">
        <w:rPr>
          <w:sz w:val="24"/>
          <w:szCs w:val="24"/>
        </w:rPr>
        <w:t>The</w:t>
      </w:r>
      <w:r>
        <w:rPr>
          <w:sz w:val="24"/>
          <w:szCs w:val="24"/>
        </w:rPr>
        <w:t xml:space="preserve"> coloring of the</w:t>
      </w:r>
      <w:r w:rsidRPr="00EB694A">
        <w:rPr>
          <w:sz w:val="24"/>
          <w:szCs w:val="24"/>
        </w:rPr>
        <w:t xml:space="preserve"> graph represent</w:t>
      </w:r>
      <w:r>
        <w:rPr>
          <w:sz w:val="24"/>
          <w:szCs w:val="24"/>
        </w:rPr>
        <w:t>s</w:t>
      </w:r>
      <w:r w:rsidRPr="00EB694A">
        <w:rPr>
          <w:sz w:val="24"/>
          <w:szCs w:val="24"/>
        </w:rPr>
        <w:t xml:space="preserve"> the two new community.</w:t>
      </w:r>
      <w:r w:rsidR="00CB1A37">
        <w:rPr>
          <w:sz w:val="24"/>
          <w:szCs w:val="24"/>
        </w:rPr>
        <w:t xml:space="preserve"> [5]</w:t>
      </w:r>
    </w:p>
    <w:p w14:paraId="0ADD3C5B" w14:textId="77777777" w:rsidR="00192007" w:rsidRDefault="00192007" w:rsidP="00D34D6E">
      <w:pPr>
        <w:jc w:val="both"/>
        <w:rPr>
          <w:sz w:val="24"/>
          <w:szCs w:val="24"/>
        </w:rPr>
      </w:pPr>
    </w:p>
    <w:p w14:paraId="27DCD872" w14:textId="7202AC90" w:rsidR="00D34D6E" w:rsidRDefault="00192007" w:rsidP="00D34D6E">
      <w:pPr>
        <w:jc w:val="both"/>
        <w:rPr>
          <w:sz w:val="24"/>
          <w:szCs w:val="24"/>
        </w:rPr>
      </w:pPr>
      <w:r>
        <w:rPr>
          <w:sz w:val="24"/>
          <w:szCs w:val="24"/>
        </w:rPr>
        <w:t>Number of nodes: 34</w:t>
      </w:r>
    </w:p>
    <w:p w14:paraId="6BA2F7DC" w14:textId="235AD6FD" w:rsidR="00192007" w:rsidRDefault="00192007" w:rsidP="00D34D6E">
      <w:pPr>
        <w:jc w:val="both"/>
        <w:rPr>
          <w:sz w:val="24"/>
          <w:szCs w:val="24"/>
        </w:rPr>
      </w:pPr>
      <w:r>
        <w:rPr>
          <w:sz w:val="24"/>
          <w:szCs w:val="24"/>
        </w:rPr>
        <w:t xml:space="preserve">Number of edges: </w:t>
      </w:r>
      <w:r w:rsidR="001908A4">
        <w:rPr>
          <w:sz w:val="24"/>
          <w:szCs w:val="24"/>
        </w:rPr>
        <w:t>78</w:t>
      </w:r>
    </w:p>
    <w:p w14:paraId="7F737C8C" w14:textId="77777777" w:rsidR="00192007" w:rsidRPr="00EB694A" w:rsidRDefault="00192007" w:rsidP="00D34D6E">
      <w:pPr>
        <w:jc w:val="both"/>
        <w:rPr>
          <w:sz w:val="24"/>
          <w:szCs w:val="24"/>
        </w:rPr>
      </w:pPr>
    </w:p>
    <w:p w14:paraId="5E6846F5" w14:textId="77777777" w:rsidR="00D34D6E" w:rsidRDefault="00D34D6E" w:rsidP="00D34D6E">
      <w:pPr>
        <w:keepNext/>
        <w:jc w:val="both"/>
      </w:pPr>
      <w:r w:rsidRPr="00EB694A">
        <w:rPr>
          <w:noProof/>
          <w:sz w:val="24"/>
          <w:szCs w:val="24"/>
        </w:rPr>
        <w:drawing>
          <wp:inline distT="0" distB="0" distL="0" distR="0" wp14:anchorId="57FA007A" wp14:editId="2CF129BB">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286885"/>
                    </a:xfrm>
                    <a:prstGeom prst="rect">
                      <a:avLst/>
                    </a:prstGeom>
                  </pic:spPr>
                </pic:pic>
              </a:graphicData>
            </a:graphic>
          </wp:inline>
        </w:drawing>
      </w:r>
    </w:p>
    <w:p w14:paraId="61771206" w14:textId="4113B80B" w:rsidR="00D34D6E" w:rsidRPr="00EB694A" w:rsidRDefault="00D34D6E" w:rsidP="00D34D6E">
      <w:pPr>
        <w:pStyle w:val="Kpalrs"/>
        <w:jc w:val="center"/>
        <w:rPr>
          <w:sz w:val="24"/>
          <w:szCs w:val="24"/>
        </w:rPr>
      </w:pPr>
      <w:r>
        <w:t xml:space="preserve">Figure </w:t>
      </w:r>
      <w:fldSimple w:instr=" SEQ Figure \* ARABIC ">
        <w:r w:rsidR="00E853BC">
          <w:rPr>
            <w:noProof/>
          </w:rPr>
          <w:t>2</w:t>
        </w:r>
      </w:fldSimple>
      <w:r>
        <w:t xml:space="preserve">: </w:t>
      </w:r>
      <w:r w:rsidRPr="00D51750">
        <w:t>The well-known karate club community is divided into 2 main part due to a conflict of interest.</w:t>
      </w:r>
    </w:p>
    <w:p w14:paraId="2FFB5509" w14:textId="77777777" w:rsidR="00D34D6E" w:rsidRDefault="00D34D6E" w:rsidP="00D34D6E">
      <w:pPr>
        <w:rPr>
          <w:sz w:val="24"/>
          <w:szCs w:val="24"/>
        </w:rPr>
      </w:pPr>
      <w:r>
        <w:rPr>
          <w:sz w:val="24"/>
          <w:szCs w:val="24"/>
        </w:rPr>
        <w:br w:type="page"/>
      </w:r>
    </w:p>
    <w:p w14:paraId="4CDB725A" w14:textId="4532FF1F" w:rsidR="00001193" w:rsidRDefault="00C849FF" w:rsidP="00001193">
      <w:pPr>
        <w:pStyle w:val="Cmsor2"/>
      </w:pPr>
      <w:bookmarkStart w:id="13" w:name="_Toc101382776"/>
      <w:r>
        <w:lastRenderedPageBreak/>
        <w:t>Transaction:</w:t>
      </w:r>
      <w:bookmarkEnd w:id="13"/>
    </w:p>
    <w:p w14:paraId="46E0821E" w14:textId="77777777" w:rsidR="00001193" w:rsidRPr="00001193" w:rsidRDefault="00001193" w:rsidP="00001193"/>
    <w:p w14:paraId="12C1ACBD" w14:textId="3ADB690C" w:rsidR="00C849FF" w:rsidRPr="00001193" w:rsidRDefault="00C849FF" w:rsidP="00001193">
      <w:pPr>
        <w:pStyle w:val="Cmsor3"/>
      </w:pPr>
      <w:bookmarkStart w:id="14" w:name="_Toc101382777"/>
      <w:r w:rsidRPr="00001193">
        <w:t>OTP graph</w:t>
      </w:r>
      <w:bookmarkEnd w:id="14"/>
    </w:p>
    <w:p w14:paraId="15162C8F" w14:textId="02FA6E31" w:rsidR="00344A67" w:rsidRDefault="002252BD" w:rsidP="00344A67">
      <w:pPr>
        <w:jc w:val="both"/>
        <w:rPr>
          <w:sz w:val="24"/>
          <w:szCs w:val="24"/>
        </w:rPr>
      </w:pPr>
      <w:r>
        <w:rPr>
          <w:sz w:val="24"/>
          <w:szCs w:val="24"/>
        </w:rPr>
        <w:t xml:space="preserve">This graph has been provided by the </w:t>
      </w:r>
      <w:r w:rsidRPr="00000BC8">
        <w:rPr>
          <w:i/>
          <w:iCs/>
          <w:color w:val="ED7D31" w:themeColor="accent2"/>
          <w:sz w:val="24"/>
          <w:szCs w:val="24"/>
        </w:rPr>
        <w:t xml:space="preserve">Department of </w:t>
      </w:r>
      <w:proofErr w:type="spellStart"/>
      <w:r w:rsidRPr="00000BC8">
        <w:rPr>
          <w:i/>
          <w:iCs/>
          <w:color w:val="ED7D31" w:themeColor="accent2"/>
          <w:sz w:val="24"/>
          <w:szCs w:val="24"/>
        </w:rPr>
        <w:t>Computal</w:t>
      </w:r>
      <w:proofErr w:type="spellEnd"/>
      <w:r w:rsidRPr="00000BC8">
        <w:rPr>
          <w:i/>
          <w:iCs/>
          <w:color w:val="ED7D31" w:themeColor="accent2"/>
          <w:sz w:val="24"/>
          <w:szCs w:val="24"/>
        </w:rPr>
        <w:t xml:space="preserve"> Optimization</w:t>
      </w:r>
      <w:r>
        <w:rPr>
          <w:sz w:val="24"/>
          <w:szCs w:val="24"/>
        </w:rPr>
        <w:t xml:space="preserve"> from the University of Szeged and despite the data is covered with a total anonymization, it is strictly confidential.</w:t>
      </w:r>
      <w:r w:rsidR="00D105A7">
        <w:rPr>
          <w:sz w:val="24"/>
          <w:szCs w:val="24"/>
        </w:rPr>
        <w:t xml:space="preserve"> The graph originally has been cut into 3 pieces and even smaller slices were made from the main partitions to make the detection easier even to the naked eye.</w:t>
      </w:r>
      <w:r w:rsidR="00823DC6">
        <w:rPr>
          <w:sz w:val="24"/>
          <w:szCs w:val="24"/>
        </w:rPr>
        <w:t xml:space="preserve"> It </w:t>
      </w:r>
      <w:r w:rsidR="006B44D3">
        <w:rPr>
          <w:sz w:val="24"/>
          <w:szCs w:val="24"/>
        </w:rPr>
        <w:t>is not possible to</w:t>
      </w:r>
      <w:r w:rsidR="00823DC6">
        <w:rPr>
          <w:sz w:val="24"/>
          <w:szCs w:val="24"/>
        </w:rPr>
        <w:t xml:space="preserve"> </w:t>
      </w:r>
      <w:r w:rsidR="006B44D3">
        <w:rPr>
          <w:sz w:val="24"/>
          <w:szCs w:val="24"/>
        </w:rPr>
        <w:t>decide</w:t>
      </w:r>
      <w:r w:rsidR="00823DC6">
        <w:rPr>
          <w:sz w:val="24"/>
          <w:szCs w:val="24"/>
        </w:rPr>
        <w:t xml:space="preserve"> </w:t>
      </w:r>
      <w:r w:rsidR="006B44D3" w:rsidRPr="00823DC6">
        <w:rPr>
          <w:sz w:val="24"/>
          <w:szCs w:val="24"/>
        </w:rPr>
        <w:t>obviously</w:t>
      </w:r>
      <w:r w:rsidR="006B44D3">
        <w:rPr>
          <w:sz w:val="24"/>
          <w:szCs w:val="24"/>
        </w:rPr>
        <w:t xml:space="preserve"> </w:t>
      </w:r>
      <w:r w:rsidR="00823DC6">
        <w:rPr>
          <w:sz w:val="24"/>
          <w:szCs w:val="24"/>
        </w:rPr>
        <w:t>whether the graph is social or transactional type</w:t>
      </w:r>
      <w:r w:rsidR="006878BF">
        <w:rPr>
          <w:sz w:val="24"/>
          <w:szCs w:val="24"/>
        </w:rPr>
        <w:t>, there are areas with each kind.</w:t>
      </w:r>
      <w:r w:rsidR="001643F4">
        <w:rPr>
          <w:sz w:val="24"/>
          <w:szCs w:val="24"/>
        </w:rPr>
        <w:t xml:space="preserve"> See layers after condensation.</w:t>
      </w:r>
    </w:p>
    <w:p w14:paraId="3B9A03F9" w14:textId="4569711E" w:rsidR="00F24946" w:rsidRDefault="004B4D43" w:rsidP="00344A67">
      <w:pPr>
        <w:jc w:val="both"/>
        <w:rPr>
          <w:sz w:val="24"/>
          <w:szCs w:val="24"/>
        </w:rPr>
      </w:pPr>
      <w:r>
        <w:rPr>
          <w:sz w:val="24"/>
          <w:szCs w:val="24"/>
        </w:rPr>
        <w:t>Main partitions:</w:t>
      </w:r>
    </w:p>
    <w:p w14:paraId="28B9F46D" w14:textId="2173EDC7" w:rsidR="00F24946" w:rsidRDefault="004B4D43" w:rsidP="00DA59B7">
      <w:pPr>
        <w:ind w:left="360"/>
        <w:jc w:val="both"/>
        <w:rPr>
          <w:sz w:val="24"/>
          <w:szCs w:val="24"/>
        </w:rPr>
      </w:pPr>
      <w:r>
        <w:rPr>
          <w:sz w:val="24"/>
          <w:szCs w:val="24"/>
        </w:rPr>
        <w:t>Relevant first quarter year:</w:t>
      </w:r>
    </w:p>
    <w:p w14:paraId="7775B2EC" w14:textId="56BFDCF2" w:rsidR="004B4D43" w:rsidRDefault="004B4D43" w:rsidP="00DA59B7">
      <w:pPr>
        <w:pStyle w:val="Listaszerbekezds"/>
        <w:numPr>
          <w:ilvl w:val="0"/>
          <w:numId w:val="2"/>
        </w:numPr>
        <w:ind w:left="1080"/>
        <w:jc w:val="both"/>
        <w:rPr>
          <w:sz w:val="24"/>
          <w:szCs w:val="24"/>
        </w:rPr>
      </w:pPr>
      <w:r>
        <w:rPr>
          <w:sz w:val="24"/>
          <w:szCs w:val="24"/>
        </w:rPr>
        <w:t xml:space="preserve">Nodes: </w:t>
      </w:r>
      <w:r w:rsidR="00D63835" w:rsidRPr="00D63835">
        <w:rPr>
          <w:sz w:val="24"/>
          <w:szCs w:val="24"/>
        </w:rPr>
        <w:t>34992</w:t>
      </w:r>
    </w:p>
    <w:p w14:paraId="52DFDC7E" w14:textId="3DC572C4" w:rsidR="004B4D43" w:rsidRDefault="004B4D43" w:rsidP="00DA59B7">
      <w:pPr>
        <w:pStyle w:val="Listaszerbekezds"/>
        <w:numPr>
          <w:ilvl w:val="0"/>
          <w:numId w:val="2"/>
        </w:numPr>
        <w:ind w:left="1080"/>
        <w:jc w:val="both"/>
        <w:rPr>
          <w:sz w:val="24"/>
          <w:szCs w:val="24"/>
        </w:rPr>
      </w:pPr>
      <w:r>
        <w:rPr>
          <w:sz w:val="24"/>
          <w:szCs w:val="24"/>
        </w:rPr>
        <w:t>Edges:</w:t>
      </w:r>
      <w:r w:rsidR="00D63835" w:rsidRPr="00D63835">
        <w:t xml:space="preserve"> </w:t>
      </w:r>
      <w:r w:rsidR="00D63835" w:rsidRPr="00D63835">
        <w:rPr>
          <w:sz w:val="24"/>
          <w:szCs w:val="24"/>
        </w:rPr>
        <w:t>72440</w:t>
      </w:r>
    </w:p>
    <w:p w14:paraId="28C613A2" w14:textId="4A00A707" w:rsidR="004B4D43" w:rsidRDefault="004B4D43" w:rsidP="00DA59B7">
      <w:pPr>
        <w:ind w:left="360"/>
        <w:jc w:val="both"/>
        <w:rPr>
          <w:sz w:val="24"/>
          <w:szCs w:val="24"/>
        </w:rPr>
      </w:pPr>
      <w:r>
        <w:rPr>
          <w:sz w:val="24"/>
          <w:szCs w:val="24"/>
        </w:rPr>
        <w:t>Relevant second quarter year:</w:t>
      </w:r>
    </w:p>
    <w:p w14:paraId="1614865F" w14:textId="57E752EA" w:rsidR="004B4D43" w:rsidRDefault="004B4D43" w:rsidP="00DA59B7">
      <w:pPr>
        <w:pStyle w:val="Listaszerbekezds"/>
        <w:numPr>
          <w:ilvl w:val="0"/>
          <w:numId w:val="2"/>
        </w:numPr>
        <w:ind w:left="1080"/>
        <w:jc w:val="both"/>
        <w:rPr>
          <w:sz w:val="24"/>
          <w:szCs w:val="24"/>
        </w:rPr>
      </w:pPr>
      <w:r>
        <w:rPr>
          <w:sz w:val="24"/>
          <w:szCs w:val="24"/>
        </w:rPr>
        <w:t xml:space="preserve">Nodes: </w:t>
      </w:r>
      <w:r w:rsidR="00DA59B7" w:rsidRPr="00DA59B7">
        <w:rPr>
          <w:sz w:val="24"/>
          <w:szCs w:val="24"/>
        </w:rPr>
        <w:t>37008</w:t>
      </w:r>
    </w:p>
    <w:p w14:paraId="6B8C5033" w14:textId="28C293F8" w:rsidR="004B4D43" w:rsidRDefault="004B4D43" w:rsidP="00DA59B7">
      <w:pPr>
        <w:pStyle w:val="Listaszerbekezds"/>
        <w:numPr>
          <w:ilvl w:val="0"/>
          <w:numId w:val="2"/>
        </w:numPr>
        <w:ind w:left="1080"/>
        <w:jc w:val="both"/>
        <w:rPr>
          <w:sz w:val="24"/>
          <w:szCs w:val="24"/>
        </w:rPr>
      </w:pPr>
      <w:r>
        <w:rPr>
          <w:sz w:val="24"/>
          <w:szCs w:val="24"/>
        </w:rPr>
        <w:t>Edges:</w:t>
      </w:r>
      <w:r w:rsidR="00DA59B7" w:rsidRPr="00DA59B7">
        <w:t xml:space="preserve"> </w:t>
      </w:r>
      <w:r w:rsidR="00DA59B7" w:rsidRPr="00DA59B7">
        <w:rPr>
          <w:sz w:val="24"/>
          <w:szCs w:val="24"/>
        </w:rPr>
        <w:t>79098</w:t>
      </w:r>
    </w:p>
    <w:p w14:paraId="226CDE1E" w14:textId="7ADDD1DF" w:rsidR="004B4D43" w:rsidRDefault="004B4D43" w:rsidP="00DA59B7">
      <w:pPr>
        <w:ind w:left="360"/>
        <w:jc w:val="both"/>
        <w:rPr>
          <w:sz w:val="24"/>
          <w:szCs w:val="24"/>
        </w:rPr>
      </w:pPr>
      <w:r>
        <w:rPr>
          <w:sz w:val="24"/>
          <w:szCs w:val="24"/>
        </w:rPr>
        <w:t>Relevant third quarter year:</w:t>
      </w:r>
    </w:p>
    <w:p w14:paraId="2AC954FE" w14:textId="3539D05C" w:rsidR="004B4D43" w:rsidRDefault="004B4D43" w:rsidP="00DA59B7">
      <w:pPr>
        <w:pStyle w:val="Listaszerbekezds"/>
        <w:numPr>
          <w:ilvl w:val="0"/>
          <w:numId w:val="2"/>
        </w:numPr>
        <w:ind w:left="1080"/>
        <w:jc w:val="both"/>
        <w:rPr>
          <w:sz w:val="24"/>
          <w:szCs w:val="24"/>
        </w:rPr>
      </w:pPr>
      <w:r>
        <w:rPr>
          <w:sz w:val="24"/>
          <w:szCs w:val="24"/>
        </w:rPr>
        <w:t>Nodes:</w:t>
      </w:r>
      <w:r w:rsidR="00134968" w:rsidRPr="00134968">
        <w:t xml:space="preserve"> </w:t>
      </w:r>
      <w:r w:rsidR="00134968" w:rsidRPr="00134968">
        <w:rPr>
          <w:sz w:val="24"/>
          <w:szCs w:val="24"/>
        </w:rPr>
        <w:t>39155</w:t>
      </w:r>
    </w:p>
    <w:p w14:paraId="21A46C5C" w14:textId="11ED2C2B" w:rsidR="004B4D43" w:rsidRDefault="004B4D43" w:rsidP="00DA59B7">
      <w:pPr>
        <w:pStyle w:val="Listaszerbekezds"/>
        <w:numPr>
          <w:ilvl w:val="0"/>
          <w:numId w:val="2"/>
        </w:numPr>
        <w:ind w:left="1080"/>
        <w:jc w:val="both"/>
        <w:rPr>
          <w:sz w:val="24"/>
          <w:szCs w:val="24"/>
        </w:rPr>
      </w:pPr>
      <w:r>
        <w:rPr>
          <w:sz w:val="24"/>
          <w:szCs w:val="24"/>
        </w:rPr>
        <w:t>Edges:</w:t>
      </w:r>
      <w:r w:rsidR="00134968" w:rsidRPr="00134968">
        <w:t xml:space="preserve"> </w:t>
      </w:r>
      <w:r w:rsidR="00134968" w:rsidRPr="00134968">
        <w:rPr>
          <w:sz w:val="24"/>
          <w:szCs w:val="24"/>
        </w:rPr>
        <w:t>86110</w:t>
      </w:r>
    </w:p>
    <w:p w14:paraId="3418652B" w14:textId="43B82DBC" w:rsidR="00DA59B7" w:rsidRDefault="00DA59B7" w:rsidP="00DA59B7">
      <w:pPr>
        <w:jc w:val="both"/>
        <w:rPr>
          <w:sz w:val="24"/>
          <w:szCs w:val="24"/>
        </w:rPr>
      </w:pPr>
    </w:p>
    <w:p w14:paraId="406FFEB1" w14:textId="77777777" w:rsidR="001C2B26" w:rsidRDefault="00B40DC8" w:rsidP="001C2B26">
      <w:pPr>
        <w:keepNext/>
        <w:jc w:val="both"/>
      </w:pPr>
      <w:r>
        <w:rPr>
          <w:noProof/>
        </w:rPr>
        <w:drawing>
          <wp:inline distT="0" distB="0" distL="0" distR="0" wp14:anchorId="255A1258" wp14:editId="2842F0E8">
            <wp:extent cx="5760720" cy="304863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48635"/>
                    </a:xfrm>
                    <a:prstGeom prst="rect">
                      <a:avLst/>
                    </a:prstGeom>
                  </pic:spPr>
                </pic:pic>
              </a:graphicData>
            </a:graphic>
          </wp:inline>
        </w:drawing>
      </w:r>
    </w:p>
    <w:p w14:paraId="0BBF5A92" w14:textId="3AA203FF" w:rsidR="00DA59B7" w:rsidRPr="00DA59B7" w:rsidRDefault="001C2B26" w:rsidP="001C2B26">
      <w:pPr>
        <w:pStyle w:val="Kpalrs"/>
        <w:jc w:val="center"/>
        <w:rPr>
          <w:sz w:val="24"/>
          <w:szCs w:val="24"/>
        </w:rPr>
      </w:pPr>
      <w:r>
        <w:t xml:space="preserve">Figure </w:t>
      </w:r>
      <w:r w:rsidR="00D630CE">
        <w:fldChar w:fldCharType="begin"/>
      </w:r>
      <w:r w:rsidR="00D630CE">
        <w:instrText xml:space="preserve"> SEQ Figure \* ARABIC </w:instrText>
      </w:r>
      <w:r w:rsidR="00D630CE">
        <w:fldChar w:fldCharType="separate"/>
      </w:r>
      <w:r w:rsidR="00E853BC">
        <w:rPr>
          <w:noProof/>
        </w:rPr>
        <w:t>3</w:t>
      </w:r>
      <w:r w:rsidR="00D630CE">
        <w:rPr>
          <w:noProof/>
        </w:rPr>
        <w:fldChar w:fldCharType="end"/>
      </w:r>
      <w:r>
        <w:t xml:space="preserve"> Largest connected components clustered by MCL in a slice of OTP first quarter graph</w:t>
      </w:r>
    </w:p>
    <w:p w14:paraId="27AAC267" w14:textId="49070272" w:rsidR="00344A67" w:rsidRDefault="00344A67" w:rsidP="00344A67">
      <w:pPr>
        <w:jc w:val="both"/>
        <w:rPr>
          <w:sz w:val="24"/>
          <w:szCs w:val="24"/>
        </w:rPr>
      </w:pPr>
      <w:r>
        <w:rPr>
          <w:sz w:val="24"/>
          <w:szCs w:val="24"/>
        </w:rPr>
        <w:br w:type="page"/>
      </w:r>
    </w:p>
    <w:p w14:paraId="2CF5A210" w14:textId="79500294" w:rsidR="00340F0B" w:rsidRDefault="00340F0B" w:rsidP="00340F0B">
      <w:pPr>
        <w:pStyle w:val="Cmsor3"/>
      </w:pPr>
      <w:bookmarkStart w:id="15" w:name="_Toc101382778"/>
      <w:r>
        <w:lastRenderedPageBreak/>
        <w:t>Word-Graph</w:t>
      </w:r>
      <w:bookmarkEnd w:id="15"/>
    </w:p>
    <w:p w14:paraId="104BE058" w14:textId="2B37B003" w:rsidR="00340F0B" w:rsidRDefault="00340F0B" w:rsidP="00344A67">
      <w:pPr>
        <w:jc w:val="both"/>
        <w:rPr>
          <w:sz w:val="24"/>
          <w:szCs w:val="24"/>
        </w:rPr>
      </w:pPr>
    </w:p>
    <w:p w14:paraId="126831EB" w14:textId="1D284E72" w:rsidR="00340F0B" w:rsidRDefault="00340F0B" w:rsidP="00344A67">
      <w:pPr>
        <w:jc w:val="both"/>
        <w:rPr>
          <w:sz w:val="24"/>
          <w:szCs w:val="24"/>
        </w:rPr>
      </w:pPr>
    </w:p>
    <w:p w14:paraId="2E5623C3" w14:textId="024A533D" w:rsidR="00340F0B" w:rsidRDefault="00340F0B">
      <w:pPr>
        <w:rPr>
          <w:sz w:val="24"/>
          <w:szCs w:val="24"/>
        </w:rPr>
      </w:pPr>
      <w:r>
        <w:rPr>
          <w:sz w:val="24"/>
          <w:szCs w:val="24"/>
        </w:rPr>
        <w:br w:type="page"/>
      </w:r>
    </w:p>
    <w:p w14:paraId="05CAC3DD" w14:textId="22EA9E48" w:rsidR="00C84822" w:rsidRDefault="00C84822" w:rsidP="00C84822">
      <w:pPr>
        <w:pStyle w:val="Cmsor1"/>
      </w:pPr>
      <w:bookmarkStart w:id="16" w:name="_Toc101382779"/>
      <w:r>
        <w:lastRenderedPageBreak/>
        <w:t>Algorithms</w:t>
      </w:r>
      <w:r w:rsidR="00991748">
        <w:t>, experiences</w:t>
      </w:r>
      <w:bookmarkEnd w:id="16"/>
    </w:p>
    <w:p w14:paraId="02301BD4" w14:textId="06307C5B" w:rsidR="00C84822" w:rsidRDefault="00C84822">
      <w:pPr>
        <w:rPr>
          <w:sz w:val="24"/>
          <w:szCs w:val="24"/>
        </w:rPr>
      </w:pPr>
    </w:p>
    <w:p w14:paraId="0D1F6336" w14:textId="4C2CCFEA" w:rsidR="00624FDD" w:rsidRDefault="00624FDD" w:rsidP="005D6F76">
      <w:pPr>
        <w:pStyle w:val="Cmsor2"/>
      </w:pPr>
      <w:bookmarkStart w:id="17" w:name="_Toc101382780"/>
      <w:r>
        <w:t>Community detection algorithms</w:t>
      </w:r>
      <w:bookmarkEnd w:id="17"/>
    </w:p>
    <w:p w14:paraId="6E311C59" w14:textId="77777777" w:rsidR="00624FDD" w:rsidRDefault="00624FDD">
      <w:pPr>
        <w:rPr>
          <w:sz w:val="24"/>
          <w:szCs w:val="24"/>
        </w:rPr>
      </w:pPr>
    </w:p>
    <w:p w14:paraId="0134BABF" w14:textId="7DF8C865" w:rsidR="00624FDD" w:rsidRDefault="00624FDD" w:rsidP="005D6F76">
      <w:pPr>
        <w:pStyle w:val="Cmsor3"/>
      </w:pPr>
      <w:bookmarkStart w:id="18" w:name="_Toc101382781"/>
      <w:r>
        <w:t>Newman-Girvan</w:t>
      </w:r>
      <w:bookmarkEnd w:id="18"/>
    </w:p>
    <w:p w14:paraId="36D72DAF" w14:textId="77777777" w:rsidR="007B6C84" w:rsidRDefault="007B6C84" w:rsidP="007B6C84">
      <w:pPr>
        <w:jc w:val="center"/>
        <w:rPr>
          <w:sz w:val="24"/>
          <w:szCs w:val="24"/>
        </w:rPr>
      </w:pPr>
      <w:r>
        <w:rPr>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000" cy="3513600"/>
                    </a:xfrm>
                    <a:prstGeom prst="rect">
                      <a:avLst/>
                    </a:prstGeom>
                  </pic:spPr>
                </pic:pic>
              </a:graphicData>
            </a:graphic>
          </wp:inline>
        </w:drawing>
      </w:r>
    </w:p>
    <w:p w14:paraId="78006930" w14:textId="77777777" w:rsidR="007B6C84" w:rsidRDefault="007B6C84" w:rsidP="007B6C84">
      <w:pPr>
        <w:jc w:val="both"/>
        <w:rPr>
          <w:sz w:val="24"/>
          <w:szCs w:val="24"/>
        </w:rPr>
      </w:pPr>
    </w:p>
    <w:p w14:paraId="42D055BE" w14:textId="77777777" w:rsidR="007B6C84" w:rsidRPr="00EB694A" w:rsidRDefault="007B6C84" w:rsidP="007B6C84">
      <w:pPr>
        <w:jc w:val="both"/>
        <w:rPr>
          <w:sz w:val="24"/>
          <w:szCs w:val="24"/>
        </w:rPr>
      </w:pPr>
      <w:r w:rsidRPr="00EB694A">
        <w:rPr>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p>
    <w:p w14:paraId="4D7624E0" w14:textId="77777777" w:rsidR="007B6C84" w:rsidRPr="00EB694A" w:rsidRDefault="007B6C84" w:rsidP="007B6C84">
      <w:pPr>
        <w:jc w:val="both"/>
        <w:rPr>
          <w:sz w:val="24"/>
          <w:szCs w:val="24"/>
        </w:rPr>
      </w:pPr>
      <w:r w:rsidRPr="00EB694A">
        <w:rPr>
          <w:sz w:val="24"/>
          <w:szCs w:val="24"/>
        </w:rPr>
        <w:t>The Girvan-Newman algorithm can be divided into four main steps:</w:t>
      </w:r>
    </w:p>
    <w:p w14:paraId="487190D2" w14:textId="77777777" w:rsidR="007B6C84" w:rsidRPr="00EB694A" w:rsidRDefault="007B6C84" w:rsidP="007B6C84">
      <w:pPr>
        <w:pStyle w:val="Listaszerbekezds"/>
        <w:numPr>
          <w:ilvl w:val="0"/>
          <w:numId w:val="1"/>
        </w:numPr>
        <w:jc w:val="both"/>
        <w:rPr>
          <w:sz w:val="24"/>
          <w:szCs w:val="24"/>
        </w:rPr>
      </w:pPr>
      <w:r w:rsidRPr="00EB694A">
        <w:rPr>
          <w:sz w:val="24"/>
          <w:szCs w:val="24"/>
        </w:rPr>
        <w:t>For every edge in a graph, calculate the edge betweenness centrality.</w:t>
      </w:r>
    </w:p>
    <w:p w14:paraId="47CDB443" w14:textId="77777777" w:rsidR="007B6C84" w:rsidRPr="00EB694A" w:rsidRDefault="007B6C84" w:rsidP="007B6C84">
      <w:pPr>
        <w:pStyle w:val="Listaszerbekezds"/>
        <w:numPr>
          <w:ilvl w:val="0"/>
          <w:numId w:val="1"/>
        </w:numPr>
        <w:jc w:val="both"/>
        <w:rPr>
          <w:sz w:val="24"/>
          <w:szCs w:val="24"/>
        </w:rPr>
      </w:pPr>
      <w:r w:rsidRPr="00EB694A">
        <w:rPr>
          <w:sz w:val="24"/>
          <w:szCs w:val="24"/>
        </w:rPr>
        <w:t>Remove the edge with the highest betweenness centrality.</w:t>
      </w:r>
    </w:p>
    <w:p w14:paraId="39893E5D" w14:textId="77777777" w:rsidR="007B6C84" w:rsidRPr="00EB694A" w:rsidRDefault="007B6C84" w:rsidP="007B6C84">
      <w:pPr>
        <w:pStyle w:val="Listaszerbekezds"/>
        <w:numPr>
          <w:ilvl w:val="0"/>
          <w:numId w:val="1"/>
        </w:numPr>
        <w:jc w:val="both"/>
        <w:rPr>
          <w:sz w:val="24"/>
          <w:szCs w:val="24"/>
        </w:rPr>
      </w:pPr>
      <w:r w:rsidRPr="00EB694A">
        <w:rPr>
          <w:sz w:val="24"/>
          <w:szCs w:val="24"/>
        </w:rPr>
        <w:t>Calculate the betweenness centrality for every remaining edge.</w:t>
      </w:r>
    </w:p>
    <w:p w14:paraId="612A4F53" w14:textId="77777777" w:rsidR="007B6C84" w:rsidRPr="00EB694A" w:rsidRDefault="007B6C84" w:rsidP="007B6C84">
      <w:pPr>
        <w:pStyle w:val="Listaszerbekezds"/>
        <w:numPr>
          <w:ilvl w:val="0"/>
          <w:numId w:val="1"/>
        </w:numPr>
        <w:jc w:val="both"/>
        <w:rPr>
          <w:sz w:val="24"/>
          <w:szCs w:val="24"/>
        </w:rPr>
      </w:pPr>
      <w:r w:rsidRPr="00EB694A">
        <w:rPr>
          <w:sz w:val="24"/>
          <w:szCs w:val="24"/>
        </w:rPr>
        <w:t>Repeat steps 2-4 until there are no more edges left.</w:t>
      </w:r>
    </w:p>
    <w:p w14:paraId="2C1C89F0" w14:textId="77777777" w:rsidR="007B6C84" w:rsidRDefault="007B6C84" w:rsidP="007B6C84">
      <w:pPr>
        <w:rPr>
          <w:sz w:val="24"/>
          <w:szCs w:val="24"/>
        </w:rPr>
      </w:pPr>
      <w:r>
        <w:rPr>
          <w:sz w:val="24"/>
          <w:szCs w:val="24"/>
        </w:rPr>
        <w:br w:type="page"/>
      </w:r>
    </w:p>
    <w:p w14:paraId="52E0CF49" w14:textId="39E35657" w:rsidR="00442FBD" w:rsidRDefault="00442FBD" w:rsidP="00442FBD">
      <w:pPr>
        <w:pStyle w:val="Cmsor3"/>
      </w:pPr>
      <w:bookmarkStart w:id="19" w:name="_Toc101382782"/>
      <w:r>
        <w:lastRenderedPageBreak/>
        <w:t>Maximized modularity</w:t>
      </w:r>
      <w:bookmarkEnd w:id="19"/>
    </w:p>
    <w:p w14:paraId="197502B2" w14:textId="44031D59" w:rsidR="00442FBD" w:rsidRDefault="00442FBD" w:rsidP="00624FDD"/>
    <w:p w14:paraId="4E757686" w14:textId="77777777" w:rsidR="00442FBD" w:rsidRDefault="00442FBD" w:rsidP="00442FBD">
      <w:pPr>
        <w:jc w:val="both"/>
        <w:rPr>
          <w:sz w:val="24"/>
          <w:szCs w:val="24"/>
        </w:rPr>
      </w:pPr>
      <w:r>
        <w:rPr>
          <w:noProof/>
        </w:rPr>
        <w:drawing>
          <wp:inline distT="0" distB="0" distL="0" distR="0" wp14:anchorId="08326A6A" wp14:editId="112919C9">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2"/>
                    <a:stretch>
                      <a:fillRect/>
                    </a:stretch>
                  </pic:blipFill>
                  <pic:spPr>
                    <a:xfrm>
                      <a:off x="0" y="0"/>
                      <a:ext cx="5760720" cy="4331970"/>
                    </a:xfrm>
                    <a:prstGeom prst="rect">
                      <a:avLst/>
                    </a:prstGeom>
                  </pic:spPr>
                </pic:pic>
              </a:graphicData>
            </a:graphic>
          </wp:inline>
        </w:drawing>
      </w:r>
    </w:p>
    <w:p w14:paraId="0B50D8BC" w14:textId="77777777" w:rsidR="00442FBD" w:rsidRDefault="00442FBD" w:rsidP="00442FBD">
      <w:pPr>
        <w:jc w:val="both"/>
        <w:rPr>
          <w:sz w:val="24"/>
          <w:szCs w:val="24"/>
        </w:rPr>
      </w:pPr>
      <w:r>
        <w:rPr>
          <w:sz w:val="24"/>
          <w:szCs w:val="24"/>
        </w:rPr>
        <w:t>This algorithm f</w:t>
      </w:r>
      <w:r w:rsidRPr="00361AC3">
        <w:rPr>
          <w:sz w:val="24"/>
          <w:szCs w:val="24"/>
        </w:rPr>
        <w:t>ind</w:t>
      </w:r>
      <w:r>
        <w:rPr>
          <w:sz w:val="24"/>
          <w:szCs w:val="24"/>
        </w:rPr>
        <w:t>s</w:t>
      </w:r>
      <w:r w:rsidRPr="00361AC3">
        <w:rPr>
          <w:sz w:val="24"/>
          <w:szCs w:val="24"/>
        </w:rPr>
        <w:t xml:space="preserve"> communities in graph using </w:t>
      </w:r>
      <w:proofErr w:type="spellStart"/>
      <w:r w:rsidRPr="00361AC3">
        <w:rPr>
          <w:sz w:val="24"/>
          <w:szCs w:val="24"/>
        </w:rPr>
        <w:t>Clauset</w:t>
      </w:r>
      <w:proofErr w:type="spellEnd"/>
      <w:r w:rsidRPr="00361AC3">
        <w:rPr>
          <w:sz w:val="24"/>
          <w:szCs w:val="24"/>
        </w:rPr>
        <w:t>-Newman-Moore greedy modularity maximization. This method currently does not consider edge weights</w:t>
      </w:r>
      <w:r>
        <w:rPr>
          <w:sz w:val="24"/>
          <w:szCs w:val="24"/>
        </w:rPr>
        <w:t xml:space="preserve">. </w:t>
      </w:r>
      <w:r w:rsidRPr="00361AC3">
        <w:rPr>
          <w:sz w:val="24"/>
          <w:szCs w:val="24"/>
        </w:rPr>
        <w:t>Greedy modularity maximization begins with each node in its own community and joins the pair of communities that most increases modularity until no such pair exists.</w:t>
      </w:r>
    </w:p>
    <w:p w14:paraId="379766E9" w14:textId="77777777" w:rsidR="00442FBD" w:rsidRDefault="00442FBD" w:rsidP="00442FBD">
      <w:pPr>
        <w:jc w:val="both"/>
        <w:rPr>
          <w:sz w:val="24"/>
          <w:szCs w:val="24"/>
        </w:rPr>
      </w:pPr>
      <w:r>
        <w:rPr>
          <w:sz w:val="24"/>
          <w:szCs w:val="24"/>
        </w:rPr>
        <w:t>Source code:</w:t>
      </w:r>
    </w:p>
    <w:p w14:paraId="4653BE7A" w14:textId="77777777" w:rsidR="00442FBD" w:rsidRDefault="00D630CE" w:rsidP="00442FBD">
      <w:pPr>
        <w:jc w:val="both"/>
        <w:rPr>
          <w:sz w:val="24"/>
          <w:szCs w:val="24"/>
        </w:rPr>
      </w:pPr>
      <w:hyperlink r:id="rId13" w:history="1">
        <w:r w:rsidR="00442FBD" w:rsidRPr="00442719">
          <w:rPr>
            <w:rStyle w:val="Hiperhivatkozs"/>
            <w:sz w:val="24"/>
            <w:szCs w:val="24"/>
          </w:rPr>
          <w:t>https://networkx.org/documentation/stable/_modules/networkx/algorithms/community/modularity_max.html</w:t>
        </w:r>
      </w:hyperlink>
    </w:p>
    <w:p w14:paraId="15BF3340" w14:textId="77777777" w:rsidR="00442FBD" w:rsidRDefault="00442FBD" w:rsidP="00442FBD">
      <w:pPr>
        <w:jc w:val="both"/>
        <w:rPr>
          <w:sz w:val="24"/>
          <w:szCs w:val="24"/>
        </w:rPr>
      </w:pPr>
    </w:p>
    <w:p w14:paraId="631DEB6D" w14:textId="77777777" w:rsidR="00442FBD" w:rsidRDefault="00442FBD" w:rsidP="00442FBD">
      <w:pPr>
        <w:jc w:val="both"/>
        <w:rPr>
          <w:sz w:val="24"/>
          <w:szCs w:val="24"/>
        </w:rPr>
      </w:pPr>
    </w:p>
    <w:p w14:paraId="0DDD91E3" w14:textId="4D8EB4A6" w:rsidR="00442FBD" w:rsidRDefault="00442FBD" w:rsidP="00442FBD">
      <w:pPr>
        <w:jc w:val="both"/>
        <w:rPr>
          <w:sz w:val="24"/>
          <w:szCs w:val="24"/>
        </w:rPr>
      </w:pPr>
      <w:r>
        <w:rPr>
          <w:sz w:val="24"/>
          <w:szCs w:val="24"/>
        </w:rPr>
        <w:br w:type="page"/>
      </w:r>
    </w:p>
    <w:p w14:paraId="1FA82837" w14:textId="77777777" w:rsidR="00727C72" w:rsidRDefault="00727C72" w:rsidP="00727C72">
      <w:pPr>
        <w:jc w:val="both"/>
        <w:rPr>
          <w:sz w:val="24"/>
          <w:szCs w:val="24"/>
        </w:rPr>
      </w:pPr>
      <w:r>
        <w:rPr>
          <w:sz w:val="24"/>
          <w:szCs w:val="24"/>
        </w:rPr>
        <w:lastRenderedPageBreak/>
        <w:t>Modularity</w:t>
      </w:r>
    </w:p>
    <w:p w14:paraId="111B9256" w14:textId="77777777" w:rsidR="00727C72" w:rsidRDefault="00727C72" w:rsidP="00727C72">
      <w:pPr>
        <w:jc w:val="both"/>
        <w:rPr>
          <w:sz w:val="24"/>
          <w:szCs w:val="24"/>
        </w:rPr>
      </w:pPr>
    </w:p>
    <w:p w14:paraId="69C9A43D" w14:textId="77777777" w:rsidR="00727C72" w:rsidRDefault="00727C72" w:rsidP="00727C72">
      <w:pPr>
        <w:jc w:val="both"/>
        <w:rPr>
          <w:sz w:val="24"/>
          <w:szCs w:val="24"/>
        </w:rPr>
      </w:pPr>
      <w:r w:rsidRPr="00D82D48">
        <w:rPr>
          <w:sz w:val="24"/>
          <w:szCs w:val="24"/>
        </w:rPr>
        <w:t>One of the most sensitive</w:t>
      </w:r>
      <w:r>
        <w:rPr>
          <w:sz w:val="24"/>
          <w:szCs w:val="24"/>
        </w:rPr>
        <w:t xml:space="preserve"> </w:t>
      </w:r>
      <w:r w:rsidRPr="00D82D48">
        <w:rPr>
          <w:sz w:val="24"/>
          <w:szCs w:val="24"/>
        </w:rPr>
        <w:t>detection methods is optimization of the quality function known as modularity over the possible</w:t>
      </w:r>
      <w:r>
        <w:rPr>
          <w:sz w:val="24"/>
          <w:szCs w:val="24"/>
        </w:rPr>
        <w:t xml:space="preserve"> </w:t>
      </w:r>
      <w:r w:rsidRPr="00D82D48">
        <w:rPr>
          <w:sz w:val="24"/>
          <w:szCs w:val="24"/>
        </w:rPr>
        <w:t>divisions of a network, but direct application of this method using, for instance, simulated annealing</w:t>
      </w:r>
      <w:r>
        <w:rPr>
          <w:sz w:val="24"/>
          <w:szCs w:val="24"/>
        </w:rPr>
        <w:t xml:space="preserve"> </w:t>
      </w:r>
      <w:r w:rsidRPr="00D82D48">
        <w:rPr>
          <w:sz w:val="24"/>
          <w:szCs w:val="24"/>
        </w:rPr>
        <w:t>is computationally costly.</w:t>
      </w:r>
      <w:r>
        <w:rPr>
          <w:sz w:val="24"/>
          <w:szCs w:val="24"/>
        </w:rPr>
        <w:t xml:space="preserve"> A</w:t>
      </w:r>
      <w:r w:rsidRPr="00800420">
        <w:rPr>
          <w:sz w:val="24"/>
          <w:szCs w:val="24"/>
        </w:rPr>
        <w:t xml:space="preserve"> community structure in a network</w:t>
      </w:r>
      <w:r>
        <w:rPr>
          <w:sz w:val="24"/>
          <w:szCs w:val="24"/>
        </w:rPr>
        <w:t xml:space="preserve"> </w:t>
      </w:r>
      <w:r w:rsidRPr="00800420">
        <w:rPr>
          <w:sz w:val="24"/>
          <w:szCs w:val="24"/>
        </w:rPr>
        <w:t>corresponds to a statistically surprising arrangement of</w:t>
      </w:r>
      <w:r>
        <w:rPr>
          <w:sz w:val="24"/>
          <w:szCs w:val="24"/>
        </w:rPr>
        <w:t xml:space="preserve"> </w:t>
      </w:r>
      <w:r w:rsidRPr="00800420">
        <w:rPr>
          <w:sz w:val="24"/>
          <w:szCs w:val="24"/>
        </w:rPr>
        <w:t>edges, can be quantified using the measure known as</w:t>
      </w:r>
      <w:r>
        <w:rPr>
          <w:sz w:val="24"/>
          <w:szCs w:val="24"/>
        </w:rPr>
        <w:t xml:space="preserve"> </w:t>
      </w:r>
      <w:r w:rsidRPr="00800420">
        <w:rPr>
          <w:sz w:val="24"/>
          <w:szCs w:val="24"/>
        </w:rPr>
        <w:t>modularity [</w:t>
      </w:r>
      <w:r>
        <w:rPr>
          <w:sz w:val="24"/>
          <w:szCs w:val="24"/>
        </w:rPr>
        <w:t>9</w:t>
      </w:r>
      <w:r w:rsidRPr="00800420">
        <w:rPr>
          <w:sz w:val="24"/>
          <w:szCs w:val="24"/>
        </w:rPr>
        <w:t>]. The modularity is, up to a multiplicative</w:t>
      </w:r>
      <w:r>
        <w:rPr>
          <w:sz w:val="24"/>
          <w:szCs w:val="24"/>
        </w:rPr>
        <w:t xml:space="preserve"> </w:t>
      </w:r>
      <w:r w:rsidRPr="00800420">
        <w:rPr>
          <w:sz w:val="24"/>
          <w:szCs w:val="24"/>
        </w:rPr>
        <w:t>constant, the number of edges falling within groups minus</w:t>
      </w:r>
      <w:r>
        <w:rPr>
          <w:sz w:val="24"/>
          <w:szCs w:val="24"/>
        </w:rPr>
        <w:t xml:space="preserve"> </w:t>
      </w:r>
      <w:r w:rsidRPr="00800420">
        <w:rPr>
          <w:sz w:val="24"/>
          <w:szCs w:val="24"/>
        </w:rPr>
        <w:t>the expected number in an equivalent network with</w:t>
      </w:r>
      <w:r>
        <w:rPr>
          <w:sz w:val="24"/>
          <w:szCs w:val="24"/>
        </w:rPr>
        <w:t xml:space="preserve"> </w:t>
      </w:r>
      <w:r w:rsidRPr="00800420">
        <w:rPr>
          <w:sz w:val="24"/>
          <w:szCs w:val="24"/>
        </w:rPr>
        <w:t>edges placed at random</w:t>
      </w:r>
      <w:r>
        <w:rPr>
          <w:sz w:val="24"/>
          <w:szCs w:val="24"/>
        </w:rPr>
        <w:t xml:space="preserve">. </w:t>
      </w:r>
      <w:r w:rsidRPr="00800420">
        <w:rPr>
          <w:sz w:val="24"/>
          <w:szCs w:val="24"/>
        </w:rPr>
        <w:t>The modularity can be either positive or negative, with</w:t>
      </w:r>
      <w:r>
        <w:rPr>
          <w:sz w:val="24"/>
          <w:szCs w:val="24"/>
        </w:rPr>
        <w:t xml:space="preserve"> </w:t>
      </w:r>
      <w:r w:rsidRPr="00800420">
        <w:rPr>
          <w:sz w:val="24"/>
          <w:szCs w:val="24"/>
        </w:rPr>
        <w:t>positive values indicating the possible presence of community</w:t>
      </w:r>
      <w:r>
        <w:rPr>
          <w:sz w:val="24"/>
          <w:szCs w:val="24"/>
        </w:rPr>
        <w:t xml:space="preserve"> </w:t>
      </w:r>
      <w:r w:rsidRPr="00800420">
        <w:rPr>
          <w:sz w:val="24"/>
          <w:szCs w:val="24"/>
        </w:rPr>
        <w:t>structure</w:t>
      </w:r>
      <w:r>
        <w:rPr>
          <w:sz w:val="24"/>
          <w:szCs w:val="24"/>
        </w:rPr>
        <w:t xml:space="preserve"> [10].</w:t>
      </w:r>
    </w:p>
    <w:p w14:paraId="77AE9E6F" w14:textId="77777777" w:rsidR="00727C72" w:rsidRDefault="00727C72" w:rsidP="00727C72">
      <w:pPr>
        <w:jc w:val="both"/>
        <w:rPr>
          <w:sz w:val="24"/>
          <w:szCs w:val="24"/>
        </w:rPr>
      </w:pPr>
      <w:r>
        <w:rPr>
          <w:sz w:val="24"/>
          <w:szCs w:val="24"/>
        </w:rPr>
        <w:t>Modularity is defined in [11] as</w:t>
      </w:r>
    </w:p>
    <w:p w14:paraId="01010635" w14:textId="77777777" w:rsidR="00727C72" w:rsidRDefault="00727C72" w:rsidP="00727C72">
      <w:pPr>
        <w:jc w:val="both"/>
        <w:rPr>
          <w:sz w:val="24"/>
          <w:szCs w:val="24"/>
        </w:rPr>
      </w:pPr>
      <m:oMathPara>
        <m:oMath>
          <m:r>
            <w:rPr>
              <w:rFonts w:ascii="Cambria Math" w:hAnsi="Cambria Math"/>
              <w:sz w:val="24"/>
              <w:szCs w:val="24"/>
            </w:rPr>
            <m:t>Q=</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m:t>
              </m:r>
            </m:den>
          </m:f>
          <m:nary>
            <m:naryPr>
              <m:chr m:val="∑"/>
              <m:limLoc m:val="undOvr"/>
              <m:supHide m:val="1"/>
              <m:ctrlPr>
                <w:rPr>
                  <w:rFonts w:ascii="Cambria Math" w:hAnsi="Cambria Math"/>
                  <w:i/>
                  <w:sz w:val="24"/>
                  <w:szCs w:val="24"/>
                </w:rPr>
              </m:ctrlPr>
            </m:naryPr>
            <m:sub>
              <m:r>
                <w:rPr>
                  <w:rFonts w:ascii="Cambria Math" w:hAnsi="Cambria Math"/>
                  <w:sz w:val="24"/>
                  <w:szCs w:val="24"/>
                </w:rPr>
                <m:t>ij</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 γ</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j</m:t>
                          </m:r>
                        </m:sub>
                      </m:sSub>
                    </m:num>
                    <m:den>
                      <m:r>
                        <w:rPr>
                          <w:rFonts w:ascii="Cambria Math" w:hAnsi="Cambria Math"/>
                          <w:sz w:val="24"/>
                          <w:szCs w:val="24"/>
                        </w:rPr>
                        <m:t>2m</m:t>
                      </m:r>
                    </m:den>
                  </m:f>
                </m:e>
              </m:d>
              <m:r>
                <w:rPr>
                  <w:rFonts w:ascii="Cambria Math" w:hAnsi="Cambria Math"/>
                  <w:sz w:val="24"/>
                  <w:szCs w:val="24"/>
                </w:rPr>
                <m:t>δ</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1F57D8BA" w14:textId="77777777" w:rsidR="00727C72" w:rsidRDefault="00727C72" w:rsidP="00727C72">
      <w:pPr>
        <w:jc w:val="both"/>
        <w:rPr>
          <w:rFonts w:eastAsiaTheme="minorEastAsia"/>
          <w:sz w:val="24"/>
          <w:szCs w:val="24"/>
        </w:rPr>
      </w:pPr>
      <w:r>
        <w:rPr>
          <w:sz w:val="24"/>
          <w:szCs w:val="24"/>
        </w:rPr>
        <w:t xml:space="preserve">Where m is the number of edges, A is the adjacency matrix of G,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Pr>
          <w:rFonts w:eastAsiaTheme="minorEastAsia"/>
          <w:sz w:val="24"/>
          <w:szCs w:val="24"/>
        </w:rPr>
        <w:t xml:space="preserve"> is the degree of i, </w:t>
      </w:r>
      <w:r>
        <w:rPr>
          <w:rFonts w:eastAsiaTheme="minorEastAsia" w:cstheme="minorHAnsi"/>
          <w:sz w:val="24"/>
          <w:szCs w:val="24"/>
        </w:rPr>
        <w:t>γ</w:t>
      </w:r>
      <w:r>
        <w:rPr>
          <w:rFonts w:eastAsiaTheme="minorEastAsia"/>
          <w:sz w:val="24"/>
          <w:szCs w:val="24"/>
        </w:rPr>
        <w:t xml:space="preserve"> is the resolution parameter, and </w:t>
      </w:r>
      <m:oMath>
        <m:r>
          <w:rPr>
            <w:rFonts w:ascii="Cambria Math" w:hAnsi="Cambria Math"/>
            <w:sz w:val="24"/>
            <w:szCs w:val="24"/>
          </w:rPr>
          <m:t>δ</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r>
        <w:rPr>
          <w:rFonts w:eastAsiaTheme="minorEastAsia"/>
          <w:sz w:val="24"/>
          <w:szCs w:val="24"/>
        </w:rPr>
        <w:t xml:space="preserve"> is 1 if i and j are in the same community, else 0.</w:t>
      </w:r>
    </w:p>
    <w:p w14:paraId="08221744" w14:textId="77777777" w:rsidR="00727C72" w:rsidRDefault="00727C72" w:rsidP="00727C72">
      <w:pPr>
        <w:jc w:val="both"/>
        <w:rPr>
          <w:rFonts w:eastAsiaTheme="minorEastAsia"/>
          <w:sz w:val="24"/>
          <w:szCs w:val="24"/>
        </w:rPr>
      </w:pPr>
      <w:r>
        <w:rPr>
          <w:rFonts w:eastAsiaTheme="minorEastAsia"/>
          <w:sz w:val="24"/>
          <w:szCs w:val="24"/>
        </w:rPr>
        <w:t>According to [12] (and verified some algebra) this can be reduced to</w:t>
      </w:r>
    </w:p>
    <w:p w14:paraId="1EE33374" w14:textId="77777777" w:rsidR="00727C72" w:rsidRDefault="00727C72" w:rsidP="00727C72">
      <w:pPr>
        <w:jc w:val="both"/>
        <w:rPr>
          <w:rFonts w:eastAsiaTheme="minorEastAsia"/>
          <w:sz w:val="24"/>
          <w:szCs w:val="24"/>
        </w:rPr>
      </w:pPr>
      <m:oMathPara>
        <m:oMath>
          <m:r>
            <w:rPr>
              <w:rFonts w:ascii="Cambria Math" w:eastAsiaTheme="minorEastAsia" w:hAnsi="Cambria Math"/>
              <w:sz w:val="24"/>
              <w:szCs w:val="24"/>
            </w:rPr>
            <m:t>Q=</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c=1</m:t>
              </m:r>
            </m:sub>
            <m:sup>
              <m:r>
                <w:rPr>
                  <w:rFonts w:ascii="Cambria Math" w:eastAsiaTheme="minorEastAsia" w:hAnsi="Cambria Math"/>
                  <w:sz w:val="24"/>
                  <w:szCs w:val="24"/>
                </w:rPr>
                <m:t>n</m:t>
              </m:r>
            </m:sup>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c</m:t>
                          </m:r>
                        </m:sub>
                      </m:sSub>
                    </m:num>
                    <m:den>
                      <m:r>
                        <w:rPr>
                          <w:rFonts w:ascii="Cambria Math" w:eastAsiaTheme="minorEastAsia" w:hAnsi="Cambria Math"/>
                          <w:sz w:val="24"/>
                          <w:szCs w:val="24"/>
                        </w:rPr>
                        <m:t>m</m:t>
                      </m:r>
                    </m:den>
                  </m:f>
                  <m:r>
                    <w:rPr>
                      <w:rFonts w:ascii="Cambria Math" w:eastAsiaTheme="minorEastAsia" w:hAnsi="Cambria Math"/>
                      <w:sz w:val="24"/>
                      <w:szCs w:val="24"/>
                    </w:rPr>
                    <m:t>-γ</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c</m:t>
                                  </m:r>
                                </m:sub>
                              </m:sSub>
                            </m:num>
                            <m:den>
                              <m:r>
                                <w:rPr>
                                  <w:rFonts w:ascii="Cambria Math" w:eastAsiaTheme="minorEastAsia" w:hAnsi="Cambria Math"/>
                                  <w:sz w:val="24"/>
                                  <w:szCs w:val="24"/>
                                </w:rPr>
                                <m:t>2m</m:t>
                              </m:r>
                            </m:den>
                          </m:f>
                        </m:e>
                      </m:d>
                    </m:e>
                    <m:sup>
                      <m:r>
                        <w:rPr>
                          <w:rFonts w:ascii="Cambria Math" w:eastAsiaTheme="minorEastAsia" w:hAnsi="Cambria Math"/>
                          <w:sz w:val="24"/>
                          <w:szCs w:val="24"/>
                        </w:rPr>
                        <m:t>2</m:t>
                      </m:r>
                    </m:sup>
                  </m:sSup>
                </m:e>
              </m:d>
            </m:e>
          </m:nary>
        </m:oMath>
      </m:oMathPara>
    </w:p>
    <w:p w14:paraId="0D39BDA0" w14:textId="77777777" w:rsidR="00727C72" w:rsidRDefault="00727C72" w:rsidP="00727C72">
      <w:pPr>
        <w:jc w:val="both"/>
        <w:rPr>
          <w:rFonts w:eastAsiaTheme="minorEastAsia" w:cstheme="minorHAnsi"/>
          <w:sz w:val="24"/>
          <w:szCs w:val="24"/>
        </w:rPr>
      </w:pPr>
      <w:r>
        <w:rPr>
          <w:sz w:val="24"/>
          <w:szCs w:val="24"/>
        </w:rPr>
        <w:t xml:space="preserve">Where the sum iterates over all communities c, m is the number of edges,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c</m:t>
            </m:r>
          </m:sub>
        </m:sSub>
      </m:oMath>
      <w:r>
        <w:rPr>
          <w:rFonts w:eastAsiaTheme="minorEastAsia"/>
          <w:sz w:val="24"/>
          <w:szCs w:val="24"/>
        </w:rPr>
        <w:t xml:space="preserve"> is the number of intra-community links for community c,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c</m:t>
            </m:r>
          </m:sub>
        </m:sSub>
      </m:oMath>
      <w:r>
        <w:rPr>
          <w:rFonts w:eastAsiaTheme="minorEastAsia"/>
          <w:sz w:val="24"/>
          <w:szCs w:val="24"/>
        </w:rPr>
        <w:t xml:space="preserve"> is the sum of degrees of the nodes in community c, and </w:t>
      </w:r>
      <w:r>
        <w:rPr>
          <w:rFonts w:eastAsiaTheme="minorEastAsia" w:cstheme="minorHAnsi"/>
          <w:sz w:val="24"/>
          <w:szCs w:val="24"/>
        </w:rPr>
        <w:t>γ is the resolution parameter.</w:t>
      </w:r>
    </w:p>
    <w:p w14:paraId="7B2C6219" w14:textId="77777777" w:rsidR="00727C72" w:rsidRDefault="00727C72" w:rsidP="00727C72">
      <w:pPr>
        <w:jc w:val="both"/>
        <w:rPr>
          <w:sz w:val="24"/>
          <w:szCs w:val="24"/>
        </w:rPr>
      </w:pPr>
      <w:r>
        <w:rPr>
          <w:rFonts w:eastAsiaTheme="minorEastAsia" w:cstheme="minorHAnsi"/>
          <w:sz w:val="24"/>
          <w:szCs w:val="24"/>
        </w:rPr>
        <w:t xml:space="preserve">The resolution parameter sets </w:t>
      </w:r>
      <w:r w:rsidRPr="001D6CA8">
        <w:rPr>
          <w:rFonts w:eastAsiaTheme="minorEastAsia" w:cstheme="minorHAnsi"/>
          <w:sz w:val="24"/>
          <w:szCs w:val="24"/>
        </w:rPr>
        <w:t xml:space="preserve">an arbitrary </w:t>
      </w:r>
      <w:proofErr w:type="spellStart"/>
      <w:r w:rsidRPr="001D6CA8">
        <w:rPr>
          <w:rFonts w:eastAsiaTheme="minorEastAsia" w:cstheme="minorHAnsi"/>
          <w:sz w:val="24"/>
          <w:szCs w:val="24"/>
        </w:rPr>
        <w:t>tradeoff</w:t>
      </w:r>
      <w:proofErr w:type="spellEnd"/>
      <w:r w:rsidRPr="001D6CA8">
        <w:rPr>
          <w:rFonts w:eastAsiaTheme="minorEastAsia" w:cstheme="minorHAnsi"/>
          <w:sz w:val="24"/>
          <w:szCs w:val="24"/>
        </w:rPr>
        <w:t xml:space="preserve"> between intra-group edges and inter-group edges. More complex grouping patterns can be discovered by </w:t>
      </w:r>
      <w:proofErr w:type="spellStart"/>
      <w:r w:rsidRPr="001D6CA8">
        <w:rPr>
          <w:rFonts w:eastAsiaTheme="minorEastAsia" w:cstheme="minorHAnsi"/>
          <w:sz w:val="24"/>
          <w:szCs w:val="24"/>
        </w:rPr>
        <w:t>analyzing</w:t>
      </w:r>
      <w:proofErr w:type="spellEnd"/>
      <w:r w:rsidRPr="001D6CA8">
        <w:rPr>
          <w:rFonts w:eastAsiaTheme="minorEastAsia" w:cstheme="minorHAnsi"/>
          <w:sz w:val="24"/>
          <w:szCs w:val="24"/>
        </w:rPr>
        <w:t xml:space="preserve"> the same network with multiple values of gamma and then combining the results [</w:t>
      </w:r>
      <w:r>
        <w:rPr>
          <w:rFonts w:eastAsiaTheme="minorEastAsia" w:cstheme="minorHAnsi"/>
          <w:sz w:val="24"/>
          <w:szCs w:val="24"/>
        </w:rPr>
        <w:t>1</w:t>
      </w:r>
      <w:r w:rsidRPr="001D6CA8">
        <w:rPr>
          <w:rFonts w:eastAsiaTheme="minorEastAsia" w:cstheme="minorHAnsi"/>
          <w:sz w:val="24"/>
          <w:szCs w:val="24"/>
        </w:rPr>
        <w:t>3]. That said, it is very common to simply use gamma=1. More on the choice of gamma is in [</w:t>
      </w:r>
      <w:r>
        <w:rPr>
          <w:rFonts w:eastAsiaTheme="minorEastAsia" w:cstheme="minorHAnsi"/>
          <w:sz w:val="24"/>
          <w:szCs w:val="24"/>
        </w:rPr>
        <w:t>1</w:t>
      </w:r>
      <w:r w:rsidRPr="001D6CA8">
        <w:rPr>
          <w:rFonts w:eastAsiaTheme="minorEastAsia" w:cstheme="minorHAnsi"/>
          <w:sz w:val="24"/>
          <w:szCs w:val="24"/>
        </w:rPr>
        <w:t>4].</w:t>
      </w:r>
    </w:p>
    <w:p w14:paraId="70BC5FC3" w14:textId="77777777" w:rsidR="00727C72" w:rsidRDefault="00727C72" w:rsidP="00727C72">
      <w:pPr>
        <w:jc w:val="both"/>
        <w:rPr>
          <w:sz w:val="24"/>
          <w:szCs w:val="24"/>
        </w:rPr>
      </w:pPr>
      <w:r>
        <w:rPr>
          <w:sz w:val="24"/>
          <w:szCs w:val="24"/>
        </w:rPr>
        <w:t xml:space="preserve">This NetworkX version has been used in the community detector repository. The parameters are the following: G represent the NetworkX graph. Communities are a list or </w:t>
      </w:r>
      <w:proofErr w:type="spellStart"/>
      <w:r>
        <w:rPr>
          <w:sz w:val="24"/>
          <w:szCs w:val="24"/>
        </w:rPr>
        <w:t>iterable</w:t>
      </w:r>
      <w:proofErr w:type="spellEnd"/>
      <w:r>
        <w:rPr>
          <w:sz w:val="24"/>
          <w:szCs w:val="24"/>
        </w:rPr>
        <w:t xml:space="preserv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w:t>
      </w:r>
      <w:proofErr w:type="spellStart"/>
      <w:r>
        <w:rPr>
          <w:sz w:val="24"/>
          <w:szCs w:val="24"/>
        </w:rPr>
        <w:t>favors</w:t>
      </w:r>
      <w:proofErr w:type="spellEnd"/>
      <w:r>
        <w:rPr>
          <w:sz w:val="24"/>
          <w:szCs w:val="24"/>
        </w:rPr>
        <w:t xml:space="preserve"> larger communities. Greater than 1 </w:t>
      </w:r>
      <w:proofErr w:type="spellStart"/>
      <w:r>
        <w:rPr>
          <w:sz w:val="24"/>
          <w:szCs w:val="24"/>
        </w:rPr>
        <w:t>favors</w:t>
      </w:r>
      <w:proofErr w:type="spellEnd"/>
      <w:r>
        <w:rPr>
          <w:sz w:val="24"/>
          <w:szCs w:val="24"/>
        </w:rPr>
        <w:t xml:space="preserve"> smaller </w:t>
      </w:r>
      <w:proofErr w:type="gramStart"/>
      <w:r>
        <w:rPr>
          <w:sz w:val="24"/>
          <w:szCs w:val="24"/>
        </w:rPr>
        <w:t>communities</w:t>
      </w:r>
      <w:proofErr w:type="gramEnd"/>
      <w:r>
        <w:rPr>
          <w:sz w:val="24"/>
          <w:szCs w:val="24"/>
        </w:rPr>
        <w:t xml:space="preserve">. The function returns Q, the modularity of the partition. In case of the communities are not a partition of G, the function raises </w:t>
      </w:r>
      <w:proofErr w:type="spellStart"/>
      <w:r>
        <w:rPr>
          <w:sz w:val="24"/>
          <w:szCs w:val="24"/>
        </w:rPr>
        <w:t>NotAPartition</w:t>
      </w:r>
      <w:proofErr w:type="spellEnd"/>
      <w:r>
        <w:rPr>
          <w:sz w:val="24"/>
          <w:szCs w:val="24"/>
        </w:rPr>
        <w:t xml:space="preserve"> exception.</w:t>
      </w:r>
    </w:p>
    <w:p w14:paraId="05B2BC0C" w14:textId="77777777" w:rsidR="00727C72" w:rsidRDefault="00727C72" w:rsidP="00727C72">
      <w:pPr>
        <w:jc w:val="both"/>
        <w:rPr>
          <w:sz w:val="24"/>
          <w:szCs w:val="24"/>
        </w:rPr>
      </w:pPr>
      <w:r w:rsidRPr="001D6CA8">
        <w:rPr>
          <w:sz w:val="24"/>
          <w:szCs w:val="24"/>
        </w:rPr>
        <w:t xml:space="preserve">The second formula is the one </w:t>
      </w:r>
      <w:proofErr w:type="gramStart"/>
      <w:r w:rsidRPr="001D6CA8">
        <w:rPr>
          <w:sz w:val="24"/>
          <w:szCs w:val="24"/>
        </w:rPr>
        <w:t>actually used</w:t>
      </w:r>
      <w:proofErr w:type="gramEnd"/>
      <w:r w:rsidRPr="001D6CA8">
        <w:rPr>
          <w:sz w:val="24"/>
          <w:szCs w:val="24"/>
        </w:rPr>
        <w:t xml:space="preserve"> in calculation of the modularity. For directed graphs the second formula replaces</w:t>
      </w:r>
      <w:r>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c</m:t>
            </m:r>
          </m:sub>
        </m:sSub>
      </m:oMath>
      <w:r>
        <w:rPr>
          <w:rFonts w:eastAsiaTheme="minorEastAsia"/>
          <w:sz w:val="24"/>
          <w:szCs w:val="24"/>
        </w:rPr>
        <w:t xml:space="preserve"> with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c</m:t>
            </m:r>
          </m:sub>
          <m:sup>
            <m:r>
              <w:rPr>
                <w:rFonts w:ascii="Cambria Math" w:eastAsiaTheme="minorEastAsia" w:hAnsi="Cambria Math"/>
                <w:sz w:val="24"/>
                <w:szCs w:val="24"/>
              </w:rPr>
              <m:t>in</m:t>
            </m:r>
          </m:sup>
        </m:sSub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c</m:t>
            </m:r>
          </m:sub>
          <m:sup>
            <m:r>
              <w:rPr>
                <w:rFonts w:ascii="Cambria Math" w:eastAsiaTheme="minorEastAsia" w:hAnsi="Cambria Math"/>
                <w:sz w:val="24"/>
                <w:szCs w:val="24"/>
              </w:rPr>
              <m:t>out</m:t>
            </m:r>
          </m:sup>
        </m:sSubSup>
      </m:oMath>
      <w:r>
        <w:rPr>
          <w:rFonts w:eastAsiaTheme="minorEastAsia"/>
          <w:sz w:val="24"/>
          <w:szCs w:val="24"/>
        </w:rPr>
        <w:t>.</w:t>
      </w:r>
    </w:p>
    <w:p w14:paraId="34E4C3BE" w14:textId="77777777" w:rsidR="00727C72" w:rsidRDefault="00727C72" w:rsidP="00727C72">
      <w:pPr>
        <w:rPr>
          <w:sz w:val="24"/>
          <w:szCs w:val="24"/>
        </w:rPr>
      </w:pPr>
      <w:r>
        <w:rPr>
          <w:sz w:val="24"/>
          <w:szCs w:val="24"/>
        </w:rPr>
        <w:br w:type="page"/>
      </w:r>
    </w:p>
    <w:p w14:paraId="44E9A9D2" w14:textId="2A527309" w:rsidR="00BC5775" w:rsidRDefault="00BC5775" w:rsidP="00FE36CE">
      <w:pPr>
        <w:pStyle w:val="Cmsor3"/>
      </w:pPr>
      <w:bookmarkStart w:id="20" w:name="_Toc101382783"/>
      <w:r>
        <w:lastRenderedPageBreak/>
        <w:t>Cliques</w:t>
      </w:r>
      <w:bookmarkEnd w:id="20"/>
    </w:p>
    <w:p w14:paraId="6B4C0C27" w14:textId="3813DE03" w:rsidR="005D6F76" w:rsidRDefault="005D6F76" w:rsidP="00624FDD"/>
    <w:p w14:paraId="4968680E" w14:textId="7EF674B7" w:rsidR="00344A62" w:rsidRPr="00EB694A" w:rsidRDefault="00344A62" w:rsidP="00344A62">
      <w:pPr>
        <w:jc w:val="both"/>
        <w:rPr>
          <w:sz w:val="24"/>
          <w:szCs w:val="24"/>
        </w:rPr>
      </w:pPr>
      <w:r>
        <w:rPr>
          <w:sz w:val="24"/>
          <w:szCs w:val="24"/>
        </w:rPr>
        <w:t>C</w:t>
      </w:r>
      <w:r w:rsidRPr="00EB694A">
        <w:rPr>
          <w:sz w:val="24"/>
          <w:szCs w:val="24"/>
        </w:rPr>
        <w:t>lique problem</w:t>
      </w:r>
      <w:r w:rsidR="00481CA8">
        <w:rPr>
          <w:sz w:val="24"/>
          <w:szCs w:val="24"/>
        </w:rPr>
        <w:t>.</w:t>
      </w:r>
    </w:p>
    <w:p w14:paraId="456CABDD" w14:textId="77777777" w:rsidR="00344A62" w:rsidRPr="00EB694A" w:rsidRDefault="00344A62" w:rsidP="00344A62">
      <w:pPr>
        <w:jc w:val="both"/>
        <w:rPr>
          <w:sz w:val="24"/>
          <w:szCs w:val="24"/>
        </w:rPr>
      </w:pPr>
      <w:r w:rsidRPr="00EB694A">
        <w:rPr>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EB694A" w:rsidRDefault="00344A62" w:rsidP="00344A62">
      <w:pPr>
        <w:jc w:val="both"/>
        <w:rPr>
          <w:sz w:val="24"/>
          <w:szCs w:val="24"/>
        </w:rPr>
      </w:pPr>
      <w:r w:rsidRPr="00EB694A">
        <w:rPr>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EB694A" w:rsidRDefault="00344A62" w:rsidP="00344A62">
      <w:pPr>
        <w:jc w:val="both"/>
        <w:rPr>
          <w:sz w:val="24"/>
          <w:szCs w:val="24"/>
        </w:rPr>
      </w:pPr>
      <w:r w:rsidRPr="00EB694A">
        <w:rPr>
          <w:sz w:val="24"/>
          <w:szCs w:val="24"/>
        </w:rPr>
        <w:t xml:space="preserve">Most versions of the clique problem are hard. The clique decision problem is NP-complete (one of Karp's 21 NP-complete problems). The problem of finding the maximum clique is both fixed-parameter intractable and hard to approximate. </w:t>
      </w:r>
      <w:r>
        <w:rPr>
          <w:sz w:val="24"/>
          <w:szCs w:val="24"/>
        </w:rPr>
        <w:t>L</w:t>
      </w:r>
      <w:r w:rsidRPr="00EB694A">
        <w:rPr>
          <w:sz w:val="24"/>
          <w:szCs w:val="24"/>
        </w:rPr>
        <w:t>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39C21179" w14:textId="7B58B41D" w:rsidR="00344A62" w:rsidRDefault="00344A62" w:rsidP="00344A62">
      <w:pPr>
        <w:jc w:val="both"/>
        <w:rPr>
          <w:sz w:val="24"/>
          <w:szCs w:val="24"/>
        </w:rPr>
      </w:pPr>
      <w:r w:rsidRPr="00EB694A">
        <w:rPr>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EB694A">
        <w:rPr>
          <w:sz w:val="24"/>
          <w:szCs w:val="24"/>
        </w:rPr>
        <w:t>Bron</w:t>
      </w:r>
      <w:proofErr w:type="spellEnd"/>
      <w:r w:rsidRPr="00EB694A">
        <w:rPr>
          <w:sz w:val="24"/>
          <w:szCs w:val="24"/>
        </w:rPr>
        <w:t>–Kerbosch algorithm can be used to list all maximal cliques in worst-case optimal time, and it is also possible to list them in polynomial time per clique.</w:t>
      </w:r>
      <w:r w:rsidR="00AF3E00">
        <w:rPr>
          <w:sz w:val="24"/>
          <w:szCs w:val="24"/>
        </w:rPr>
        <w:t xml:space="preserve"> [19]</w:t>
      </w:r>
    </w:p>
    <w:p w14:paraId="445ADB1A" w14:textId="6C944597" w:rsidR="00431BDF" w:rsidRDefault="00431BDF" w:rsidP="00344A62">
      <w:pPr>
        <w:jc w:val="both"/>
        <w:rPr>
          <w:sz w:val="24"/>
          <w:szCs w:val="24"/>
        </w:rPr>
      </w:pPr>
    </w:p>
    <w:p w14:paraId="0F3EA732" w14:textId="71A0EE05" w:rsidR="00431BDF" w:rsidRDefault="00431BDF">
      <w:pPr>
        <w:rPr>
          <w:sz w:val="24"/>
          <w:szCs w:val="24"/>
        </w:rPr>
      </w:pPr>
      <w:r>
        <w:rPr>
          <w:sz w:val="24"/>
          <w:szCs w:val="24"/>
        </w:rPr>
        <w:br w:type="page"/>
      </w:r>
    </w:p>
    <w:p w14:paraId="5EFA3D4E" w14:textId="77777777" w:rsidR="00431BDF" w:rsidRDefault="00431BDF" w:rsidP="00431BDF">
      <w:pPr>
        <w:jc w:val="both"/>
        <w:rPr>
          <w:sz w:val="24"/>
          <w:szCs w:val="24"/>
        </w:rPr>
      </w:pPr>
      <w:r>
        <w:rPr>
          <w:sz w:val="24"/>
          <w:szCs w:val="24"/>
        </w:rPr>
        <w:lastRenderedPageBreak/>
        <w:t>Clique maximization:</w:t>
      </w:r>
    </w:p>
    <w:p w14:paraId="410EB2BA" w14:textId="77777777" w:rsidR="00431BDF" w:rsidRDefault="00431BDF" w:rsidP="00431BDF">
      <w:pPr>
        <w:jc w:val="both"/>
        <w:rPr>
          <w:sz w:val="24"/>
          <w:szCs w:val="24"/>
        </w:rPr>
      </w:pPr>
    </w:p>
    <w:p w14:paraId="6BEB57CB" w14:textId="77777777" w:rsidR="00431BDF" w:rsidRPr="00884FE2" w:rsidRDefault="00431BDF" w:rsidP="00431BDF">
      <w:pPr>
        <w:jc w:val="both"/>
        <w:rPr>
          <w:sz w:val="24"/>
          <w:szCs w:val="24"/>
        </w:rPr>
      </w:pPr>
      <w:r w:rsidRPr="00884FE2">
        <w:rPr>
          <w:sz w:val="24"/>
          <w:szCs w:val="24"/>
        </w:rPr>
        <w:t>For each node n, a maximal clique for n is a largest complete subgraph containing n. The largest maximal clique is sometimes called the maximum clique.</w:t>
      </w:r>
    </w:p>
    <w:p w14:paraId="3E93F8DD" w14:textId="77777777" w:rsidR="00431BDF" w:rsidRPr="00884FE2" w:rsidRDefault="00431BDF" w:rsidP="00431BDF">
      <w:pPr>
        <w:jc w:val="both"/>
        <w:rPr>
          <w:sz w:val="24"/>
          <w:szCs w:val="24"/>
        </w:rPr>
      </w:pPr>
      <w:r w:rsidRPr="00884FE2">
        <w:rPr>
          <w:sz w:val="24"/>
          <w:szCs w:val="24"/>
        </w:rPr>
        <w:t>This function returns an iterator over cliques, each of which is a list of nodes. It is an iterative implementation, so should not suffer from recursion depth issues.</w:t>
      </w:r>
    </w:p>
    <w:p w14:paraId="4DBF0256" w14:textId="77777777" w:rsidR="00431BDF" w:rsidRDefault="00431BDF" w:rsidP="00431BDF">
      <w:pPr>
        <w:jc w:val="both"/>
        <w:rPr>
          <w:sz w:val="24"/>
          <w:szCs w:val="24"/>
        </w:rPr>
      </w:pPr>
      <w:r w:rsidRPr="00884FE2">
        <w:rPr>
          <w:sz w:val="24"/>
          <w:szCs w:val="24"/>
        </w:rPr>
        <w:t xml:space="preserve">This function accepts a list of nodes and only the maximal cliques containing </w:t>
      </w:r>
      <w:proofErr w:type="gramStart"/>
      <w:r w:rsidRPr="00884FE2">
        <w:rPr>
          <w:sz w:val="24"/>
          <w:szCs w:val="24"/>
        </w:rPr>
        <w:t>all of</w:t>
      </w:r>
      <w:proofErr w:type="gramEnd"/>
      <w:r w:rsidRPr="00884FE2">
        <w:rPr>
          <w:sz w:val="24"/>
          <w:szCs w:val="24"/>
        </w:rPr>
        <w:t xml:space="preserve"> these nodes are returned. It can considerably speed up the running time if some specific cliques are desired.</w:t>
      </w:r>
    </w:p>
    <w:p w14:paraId="33C98518" w14:textId="77777777" w:rsidR="00431BDF" w:rsidRPr="00884FE2" w:rsidRDefault="00431BDF" w:rsidP="00431BDF">
      <w:pPr>
        <w:jc w:val="both"/>
        <w:rPr>
          <w:sz w:val="24"/>
          <w:szCs w:val="24"/>
        </w:rPr>
      </w:pPr>
      <w:r>
        <w:rPr>
          <w:sz w:val="24"/>
          <w:szCs w:val="24"/>
        </w:rPr>
        <w:t xml:space="preserve">A list output of the function </w:t>
      </w:r>
      <w:proofErr w:type="gramStart"/>
      <w:r>
        <w:rPr>
          <w:sz w:val="24"/>
          <w:szCs w:val="24"/>
        </w:rPr>
        <w:t>find</w:t>
      </w:r>
      <w:proofErr w:type="gramEnd"/>
      <w:r>
        <w:rPr>
          <w:sz w:val="24"/>
          <w:szCs w:val="24"/>
        </w:rPr>
        <w:t>_cliques(G) has been used to obtain all maximal cliques.</w:t>
      </w:r>
      <w:r w:rsidRPr="00884FE2">
        <w:rPr>
          <w:sz w:val="24"/>
          <w:szCs w:val="24"/>
        </w:rPr>
        <w:t xml:space="preserve"> However, in the worst-case</w:t>
      </w:r>
      <w:r>
        <w:rPr>
          <w:sz w:val="24"/>
          <w:szCs w:val="24"/>
        </w:rPr>
        <w:t xml:space="preserve"> scenario</w:t>
      </w:r>
      <w:r w:rsidRPr="00884FE2">
        <w:rPr>
          <w:sz w:val="24"/>
          <w:szCs w:val="24"/>
        </w:rPr>
        <w:t>, the length of this list can be exponential in the number of nodes in the graph. This function avoids storing all cliques in memory by only keeping current candidate node lists in memory during its search.</w:t>
      </w:r>
    </w:p>
    <w:p w14:paraId="5503BA1E" w14:textId="77777777" w:rsidR="00431BDF" w:rsidRPr="00884FE2" w:rsidRDefault="00431BDF" w:rsidP="00431BDF">
      <w:pPr>
        <w:jc w:val="both"/>
        <w:rPr>
          <w:sz w:val="24"/>
          <w:szCs w:val="24"/>
        </w:rPr>
      </w:pPr>
      <w:r w:rsidRPr="00884FE2">
        <w:rPr>
          <w:sz w:val="24"/>
          <w:szCs w:val="24"/>
        </w:rPr>
        <w:t xml:space="preserve">This implementation is based on the algorithm published by </w:t>
      </w:r>
      <w:proofErr w:type="spellStart"/>
      <w:r w:rsidRPr="00884FE2">
        <w:rPr>
          <w:sz w:val="24"/>
          <w:szCs w:val="24"/>
        </w:rPr>
        <w:t>Bron</w:t>
      </w:r>
      <w:proofErr w:type="spellEnd"/>
      <w:r w:rsidRPr="00884FE2">
        <w:rPr>
          <w:sz w:val="24"/>
          <w:szCs w:val="24"/>
        </w:rPr>
        <w:t xml:space="preserve"> and Kerbosch (1973) [</w:t>
      </w:r>
      <w:r>
        <w:rPr>
          <w:sz w:val="24"/>
          <w:szCs w:val="24"/>
        </w:rPr>
        <w:t>6</w:t>
      </w:r>
      <w:r w:rsidRPr="00884FE2">
        <w:rPr>
          <w:sz w:val="24"/>
          <w:szCs w:val="24"/>
        </w:rPr>
        <w:t>], as adapted by Tomita, Tanaka and Takahashi (2006) [</w:t>
      </w:r>
      <w:r>
        <w:rPr>
          <w:sz w:val="24"/>
          <w:szCs w:val="24"/>
        </w:rPr>
        <w:t>7</w:t>
      </w:r>
      <w:r w:rsidRPr="00884FE2">
        <w:rPr>
          <w:sz w:val="24"/>
          <w:szCs w:val="24"/>
        </w:rPr>
        <w:t xml:space="preserve">] and discussed in </w:t>
      </w:r>
      <w:proofErr w:type="spellStart"/>
      <w:r w:rsidRPr="00884FE2">
        <w:rPr>
          <w:sz w:val="24"/>
          <w:szCs w:val="24"/>
        </w:rPr>
        <w:t>Cazals</w:t>
      </w:r>
      <w:proofErr w:type="spellEnd"/>
      <w:r w:rsidRPr="00884FE2">
        <w:rPr>
          <w:sz w:val="24"/>
          <w:szCs w:val="24"/>
        </w:rPr>
        <w:t xml:space="preserve"> and </w:t>
      </w:r>
      <w:proofErr w:type="spellStart"/>
      <w:r w:rsidRPr="00884FE2">
        <w:rPr>
          <w:sz w:val="24"/>
          <w:szCs w:val="24"/>
        </w:rPr>
        <w:t>Karande</w:t>
      </w:r>
      <w:proofErr w:type="spellEnd"/>
      <w:r w:rsidRPr="00884FE2">
        <w:rPr>
          <w:sz w:val="24"/>
          <w:szCs w:val="24"/>
        </w:rPr>
        <w:t xml:space="preserve"> (2008) [</w:t>
      </w:r>
      <w:r>
        <w:rPr>
          <w:sz w:val="24"/>
          <w:szCs w:val="24"/>
        </w:rPr>
        <w:t>8</w:t>
      </w:r>
      <w:r w:rsidRPr="00884FE2">
        <w:rPr>
          <w:sz w:val="24"/>
          <w:szCs w:val="24"/>
        </w:rPr>
        <w:t>].</w:t>
      </w:r>
    </w:p>
    <w:p w14:paraId="0B07E6EB" w14:textId="77777777" w:rsidR="00431BDF" w:rsidRDefault="00431BDF" w:rsidP="00431BDF">
      <w:pPr>
        <w:jc w:val="both"/>
        <w:rPr>
          <w:sz w:val="24"/>
          <w:szCs w:val="24"/>
        </w:rPr>
      </w:pPr>
      <w:r w:rsidRPr="00884FE2">
        <w:rPr>
          <w:sz w:val="24"/>
          <w:szCs w:val="24"/>
        </w:rPr>
        <w:t>This algorithm ignores self-loops and parallel edges, since cliques are not conventionally defined with such edges.</w:t>
      </w:r>
    </w:p>
    <w:p w14:paraId="49328CED" w14:textId="77777777" w:rsidR="00431BDF" w:rsidRDefault="00431BDF" w:rsidP="00431BDF">
      <w:pPr>
        <w:jc w:val="both"/>
        <w:rPr>
          <w:sz w:val="24"/>
          <w:szCs w:val="24"/>
        </w:rPr>
      </w:pPr>
    </w:p>
    <w:p w14:paraId="33554BD8" w14:textId="77777777" w:rsidR="00431BDF" w:rsidRDefault="00431BDF" w:rsidP="00431BDF">
      <w:pPr>
        <w:keepNext/>
        <w:jc w:val="both"/>
      </w:pPr>
      <w:r w:rsidRPr="00EB694A">
        <w:rPr>
          <w:noProof/>
          <w:sz w:val="24"/>
          <w:szCs w:val="24"/>
        </w:rPr>
        <w:drawing>
          <wp:inline distT="0" distB="0" distL="0" distR="0" wp14:anchorId="39613CE7" wp14:editId="626A2EB4">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76550"/>
                    </a:xfrm>
                    <a:prstGeom prst="rect">
                      <a:avLst/>
                    </a:prstGeom>
                  </pic:spPr>
                </pic:pic>
              </a:graphicData>
            </a:graphic>
          </wp:inline>
        </w:drawing>
      </w:r>
    </w:p>
    <w:p w14:paraId="6A4B7EF3" w14:textId="07987994" w:rsidR="00431BDF" w:rsidRDefault="00431BDF" w:rsidP="00431BDF">
      <w:pPr>
        <w:pStyle w:val="Kpalrs"/>
        <w:jc w:val="center"/>
        <w:rPr>
          <w:sz w:val="24"/>
          <w:szCs w:val="24"/>
        </w:rPr>
      </w:pPr>
      <w:r>
        <w:t xml:space="preserve">Figure </w:t>
      </w:r>
      <w:fldSimple w:instr=" SEQ Figure \* ARABIC ">
        <w:r w:rsidR="00E853BC">
          <w:rPr>
            <w:noProof/>
          </w:rPr>
          <w:t>4</w:t>
        </w:r>
      </w:fldSimple>
      <w:r>
        <w:t xml:space="preserve"> </w:t>
      </w:r>
      <w:r w:rsidRPr="00812821">
        <w:t>It is important to determine the size of the cliques should be detected. For example, a clique with size 3 has lower importance than 5 or above.</w:t>
      </w:r>
    </w:p>
    <w:p w14:paraId="6D52162D" w14:textId="77777777" w:rsidR="00431BDF" w:rsidRDefault="00431BDF" w:rsidP="00431BDF">
      <w:pPr>
        <w:jc w:val="both"/>
        <w:rPr>
          <w:sz w:val="24"/>
          <w:szCs w:val="24"/>
        </w:rPr>
      </w:pPr>
    </w:p>
    <w:p w14:paraId="0129BDC1" w14:textId="77777777" w:rsidR="00431BDF" w:rsidRDefault="00431BDF" w:rsidP="00431BDF">
      <w:pPr>
        <w:jc w:val="both"/>
        <w:rPr>
          <w:sz w:val="24"/>
          <w:szCs w:val="24"/>
        </w:rPr>
      </w:pPr>
      <w:r>
        <w:rPr>
          <w:sz w:val="24"/>
          <w:szCs w:val="24"/>
        </w:rPr>
        <w:br w:type="page"/>
      </w:r>
    </w:p>
    <w:p w14:paraId="1102DB63" w14:textId="068F70F5" w:rsidR="005D6F76" w:rsidRDefault="00733FB3" w:rsidP="00733FB3">
      <w:pPr>
        <w:pStyle w:val="Cmsor2"/>
      </w:pPr>
      <w:bookmarkStart w:id="21" w:name="_Toc101382784"/>
      <w:r>
        <w:lastRenderedPageBreak/>
        <w:t>Clustering algorithms on transaction networks</w:t>
      </w:r>
      <w:bookmarkEnd w:id="21"/>
    </w:p>
    <w:p w14:paraId="47ED16E2" w14:textId="6D93B890" w:rsidR="00733FB3" w:rsidRDefault="00733FB3" w:rsidP="00624FDD"/>
    <w:p w14:paraId="571C4BB2" w14:textId="3C8C38E4" w:rsidR="00733FB3" w:rsidRDefault="00733FB3" w:rsidP="00733FB3">
      <w:pPr>
        <w:pStyle w:val="Cmsor3"/>
      </w:pPr>
      <w:bookmarkStart w:id="22" w:name="_Toc101382785"/>
      <w:r>
        <w:t>Markov-chain</w:t>
      </w:r>
      <w:bookmarkEnd w:id="22"/>
    </w:p>
    <w:p w14:paraId="287E7B93" w14:textId="77777777" w:rsidR="00D65536" w:rsidRDefault="00D65536" w:rsidP="00A37735">
      <w:pPr>
        <w:jc w:val="both"/>
        <w:rPr>
          <w:sz w:val="24"/>
          <w:szCs w:val="24"/>
        </w:rPr>
      </w:pPr>
    </w:p>
    <w:p w14:paraId="0EB22080" w14:textId="77777777" w:rsidR="00A37735" w:rsidRDefault="00A37735" w:rsidP="00A37735">
      <w:pPr>
        <w:jc w:val="both"/>
        <w:rPr>
          <w:sz w:val="24"/>
          <w:szCs w:val="24"/>
        </w:rPr>
      </w:pPr>
      <w:r>
        <w:rPr>
          <w:noProof/>
        </w:rPr>
        <w:drawing>
          <wp:inline distT="0" distB="0" distL="0" distR="0" wp14:anchorId="726FD130" wp14:editId="46B912CD">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13530"/>
                    </a:xfrm>
                    <a:prstGeom prst="rect">
                      <a:avLst/>
                    </a:prstGeom>
                  </pic:spPr>
                </pic:pic>
              </a:graphicData>
            </a:graphic>
          </wp:inline>
        </w:drawing>
      </w:r>
    </w:p>
    <w:p w14:paraId="629584E5" w14:textId="77777777" w:rsidR="00A37735" w:rsidRDefault="00A37735" w:rsidP="00A37735">
      <w:pPr>
        <w:jc w:val="both"/>
        <w:rPr>
          <w:sz w:val="24"/>
          <w:szCs w:val="24"/>
        </w:rPr>
      </w:pPr>
    </w:p>
    <w:p w14:paraId="1D184073" w14:textId="1C990F53" w:rsidR="00A37735" w:rsidRPr="00EB694A" w:rsidRDefault="00A37735" w:rsidP="00A37735">
      <w:pPr>
        <w:jc w:val="both"/>
        <w:rPr>
          <w:sz w:val="24"/>
          <w:szCs w:val="24"/>
        </w:rPr>
      </w:pPr>
      <w:r w:rsidRPr="00EB694A">
        <w:rPr>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EB694A">
        <w:rPr>
          <w:sz w:val="24"/>
          <w:szCs w:val="24"/>
        </w:rPr>
        <w:t>Dongen</w:t>
      </w:r>
      <w:proofErr w:type="spellEnd"/>
      <w:r w:rsidRPr="00EB694A">
        <w:rPr>
          <w:sz w:val="24"/>
          <w:szCs w:val="24"/>
        </w:rPr>
        <w:t xml:space="preserve"> at the Centre for Mathematics and Computer Science (also known as CWI) in the Netherlands.</w:t>
      </w:r>
      <w:r w:rsidR="00306013">
        <w:rPr>
          <w:sz w:val="24"/>
          <w:szCs w:val="24"/>
        </w:rPr>
        <w:t xml:space="preserve"> [4]</w:t>
      </w:r>
    </w:p>
    <w:p w14:paraId="466D4DE6" w14:textId="77777777" w:rsidR="00A37735" w:rsidRDefault="00A37735" w:rsidP="00A37735">
      <w:pPr>
        <w:jc w:val="both"/>
        <w:rPr>
          <w:sz w:val="24"/>
          <w:szCs w:val="24"/>
        </w:rPr>
      </w:pPr>
    </w:p>
    <w:p w14:paraId="6A524D63" w14:textId="77777777" w:rsidR="00A37735" w:rsidRDefault="00A37735" w:rsidP="00A37735">
      <w:pPr>
        <w:rPr>
          <w:sz w:val="24"/>
          <w:szCs w:val="24"/>
        </w:rPr>
      </w:pPr>
      <w:r>
        <w:rPr>
          <w:sz w:val="24"/>
          <w:szCs w:val="24"/>
        </w:rPr>
        <w:br w:type="page"/>
      </w:r>
    </w:p>
    <w:p w14:paraId="551A3C14" w14:textId="0CC50410" w:rsidR="00733FB3" w:rsidRDefault="00733FB3" w:rsidP="00733FB3">
      <w:pPr>
        <w:pStyle w:val="Cmsor3"/>
      </w:pPr>
      <w:bookmarkStart w:id="23" w:name="_Toc101382786"/>
      <w:r>
        <w:lastRenderedPageBreak/>
        <w:t>H-avoiding coloring</w:t>
      </w:r>
      <w:bookmarkEnd w:id="23"/>
    </w:p>
    <w:p w14:paraId="7D399334" w14:textId="24D13757" w:rsidR="008225FF" w:rsidRDefault="008225FF" w:rsidP="008225FF"/>
    <w:p w14:paraId="2F3C6DF0" w14:textId="77777777" w:rsidR="008225FF" w:rsidRDefault="008225FF" w:rsidP="008225FF">
      <w:pPr>
        <w:jc w:val="both"/>
        <w:rPr>
          <w:sz w:val="24"/>
          <w:szCs w:val="24"/>
        </w:rPr>
      </w:pPr>
      <w:r>
        <w:rPr>
          <w:sz w:val="24"/>
          <w:szCs w:val="24"/>
        </w:rPr>
        <w:t>Embeddedness of bipartite subgraphs in transaction networks</w:t>
      </w:r>
    </w:p>
    <w:p w14:paraId="3C524E27" w14:textId="77777777" w:rsidR="008225FF" w:rsidRDefault="008225FF" w:rsidP="008225FF">
      <w:pPr>
        <w:jc w:val="both"/>
        <w:rPr>
          <w:sz w:val="24"/>
          <w:szCs w:val="24"/>
        </w:rPr>
      </w:pPr>
    </w:p>
    <w:p w14:paraId="3C8D1053" w14:textId="77777777" w:rsidR="008225FF" w:rsidRDefault="008225FF" w:rsidP="008225FF">
      <w:pPr>
        <w:jc w:val="both"/>
        <w:rPr>
          <w:sz w:val="24"/>
          <w:szCs w:val="24"/>
        </w:rPr>
      </w:pPr>
      <w:r>
        <w:rPr>
          <w:sz w:val="24"/>
          <w:szCs w:val="24"/>
        </w:rPr>
        <w:t xml:space="preserve">Certain bipartite graphs, for example pollinator networks or trade networks suggest the presence of different structures, like the notion of embeddedness. The vertices of each color class can be </w:t>
      </w:r>
      <w:proofErr w:type="gramStart"/>
      <w:r>
        <w:rPr>
          <w:sz w:val="24"/>
          <w:szCs w:val="24"/>
        </w:rPr>
        <w:t>ordered</w:t>
      </w:r>
      <w:proofErr w:type="gramEnd"/>
      <w:r>
        <w:rPr>
          <w:sz w:val="24"/>
          <w:szCs w:val="24"/>
        </w:rPr>
        <w:t xml:space="preserve"> and the smaller ranked vertex neighbourhood contains the neighbourhood of any higher ranked one. A binary matrix </w:t>
      </w:r>
      <w:r w:rsidRPr="00BC1C7E">
        <w:rPr>
          <w:i/>
          <w:iCs/>
          <w:sz w:val="24"/>
          <w:szCs w:val="24"/>
        </w:rPr>
        <w:t>A</w:t>
      </w:r>
      <w:r>
        <w:rPr>
          <w:sz w:val="24"/>
          <w:szCs w:val="24"/>
        </w:rPr>
        <w:t xml:space="preserve"> is fully nested if its rows and columns can be reordered such that the ones are in echelon form. Let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oMath>
      <w:r>
        <w:rPr>
          <w:rFonts w:eastAsiaTheme="minorEastAsia"/>
          <w:sz w:val="24"/>
          <w:szCs w:val="24"/>
        </w:rPr>
        <w:t xml:space="preserve"> be the bipartite graph whose adjacency matrix is A. Then A being fully nested is equivalent to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oMath>
      <w:r>
        <w:rPr>
          <w:rFonts w:eastAsiaTheme="minorEastAsia"/>
          <w:sz w:val="24"/>
          <w:szCs w:val="24"/>
        </w:rPr>
        <w:t xml:space="preserve"> satisfying embeddedness.</w:t>
      </w:r>
    </w:p>
    <w:p w14:paraId="0AB8180C" w14:textId="77777777" w:rsidR="008225FF" w:rsidRDefault="008225FF" w:rsidP="008225FF">
      <w:pPr>
        <w:jc w:val="both"/>
        <w:rPr>
          <w:sz w:val="24"/>
          <w:szCs w:val="24"/>
        </w:rPr>
      </w:pPr>
      <w:r>
        <w:rPr>
          <w:sz w:val="24"/>
          <w:szCs w:val="24"/>
        </w:rPr>
        <w:t xml:space="preserve">Let X (the columns) and Y (the rows) be the bipartition of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oMath>
      <w:r>
        <w:rPr>
          <w:rFonts w:eastAsiaTheme="minorEastAsia"/>
          <w:sz w:val="24"/>
          <w:szCs w:val="24"/>
        </w:rPr>
        <w:t xml:space="preserve">. The matrix A and the graph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oMath>
      <w:r>
        <w:rPr>
          <w:rFonts w:eastAsiaTheme="minorEastAsia"/>
          <w:sz w:val="24"/>
          <w:szCs w:val="24"/>
        </w:rPr>
        <w:t xml:space="preserve"> are each said to be k-nested with respect to X if X can be partitioned as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oMath>
      <w:r>
        <w:rPr>
          <w:rFonts w:eastAsiaTheme="minorEastAsia"/>
          <w:sz w:val="24"/>
          <w:szCs w:val="24"/>
        </w:rPr>
        <w:t xml:space="preserve"> such that all subgraphs spanned by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Y</m:t>
            </m:r>
          </m:e>
        </m:d>
      </m:oMath>
      <w:r>
        <w:rPr>
          <w:rFonts w:eastAsiaTheme="minorEastAsia"/>
          <w:sz w:val="24"/>
          <w:szCs w:val="24"/>
        </w:rPr>
        <w:t xml:space="preserve"> are fully nested for </w:t>
      </w:r>
      <m:oMath>
        <m:r>
          <w:rPr>
            <w:rFonts w:ascii="Cambria Math" w:eastAsiaTheme="minorEastAsia" w:hAnsi="Cambria Math"/>
            <w:sz w:val="24"/>
            <w:szCs w:val="24"/>
          </w:rPr>
          <m:t>i =1,…,k</m:t>
        </m:r>
      </m:oMath>
      <w:r>
        <w:rPr>
          <w:rFonts w:eastAsiaTheme="minorEastAsia"/>
          <w:sz w:val="24"/>
          <w:szCs w:val="24"/>
        </w:rPr>
        <w:t xml:space="preserve">. The quantity of interest for any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oMath>
      <w:r>
        <w:rPr>
          <w:rFonts w:eastAsiaTheme="minorEastAsia"/>
          <w:sz w:val="24"/>
          <w:szCs w:val="24"/>
        </w:rPr>
        <w:t xml:space="preserve"> is smallest k for which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oMath>
      <w:r>
        <w:rPr>
          <w:rFonts w:eastAsiaTheme="minorEastAsia"/>
          <w:sz w:val="24"/>
          <w:szCs w:val="24"/>
        </w:rPr>
        <w:t xml:space="preserve"> is </w:t>
      </w:r>
      <w:proofErr w:type="gramStart"/>
      <w:r>
        <w:rPr>
          <w:rFonts w:eastAsiaTheme="minorEastAsia"/>
          <w:sz w:val="24"/>
          <w:szCs w:val="24"/>
        </w:rPr>
        <w:t>k-nested</w:t>
      </w:r>
      <w:proofErr w:type="gramEnd"/>
      <w:r>
        <w:rPr>
          <w:rFonts w:eastAsiaTheme="minorEastAsia"/>
          <w:sz w:val="24"/>
          <w:szCs w:val="24"/>
        </w:rPr>
        <w:t>.</w:t>
      </w:r>
    </w:p>
    <w:p w14:paraId="0944CB6B" w14:textId="77777777" w:rsidR="008225FF" w:rsidRPr="008225FF" w:rsidRDefault="008225FF" w:rsidP="008225FF"/>
    <w:p w14:paraId="11E05974" w14:textId="77777777" w:rsidR="00750C09" w:rsidRDefault="00750C09" w:rsidP="00750C09">
      <w:pPr>
        <w:jc w:val="both"/>
        <w:rPr>
          <w:sz w:val="24"/>
          <w:szCs w:val="24"/>
        </w:rPr>
      </w:pPr>
      <w:r w:rsidRPr="00303BC5">
        <w:rPr>
          <w:sz w:val="24"/>
          <w:szCs w:val="24"/>
        </w:rPr>
        <w:t xml:space="preserve">Given a “forbidden graph” </w:t>
      </w:r>
      <w:r>
        <w:rPr>
          <w:sz w:val="24"/>
          <w:szCs w:val="24"/>
        </w:rPr>
        <w:t>H</w:t>
      </w:r>
      <w:r w:rsidRPr="00303BC5">
        <w:rPr>
          <w:sz w:val="24"/>
          <w:szCs w:val="24"/>
        </w:rPr>
        <w:t xml:space="preserve"> and an integer k, an </w:t>
      </w:r>
      <w:r>
        <w:rPr>
          <w:sz w:val="24"/>
          <w:szCs w:val="24"/>
        </w:rPr>
        <w:t>H</w:t>
      </w:r>
      <w:r w:rsidRPr="00303BC5">
        <w:rPr>
          <w:sz w:val="24"/>
          <w:szCs w:val="24"/>
        </w:rPr>
        <w:t xml:space="preserve">-avoiding k-coloring of a graph G is a k-coloring of the vertices of G such that no maximal </w:t>
      </w:r>
      <w:r>
        <w:rPr>
          <w:sz w:val="24"/>
          <w:szCs w:val="24"/>
        </w:rPr>
        <w:t>H</w:t>
      </w:r>
      <w:r w:rsidRPr="00303BC5">
        <w:rPr>
          <w:sz w:val="24"/>
          <w:szCs w:val="24"/>
        </w:rPr>
        <w:t>-free subgraph of G is monochromatic.</w:t>
      </w:r>
    </w:p>
    <w:p w14:paraId="66D4721B" w14:textId="77777777" w:rsidR="00750C09" w:rsidRDefault="00750C09" w:rsidP="00750C09">
      <w:pPr>
        <w:jc w:val="both"/>
        <w:rPr>
          <w:sz w:val="24"/>
          <w:szCs w:val="24"/>
        </w:rPr>
      </w:pPr>
      <w:r w:rsidRPr="000937F6">
        <w:rPr>
          <w:sz w:val="24"/>
          <w:szCs w:val="24"/>
        </w:rPr>
        <w:t xml:space="preserve">A monochromatic graph is a </w:t>
      </w:r>
      <w:proofErr w:type="spellStart"/>
      <w:r w:rsidRPr="000937F6">
        <w:rPr>
          <w:sz w:val="24"/>
          <w:szCs w:val="24"/>
        </w:rPr>
        <w:t>colored</w:t>
      </w:r>
      <w:proofErr w:type="spellEnd"/>
      <w:r w:rsidRPr="000937F6">
        <w:rPr>
          <w:sz w:val="24"/>
          <w:szCs w:val="24"/>
        </w:rPr>
        <w:t xml:space="preserve"> graph (either vertex-</w:t>
      </w:r>
      <w:proofErr w:type="spellStart"/>
      <w:r w:rsidRPr="000937F6">
        <w:rPr>
          <w:sz w:val="24"/>
          <w:szCs w:val="24"/>
        </w:rPr>
        <w:t>colored</w:t>
      </w:r>
      <w:proofErr w:type="spellEnd"/>
      <w:r w:rsidRPr="000937F6">
        <w:rPr>
          <w:sz w:val="24"/>
          <w:szCs w:val="24"/>
        </w:rPr>
        <w:t xml:space="preserve"> or edge-</w:t>
      </w:r>
      <w:proofErr w:type="spellStart"/>
      <w:r w:rsidRPr="000937F6">
        <w:rPr>
          <w:sz w:val="24"/>
          <w:szCs w:val="24"/>
        </w:rPr>
        <w:t>colored</w:t>
      </w:r>
      <w:proofErr w:type="spellEnd"/>
      <w:r w:rsidRPr="000937F6">
        <w:rPr>
          <w:sz w:val="24"/>
          <w:szCs w:val="24"/>
        </w:rPr>
        <w:t>, depending on the context) in which each of the vertices or edges is assigned the same color.</w:t>
      </w:r>
      <w:r>
        <w:rPr>
          <w:sz w:val="24"/>
          <w:szCs w:val="24"/>
        </w:rPr>
        <w:t xml:space="preserve"> </w:t>
      </w:r>
    </w:p>
    <w:p w14:paraId="7F2A7422" w14:textId="77777777" w:rsidR="00750C09" w:rsidRDefault="00750C09" w:rsidP="00750C09">
      <w:pPr>
        <w:keepNext/>
        <w:jc w:val="center"/>
      </w:pPr>
      <w:r>
        <w:rPr>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6">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12D82680" w:rsidR="00750C09" w:rsidRDefault="00750C09" w:rsidP="00750C09">
      <w:pPr>
        <w:pStyle w:val="Kpalrs"/>
        <w:jc w:val="center"/>
        <w:rPr>
          <w:sz w:val="24"/>
          <w:szCs w:val="24"/>
        </w:rPr>
      </w:pPr>
      <w:r>
        <w:t xml:space="preserve">Figure </w:t>
      </w:r>
      <w:fldSimple w:instr=" SEQ Figure \* ARABIC ">
        <w:r w:rsidR="00E853BC">
          <w:rPr>
            <w:noProof/>
          </w:rPr>
          <w:t>5</w:t>
        </w:r>
      </w:fldSimple>
      <w:r>
        <w:t>. Proper 2K2 avoiding coloring of a bipartite graph</w:t>
      </w:r>
    </w:p>
    <w:p w14:paraId="5DA81509" w14:textId="77777777" w:rsidR="00750C09" w:rsidRPr="00993E5D" w:rsidRDefault="00750C09" w:rsidP="00750C09">
      <w:pPr>
        <w:jc w:val="both"/>
        <w:rPr>
          <w:i/>
          <w:iCs/>
        </w:rPr>
      </w:pPr>
      <w:r>
        <w:rPr>
          <w:i/>
          <w:iCs/>
        </w:rPr>
        <w:t xml:space="preserve">Colormap: </w:t>
      </w:r>
      <w:r w:rsidRPr="00993E5D">
        <w:rPr>
          <w:i/>
          <w:iCs/>
        </w:rPr>
        <w:t>{'1': 0.82, '2': 0.44999999999999996, '4': 0.72, '6': 0.94, '8': 0.15000000000000002, '10': 0.15000000000000002, '3': 0.82, '5': 0.82}</w:t>
      </w:r>
    </w:p>
    <w:p w14:paraId="143BEC77" w14:textId="1A9FE12E" w:rsidR="00750C09" w:rsidRDefault="00750C09" w:rsidP="00750C09">
      <w:pPr>
        <w:jc w:val="both"/>
        <w:rPr>
          <w:sz w:val="24"/>
          <w:szCs w:val="24"/>
        </w:rPr>
      </w:pPr>
      <w:r>
        <w:rPr>
          <w:sz w:val="24"/>
          <w:szCs w:val="24"/>
        </w:rPr>
        <w:lastRenderedPageBreak/>
        <w:t>A</w:t>
      </w:r>
      <w:r w:rsidRPr="00A11064">
        <w:rPr>
          <w:sz w:val="24"/>
          <w:szCs w:val="24"/>
        </w:rPr>
        <w:t xml:space="preserve"> new kind of clustering of general (that is, not </w:t>
      </w:r>
      <w:r w:rsidR="00695692" w:rsidRPr="00A11064">
        <w:rPr>
          <w:sz w:val="24"/>
          <w:szCs w:val="24"/>
        </w:rPr>
        <w:t>necessarily</w:t>
      </w:r>
      <w:r w:rsidRPr="00A11064">
        <w:rPr>
          <w:sz w:val="24"/>
          <w:szCs w:val="24"/>
        </w:rPr>
        <w:t xml:space="preserve"> bipartite)</w:t>
      </w:r>
      <w:r>
        <w:rPr>
          <w:sz w:val="24"/>
          <w:szCs w:val="24"/>
        </w:rPr>
        <w:t xml:space="preserve"> </w:t>
      </w:r>
      <w:r w:rsidRPr="00A11064">
        <w:rPr>
          <w:sz w:val="24"/>
          <w:szCs w:val="24"/>
        </w:rPr>
        <w:t>transaction graphs</w:t>
      </w:r>
      <w:r>
        <w:rPr>
          <w:sz w:val="24"/>
          <w:szCs w:val="24"/>
        </w:rPr>
        <w:t xml:space="preserve"> has been presented</w:t>
      </w:r>
      <w:r w:rsidRPr="00A11064">
        <w:rPr>
          <w:sz w:val="24"/>
          <w:szCs w:val="24"/>
        </w:rPr>
        <w:t xml:space="preserve"> via a certain class of proper colorings. The clusters are the color</w:t>
      </w:r>
      <w:r>
        <w:rPr>
          <w:sz w:val="24"/>
          <w:szCs w:val="24"/>
        </w:rPr>
        <w:t xml:space="preserve"> </w:t>
      </w:r>
      <w:r w:rsidRPr="00A11064">
        <w:rPr>
          <w:sz w:val="24"/>
          <w:szCs w:val="24"/>
        </w:rPr>
        <w:t xml:space="preserve">classes, since </w:t>
      </w:r>
      <w:r>
        <w:rPr>
          <w:sz w:val="24"/>
          <w:szCs w:val="24"/>
        </w:rPr>
        <w:t>no</w:t>
      </w:r>
      <w:r w:rsidRPr="00A11064">
        <w:rPr>
          <w:sz w:val="24"/>
          <w:szCs w:val="24"/>
        </w:rPr>
        <w:t xml:space="preserve"> edges</w:t>
      </w:r>
      <w:r>
        <w:rPr>
          <w:sz w:val="24"/>
          <w:szCs w:val="24"/>
        </w:rPr>
        <w:t xml:space="preserve"> are desired</w:t>
      </w:r>
      <w:r w:rsidRPr="00A11064">
        <w:rPr>
          <w:sz w:val="24"/>
          <w:szCs w:val="24"/>
        </w:rPr>
        <w:t xml:space="preserve"> inside a cluster</w:t>
      </w:r>
      <w:r>
        <w:rPr>
          <w:sz w:val="24"/>
          <w:szCs w:val="24"/>
        </w:rPr>
        <w:t>.</w:t>
      </w:r>
      <w:r w:rsidRPr="00A11064">
        <w:rPr>
          <w:sz w:val="24"/>
          <w:szCs w:val="24"/>
        </w:rPr>
        <w:t xml:space="preserve"> </w:t>
      </w:r>
      <w:r>
        <w:rPr>
          <w:sz w:val="24"/>
          <w:szCs w:val="24"/>
        </w:rPr>
        <w:t>T</w:t>
      </w:r>
      <w:r w:rsidRPr="00A11064">
        <w:rPr>
          <w:sz w:val="24"/>
          <w:szCs w:val="24"/>
        </w:rPr>
        <w:t>he structure of</w:t>
      </w:r>
      <w:r>
        <w:rPr>
          <w:sz w:val="24"/>
          <w:szCs w:val="24"/>
        </w:rPr>
        <w:t xml:space="preserve"> </w:t>
      </w:r>
      <w:r w:rsidRPr="00A11064">
        <w:rPr>
          <w:sz w:val="24"/>
          <w:szCs w:val="24"/>
        </w:rPr>
        <w:t>the edges</w:t>
      </w:r>
      <w:r>
        <w:rPr>
          <w:sz w:val="24"/>
          <w:szCs w:val="24"/>
        </w:rPr>
        <w:t xml:space="preserve"> is restricted</w:t>
      </w:r>
      <w:r w:rsidRPr="00A11064">
        <w:rPr>
          <w:sz w:val="24"/>
          <w:szCs w:val="24"/>
        </w:rPr>
        <w:t xml:space="preserve"> between the pairs of classes. The above examples suggest that in some</w:t>
      </w:r>
      <w:r>
        <w:rPr>
          <w:sz w:val="24"/>
          <w:szCs w:val="24"/>
        </w:rPr>
        <w:t xml:space="preserve"> </w:t>
      </w:r>
      <w:r w:rsidRPr="00A11064">
        <w:rPr>
          <w:sz w:val="24"/>
          <w:szCs w:val="24"/>
        </w:rPr>
        <w:t>cases there should be a fully nested or, equivalently, embeddedness relation among</w:t>
      </w:r>
      <w:r>
        <w:rPr>
          <w:sz w:val="24"/>
          <w:szCs w:val="24"/>
        </w:rPr>
        <w:t xml:space="preserve"> </w:t>
      </w:r>
      <w:r w:rsidRPr="00A11064">
        <w:rPr>
          <w:sz w:val="24"/>
          <w:szCs w:val="24"/>
        </w:rPr>
        <w:t xml:space="preserve">any </w:t>
      </w:r>
      <w:r w:rsidR="00695692" w:rsidRPr="00A11064">
        <w:rPr>
          <w:sz w:val="24"/>
          <w:szCs w:val="24"/>
        </w:rPr>
        <w:t>two-color</w:t>
      </w:r>
      <w:r w:rsidRPr="00A11064">
        <w:rPr>
          <w:sz w:val="24"/>
          <w:szCs w:val="24"/>
        </w:rPr>
        <w:t xml:space="preserve"> classes. </w:t>
      </w:r>
      <w:r>
        <w:rPr>
          <w:sz w:val="24"/>
          <w:szCs w:val="24"/>
        </w:rPr>
        <w:t>T</w:t>
      </w:r>
      <w:r w:rsidRPr="00A11064">
        <w:rPr>
          <w:sz w:val="24"/>
          <w:szCs w:val="24"/>
        </w:rPr>
        <w:t>his notion</w:t>
      </w:r>
      <w:r>
        <w:rPr>
          <w:sz w:val="24"/>
          <w:szCs w:val="24"/>
        </w:rPr>
        <w:t xml:space="preserve"> is generalized</w:t>
      </w:r>
      <w:r w:rsidRPr="00A11064">
        <w:rPr>
          <w:sz w:val="24"/>
          <w:szCs w:val="24"/>
        </w:rPr>
        <w:t xml:space="preserve"> to an arbitrary host graph G and a</w:t>
      </w:r>
      <w:r>
        <w:rPr>
          <w:sz w:val="24"/>
          <w:szCs w:val="24"/>
        </w:rPr>
        <w:t xml:space="preserve"> </w:t>
      </w:r>
      <w:r w:rsidRPr="00A11064">
        <w:rPr>
          <w:sz w:val="24"/>
          <w:szCs w:val="24"/>
        </w:rPr>
        <w:t>forbidden bipartite subgraph H as follows.</w:t>
      </w:r>
    </w:p>
    <w:p w14:paraId="59EB3DD0" w14:textId="2B0A913B" w:rsidR="00750C09" w:rsidRDefault="00750C09" w:rsidP="00750C09">
      <w:pPr>
        <w:jc w:val="both"/>
        <w:rPr>
          <w:sz w:val="24"/>
          <w:szCs w:val="24"/>
        </w:rPr>
      </w:pPr>
      <w:r>
        <w:rPr>
          <w:sz w:val="24"/>
          <w:szCs w:val="24"/>
        </w:rPr>
        <w:t xml:space="preserve">Definition 1. Fix a bipartite graph H. A proper coloring of a graph G is an H-avoiding coloring if the union of any </w:t>
      </w:r>
      <w:r w:rsidR="00695692">
        <w:rPr>
          <w:sz w:val="24"/>
          <w:szCs w:val="24"/>
        </w:rPr>
        <w:t>two-color</w:t>
      </w:r>
      <w:r>
        <w:rPr>
          <w:sz w:val="24"/>
          <w:szCs w:val="24"/>
        </w:rPr>
        <w:t xml:space="preserve"> classes spans an induced H-free graph. Let </w:t>
      </w:r>
      <m:oMath>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H</m:t>
            </m:r>
          </m:sub>
        </m:sSub>
        <m:d>
          <m:dPr>
            <m:ctrlPr>
              <w:rPr>
                <w:rFonts w:ascii="Cambria Math" w:hAnsi="Cambria Math"/>
                <w:i/>
                <w:sz w:val="24"/>
                <w:szCs w:val="24"/>
              </w:rPr>
            </m:ctrlPr>
          </m:dPr>
          <m:e>
            <m:r>
              <w:rPr>
                <w:rFonts w:ascii="Cambria Math" w:hAnsi="Cambria Math"/>
                <w:sz w:val="24"/>
                <w:szCs w:val="24"/>
              </w:rPr>
              <m:t>G</m:t>
            </m:r>
          </m:e>
        </m:d>
      </m:oMath>
      <w:r>
        <w:rPr>
          <w:rFonts w:eastAsiaTheme="minorEastAsia"/>
          <w:sz w:val="24"/>
          <w:szCs w:val="24"/>
        </w:rPr>
        <w:t xml:space="preserve"> be the minimum number of colors in an H-avoiding coloring of G.</w:t>
      </w:r>
    </w:p>
    <w:p w14:paraId="30AF3153" w14:textId="77777777" w:rsidR="00750C09" w:rsidRDefault="00750C09" w:rsidP="00750C09">
      <w:pPr>
        <w:jc w:val="both"/>
        <w:rPr>
          <w:rFonts w:eastAsiaTheme="minorEastAsia" w:cstheme="minorHAnsi"/>
          <w:sz w:val="24"/>
          <w:szCs w:val="24"/>
        </w:rPr>
      </w:pPr>
      <w:r>
        <w:rPr>
          <w:sz w:val="24"/>
          <w:szCs w:val="24"/>
        </w:rPr>
        <w:t xml:space="preserve">Observation 2. </w:t>
      </w:r>
      <w:r>
        <w:rPr>
          <w:rFonts w:cstheme="minorHAnsi"/>
          <w:sz w:val="24"/>
          <w:szCs w:val="24"/>
        </w:rPr>
        <w:t xml:space="preserve">For any graphs H and G, </w:t>
      </w:r>
      <m:oMath>
        <m:r>
          <m:rPr>
            <m:sty m:val="p"/>
          </m:rPr>
          <w:rPr>
            <w:rFonts w:ascii="Cambria Math" w:hAnsi="Cambria Math" w:cstheme="minorHAnsi"/>
            <w:sz w:val="24"/>
            <w:szCs w:val="24"/>
          </w:rPr>
          <m:t>χ</m:t>
        </m:r>
        <m:d>
          <m:dPr>
            <m:ctrlPr>
              <w:rPr>
                <w:rFonts w:ascii="Cambria Math" w:hAnsi="Cambria Math" w:cstheme="minorHAnsi"/>
                <w:sz w:val="24"/>
                <w:szCs w:val="24"/>
              </w:rPr>
            </m:ctrlPr>
          </m:dPr>
          <m:e>
            <m:r>
              <w:rPr>
                <w:rFonts w:ascii="Cambria Math" w:hAnsi="Cambria Math" w:cstheme="minorHAnsi"/>
                <w:sz w:val="24"/>
                <w:szCs w:val="24"/>
              </w:rPr>
              <m:t>G</m:t>
            </m: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χ</m:t>
            </m:r>
          </m:e>
          <m:sub>
            <m:r>
              <w:rPr>
                <w:rFonts w:ascii="Cambria Math" w:eastAsiaTheme="minorEastAsia" w:hAnsi="Cambria Math" w:cstheme="minorHAnsi"/>
                <w:sz w:val="24"/>
                <w:szCs w:val="24"/>
              </w:rPr>
              <m:t>H</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G</m:t>
            </m:r>
          </m:e>
        </m:d>
      </m:oMath>
      <w:r>
        <w:rPr>
          <w:rFonts w:eastAsiaTheme="minorEastAsia" w:cstheme="minorHAnsi"/>
          <w:sz w:val="24"/>
          <w:szCs w:val="24"/>
        </w:rPr>
        <w:t xml:space="preserve">. If G is H-free, then </w:t>
      </w:r>
      <m:oMath>
        <m:r>
          <m:rPr>
            <m:sty m:val="p"/>
          </m:rPr>
          <w:rPr>
            <w:rFonts w:ascii="Cambria Math" w:hAnsi="Cambria Math" w:cstheme="minorHAnsi"/>
            <w:sz w:val="24"/>
            <w:szCs w:val="24"/>
          </w:rPr>
          <m:t>χ</m:t>
        </m:r>
        <m:d>
          <m:dPr>
            <m:ctrlPr>
              <w:rPr>
                <w:rFonts w:ascii="Cambria Math" w:hAnsi="Cambria Math" w:cstheme="minorHAnsi"/>
                <w:sz w:val="24"/>
                <w:szCs w:val="24"/>
              </w:rPr>
            </m:ctrlPr>
          </m:dPr>
          <m:e>
            <m:r>
              <w:rPr>
                <w:rFonts w:ascii="Cambria Math" w:hAnsi="Cambria Math" w:cstheme="minorHAnsi"/>
                <w:sz w:val="24"/>
                <w:szCs w:val="24"/>
              </w:rPr>
              <m:t>G</m:t>
            </m: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χ</m:t>
            </m:r>
          </m:e>
          <m:sub>
            <m:r>
              <w:rPr>
                <w:rFonts w:ascii="Cambria Math" w:eastAsiaTheme="minorEastAsia" w:hAnsi="Cambria Math" w:cstheme="minorHAnsi"/>
                <w:sz w:val="24"/>
                <w:szCs w:val="24"/>
              </w:rPr>
              <m:t>H</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G</m:t>
            </m:r>
          </m:e>
        </m:d>
      </m:oMath>
    </w:p>
    <w:p w14:paraId="4C04120C" w14:textId="77777777" w:rsidR="00750C09" w:rsidRDefault="00750C09" w:rsidP="00750C09">
      <w:pPr>
        <w:jc w:val="both"/>
        <w:rPr>
          <w:sz w:val="24"/>
          <w:szCs w:val="24"/>
        </w:rPr>
      </w:pPr>
      <w:r>
        <w:rPr>
          <w:rFonts w:cstheme="minorHAnsi"/>
          <w:sz w:val="24"/>
          <w:szCs w:val="24"/>
        </w:rPr>
        <w:t xml:space="preserve">The computation of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χ</m:t>
            </m:r>
          </m:e>
          <m:sub>
            <m:r>
              <w:rPr>
                <w:rFonts w:ascii="Cambria Math" w:eastAsiaTheme="minorEastAsia" w:hAnsi="Cambria Math" w:cstheme="minorHAnsi"/>
                <w:sz w:val="24"/>
                <w:szCs w:val="24"/>
              </w:rPr>
              <m:t>H</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G</m:t>
            </m:r>
          </m:e>
        </m:d>
      </m:oMath>
      <w:r>
        <w:rPr>
          <w:rFonts w:eastAsiaTheme="minorEastAsia" w:cstheme="minorHAnsi"/>
          <w:sz w:val="24"/>
          <w:szCs w:val="24"/>
        </w:rPr>
        <w:t xml:space="preserve"> is NP-hard for some graphs and polynomially computable for others. The most interesting case is, when </w:t>
      </w:r>
      <m:oMath>
        <m:r>
          <w:rPr>
            <w:rFonts w:ascii="Cambria Math" w:eastAsiaTheme="minorEastAsia" w:hAnsi="Cambria Math" w:cstheme="minorHAnsi"/>
            <w:sz w:val="24"/>
            <w:szCs w:val="24"/>
          </w:rPr>
          <m:t>H=2</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K</m:t>
            </m:r>
          </m:e>
          <m:sub>
            <m:r>
              <w:rPr>
                <w:rFonts w:ascii="Cambria Math" w:eastAsiaTheme="minorEastAsia" w:hAnsi="Cambria Math" w:cstheme="minorHAnsi"/>
                <w:sz w:val="24"/>
                <w:szCs w:val="24"/>
              </w:rPr>
              <m:t>2</m:t>
            </m:r>
          </m:sub>
        </m:sSub>
      </m:oMath>
      <w:r>
        <w:rPr>
          <w:rFonts w:eastAsiaTheme="minorEastAsia" w:cstheme="minorHAnsi"/>
          <w:sz w:val="24"/>
          <w:szCs w:val="24"/>
        </w:rPr>
        <w:t>, gives back embeddedness as described above. For these generalized chromatic numbers some theoretical extremal results have been derived as well as results on complexity.</w:t>
      </w:r>
    </w:p>
    <w:p w14:paraId="60D277DE" w14:textId="38E1F372" w:rsidR="00750C09" w:rsidRDefault="00750C09">
      <w:r>
        <w:br w:type="page"/>
      </w:r>
    </w:p>
    <w:p w14:paraId="1548E847" w14:textId="39ECA2CF" w:rsidR="00733FB3" w:rsidRDefault="00733FB3" w:rsidP="00733FB3">
      <w:pPr>
        <w:pStyle w:val="Cmsor2"/>
      </w:pPr>
      <w:bookmarkStart w:id="24" w:name="_Toc101382787"/>
      <w:r>
        <w:lastRenderedPageBreak/>
        <w:t>Other algorithms</w:t>
      </w:r>
      <w:bookmarkEnd w:id="24"/>
    </w:p>
    <w:p w14:paraId="462EA6E8" w14:textId="06C5FC9C" w:rsidR="00733FB3" w:rsidRDefault="00733FB3" w:rsidP="00624FDD"/>
    <w:p w14:paraId="7478967B" w14:textId="2E0A741D" w:rsidR="00733FB3" w:rsidRDefault="00733FB3" w:rsidP="00624FDD"/>
    <w:p w14:paraId="62153AA6" w14:textId="3131F892" w:rsidR="00733FB3" w:rsidRDefault="00733FB3" w:rsidP="00733FB3">
      <w:pPr>
        <w:pStyle w:val="Cmsor3"/>
      </w:pPr>
      <w:bookmarkStart w:id="25" w:name="_Toc101382788"/>
      <w:r>
        <w:t>Condensation</w:t>
      </w:r>
      <w:bookmarkEnd w:id="25"/>
    </w:p>
    <w:p w14:paraId="042BDE5C" w14:textId="77777777" w:rsidR="00FA6C18" w:rsidRDefault="00FA6C18" w:rsidP="00FA6C18">
      <w:pPr>
        <w:jc w:val="both"/>
        <w:rPr>
          <w:sz w:val="24"/>
          <w:szCs w:val="24"/>
        </w:rPr>
      </w:pPr>
      <w:r>
        <w:rPr>
          <w:sz w:val="24"/>
          <w:szCs w:val="24"/>
        </w:rPr>
        <w:t>Condensed graphs</w:t>
      </w:r>
    </w:p>
    <w:p w14:paraId="21FE2393" w14:textId="77777777" w:rsidR="00FA6C18" w:rsidRDefault="00FA6C18" w:rsidP="00FA6C18">
      <w:pPr>
        <w:jc w:val="both"/>
        <w:rPr>
          <w:sz w:val="24"/>
          <w:szCs w:val="24"/>
        </w:rPr>
      </w:pPr>
      <w:r>
        <w:rPr>
          <w:noProof/>
        </w:rPr>
        <w:drawing>
          <wp:anchor distT="0" distB="0" distL="114300" distR="114300" simplePos="0" relativeHeight="251659264" behindDoc="0" locked="0" layoutInCell="1" allowOverlap="1" wp14:anchorId="487DA760" wp14:editId="178AFAC0">
            <wp:simplePos x="0" y="0"/>
            <wp:positionH relativeFrom="margin">
              <wp:align>left</wp:align>
            </wp:positionH>
            <wp:positionV relativeFrom="paragraph">
              <wp:posOffset>302895</wp:posOffset>
            </wp:positionV>
            <wp:extent cx="2845435" cy="240030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14:sizeRelH relativeFrom="page">
              <wp14:pctWidth>0</wp14:pctWidth>
            </wp14:sizeRelH>
            <wp14:sizeRelV relativeFrom="page">
              <wp14:pctHeight>0</wp14:pctHeight>
            </wp14:sizeRelV>
          </wp:anchor>
        </w:drawing>
      </w:r>
    </w:p>
    <w:p w14:paraId="2DA78210" w14:textId="77777777" w:rsidR="00FA6C18" w:rsidRDefault="00FA6C18" w:rsidP="00FA6C18">
      <w:pPr>
        <w:jc w:val="both"/>
        <w:rPr>
          <w:sz w:val="24"/>
          <w:szCs w:val="24"/>
        </w:rPr>
      </w:pPr>
      <w:r w:rsidRPr="00EC19B1">
        <w:rPr>
          <w:noProof/>
          <w:sz w:val="24"/>
          <w:szCs w:val="24"/>
        </w:rPr>
        <mc:AlternateContent>
          <mc:Choice Requires="wps">
            <w:drawing>
              <wp:anchor distT="45720" distB="45720" distL="114300" distR="114300" simplePos="0" relativeHeight="251660288" behindDoc="0" locked="0" layoutInCell="1" allowOverlap="1" wp14:anchorId="49C2484E" wp14:editId="3D5CA6C9">
                <wp:simplePos x="0" y="0"/>
                <wp:positionH relativeFrom="column">
                  <wp:posOffset>3662045</wp:posOffset>
                </wp:positionH>
                <wp:positionV relativeFrom="paragraph">
                  <wp:posOffset>87630</wp:posOffset>
                </wp:positionV>
                <wp:extent cx="2360930" cy="1404620"/>
                <wp:effectExtent l="0" t="0" r="635" b="825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0C466C5" w14:textId="77777777" w:rsidR="00FA6C18" w:rsidRDefault="00FA6C18" w:rsidP="00FA6C18">
                            <w:pPr>
                              <w:jc w:val="both"/>
                              <w:rPr>
                                <w:sz w:val="24"/>
                                <w:szCs w:val="24"/>
                              </w:rPr>
                            </w:pPr>
                            <w:r>
                              <w:rPr>
                                <w:sz w:val="24"/>
                                <w:szCs w:val="24"/>
                              </w:rPr>
                              <w:t>Each community/cluster has been contracted to single node.</w:t>
                            </w:r>
                          </w:p>
                          <w:p w14:paraId="69A786E1" w14:textId="77777777" w:rsidR="00FA6C18" w:rsidRDefault="00FA6C18" w:rsidP="00FA6C18">
                            <w:pPr>
                              <w:jc w:val="both"/>
                              <w:rPr>
                                <w:sz w:val="24"/>
                                <w:szCs w:val="24"/>
                              </w:rPr>
                            </w:pPr>
                            <w:r>
                              <w:rPr>
                                <w:sz w:val="24"/>
                                <w:szCs w:val="24"/>
                              </w:rPr>
                              <w:t>If there is a path between the modules, the algorithm puts an edge between the nodes.</w:t>
                            </w:r>
                          </w:p>
                          <w:p w14:paraId="5AEE547B" w14:textId="77777777" w:rsidR="00FA6C18" w:rsidRDefault="00FA6C18" w:rsidP="00FA6C18">
                            <w:r>
                              <w:rPr>
                                <w:sz w:val="24"/>
                                <w:szCs w:val="24"/>
                              </w:rPr>
                              <w:t>The algorithm works well, if the source graph is strongly connected.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9C2484E" id="_x0000_t202" coordsize="21600,21600" o:spt="202" path="m,l,21600r21600,l21600,xe">
                <v:stroke joinstyle="miter"/>
                <v:path gradientshapeok="t" o:connecttype="rect"/>
              </v:shapetype>
              <v:shape id="Szövegdoboz 2" o:spid="_x0000_s1026" type="#_x0000_t202" style="position:absolute;left:0;text-align:left;margin-left:288.35pt;margin-top:6.9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" stroked="f">
                <v:textbox style="mso-fit-shape-to-text:t">
                  <w:txbxContent>
                    <w:p w14:paraId="60C466C5" w14:textId="77777777" w:rsidR="00FA6C18" w:rsidRDefault="00FA6C18" w:rsidP="00FA6C18">
                      <w:pPr>
                        <w:jc w:val="both"/>
                        <w:rPr>
                          <w:sz w:val="24"/>
                          <w:szCs w:val="24"/>
                        </w:rPr>
                      </w:pPr>
                      <w:r>
                        <w:rPr>
                          <w:sz w:val="24"/>
                          <w:szCs w:val="24"/>
                        </w:rPr>
                        <w:t>Each community/cluster has been contracted to single node.</w:t>
                      </w:r>
                    </w:p>
                    <w:p w14:paraId="69A786E1" w14:textId="77777777" w:rsidR="00FA6C18" w:rsidRDefault="00FA6C18" w:rsidP="00FA6C18">
                      <w:pPr>
                        <w:jc w:val="both"/>
                        <w:rPr>
                          <w:sz w:val="24"/>
                          <w:szCs w:val="24"/>
                        </w:rPr>
                      </w:pPr>
                      <w:r>
                        <w:rPr>
                          <w:sz w:val="24"/>
                          <w:szCs w:val="24"/>
                        </w:rPr>
                        <w:t>If there is a path between the modules, the algorithm puts an edge between the nodes.</w:t>
                      </w:r>
                    </w:p>
                    <w:p w14:paraId="5AEE547B" w14:textId="77777777" w:rsidR="00FA6C18" w:rsidRDefault="00FA6C18" w:rsidP="00FA6C18">
                      <w:r>
                        <w:rPr>
                          <w:sz w:val="24"/>
                          <w:szCs w:val="24"/>
                        </w:rPr>
                        <w:t>The algorithm works well, if the source graph is strongly connected.</w:t>
                      </w:r>
                    </w:p>
                  </w:txbxContent>
                </v:textbox>
                <w10:wrap type="square"/>
              </v:shape>
            </w:pict>
          </mc:Fallback>
        </mc:AlternateContent>
      </w:r>
    </w:p>
    <w:p w14:paraId="0E357A7B" w14:textId="77777777" w:rsidR="00FA6C18" w:rsidRDefault="00FA6C18" w:rsidP="00FA6C18">
      <w:pPr>
        <w:rPr>
          <w:sz w:val="24"/>
          <w:szCs w:val="24"/>
        </w:rPr>
      </w:pPr>
    </w:p>
    <w:p w14:paraId="34A86BEB" w14:textId="77777777" w:rsidR="00FA6C18" w:rsidRDefault="00FA6C18" w:rsidP="00FA6C18">
      <w:pPr>
        <w:jc w:val="both"/>
        <w:rPr>
          <w:sz w:val="24"/>
          <w:szCs w:val="24"/>
        </w:rPr>
      </w:pPr>
    </w:p>
    <w:p w14:paraId="3C40E8CB" w14:textId="77777777" w:rsidR="00FA6C18" w:rsidRDefault="00FA6C18" w:rsidP="00FA6C18">
      <w:pPr>
        <w:jc w:val="both"/>
        <w:rPr>
          <w:sz w:val="24"/>
          <w:szCs w:val="24"/>
        </w:rPr>
      </w:pPr>
    </w:p>
    <w:p w14:paraId="212F8618" w14:textId="77777777" w:rsidR="00FA6C18" w:rsidRDefault="00FA6C18" w:rsidP="00FA6C18">
      <w:pPr>
        <w:jc w:val="both"/>
        <w:rPr>
          <w:sz w:val="24"/>
          <w:szCs w:val="24"/>
        </w:rPr>
      </w:pPr>
    </w:p>
    <w:p w14:paraId="37381219" w14:textId="77777777" w:rsidR="00FA6C18" w:rsidRDefault="00FA6C18" w:rsidP="00FA6C18">
      <w:pPr>
        <w:jc w:val="both"/>
        <w:rPr>
          <w:sz w:val="24"/>
          <w:szCs w:val="24"/>
        </w:rPr>
      </w:pPr>
    </w:p>
    <w:p w14:paraId="7D1B1894" w14:textId="77777777" w:rsidR="00FA6C18" w:rsidRDefault="00FA6C18" w:rsidP="00FA6C18">
      <w:pPr>
        <w:jc w:val="both"/>
        <w:rPr>
          <w:sz w:val="24"/>
          <w:szCs w:val="24"/>
        </w:rPr>
      </w:pPr>
    </w:p>
    <w:p w14:paraId="138ADB42" w14:textId="77777777" w:rsidR="00FA6C18" w:rsidRDefault="00FA6C18" w:rsidP="00FA6C18">
      <w:pPr>
        <w:jc w:val="both"/>
        <w:rPr>
          <w:sz w:val="24"/>
          <w:szCs w:val="24"/>
        </w:rPr>
      </w:pPr>
    </w:p>
    <w:p w14:paraId="510A1F42" w14:textId="77777777" w:rsidR="00FA6C18" w:rsidRDefault="00FA6C18" w:rsidP="00FA6C18">
      <w:pPr>
        <w:jc w:val="both"/>
        <w:rPr>
          <w:sz w:val="24"/>
          <w:szCs w:val="24"/>
        </w:rPr>
      </w:pPr>
    </w:p>
    <w:p w14:paraId="0C5E0E3B" w14:textId="77777777" w:rsidR="00FA6C18" w:rsidRDefault="00FA6C18" w:rsidP="00FA6C18">
      <w:pPr>
        <w:jc w:val="both"/>
        <w:rPr>
          <w:sz w:val="24"/>
          <w:szCs w:val="24"/>
        </w:rPr>
      </w:pPr>
    </w:p>
    <w:p w14:paraId="0F54AC74" w14:textId="77777777" w:rsidR="00FA6C18" w:rsidRDefault="00FA6C18" w:rsidP="00FA6C18">
      <w:pPr>
        <w:jc w:val="center"/>
        <w:rPr>
          <w:sz w:val="24"/>
          <w:szCs w:val="24"/>
        </w:rPr>
      </w:pPr>
      <w:r>
        <w:rPr>
          <w:noProof/>
        </w:rPr>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0800000">
                      <a:off x="0" y="0"/>
                      <a:ext cx="4581525" cy="3448050"/>
                    </a:xfrm>
                    <a:prstGeom prst="rect">
                      <a:avLst/>
                    </a:prstGeom>
                  </pic:spPr>
                </pic:pic>
              </a:graphicData>
            </a:graphic>
          </wp:inline>
        </w:drawing>
      </w:r>
    </w:p>
    <w:p w14:paraId="3E688867" w14:textId="77777777" w:rsidR="00FA6C18" w:rsidRDefault="00FA6C18" w:rsidP="00FA6C18">
      <w:pPr>
        <w:jc w:val="both"/>
        <w:rPr>
          <w:sz w:val="24"/>
          <w:szCs w:val="24"/>
        </w:rPr>
      </w:pPr>
    </w:p>
    <w:p w14:paraId="4B459BFA" w14:textId="77777777" w:rsidR="00FA6C18" w:rsidRDefault="00FA6C18" w:rsidP="00FA6C18">
      <w:pPr>
        <w:rPr>
          <w:sz w:val="24"/>
          <w:szCs w:val="24"/>
        </w:rPr>
      </w:pPr>
      <w:r>
        <w:rPr>
          <w:sz w:val="24"/>
          <w:szCs w:val="24"/>
        </w:rPr>
        <w:br w:type="page"/>
      </w:r>
    </w:p>
    <w:p w14:paraId="42525C09" w14:textId="63AE7741" w:rsidR="00733FB3" w:rsidRDefault="00A973AE" w:rsidP="00A973AE">
      <w:pPr>
        <w:pStyle w:val="Cmsor3"/>
      </w:pPr>
      <w:bookmarkStart w:id="26" w:name="_Toc101382789"/>
      <w:r>
        <w:lastRenderedPageBreak/>
        <w:t>Small-worldness</w:t>
      </w:r>
      <w:bookmarkEnd w:id="26"/>
    </w:p>
    <w:p w14:paraId="3721EF9A" w14:textId="3564F564" w:rsidR="00A973AE" w:rsidRDefault="00A973AE" w:rsidP="00624FDD"/>
    <w:p w14:paraId="56BD4262" w14:textId="77777777" w:rsidR="00622032" w:rsidRDefault="00622032" w:rsidP="00622032">
      <w:pPr>
        <w:jc w:val="both"/>
        <w:rPr>
          <w:sz w:val="24"/>
          <w:szCs w:val="24"/>
        </w:rPr>
      </w:pPr>
      <w:r w:rsidRPr="00622032">
        <w:rPr>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Default="007F0A45" w:rsidP="00624FDD">
      <m:oMathPara>
        <m:oMath>
          <m:r>
            <w:rPr>
              <w:rFonts w:ascii="Cambria Math" w:hAnsi="Cambria Math"/>
            </w:rPr>
            <m:t>L∝Log N</m:t>
          </m:r>
        </m:oMath>
      </m:oMathPara>
    </w:p>
    <w:p w14:paraId="7BFE0FA4" w14:textId="7DFCBF66" w:rsidR="007F0A45" w:rsidRDefault="007F0A45" w:rsidP="007F0A45">
      <w:pPr>
        <w:jc w:val="both"/>
        <w:rPr>
          <w:sz w:val="24"/>
          <w:szCs w:val="24"/>
        </w:rPr>
      </w:pPr>
      <w:r w:rsidRPr="007F0A45">
        <w:rPr>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Pr>
          <w:sz w:val="24"/>
          <w:szCs w:val="24"/>
        </w:rPr>
        <w:t xml:space="preserve"> [19]</w:t>
      </w:r>
    </w:p>
    <w:p w14:paraId="0C730F58" w14:textId="77777777" w:rsidR="007F0A45" w:rsidRPr="007F0A45" w:rsidRDefault="007F0A45" w:rsidP="007F0A45">
      <w:pPr>
        <w:jc w:val="both"/>
        <w:rPr>
          <w:sz w:val="24"/>
          <w:szCs w:val="24"/>
        </w:rPr>
      </w:pPr>
    </w:p>
    <w:p w14:paraId="60577CF3" w14:textId="77777777" w:rsidR="004223E0" w:rsidRDefault="004223E0" w:rsidP="004223E0">
      <w:pPr>
        <w:jc w:val="both"/>
        <w:rPr>
          <w:sz w:val="24"/>
          <w:szCs w:val="24"/>
        </w:rPr>
      </w:pPr>
      <w:r>
        <w:rPr>
          <w:sz w:val="24"/>
          <w:szCs w:val="24"/>
        </w:rPr>
        <w:t>Small-world functions are used for estimating the small-worldness of graphs. A small world network is characterized by a small average shortest path length and a large clustering 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Default="004223E0" w:rsidP="004223E0">
      <w:pPr>
        <w:jc w:val="both"/>
        <w:rPr>
          <w:sz w:val="24"/>
          <w:szCs w:val="24"/>
        </w:rPr>
      </w:pPr>
      <w:r>
        <w:rPr>
          <w:sz w:val="24"/>
          <w:szCs w:val="24"/>
        </w:rPr>
        <w:t>The coefficient is defined as:</w:t>
      </w:r>
    </w:p>
    <w:p w14:paraId="0D1FEB7E" w14:textId="77777777" w:rsidR="004223E0" w:rsidRDefault="004223E0" w:rsidP="004223E0">
      <w:pPr>
        <w:jc w:val="both"/>
        <w:rPr>
          <w:sz w:val="24"/>
          <w:szCs w:val="24"/>
        </w:rPr>
      </w:pPr>
      <m:oMathPara>
        <m:oMath>
          <m:r>
            <w:rPr>
              <w:rFonts w:ascii="Cambria Math" w:hAnsi="Cambria Math" w:cstheme="minorHAnsi"/>
              <w:sz w:val="24"/>
              <w:szCs w:val="24"/>
            </w:rPr>
            <m:t>σ=</m:t>
          </m:r>
          <m:f>
            <m:fPr>
              <m:ctrlPr>
                <w:rPr>
                  <w:rFonts w:ascii="Cambria Math" w:hAnsi="Cambria Math" w:cstheme="minorHAnsi"/>
                  <w:i/>
                  <w:sz w:val="24"/>
                  <w:szCs w:val="24"/>
                </w:rPr>
              </m:ctrlPr>
            </m:fPr>
            <m:num>
              <m:f>
                <m:fPr>
                  <m:type m:val="skw"/>
                  <m:ctrlPr>
                    <w:rPr>
                      <w:rFonts w:ascii="Cambria Math" w:hAnsi="Cambria Math" w:cstheme="minorHAnsi"/>
                      <w:i/>
                      <w:sz w:val="24"/>
                      <w:szCs w:val="24"/>
                    </w:rPr>
                  </m:ctrlPr>
                </m:fPr>
                <m:num>
                  <m:r>
                    <w:rPr>
                      <w:rFonts w:ascii="Cambria Math" w:hAnsi="Cambria Math" w:cstheme="minorHAnsi"/>
                      <w:sz w:val="24"/>
                      <w:szCs w:val="24"/>
                    </w:rPr>
                    <m:t>C</m:t>
                  </m:r>
                </m:num>
                <m:den>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r</m:t>
                      </m:r>
                    </m:sub>
                  </m:sSub>
                </m:den>
              </m:f>
            </m:num>
            <m:den>
              <m:f>
                <m:fPr>
                  <m:type m:val="skw"/>
                  <m:ctrlPr>
                    <w:rPr>
                      <w:rFonts w:ascii="Cambria Math" w:hAnsi="Cambria Math" w:cstheme="minorHAnsi"/>
                      <w:i/>
                      <w:sz w:val="24"/>
                      <w:szCs w:val="24"/>
                    </w:rPr>
                  </m:ctrlPr>
                </m:fPr>
                <m:num>
                  <m:r>
                    <w:rPr>
                      <w:rFonts w:ascii="Cambria Math" w:hAnsi="Cambria Math" w:cstheme="minorHAnsi"/>
                      <w:sz w:val="24"/>
                      <w:szCs w:val="24"/>
                    </w:rPr>
                    <m:t>L</m:t>
                  </m:r>
                </m:num>
                <m:den>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r</m:t>
                      </m:r>
                    </m:sub>
                  </m:sSub>
                </m:den>
              </m:f>
            </m:den>
          </m:f>
        </m:oMath>
      </m:oMathPara>
    </w:p>
    <w:p w14:paraId="1C9A069C" w14:textId="471AA333" w:rsidR="004223E0" w:rsidRDefault="004223E0" w:rsidP="004223E0">
      <w:pPr>
        <w:jc w:val="both"/>
        <w:rPr>
          <w:sz w:val="24"/>
          <w:szCs w:val="24"/>
        </w:rPr>
      </w:pPr>
      <w:r>
        <w:rPr>
          <w:sz w:val="24"/>
          <w:szCs w:val="24"/>
        </w:rPr>
        <w:t>Where C and L are respectively the average clustering coefficient and average shortest path length of the graph.</w:t>
      </w:r>
      <w:r w:rsidR="00A05A6D">
        <w:rPr>
          <w:sz w:val="24"/>
          <w:szCs w:val="24"/>
        </w:rPr>
        <w:t xml:space="preserve"> [</w:t>
      </w:r>
      <w:r w:rsidR="00FB2877">
        <w:rPr>
          <w:sz w:val="24"/>
          <w:szCs w:val="24"/>
        </w:rPr>
        <w:t>3</w:t>
      </w:r>
      <w:r w:rsidR="00A05A6D">
        <w:rPr>
          <w:sz w:val="24"/>
          <w:szCs w:val="24"/>
        </w:rPr>
        <w:t>]</w:t>
      </w:r>
    </w:p>
    <w:p w14:paraId="5BFC4D3C" w14:textId="77777777" w:rsidR="004223E0" w:rsidRDefault="004223E0" w:rsidP="004223E0">
      <w:pPr>
        <w:jc w:val="both"/>
        <w:rPr>
          <w:rFonts w:eastAsiaTheme="minorEastAsia"/>
          <w:sz w:val="24"/>
          <w:szCs w:val="24"/>
        </w:rPr>
      </w:pPr>
      <w:r>
        <w:rPr>
          <w:sz w:val="24"/>
          <w:szCs w:val="24"/>
        </w:rPr>
        <w:t xml:space="preserve">The graph is commonly classified as </w:t>
      </w:r>
      <w:proofErr w:type="gramStart"/>
      <w:r>
        <w:rPr>
          <w:sz w:val="24"/>
          <w:szCs w:val="24"/>
        </w:rPr>
        <w:t>small-world</w:t>
      </w:r>
      <w:proofErr w:type="gramEnd"/>
      <w:r>
        <w:rPr>
          <w:sz w:val="24"/>
          <w:szCs w:val="24"/>
        </w:rPr>
        <w:t xml:space="preserve"> if </w:t>
      </w:r>
      <m:oMath>
        <m:r>
          <w:rPr>
            <w:rFonts w:ascii="Cambria Math" w:hAnsi="Cambria Math"/>
            <w:sz w:val="24"/>
            <w:szCs w:val="24"/>
          </w:rPr>
          <m:t>σ&gt;1</m:t>
        </m:r>
      </m:oMath>
      <w:r>
        <w:rPr>
          <w:rFonts w:eastAsiaTheme="minorEastAsia"/>
          <w:sz w:val="24"/>
          <w:szCs w:val="24"/>
        </w:rPr>
        <w:t>.</w:t>
      </w:r>
    </w:p>
    <w:p w14:paraId="79336038" w14:textId="42FF4BE4" w:rsidR="004223E0" w:rsidRPr="00622032" w:rsidRDefault="004223E0" w:rsidP="00622032">
      <w:pPr>
        <w:jc w:val="both"/>
        <w:rPr>
          <w:sz w:val="24"/>
          <w:szCs w:val="24"/>
        </w:rPr>
      </w:pPr>
    </w:p>
    <w:p w14:paraId="4EC9B61D" w14:textId="2B5C59F7" w:rsidR="00622032" w:rsidRDefault="00622032" w:rsidP="00622032">
      <w:pPr>
        <w:jc w:val="both"/>
        <w:rPr>
          <w:sz w:val="24"/>
          <w:szCs w:val="24"/>
        </w:rPr>
      </w:pPr>
    </w:p>
    <w:p w14:paraId="10F433FF" w14:textId="037B7A42" w:rsidR="00622032" w:rsidRDefault="00622032" w:rsidP="00622032">
      <w:pPr>
        <w:jc w:val="both"/>
        <w:rPr>
          <w:sz w:val="24"/>
          <w:szCs w:val="24"/>
        </w:rPr>
      </w:pPr>
    </w:p>
    <w:p w14:paraId="330DE76E" w14:textId="77777777" w:rsidR="00622032" w:rsidRPr="00622032" w:rsidRDefault="00622032" w:rsidP="00622032">
      <w:pPr>
        <w:jc w:val="both"/>
        <w:rPr>
          <w:sz w:val="24"/>
          <w:szCs w:val="24"/>
        </w:rPr>
      </w:pPr>
    </w:p>
    <w:p w14:paraId="3AF68EAF" w14:textId="2411E503" w:rsidR="004223E0" w:rsidRDefault="004223E0">
      <w:r>
        <w:br w:type="page"/>
      </w:r>
    </w:p>
    <w:p w14:paraId="714D556B" w14:textId="18A81BE4" w:rsidR="00A973AE" w:rsidRDefault="00A973AE" w:rsidP="00A973AE">
      <w:pPr>
        <w:pStyle w:val="Cmsor3"/>
      </w:pPr>
      <w:bookmarkStart w:id="27" w:name="_Toc101382790"/>
      <w:r>
        <w:lastRenderedPageBreak/>
        <w:t>Colormap</w:t>
      </w:r>
      <w:bookmarkEnd w:id="27"/>
    </w:p>
    <w:p w14:paraId="0442C9A1" w14:textId="113DEA20" w:rsidR="006812EF" w:rsidRDefault="006812EF" w:rsidP="006812EF"/>
    <w:p w14:paraId="0F4B8FCA" w14:textId="60D7FAC5" w:rsidR="006812EF" w:rsidRDefault="006812EF" w:rsidP="006812EF"/>
    <w:p w14:paraId="58BC2EDB" w14:textId="77777777" w:rsidR="006812EF" w:rsidRPr="006812EF" w:rsidRDefault="006812EF" w:rsidP="006812EF"/>
    <w:p w14:paraId="5C2CA603" w14:textId="4EC8A35E" w:rsidR="00D64A40" w:rsidRDefault="00D64A40">
      <w:pPr>
        <w:rPr>
          <w:sz w:val="24"/>
          <w:szCs w:val="24"/>
        </w:rPr>
      </w:pPr>
      <w:r>
        <w:rPr>
          <w:sz w:val="24"/>
          <w:szCs w:val="24"/>
        </w:rPr>
        <w:br w:type="page"/>
      </w:r>
    </w:p>
    <w:p w14:paraId="0760B4A8" w14:textId="77777777" w:rsidR="007407D3" w:rsidRDefault="007407D3" w:rsidP="007407D3">
      <w:pPr>
        <w:pStyle w:val="Cmsor1"/>
      </w:pPr>
      <w:bookmarkStart w:id="28" w:name="_Toc101382791"/>
      <w:r>
        <w:lastRenderedPageBreak/>
        <w:t>Measuring, results</w:t>
      </w:r>
      <w:bookmarkEnd w:id="28"/>
    </w:p>
    <w:p w14:paraId="23FF3B25" w14:textId="77777777" w:rsidR="007407D3" w:rsidRPr="00EB694A" w:rsidRDefault="007407D3" w:rsidP="007407D3">
      <w:pPr>
        <w:jc w:val="both"/>
        <w:rPr>
          <w:sz w:val="24"/>
          <w:szCs w:val="24"/>
        </w:rPr>
      </w:pPr>
    </w:p>
    <w:p w14:paraId="02FD804F" w14:textId="7076F30B" w:rsidR="00A375BE" w:rsidRPr="00EB694A" w:rsidRDefault="00A375BE" w:rsidP="00B22AB2">
      <w:pPr>
        <w:tabs>
          <w:tab w:val="left" w:pos="1944"/>
        </w:tabs>
        <w:jc w:val="both"/>
        <w:rPr>
          <w:sz w:val="24"/>
          <w:szCs w:val="24"/>
        </w:rPr>
      </w:pPr>
      <w:r w:rsidRPr="00EB694A">
        <w:rPr>
          <w:sz w:val="24"/>
          <w:szCs w:val="24"/>
        </w:rPr>
        <w:t>Experiences:</w:t>
      </w:r>
    </w:p>
    <w:p w14:paraId="622C0C0A" w14:textId="377A49F3" w:rsidR="00C379E1" w:rsidRPr="00EB694A" w:rsidRDefault="00A375BE" w:rsidP="00B22AB2">
      <w:pPr>
        <w:jc w:val="both"/>
        <w:rPr>
          <w:sz w:val="24"/>
          <w:szCs w:val="24"/>
        </w:rPr>
      </w:pPr>
      <w:r w:rsidRPr="00EB694A">
        <w:rPr>
          <w:sz w:val="24"/>
          <w:szCs w:val="24"/>
        </w:rPr>
        <w:t xml:space="preserve">The </w:t>
      </w:r>
      <w:r w:rsidR="0084394A" w:rsidRPr="00EB694A">
        <w:rPr>
          <w:sz w:val="24"/>
          <w:szCs w:val="24"/>
        </w:rPr>
        <w:t>NetworkX</w:t>
      </w:r>
      <w:r w:rsidRPr="00EB694A">
        <w:rPr>
          <w:sz w:val="24"/>
          <w:szCs w:val="24"/>
        </w:rPr>
        <w:t xml:space="preserve"> implementations of the algorithms have been used for the python script. The code of the algorithms can be found in the coloring.py file. The colormap and the coloring logic is self-</w:t>
      </w:r>
      <w:proofErr w:type="gramStart"/>
      <w:r w:rsidRPr="00EB694A">
        <w:rPr>
          <w:sz w:val="24"/>
          <w:szCs w:val="24"/>
        </w:rPr>
        <w:t>implemented</w:t>
      </w:r>
      <w:proofErr w:type="gramEnd"/>
      <w:r w:rsidRPr="00EB694A">
        <w:rPr>
          <w:sz w:val="24"/>
          <w:szCs w:val="24"/>
        </w:rPr>
        <w:t xml:space="preserve"> and it can be found in the Utils.py file. </w:t>
      </w:r>
    </w:p>
    <w:p w14:paraId="1F08089B" w14:textId="16686BEB" w:rsidR="00C379E1" w:rsidRDefault="00A375BE" w:rsidP="00B22AB2">
      <w:pPr>
        <w:jc w:val="both"/>
        <w:rPr>
          <w:sz w:val="24"/>
          <w:szCs w:val="24"/>
        </w:rPr>
      </w:pPr>
      <w:r w:rsidRPr="00EB694A">
        <w:rPr>
          <w:sz w:val="24"/>
          <w:szCs w:val="24"/>
        </w:rPr>
        <w:t>The Newman-Girvan algorithm is fairly slow on medium sized graphs</w:t>
      </w:r>
      <w:r w:rsidR="00DE629E" w:rsidRPr="00EB694A">
        <w:rPr>
          <w:sz w:val="24"/>
          <w:szCs w:val="24"/>
        </w:rPr>
        <w:t xml:space="preserve">, but the result is more </w:t>
      </w:r>
      <w:proofErr w:type="gramStart"/>
      <w:r w:rsidR="00DE629E" w:rsidRPr="00EB694A">
        <w:rPr>
          <w:sz w:val="24"/>
          <w:szCs w:val="24"/>
        </w:rPr>
        <w:t>accurate</w:t>
      </w:r>
      <w:proofErr w:type="gramEnd"/>
      <w:r w:rsidR="00DE629E" w:rsidRPr="00EB694A">
        <w:rPr>
          <w:sz w:val="24"/>
          <w:szCs w:val="24"/>
        </w:rPr>
        <w:t xml:space="preserve"> and all the nodes are classified. </w:t>
      </w:r>
    </w:p>
    <w:p w14:paraId="3F00E5B8" w14:textId="4500917D" w:rsidR="006272E9" w:rsidRDefault="006272E9" w:rsidP="00B22AB2">
      <w:pPr>
        <w:jc w:val="both"/>
        <w:rPr>
          <w:sz w:val="24"/>
          <w:szCs w:val="24"/>
        </w:rPr>
      </w:pPr>
    </w:p>
    <w:p w14:paraId="41DA550E" w14:textId="6FFDE275" w:rsidR="00E239A9" w:rsidRDefault="00E239A9" w:rsidP="00B22AB2">
      <w:pPr>
        <w:jc w:val="both"/>
        <w:rPr>
          <w:sz w:val="24"/>
          <w:szCs w:val="24"/>
        </w:rPr>
      </w:pPr>
      <w:r>
        <w:rPr>
          <w:sz w:val="24"/>
          <w:szCs w:val="24"/>
        </w:rPr>
        <w:br w:type="page"/>
      </w:r>
    </w:p>
    <w:p w14:paraId="399C32D4" w14:textId="73E50EF0" w:rsidR="00A24F1C" w:rsidRDefault="00A24F1C" w:rsidP="00A24F1C">
      <w:r>
        <w:lastRenderedPageBreak/>
        <w:t>Measuring results:</w:t>
      </w:r>
    </w:p>
    <w:p w14:paraId="080B8E25" w14:textId="7B8F0ABF" w:rsidR="001B4FA7" w:rsidRDefault="001B4FA7" w:rsidP="009F2DBF">
      <w:pPr>
        <w:pStyle w:val="Cmsor2"/>
      </w:pPr>
      <w:bookmarkStart w:id="29" w:name="_Toc101382792"/>
      <w:proofErr w:type="spellStart"/>
      <w:r>
        <w:t>Modularities</w:t>
      </w:r>
      <w:bookmarkEnd w:id="29"/>
      <w:proofErr w:type="spellEnd"/>
    </w:p>
    <w:p w14:paraId="3533DEA4" w14:textId="77777777" w:rsidR="008D7E08" w:rsidRDefault="008D7E08" w:rsidP="00B22AB2">
      <w:pPr>
        <w:jc w:val="both"/>
        <w:rPr>
          <w:sz w:val="24"/>
          <w:szCs w:val="24"/>
        </w:rPr>
      </w:pPr>
    </w:p>
    <w:p w14:paraId="4CBE2649" w14:textId="1C55171E" w:rsidR="001B4FA7" w:rsidRDefault="00810382" w:rsidP="00316D38">
      <w:pPr>
        <w:pStyle w:val="Cmsor3"/>
      </w:pPr>
      <w:bookmarkStart w:id="30" w:name="_Toc101382793"/>
      <w:r>
        <w:t xml:space="preserve">Network: Facebook, </w:t>
      </w:r>
      <w:proofErr w:type="gramStart"/>
      <w:r>
        <w:t>0.edges</w:t>
      </w:r>
      <w:proofErr w:type="gramEnd"/>
      <w:r w:rsidR="00D359B2">
        <w:t xml:space="preserve"> dataset</w:t>
      </w:r>
      <w:bookmarkEnd w:id="30"/>
    </w:p>
    <w:p w14:paraId="076497B8" w14:textId="77777777" w:rsidR="00F06DDA" w:rsidRDefault="00F06DDA" w:rsidP="00B22AB2">
      <w:pPr>
        <w:jc w:val="both"/>
        <w:rPr>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14:paraId="7C089FF3" w14:textId="18382CD2" w:rsidTr="00112B9F">
        <w:trPr>
          <w:jc w:val="center"/>
        </w:trPr>
        <w:tc>
          <w:tcPr>
            <w:tcW w:w="1458" w:type="dxa"/>
            <w:vAlign w:val="center"/>
          </w:tcPr>
          <w:p w14:paraId="12304756" w14:textId="610C8645" w:rsidR="0053155F" w:rsidRDefault="00810382" w:rsidP="00E94DE7">
            <w:pPr>
              <w:jc w:val="center"/>
              <w:rPr>
                <w:sz w:val="24"/>
                <w:szCs w:val="24"/>
              </w:rPr>
            </w:pPr>
            <w:r>
              <w:rPr>
                <w:sz w:val="24"/>
                <w:szCs w:val="24"/>
              </w:rPr>
              <w:t>Application</w:t>
            </w:r>
          </w:p>
        </w:tc>
        <w:tc>
          <w:tcPr>
            <w:tcW w:w="7609" w:type="dxa"/>
            <w:gridSpan w:val="4"/>
            <w:vAlign w:val="center"/>
          </w:tcPr>
          <w:p w14:paraId="3E1C34E1" w14:textId="38048193" w:rsidR="0053155F" w:rsidRDefault="00A77AB1" w:rsidP="00E94DE7">
            <w:pPr>
              <w:jc w:val="center"/>
              <w:rPr>
                <w:sz w:val="24"/>
                <w:szCs w:val="24"/>
              </w:rPr>
            </w:pPr>
            <w:r>
              <w:rPr>
                <w:sz w:val="24"/>
                <w:szCs w:val="24"/>
              </w:rPr>
              <w:t>Community detector app</w:t>
            </w:r>
          </w:p>
        </w:tc>
      </w:tr>
      <w:tr w:rsidR="00112B9F" w14:paraId="6B93D560" w14:textId="5B25653E" w:rsidTr="001E0423">
        <w:trPr>
          <w:jc w:val="center"/>
        </w:trPr>
        <w:tc>
          <w:tcPr>
            <w:tcW w:w="1458" w:type="dxa"/>
            <w:vAlign w:val="center"/>
          </w:tcPr>
          <w:p w14:paraId="27D06C09" w14:textId="6C5AEFB4" w:rsidR="00112B9F" w:rsidRDefault="00392985" w:rsidP="00E94DE7">
            <w:pPr>
              <w:jc w:val="center"/>
              <w:rPr>
                <w:sz w:val="24"/>
                <w:szCs w:val="24"/>
              </w:rPr>
            </w:pPr>
            <w:r>
              <w:rPr>
                <w:sz w:val="24"/>
                <w:szCs w:val="24"/>
              </w:rPr>
              <w:t>Algo</w:t>
            </w:r>
          </w:p>
        </w:tc>
        <w:tc>
          <w:tcPr>
            <w:tcW w:w="1514" w:type="dxa"/>
            <w:vAlign w:val="center"/>
          </w:tcPr>
          <w:p w14:paraId="4643EDD0" w14:textId="101C66F5" w:rsidR="00112B9F" w:rsidRDefault="00A16441" w:rsidP="00E94DE7">
            <w:pPr>
              <w:tabs>
                <w:tab w:val="left" w:pos="1530"/>
              </w:tabs>
              <w:jc w:val="center"/>
              <w:rPr>
                <w:sz w:val="24"/>
                <w:szCs w:val="24"/>
              </w:rPr>
            </w:pPr>
            <w:r>
              <w:rPr>
                <w:sz w:val="24"/>
                <w:szCs w:val="24"/>
              </w:rPr>
              <w:t>NG</w:t>
            </w:r>
          </w:p>
        </w:tc>
        <w:tc>
          <w:tcPr>
            <w:tcW w:w="1985" w:type="dxa"/>
            <w:vAlign w:val="center"/>
          </w:tcPr>
          <w:p w14:paraId="37072020" w14:textId="6FBC4B4F" w:rsidR="00112B9F" w:rsidRDefault="00A16441" w:rsidP="00E94DE7">
            <w:pPr>
              <w:tabs>
                <w:tab w:val="left" w:pos="1530"/>
              </w:tabs>
              <w:jc w:val="center"/>
              <w:rPr>
                <w:sz w:val="24"/>
                <w:szCs w:val="24"/>
              </w:rPr>
            </w:pPr>
            <w:r>
              <w:rPr>
                <w:sz w:val="24"/>
                <w:szCs w:val="24"/>
              </w:rPr>
              <w:t>NG-</w:t>
            </w:r>
            <w:r w:rsidR="00D047E6">
              <w:rPr>
                <w:sz w:val="24"/>
                <w:szCs w:val="24"/>
              </w:rPr>
              <w:t>comm</w:t>
            </w:r>
            <w:r w:rsidR="00112B9F">
              <w:rPr>
                <w:sz w:val="24"/>
                <w:szCs w:val="24"/>
              </w:rPr>
              <w:t>*</w:t>
            </w:r>
          </w:p>
        </w:tc>
        <w:tc>
          <w:tcPr>
            <w:tcW w:w="1417" w:type="dxa"/>
            <w:vAlign w:val="center"/>
          </w:tcPr>
          <w:p w14:paraId="3CB44A51" w14:textId="1BCB3C7F" w:rsidR="00112B9F" w:rsidRDefault="00A16441" w:rsidP="00E94DE7">
            <w:pPr>
              <w:tabs>
                <w:tab w:val="left" w:pos="1530"/>
              </w:tabs>
              <w:jc w:val="center"/>
              <w:rPr>
                <w:sz w:val="24"/>
                <w:szCs w:val="24"/>
              </w:rPr>
            </w:pPr>
            <w:r>
              <w:rPr>
                <w:sz w:val="24"/>
                <w:szCs w:val="24"/>
              </w:rPr>
              <w:t>M</w:t>
            </w:r>
            <w:r w:rsidR="00112B9F">
              <w:rPr>
                <w:sz w:val="24"/>
                <w:szCs w:val="24"/>
              </w:rPr>
              <w:t>arkov</w:t>
            </w:r>
          </w:p>
        </w:tc>
        <w:tc>
          <w:tcPr>
            <w:tcW w:w="2693" w:type="dxa"/>
          </w:tcPr>
          <w:p w14:paraId="44A9DCA1" w14:textId="01E1119F" w:rsidR="00112B9F" w:rsidRDefault="008D7E08" w:rsidP="00E94DE7">
            <w:pPr>
              <w:tabs>
                <w:tab w:val="left" w:pos="1530"/>
              </w:tabs>
              <w:jc w:val="center"/>
              <w:rPr>
                <w:sz w:val="24"/>
                <w:szCs w:val="24"/>
              </w:rPr>
            </w:pPr>
            <w:r>
              <w:rPr>
                <w:sz w:val="24"/>
                <w:szCs w:val="24"/>
              </w:rPr>
              <w:t>Maximized</w:t>
            </w:r>
            <w:r w:rsidR="00112B9F">
              <w:rPr>
                <w:sz w:val="24"/>
                <w:szCs w:val="24"/>
              </w:rPr>
              <w:t xml:space="preserve"> modularity</w:t>
            </w:r>
          </w:p>
        </w:tc>
      </w:tr>
      <w:tr w:rsidR="00A77AB1" w14:paraId="786429BD" w14:textId="77777777" w:rsidTr="001E0423">
        <w:trPr>
          <w:jc w:val="center"/>
        </w:trPr>
        <w:tc>
          <w:tcPr>
            <w:tcW w:w="1458" w:type="dxa"/>
            <w:vAlign w:val="center"/>
          </w:tcPr>
          <w:p w14:paraId="6B2ABC7F" w14:textId="6DE4F372" w:rsidR="00A77AB1" w:rsidRDefault="00E94965" w:rsidP="00E94DE7">
            <w:pPr>
              <w:jc w:val="center"/>
              <w:rPr>
                <w:sz w:val="24"/>
                <w:szCs w:val="24"/>
              </w:rPr>
            </w:pPr>
            <w:r>
              <w:rPr>
                <w:sz w:val="24"/>
                <w:szCs w:val="24"/>
              </w:rPr>
              <w:t>Nr. of colors</w:t>
            </w:r>
          </w:p>
        </w:tc>
        <w:tc>
          <w:tcPr>
            <w:tcW w:w="1514" w:type="dxa"/>
            <w:vAlign w:val="center"/>
          </w:tcPr>
          <w:p w14:paraId="618E547D" w14:textId="0A83BF01" w:rsidR="00A77AB1" w:rsidRDefault="00D047E6" w:rsidP="00E94DE7">
            <w:pPr>
              <w:tabs>
                <w:tab w:val="left" w:pos="1530"/>
              </w:tabs>
              <w:jc w:val="center"/>
              <w:rPr>
                <w:sz w:val="24"/>
                <w:szCs w:val="24"/>
              </w:rPr>
            </w:pPr>
            <w:r>
              <w:rPr>
                <w:sz w:val="24"/>
                <w:szCs w:val="24"/>
              </w:rPr>
              <w:t>2</w:t>
            </w:r>
          </w:p>
        </w:tc>
        <w:tc>
          <w:tcPr>
            <w:tcW w:w="1985" w:type="dxa"/>
            <w:vAlign w:val="center"/>
          </w:tcPr>
          <w:p w14:paraId="2C4C1F18" w14:textId="6D8E2D37" w:rsidR="00A77AB1" w:rsidRDefault="00F66B8B" w:rsidP="00E94DE7">
            <w:pPr>
              <w:tabs>
                <w:tab w:val="left" w:pos="1530"/>
              </w:tabs>
              <w:jc w:val="center"/>
              <w:rPr>
                <w:sz w:val="24"/>
                <w:szCs w:val="24"/>
              </w:rPr>
            </w:pPr>
            <w:r>
              <w:rPr>
                <w:sz w:val="24"/>
                <w:szCs w:val="24"/>
              </w:rPr>
              <w:t>30</w:t>
            </w:r>
          </w:p>
        </w:tc>
        <w:tc>
          <w:tcPr>
            <w:tcW w:w="1417" w:type="dxa"/>
            <w:vAlign w:val="center"/>
          </w:tcPr>
          <w:p w14:paraId="7F51B3D5" w14:textId="09455E95" w:rsidR="00A77AB1" w:rsidRDefault="00684CFE" w:rsidP="00E94DE7">
            <w:pPr>
              <w:tabs>
                <w:tab w:val="left" w:pos="1530"/>
              </w:tabs>
              <w:jc w:val="center"/>
              <w:rPr>
                <w:sz w:val="24"/>
                <w:szCs w:val="24"/>
              </w:rPr>
            </w:pPr>
            <w:r>
              <w:rPr>
                <w:sz w:val="24"/>
                <w:szCs w:val="24"/>
              </w:rPr>
              <w:t>24</w:t>
            </w:r>
          </w:p>
        </w:tc>
        <w:tc>
          <w:tcPr>
            <w:tcW w:w="2693" w:type="dxa"/>
          </w:tcPr>
          <w:p w14:paraId="7C6CE398" w14:textId="74DED6E9" w:rsidR="00A77AB1" w:rsidRDefault="00684CFE" w:rsidP="00E94DE7">
            <w:pPr>
              <w:tabs>
                <w:tab w:val="left" w:pos="1530"/>
              </w:tabs>
              <w:jc w:val="center"/>
              <w:rPr>
                <w:sz w:val="24"/>
                <w:szCs w:val="24"/>
              </w:rPr>
            </w:pPr>
            <w:r>
              <w:rPr>
                <w:sz w:val="24"/>
                <w:szCs w:val="24"/>
              </w:rPr>
              <w:t>8</w:t>
            </w:r>
          </w:p>
        </w:tc>
      </w:tr>
      <w:tr w:rsidR="00BF0ECA" w14:paraId="69319766" w14:textId="4381F5EA" w:rsidTr="001E0423">
        <w:trPr>
          <w:jc w:val="center"/>
        </w:trPr>
        <w:tc>
          <w:tcPr>
            <w:tcW w:w="1458" w:type="dxa"/>
            <w:vMerge w:val="restart"/>
            <w:vAlign w:val="center"/>
          </w:tcPr>
          <w:p w14:paraId="71ED1E31" w14:textId="2EC386AB" w:rsidR="00BF0ECA" w:rsidRDefault="00A77AB1" w:rsidP="00E94DE7">
            <w:pPr>
              <w:jc w:val="center"/>
              <w:rPr>
                <w:sz w:val="24"/>
                <w:szCs w:val="24"/>
              </w:rPr>
            </w:pPr>
            <w:r>
              <w:rPr>
                <w:sz w:val="24"/>
                <w:szCs w:val="24"/>
              </w:rPr>
              <w:t>Modularity</w:t>
            </w:r>
          </w:p>
        </w:tc>
        <w:tc>
          <w:tcPr>
            <w:tcW w:w="1514" w:type="dxa"/>
            <w:vMerge w:val="restart"/>
            <w:vAlign w:val="center"/>
          </w:tcPr>
          <w:p w14:paraId="13E90633" w14:textId="60851B06" w:rsidR="00BF0ECA" w:rsidRDefault="00BF0ECA" w:rsidP="00E94DE7">
            <w:pPr>
              <w:jc w:val="center"/>
              <w:rPr>
                <w:sz w:val="24"/>
                <w:szCs w:val="24"/>
              </w:rPr>
            </w:pPr>
            <w:r w:rsidRPr="0011642E">
              <w:rPr>
                <w:sz w:val="24"/>
                <w:szCs w:val="24"/>
              </w:rPr>
              <w:t>0.3615</w:t>
            </w:r>
          </w:p>
        </w:tc>
        <w:tc>
          <w:tcPr>
            <w:tcW w:w="1985" w:type="dxa"/>
            <w:vAlign w:val="center"/>
          </w:tcPr>
          <w:p w14:paraId="6D9F8C72" w14:textId="64BF739C" w:rsidR="00BF0ECA" w:rsidRDefault="00BF0ECA" w:rsidP="00E94DE7">
            <w:pPr>
              <w:jc w:val="center"/>
              <w:rPr>
                <w:sz w:val="24"/>
                <w:szCs w:val="24"/>
              </w:rPr>
            </w:pPr>
            <w:r>
              <w:rPr>
                <w:sz w:val="24"/>
                <w:szCs w:val="24"/>
              </w:rPr>
              <w:t xml:space="preserve">(6) </w:t>
            </w:r>
            <w:r w:rsidRPr="00C421EC">
              <w:rPr>
                <w:sz w:val="24"/>
                <w:szCs w:val="24"/>
              </w:rPr>
              <w:t>0.2523</w:t>
            </w:r>
          </w:p>
        </w:tc>
        <w:tc>
          <w:tcPr>
            <w:tcW w:w="1417" w:type="dxa"/>
            <w:vMerge w:val="restart"/>
            <w:vAlign w:val="center"/>
          </w:tcPr>
          <w:p w14:paraId="594C8FB2" w14:textId="1AA41268" w:rsidR="00BF0ECA" w:rsidRDefault="00BF0ECA" w:rsidP="00E94DE7">
            <w:pPr>
              <w:jc w:val="center"/>
              <w:rPr>
                <w:sz w:val="24"/>
                <w:szCs w:val="24"/>
              </w:rPr>
            </w:pPr>
            <w:r w:rsidRPr="00425655">
              <w:rPr>
                <w:sz w:val="24"/>
                <w:szCs w:val="24"/>
              </w:rPr>
              <w:t>-0.8080</w:t>
            </w:r>
          </w:p>
        </w:tc>
        <w:tc>
          <w:tcPr>
            <w:tcW w:w="2693" w:type="dxa"/>
            <w:vMerge w:val="restart"/>
            <w:vAlign w:val="center"/>
          </w:tcPr>
          <w:p w14:paraId="6BC3DB49" w14:textId="377F1E89" w:rsidR="00BF0ECA" w:rsidRPr="0053155F" w:rsidRDefault="00BF0ECA" w:rsidP="00E94DE7">
            <w:pPr>
              <w:jc w:val="center"/>
              <w:rPr>
                <w:sz w:val="24"/>
                <w:szCs w:val="24"/>
              </w:rPr>
            </w:pPr>
            <w:r w:rsidRPr="00FC41BF">
              <w:rPr>
                <w:b/>
                <w:bCs/>
                <w:sz w:val="24"/>
                <w:szCs w:val="24"/>
              </w:rPr>
              <w:t>0.4429</w:t>
            </w:r>
          </w:p>
        </w:tc>
      </w:tr>
      <w:tr w:rsidR="00BF0ECA" w14:paraId="2C801387" w14:textId="53C07216" w:rsidTr="001E0423">
        <w:trPr>
          <w:jc w:val="center"/>
        </w:trPr>
        <w:tc>
          <w:tcPr>
            <w:tcW w:w="1458" w:type="dxa"/>
            <w:vMerge/>
            <w:vAlign w:val="center"/>
          </w:tcPr>
          <w:p w14:paraId="6651229B" w14:textId="77777777" w:rsidR="00BF0ECA" w:rsidRDefault="00BF0ECA" w:rsidP="00E94DE7">
            <w:pPr>
              <w:jc w:val="center"/>
              <w:rPr>
                <w:sz w:val="24"/>
                <w:szCs w:val="24"/>
              </w:rPr>
            </w:pPr>
          </w:p>
        </w:tc>
        <w:tc>
          <w:tcPr>
            <w:tcW w:w="1514" w:type="dxa"/>
            <w:vMerge/>
            <w:vAlign w:val="center"/>
          </w:tcPr>
          <w:p w14:paraId="70A7FA4A" w14:textId="77777777" w:rsidR="00BF0ECA" w:rsidRPr="0011642E" w:rsidRDefault="00BF0ECA" w:rsidP="00E94DE7">
            <w:pPr>
              <w:jc w:val="center"/>
              <w:rPr>
                <w:sz w:val="24"/>
                <w:szCs w:val="24"/>
              </w:rPr>
            </w:pPr>
          </w:p>
        </w:tc>
        <w:tc>
          <w:tcPr>
            <w:tcW w:w="1985" w:type="dxa"/>
            <w:vAlign w:val="center"/>
          </w:tcPr>
          <w:p w14:paraId="7739DF31" w14:textId="399A1401" w:rsidR="00BF0ECA" w:rsidRDefault="00BF0ECA" w:rsidP="00E94DE7">
            <w:pPr>
              <w:jc w:val="center"/>
              <w:rPr>
                <w:sz w:val="24"/>
                <w:szCs w:val="24"/>
              </w:rPr>
            </w:pPr>
            <w:r>
              <w:rPr>
                <w:sz w:val="24"/>
                <w:szCs w:val="24"/>
              </w:rPr>
              <w:t xml:space="preserve">(20) </w:t>
            </w:r>
            <w:r w:rsidRPr="00C421EC">
              <w:rPr>
                <w:sz w:val="24"/>
                <w:szCs w:val="24"/>
              </w:rPr>
              <w:t>0.3729</w:t>
            </w:r>
          </w:p>
        </w:tc>
        <w:tc>
          <w:tcPr>
            <w:tcW w:w="1417" w:type="dxa"/>
            <w:vMerge/>
            <w:vAlign w:val="center"/>
          </w:tcPr>
          <w:p w14:paraId="023453D0" w14:textId="77777777" w:rsidR="00BF0ECA" w:rsidRDefault="00BF0ECA" w:rsidP="00E94DE7">
            <w:pPr>
              <w:jc w:val="center"/>
              <w:rPr>
                <w:sz w:val="24"/>
                <w:szCs w:val="24"/>
              </w:rPr>
            </w:pPr>
          </w:p>
        </w:tc>
        <w:tc>
          <w:tcPr>
            <w:tcW w:w="2693" w:type="dxa"/>
            <w:vMerge/>
          </w:tcPr>
          <w:p w14:paraId="18E5857E" w14:textId="77777777" w:rsidR="00BF0ECA" w:rsidRDefault="00BF0ECA" w:rsidP="00E94DE7">
            <w:pPr>
              <w:jc w:val="center"/>
              <w:rPr>
                <w:sz w:val="24"/>
                <w:szCs w:val="24"/>
              </w:rPr>
            </w:pPr>
          </w:p>
        </w:tc>
      </w:tr>
      <w:tr w:rsidR="00BF0ECA" w14:paraId="46EB143F" w14:textId="383F01E6" w:rsidTr="001E0423">
        <w:trPr>
          <w:jc w:val="center"/>
        </w:trPr>
        <w:tc>
          <w:tcPr>
            <w:tcW w:w="1458" w:type="dxa"/>
            <w:vMerge/>
            <w:vAlign w:val="center"/>
          </w:tcPr>
          <w:p w14:paraId="2E8A07EF" w14:textId="77777777" w:rsidR="00BF0ECA" w:rsidRDefault="00BF0ECA" w:rsidP="00E94DE7">
            <w:pPr>
              <w:jc w:val="center"/>
              <w:rPr>
                <w:sz w:val="24"/>
                <w:szCs w:val="24"/>
              </w:rPr>
            </w:pPr>
          </w:p>
        </w:tc>
        <w:tc>
          <w:tcPr>
            <w:tcW w:w="1514" w:type="dxa"/>
            <w:vMerge/>
            <w:vAlign w:val="center"/>
          </w:tcPr>
          <w:p w14:paraId="0E9D6F2E" w14:textId="77777777" w:rsidR="00BF0ECA" w:rsidRDefault="00BF0ECA" w:rsidP="00E94DE7">
            <w:pPr>
              <w:jc w:val="center"/>
              <w:rPr>
                <w:sz w:val="24"/>
                <w:szCs w:val="24"/>
              </w:rPr>
            </w:pPr>
          </w:p>
        </w:tc>
        <w:tc>
          <w:tcPr>
            <w:tcW w:w="1985" w:type="dxa"/>
            <w:vAlign w:val="center"/>
          </w:tcPr>
          <w:p w14:paraId="48BEEFAF" w14:textId="421D3269" w:rsidR="00BF0ECA" w:rsidRDefault="00BF0ECA" w:rsidP="00E94DE7">
            <w:pPr>
              <w:jc w:val="center"/>
              <w:rPr>
                <w:sz w:val="24"/>
                <w:szCs w:val="24"/>
              </w:rPr>
            </w:pPr>
            <w:r>
              <w:rPr>
                <w:sz w:val="24"/>
                <w:szCs w:val="24"/>
              </w:rPr>
              <w:t xml:space="preserve">(30) </w:t>
            </w:r>
            <w:r w:rsidRPr="008627C9">
              <w:rPr>
                <w:sz w:val="24"/>
                <w:szCs w:val="24"/>
              </w:rPr>
              <w:t>0.4136</w:t>
            </w:r>
          </w:p>
        </w:tc>
        <w:tc>
          <w:tcPr>
            <w:tcW w:w="1417" w:type="dxa"/>
            <w:vMerge/>
            <w:vAlign w:val="center"/>
          </w:tcPr>
          <w:p w14:paraId="60556406" w14:textId="7D3C5533" w:rsidR="00BF0ECA" w:rsidRDefault="00BF0ECA" w:rsidP="00E94DE7">
            <w:pPr>
              <w:jc w:val="center"/>
              <w:rPr>
                <w:sz w:val="24"/>
                <w:szCs w:val="24"/>
              </w:rPr>
            </w:pPr>
          </w:p>
        </w:tc>
        <w:tc>
          <w:tcPr>
            <w:tcW w:w="2693" w:type="dxa"/>
            <w:vMerge/>
          </w:tcPr>
          <w:p w14:paraId="6438A733" w14:textId="77777777" w:rsidR="00BF0ECA" w:rsidRDefault="00BF0ECA" w:rsidP="00E94DE7">
            <w:pPr>
              <w:jc w:val="center"/>
              <w:rPr>
                <w:sz w:val="24"/>
                <w:szCs w:val="24"/>
              </w:rPr>
            </w:pPr>
          </w:p>
        </w:tc>
      </w:tr>
      <w:tr w:rsidR="00BF0ECA" w14:paraId="618B8A87" w14:textId="6C7336C7" w:rsidTr="001E0423">
        <w:trPr>
          <w:jc w:val="center"/>
        </w:trPr>
        <w:tc>
          <w:tcPr>
            <w:tcW w:w="1458" w:type="dxa"/>
            <w:vMerge/>
            <w:vAlign w:val="center"/>
          </w:tcPr>
          <w:p w14:paraId="1B12E964" w14:textId="77777777" w:rsidR="00BF0ECA" w:rsidRDefault="00BF0ECA" w:rsidP="00E94DE7">
            <w:pPr>
              <w:jc w:val="center"/>
              <w:rPr>
                <w:sz w:val="24"/>
                <w:szCs w:val="24"/>
              </w:rPr>
            </w:pPr>
          </w:p>
        </w:tc>
        <w:tc>
          <w:tcPr>
            <w:tcW w:w="1514" w:type="dxa"/>
            <w:vMerge/>
            <w:vAlign w:val="center"/>
          </w:tcPr>
          <w:p w14:paraId="22878CAD" w14:textId="77777777" w:rsidR="00BF0ECA" w:rsidRDefault="00BF0ECA" w:rsidP="00E94DE7">
            <w:pPr>
              <w:jc w:val="center"/>
              <w:rPr>
                <w:sz w:val="24"/>
                <w:szCs w:val="24"/>
              </w:rPr>
            </w:pPr>
          </w:p>
        </w:tc>
        <w:tc>
          <w:tcPr>
            <w:tcW w:w="1985" w:type="dxa"/>
            <w:vAlign w:val="center"/>
          </w:tcPr>
          <w:p w14:paraId="452C9EF1" w14:textId="37648680" w:rsidR="00BF0ECA" w:rsidRDefault="00BF0ECA" w:rsidP="00E94DE7">
            <w:pPr>
              <w:jc w:val="center"/>
              <w:rPr>
                <w:sz w:val="24"/>
                <w:szCs w:val="24"/>
              </w:rPr>
            </w:pPr>
            <w:r>
              <w:rPr>
                <w:sz w:val="24"/>
                <w:szCs w:val="24"/>
              </w:rPr>
              <w:t xml:space="preserve">(35) </w:t>
            </w:r>
            <w:r w:rsidRPr="00220157">
              <w:rPr>
                <w:sz w:val="24"/>
                <w:szCs w:val="24"/>
              </w:rPr>
              <w:t>0.4129</w:t>
            </w:r>
          </w:p>
        </w:tc>
        <w:tc>
          <w:tcPr>
            <w:tcW w:w="1417" w:type="dxa"/>
            <w:vMerge/>
            <w:vAlign w:val="center"/>
          </w:tcPr>
          <w:p w14:paraId="5BDA5213" w14:textId="77777777" w:rsidR="00BF0ECA" w:rsidRDefault="00BF0ECA" w:rsidP="00E94DE7">
            <w:pPr>
              <w:jc w:val="center"/>
              <w:rPr>
                <w:sz w:val="24"/>
                <w:szCs w:val="24"/>
              </w:rPr>
            </w:pPr>
          </w:p>
        </w:tc>
        <w:tc>
          <w:tcPr>
            <w:tcW w:w="2693" w:type="dxa"/>
            <w:vMerge/>
          </w:tcPr>
          <w:p w14:paraId="1B0955AC" w14:textId="77777777" w:rsidR="00BF0ECA" w:rsidRDefault="00BF0ECA" w:rsidP="00E94DE7">
            <w:pPr>
              <w:jc w:val="center"/>
              <w:rPr>
                <w:sz w:val="24"/>
                <w:szCs w:val="24"/>
              </w:rPr>
            </w:pPr>
          </w:p>
        </w:tc>
      </w:tr>
      <w:tr w:rsidR="00BF0ECA" w14:paraId="434AD858" w14:textId="5028782E" w:rsidTr="001E0423">
        <w:trPr>
          <w:jc w:val="center"/>
        </w:trPr>
        <w:tc>
          <w:tcPr>
            <w:tcW w:w="1458" w:type="dxa"/>
            <w:vMerge/>
            <w:vAlign w:val="center"/>
          </w:tcPr>
          <w:p w14:paraId="6E88285E" w14:textId="77777777" w:rsidR="00BF0ECA" w:rsidRDefault="00BF0ECA" w:rsidP="00E94DE7">
            <w:pPr>
              <w:jc w:val="center"/>
              <w:rPr>
                <w:sz w:val="24"/>
                <w:szCs w:val="24"/>
              </w:rPr>
            </w:pPr>
          </w:p>
        </w:tc>
        <w:tc>
          <w:tcPr>
            <w:tcW w:w="1514" w:type="dxa"/>
            <w:vMerge/>
            <w:vAlign w:val="center"/>
          </w:tcPr>
          <w:p w14:paraId="1EE41D09" w14:textId="77777777" w:rsidR="00BF0ECA" w:rsidRDefault="00BF0ECA" w:rsidP="00E94DE7">
            <w:pPr>
              <w:jc w:val="center"/>
              <w:rPr>
                <w:sz w:val="24"/>
                <w:szCs w:val="24"/>
              </w:rPr>
            </w:pPr>
          </w:p>
        </w:tc>
        <w:tc>
          <w:tcPr>
            <w:tcW w:w="1985" w:type="dxa"/>
            <w:vAlign w:val="center"/>
          </w:tcPr>
          <w:p w14:paraId="303A9CF1" w14:textId="69C4B3F7" w:rsidR="00BF0ECA" w:rsidRDefault="00BF0ECA" w:rsidP="00E94DE7">
            <w:pPr>
              <w:jc w:val="center"/>
              <w:rPr>
                <w:sz w:val="24"/>
                <w:szCs w:val="24"/>
              </w:rPr>
            </w:pPr>
            <w:r>
              <w:rPr>
                <w:sz w:val="24"/>
                <w:szCs w:val="24"/>
              </w:rPr>
              <w:t xml:space="preserve">(40) </w:t>
            </w:r>
            <w:r w:rsidRPr="008627C9">
              <w:rPr>
                <w:sz w:val="24"/>
                <w:szCs w:val="24"/>
              </w:rPr>
              <w:t>0.4111</w:t>
            </w:r>
          </w:p>
        </w:tc>
        <w:tc>
          <w:tcPr>
            <w:tcW w:w="1417" w:type="dxa"/>
            <w:vMerge/>
            <w:vAlign w:val="center"/>
          </w:tcPr>
          <w:p w14:paraId="53A385A4" w14:textId="77777777" w:rsidR="00BF0ECA" w:rsidRDefault="00BF0ECA" w:rsidP="00E94DE7">
            <w:pPr>
              <w:jc w:val="center"/>
              <w:rPr>
                <w:sz w:val="24"/>
                <w:szCs w:val="24"/>
              </w:rPr>
            </w:pPr>
          </w:p>
        </w:tc>
        <w:tc>
          <w:tcPr>
            <w:tcW w:w="2693" w:type="dxa"/>
            <w:vMerge/>
          </w:tcPr>
          <w:p w14:paraId="3B976E9A" w14:textId="77777777" w:rsidR="00BF0ECA" w:rsidRDefault="00BF0ECA" w:rsidP="00E94DE7">
            <w:pPr>
              <w:jc w:val="center"/>
              <w:rPr>
                <w:sz w:val="24"/>
                <w:szCs w:val="24"/>
              </w:rPr>
            </w:pPr>
          </w:p>
        </w:tc>
      </w:tr>
      <w:tr w:rsidR="00BF0ECA" w14:paraId="6BEAF1D9" w14:textId="3B7AE762" w:rsidTr="001E0423">
        <w:trPr>
          <w:jc w:val="center"/>
        </w:trPr>
        <w:tc>
          <w:tcPr>
            <w:tcW w:w="1458" w:type="dxa"/>
            <w:vMerge/>
            <w:vAlign w:val="center"/>
          </w:tcPr>
          <w:p w14:paraId="34D81274" w14:textId="77777777" w:rsidR="00BF0ECA" w:rsidRDefault="00BF0ECA" w:rsidP="00E94DE7">
            <w:pPr>
              <w:jc w:val="center"/>
              <w:rPr>
                <w:sz w:val="24"/>
                <w:szCs w:val="24"/>
              </w:rPr>
            </w:pPr>
          </w:p>
        </w:tc>
        <w:tc>
          <w:tcPr>
            <w:tcW w:w="1514" w:type="dxa"/>
            <w:vMerge/>
            <w:vAlign w:val="center"/>
          </w:tcPr>
          <w:p w14:paraId="635E7A2A" w14:textId="77777777" w:rsidR="00BF0ECA" w:rsidRDefault="00BF0ECA" w:rsidP="00E94DE7">
            <w:pPr>
              <w:jc w:val="center"/>
              <w:rPr>
                <w:sz w:val="24"/>
                <w:szCs w:val="24"/>
              </w:rPr>
            </w:pPr>
          </w:p>
        </w:tc>
        <w:tc>
          <w:tcPr>
            <w:tcW w:w="1985" w:type="dxa"/>
            <w:vAlign w:val="center"/>
          </w:tcPr>
          <w:p w14:paraId="3A818123" w14:textId="50AED618" w:rsidR="00BF0ECA" w:rsidRDefault="00BF0ECA" w:rsidP="00E94DE7">
            <w:pPr>
              <w:jc w:val="center"/>
              <w:rPr>
                <w:sz w:val="24"/>
                <w:szCs w:val="24"/>
              </w:rPr>
            </w:pPr>
            <w:r>
              <w:rPr>
                <w:sz w:val="24"/>
                <w:szCs w:val="24"/>
              </w:rPr>
              <w:t xml:space="preserve">(50) </w:t>
            </w:r>
            <w:r w:rsidRPr="008627C9">
              <w:rPr>
                <w:sz w:val="24"/>
                <w:szCs w:val="24"/>
              </w:rPr>
              <w:t>0.4043</w:t>
            </w:r>
          </w:p>
        </w:tc>
        <w:tc>
          <w:tcPr>
            <w:tcW w:w="1417" w:type="dxa"/>
            <w:vMerge/>
            <w:vAlign w:val="center"/>
          </w:tcPr>
          <w:p w14:paraId="1543FA6D" w14:textId="77777777" w:rsidR="00BF0ECA" w:rsidRDefault="00BF0ECA" w:rsidP="00E94DE7">
            <w:pPr>
              <w:jc w:val="center"/>
              <w:rPr>
                <w:sz w:val="24"/>
                <w:szCs w:val="24"/>
              </w:rPr>
            </w:pPr>
          </w:p>
        </w:tc>
        <w:tc>
          <w:tcPr>
            <w:tcW w:w="2693" w:type="dxa"/>
            <w:vMerge/>
          </w:tcPr>
          <w:p w14:paraId="750B617B" w14:textId="77777777" w:rsidR="00BF0ECA" w:rsidRDefault="00BF0ECA" w:rsidP="00E94DE7">
            <w:pPr>
              <w:jc w:val="center"/>
              <w:rPr>
                <w:sz w:val="24"/>
                <w:szCs w:val="24"/>
              </w:rPr>
            </w:pPr>
          </w:p>
        </w:tc>
      </w:tr>
    </w:tbl>
    <w:p w14:paraId="0487A677" w14:textId="4A47DE38" w:rsidR="00FC41BF" w:rsidRDefault="00FC41BF" w:rsidP="00FC41BF">
      <w:pPr>
        <w:keepNext/>
        <w:jc w:val="both"/>
      </w:pPr>
    </w:p>
    <w:tbl>
      <w:tblPr>
        <w:tblStyle w:val="Rcsostblzat"/>
        <w:tblW w:w="9067" w:type="dxa"/>
        <w:jc w:val="center"/>
        <w:tblLook w:val="04A0" w:firstRow="1" w:lastRow="0" w:firstColumn="1" w:lastColumn="0" w:noHBand="0" w:noVBand="1"/>
      </w:tblPr>
      <w:tblGrid>
        <w:gridCol w:w="1458"/>
        <w:gridCol w:w="3499"/>
        <w:gridCol w:w="1417"/>
        <w:gridCol w:w="2693"/>
      </w:tblGrid>
      <w:tr w:rsidR="00853787" w14:paraId="5AB751E2" w14:textId="77777777" w:rsidTr="00926260">
        <w:trPr>
          <w:jc w:val="center"/>
        </w:trPr>
        <w:tc>
          <w:tcPr>
            <w:tcW w:w="1458" w:type="dxa"/>
            <w:vAlign w:val="center"/>
          </w:tcPr>
          <w:p w14:paraId="1E9D165E" w14:textId="77777777" w:rsidR="00853787" w:rsidRDefault="00853787" w:rsidP="00926260">
            <w:pPr>
              <w:jc w:val="center"/>
              <w:rPr>
                <w:sz w:val="24"/>
                <w:szCs w:val="24"/>
              </w:rPr>
            </w:pPr>
            <w:r>
              <w:rPr>
                <w:sz w:val="24"/>
                <w:szCs w:val="24"/>
              </w:rPr>
              <w:t>Application</w:t>
            </w:r>
          </w:p>
        </w:tc>
        <w:tc>
          <w:tcPr>
            <w:tcW w:w="7609" w:type="dxa"/>
            <w:gridSpan w:val="3"/>
            <w:vAlign w:val="center"/>
          </w:tcPr>
          <w:p w14:paraId="0B6FCA7A" w14:textId="71D367EA" w:rsidR="00853787" w:rsidRDefault="00E94965" w:rsidP="00926260">
            <w:pPr>
              <w:jc w:val="center"/>
              <w:rPr>
                <w:sz w:val="24"/>
                <w:szCs w:val="24"/>
              </w:rPr>
            </w:pPr>
            <w:r>
              <w:rPr>
                <w:sz w:val="24"/>
                <w:szCs w:val="24"/>
              </w:rPr>
              <w:t>Sixtep</w:t>
            </w:r>
          </w:p>
        </w:tc>
      </w:tr>
      <w:tr w:rsidR="006358A5" w14:paraId="5D09989B" w14:textId="77777777" w:rsidTr="001E0423">
        <w:trPr>
          <w:jc w:val="center"/>
        </w:trPr>
        <w:tc>
          <w:tcPr>
            <w:tcW w:w="1458" w:type="dxa"/>
            <w:vAlign w:val="center"/>
          </w:tcPr>
          <w:p w14:paraId="45CD2158" w14:textId="658D5558" w:rsidR="006358A5" w:rsidRDefault="00392985" w:rsidP="00926260">
            <w:pPr>
              <w:jc w:val="center"/>
              <w:rPr>
                <w:sz w:val="24"/>
                <w:szCs w:val="24"/>
              </w:rPr>
            </w:pPr>
            <w:r>
              <w:rPr>
                <w:sz w:val="24"/>
                <w:szCs w:val="24"/>
              </w:rPr>
              <w:t>Algo</w:t>
            </w:r>
          </w:p>
        </w:tc>
        <w:tc>
          <w:tcPr>
            <w:tcW w:w="3499" w:type="dxa"/>
            <w:vAlign w:val="center"/>
          </w:tcPr>
          <w:p w14:paraId="2FC7A059" w14:textId="7259B700" w:rsidR="006358A5" w:rsidRDefault="006358A5" w:rsidP="00926260">
            <w:pPr>
              <w:tabs>
                <w:tab w:val="left" w:pos="1530"/>
              </w:tabs>
              <w:jc w:val="center"/>
              <w:rPr>
                <w:sz w:val="24"/>
                <w:szCs w:val="24"/>
              </w:rPr>
            </w:pPr>
            <w:r>
              <w:rPr>
                <w:sz w:val="24"/>
                <w:szCs w:val="24"/>
              </w:rPr>
              <w:t>communities</w:t>
            </w:r>
          </w:p>
        </w:tc>
        <w:tc>
          <w:tcPr>
            <w:tcW w:w="1417" w:type="dxa"/>
            <w:vAlign w:val="center"/>
          </w:tcPr>
          <w:p w14:paraId="185F3294" w14:textId="50E33A52" w:rsidR="006358A5" w:rsidRDefault="00A16441" w:rsidP="00926260">
            <w:pPr>
              <w:tabs>
                <w:tab w:val="left" w:pos="1530"/>
              </w:tabs>
              <w:jc w:val="center"/>
              <w:rPr>
                <w:sz w:val="24"/>
                <w:szCs w:val="24"/>
              </w:rPr>
            </w:pPr>
            <w:r>
              <w:rPr>
                <w:sz w:val="24"/>
                <w:szCs w:val="24"/>
              </w:rPr>
              <w:t>M</w:t>
            </w:r>
            <w:r w:rsidR="006358A5">
              <w:rPr>
                <w:sz w:val="24"/>
                <w:szCs w:val="24"/>
              </w:rPr>
              <w:t>arkov</w:t>
            </w:r>
          </w:p>
        </w:tc>
        <w:tc>
          <w:tcPr>
            <w:tcW w:w="2693" w:type="dxa"/>
          </w:tcPr>
          <w:p w14:paraId="17240CBE" w14:textId="457649CC" w:rsidR="006358A5" w:rsidRDefault="008D7E08" w:rsidP="00926260">
            <w:pPr>
              <w:tabs>
                <w:tab w:val="left" w:pos="1530"/>
              </w:tabs>
              <w:jc w:val="center"/>
              <w:rPr>
                <w:sz w:val="24"/>
                <w:szCs w:val="24"/>
              </w:rPr>
            </w:pPr>
            <w:r>
              <w:rPr>
                <w:sz w:val="24"/>
                <w:szCs w:val="24"/>
              </w:rPr>
              <w:t>Maximized</w:t>
            </w:r>
            <w:r w:rsidR="006358A5">
              <w:rPr>
                <w:sz w:val="24"/>
                <w:szCs w:val="24"/>
              </w:rPr>
              <w:t xml:space="preserve"> modularity</w:t>
            </w:r>
          </w:p>
        </w:tc>
      </w:tr>
      <w:tr w:rsidR="00E94965" w14:paraId="6AD364AB" w14:textId="77777777" w:rsidTr="001E0423">
        <w:trPr>
          <w:jc w:val="center"/>
        </w:trPr>
        <w:tc>
          <w:tcPr>
            <w:tcW w:w="1458" w:type="dxa"/>
            <w:vAlign w:val="center"/>
          </w:tcPr>
          <w:p w14:paraId="7934B5C8" w14:textId="76873E55" w:rsidR="00E94965" w:rsidRDefault="00E94965" w:rsidP="00926260">
            <w:pPr>
              <w:jc w:val="center"/>
              <w:rPr>
                <w:sz w:val="24"/>
                <w:szCs w:val="24"/>
              </w:rPr>
            </w:pPr>
            <w:r>
              <w:rPr>
                <w:sz w:val="24"/>
                <w:szCs w:val="24"/>
              </w:rPr>
              <w:t>Nr. of colors</w:t>
            </w:r>
          </w:p>
        </w:tc>
        <w:tc>
          <w:tcPr>
            <w:tcW w:w="3499" w:type="dxa"/>
            <w:vAlign w:val="center"/>
          </w:tcPr>
          <w:p w14:paraId="762EAD45" w14:textId="455DC606" w:rsidR="00E94965" w:rsidRDefault="00D5504F" w:rsidP="00926260">
            <w:pPr>
              <w:tabs>
                <w:tab w:val="left" w:pos="1530"/>
              </w:tabs>
              <w:jc w:val="center"/>
              <w:rPr>
                <w:sz w:val="24"/>
                <w:szCs w:val="24"/>
              </w:rPr>
            </w:pPr>
            <w:r>
              <w:rPr>
                <w:sz w:val="24"/>
                <w:szCs w:val="24"/>
              </w:rPr>
              <w:t>208</w:t>
            </w:r>
          </w:p>
        </w:tc>
        <w:tc>
          <w:tcPr>
            <w:tcW w:w="1417" w:type="dxa"/>
            <w:vAlign w:val="center"/>
          </w:tcPr>
          <w:p w14:paraId="77BA1464" w14:textId="3FCFBDB1" w:rsidR="00E94965" w:rsidRDefault="00D5504F" w:rsidP="00926260">
            <w:pPr>
              <w:tabs>
                <w:tab w:val="left" w:pos="1530"/>
              </w:tabs>
              <w:jc w:val="center"/>
              <w:rPr>
                <w:sz w:val="24"/>
                <w:szCs w:val="24"/>
              </w:rPr>
            </w:pPr>
            <w:r>
              <w:rPr>
                <w:sz w:val="24"/>
                <w:szCs w:val="24"/>
              </w:rPr>
              <w:t>7</w:t>
            </w:r>
          </w:p>
        </w:tc>
        <w:tc>
          <w:tcPr>
            <w:tcW w:w="2693" w:type="dxa"/>
          </w:tcPr>
          <w:p w14:paraId="38AD48EC" w14:textId="3FD837B7" w:rsidR="00E94965" w:rsidRDefault="00D5504F" w:rsidP="00926260">
            <w:pPr>
              <w:tabs>
                <w:tab w:val="left" w:pos="1530"/>
              </w:tabs>
              <w:jc w:val="center"/>
              <w:rPr>
                <w:sz w:val="24"/>
                <w:szCs w:val="24"/>
              </w:rPr>
            </w:pPr>
            <w:r>
              <w:rPr>
                <w:sz w:val="24"/>
                <w:szCs w:val="24"/>
              </w:rPr>
              <w:t>8</w:t>
            </w:r>
          </w:p>
        </w:tc>
      </w:tr>
      <w:tr w:rsidR="006358A5" w14:paraId="4996BDF4" w14:textId="77777777" w:rsidTr="001E0423">
        <w:trPr>
          <w:trHeight w:val="799"/>
          <w:jc w:val="center"/>
        </w:trPr>
        <w:tc>
          <w:tcPr>
            <w:tcW w:w="1458" w:type="dxa"/>
            <w:vAlign w:val="center"/>
          </w:tcPr>
          <w:p w14:paraId="54306C5E" w14:textId="56466608" w:rsidR="006358A5" w:rsidRDefault="00E94965" w:rsidP="00926260">
            <w:pPr>
              <w:jc w:val="center"/>
              <w:rPr>
                <w:sz w:val="24"/>
                <w:szCs w:val="24"/>
              </w:rPr>
            </w:pPr>
            <w:r>
              <w:rPr>
                <w:sz w:val="24"/>
                <w:szCs w:val="24"/>
              </w:rPr>
              <w:t>Modularity</w:t>
            </w:r>
          </w:p>
        </w:tc>
        <w:tc>
          <w:tcPr>
            <w:tcW w:w="3499" w:type="dxa"/>
            <w:vAlign w:val="center"/>
          </w:tcPr>
          <w:p w14:paraId="609841B1" w14:textId="6CE7BE1F" w:rsidR="006358A5" w:rsidRDefault="006358A5" w:rsidP="00926260">
            <w:pPr>
              <w:jc w:val="center"/>
              <w:rPr>
                <w:sz w:val="24"/>
                <w:szCs w:val="24"/>
              </w:rPr>
            </w:pPr>
            <w:r>
              <w:rPr>
                <w:sz w:val="24"/>
                <w:szCs w:val="24"/>
              </w:rPr>
              <w:t>Cannot be calculated**</w:t>
            </w:r>
          </w:p>
        </w:tc>
        <w:tc>
          <w:tcPr>
            <w:tcW w:w="1417" w:type="dxa"/>
            <w:vAlign w:val="center"/>
          </w:tcPr>
          <w:p w14:paraId="4C1D1F88" w14:textId="437E657D" w:rsidR="006358A5" w:rsidRDefault="006358A5" w:rsidP="00926260">
            <w:pPr>
              <w:jc w:val="center"/>
              <w:rPr>
                <w:sz w:val="24"/>
                <w:szCs w:val="24"/>
              </w:rPr>
            </w:pPr>
            <w:r w:rsidRPr="00853787">
              <w:rPr>
                <w:sz w:val="24"/>
                <w:szCs w:val="24"/>
              </w:rPr>
              <w:t>0.3306</w:t>
            </w:r>
          </w:p>
        </w:tc>
        <w:tc>
          <w:tcPr>
            <w:tcW w:w="2693" w:type="dxa"/>
            <w:vAlign w:val="center"/>
          </w:tcPr>
          <w:p w14:paraId="144F8464" w14:textId="496BFCB5" w:rsidR="006358A5" w:rsidRPr="0053155F" w:rsidRDefault="008D7E08" w:rsidP="00926260">
            <w:pPr>
              <w:jc w:val="center"/>
              <w:rPr>
                <w:sz w:val="24"/>
                <w:szCs w:val="24"/>
              </w:rPr>
            </w:pPr>
            <w:r w:rsidRPr="008D7E08">
              <w:rPr>
                <w:b/>
                <w:bCs/>
                <w:sz w:val="24"/>
                <w:szCs w:val="24"/>
              </w:rPr>
              <w:t>0.3891</w:t>
            </w:r>
          </w:p>
        </w:tc>
      </w:tr>
    </w:tbl>
    <w:p w14:paraId="4224F378" w14:textId="77777777" w:rsidR="00853787" w:rsidRDefault="00853787" w:rsidP="00FC41BF">
      <w:pPr>
        <w:keepNext/>
        <w:jc w:val="both"/>
      </w:pPr>
    </w:p>
    <w:p w14:paraId="0D1C3CD9" w14:textId="73224395" w:rsidR="00FC41BF" w:rsidRDefault="00FC41BF" w:rsidP="00FC41BF">
      <w:pPr>
        <w:keepNext/>
        <w:jc w:val="both"/>
      </w:pPr>
      <w:r>
        <w:rPr>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4335"/>
                    </a:xfrm>
                    <a:prstGeom prst="rect">
                      <a:avLst/>
                    </a:prstGeom>
                  </pic:spPr>
                </pic:pic>
              </a:graphicData>
            </a:graphic>
          </wp:inline>
        </w:drawing>
      </w:r>
    </w:p>
    <w:p w14:paraId="7E19D1AA" w14:textId="0908CD89" w:rsidR="001B4FA7" w:rsidRDefault="00FC41BF" w:rsidP="00FC41BF">
      <w:pPr>
        <w:pStyle w:val="Kpalrs"/>
        <w:jc w:val="center"/>
        <w:rPr>
          <w:sz w:val="24"/>
          <w:szCs w:val="24"/>
        </w:rPr>
      </w:pPr>
      <w:r>
        <w:t xml:space="preserve">Figure </w:t>
      </w:r>
      <w:r w:rsidR="00D630CE">
        <w:fldChar w:fldCharType="begin"/>
      </w:r>
      <w:r w:rsidR="00D630CE">
        <w:instrText xml:space="preserve"> SEQ Figure \* ARABIC </w:instrText>
      </w:r>
      <w:r w:rsidR="00D630CE">
        <w:fldChar w:fldCharType="separate"/>
      </w:r>
      <w:r w:rsidR="00E853BC">
        <w:rPr>
          <w:noProof/>
        </w:rPr>
        <w:t>6</w:t>
      </w:r>
      <w:r w:rsidR="00D630CE">
        <w:rPr>
          <w:noProof/>
        </w:rPr>
        <w:fldChar w:fldCharType="end"/>
      </w:r>
      <w:r w:rsidR="00C53BEE">
        <w:t xml:space="preserve">: </w:t>
      </w:r>
      <w:r>
        <w:t>Facebook communities detected by greedy modularity</w:t>
      </w:r>
      <w:r>
        <w:rPr>
          <w:noProof/>
        </w:rPr>
        <w:t xml:space="preserve"> algorithm</w:t>
      </w:r>
    </w:p>
    <w:p w14:paraId="2F09F93C" w14:textId="5ED36F5B" w:rsidR="001B4FA7" w:rsidRDefault="001B4FA7" w:rsidP="00B22AB2">
      <w:pPr>
        <w:jc w:val="both"/>
        <w:rPr>
          <w:sz w:val="24"/>
          <w:szCs w:val="24"/>
        </w:rPr>
      </w:pPr>
    </w:p>
    <w:p w14:paraId="7063D01F" w14:textId="26F10D57" w:rsidR="00FC41BF" w:rsidRDefault="003E0626" w:rsidP="00B22AB2">
      <w:pPr>
        <w:jc w:val="both"/>
        <w:rPr>
          <w:sz w:val="24"/>
          <w:szCs w:val="24"/>
        </w:rPr>
      </w:pPr>
      <w:r>
        <w:rPr>
          <w:sz w:val="24"/>
          <w:szCs w:val="24"/>
        </w:rPr>
        <w:t>Number</w:t>
      </w:r>
      <w:r w:rsidR="00E94DE7">
        <w:rPr>
          <w:sz w:val="24"/>
          <w:szCs w:val="24"/>
        </w:rPr>
        <w:t xml:space="preserve"> of nodes: 324</w:t>
      </w:r>
    </w:p>
    <w:p w14:paraId="08997F27" w14:textId="2EE33858" w:rsidR="003E0626" w:rsidRDefault="003E0626" w:rsidP="00B22AB2">
      <w:pPr>
        <w:jc w:val="both"/>
        <w:rPr>
          <w:sz w:val="24"/>
          <w:szCs w:val="24"/>
        </w:rPr>
      </w:pPr>
      <w:r>
        <w:rPr>
          <w:sz w:val="24"/>
          <w:szCs w:val="24"/>
        </w:rPr>
        <w:t>Number of edges: 2514</w:t>
      </w:r>
    </w:p>
    <w:p w14:paraId="5DF54688" w14:textId="286857BF" w:rsidR="00EA6757" w:rsidRDefault="00EA6757" w:rsidP="00B22AB2">
      <w:pPr>
        <w:jc w:val="both"/>
        <w:rPr>
          <w:sz w:val="24"/>
          <w:szCs w:val="24"/>
        </w:rPr>
      </w:pPr>
      <w:r>
        <w:rPr>
          <w:sz w:val="24"/>
          <w:szCs w:val="24"/>
        </w:rPr>
        <w:lastRenderedPageBreak/>
        <w:t>The value of the number of edges is different from the value given by the Sixtep software. The reason behind this is that the edges are represented in both direction in the text file.</w:t>
      </w:r>
      <w:r w:rsidR="00C02E28">
        <w:rPr>
          <w:sz w:val="24"/>
          <w:szCs w:val="24"/>
        </w:rPr>
        <w:t xml:space="preserve"> In conclusion, the value is double.</w:t>
      </w:r>
    </w:p>
    <w:p w14:paraId="2A1CD435" w14:textId="279D2A9B" w:rsidR="00FC41BF" w:rsidRDefault="00C53BEE" w:rsidP="00C53BEE">
      <w:pPr>
        <w:jc w:val="both"/>
        <w:rPr>
          <w:sz w:val="24"/>
          <w:szCs w:val="24"/>
        </w:rPr>
      </w:pPr>
      <w:r>
        <w:rPr>
          <w:sz w:val="24"/>
          <w:szCs w:val="24"/>
        </w:rPr>
        <w:t>*</w:t>
      </w:r>
      <w:r w:rsidR="00E94DE7" w:rsidRPr="00C53BEE">
        <w:rPr>
          <w:sz w:val="24"/>
          <w:szCs w:val="24"/>
        </w:rPr>
        <w:t xml:space="preserve"> The numbers before the modularity values represent the number of </w:t>
      </w:r>
      <w:r w:rsidR="00CD3F01">
        <w:rPr>
          <w:sz w:val="24"/>
          <w:szCs w:val="24"/>
        </w:rPr>
        <w:t>communities</w:t>
      </w:r>
      <w:r w:rsidR="00E94DE7" w:rsidRPr="00C53BEE">
        <w:rPr>
          <w:sz w:val="24"/>
          <w:szCs w:val="24"/>
        </w:rPr>
        <w:t xml:space="preserve"> the algorithm took.</w:t>
      </w:r>
    </w:p>
    <w:p w14:paraId="0CC0EB5E" w14:textId="6A392166" w:rsidR="00015F67" w:rsidRPr="00C53BEE" w:rsidRDefault="00015F67" w:rsidP="00C53BEE">
      <w:pPr>
        <w:jc w:val="both"/>
        <w:rPr>
          <w:sz w:val="24"/>
          <w:szCs w:val="24"/>
        </w:rPr>
      </w:pPr>
      <w:r>
        <w:rPr>
          <w:sz w:val="24"/>
          <w:szCs w:val="24"/>
        </w:rPr>
        <w:t>** The communities that has been provided by the Sixtep software are not a valid partition of the graph, therefore the NetworkX modularity function cannot be run against the data.</w:t>
      </w:r>
    </w:p>
    <w:p w14:paraId="79AFE099" w14:textId="6B483F79" w:rsidR="001B4FA7" w:rsidRDefault="001B4FA7">
      <w:pPr>
        <w:rPr>
          <w:sz w:val="24"/>
          <w:szCs w:val="24"/>
        </w:rPr>
      </w:pPr>
      <w:r>
        <w:rPr>
          <w:sz w:val="24"/>
          <w:szCs w:val="24"/>
        </w:rPr>
        <w:br w:type="page"/>
      </w:r>
    </w:p>
    <w:p w14:paraId="4DB7E264" w14:textId="3EEB4330" w:rsidR="001B4FA7" w:rsidRDefault="00FD7363" w:rsidP="00A34D7F">
      <w:pPr>
        <w:pStyle w:val="Cmsor3"/>
      </w:pPr>
      <w:bookmarkStart w:id="31" w:name="_Toc101382794"/>
      <w:r>
        <w:lastRenderedPageBreak/>
        <w:t>Network: t</w:t>
      </w:r>
      <w:r w:rsidR="005233BC">
        <w:t>ransaction graph</w:t>
      </w:r>
      <w:r w:rsidR="00EC20DF">
        <w:t>s</w:t>
      </w:r>
      <w:r w:rsidR="005233BC">
        <w:t xml:space="preserve"> of the OTP database</w:t>
      </w:r>
      <w:bookmarkEnd w:id="31"/>
    </w:p>
    <w:p w14:paraId="6F8B5DA1" w14:textId="265DDFD9" w:rsidR="005233BC" w:rsidRDefault="005233BC" w:rsidP="00B22AB2">
      <w:pPr>
        <w:jc w:val="both"/>
        <w:rPr>
          <w:sz w:val="24"/>
          <w:szCs w:val="24"/>
        </w:rPr>
      </w:pPr>
    </w:p>
    <w:tbl>
      <w:tblPr>
        <w:tblStyle w:val="Rcsostblzat"/>
        <w:tblW w:w="9067" w:type="dxa"/>
        <w:jc w:val="center"/>
        <w:tblLook w:val="04A0" w:firstRow="1" w:lastRow="0" w:firstColumn="1" w:lastColumn="0" w:noHBand="0" w:noVBand="1"/>
      </w:tblPr>
      <w:tblGrid>
        <w:gridCol w:w="1918"/>
        <w:gridCol w:w="1155"/>
        <w:gridCol w:w="1298"/>
        <w:gridCol w:w="1103"/>
        <w:gridCol w:w="1298"/>
        <w:gridCol w:w="997"/>
        <w:gridCol w:w="1298"/>
      </w:tblGrid>
      <w:tr w:rsidR="005233BC" w14:paraId="1B3B4E57" w14:textId="77777777" w:rsidTr="00F858AE">
        <w:trPr>
          <w:jc w:val="center"/>
        </w:trPr>
        <w:tc>
          <w:tcPr>
            <w:tcW w:w="2122" w:type="dxa"/>
            <w:vAlign w:val="center"/>
          </w:tcPr>
          <w:p w14:paraId="22BA112B" w14:textId="1E796B90" w:rsidR="005233BC" w:rsidRDefault="00DC57F3" w:rsidP="00FD28AE">
            <w:pPr>
              <w:jc w:val="center"/>
              <w:rPr>
                <w:sz w:val="24"/>
                <w:szCs w:val="24"/>
              </w:rPr>
            </w:pPr>
            <w:r>
              <w:rPr>
                <w:sz w:val="24"/>
                <w:szCs w:val="24"/>
              </w:rPr>
              <w:t>Application</w:t>
            </w:r>
          </w:p>
        </w:tc>
        <w:tc>
          <w:tcPr>
            <w:tcW w:w="6945" w:type="dxa"/>
            <w:gridSpan w:val="6"/>
            <w:vAlign w:val="center"/>
          </w:tcPr>
          <w:p w14:paraId="5731594A" w14:textId="536EDFF4" w:rsidR="005233BC" w:rsidRDefault="00DC57F3" w:rsidP="00FD28AE">
            <w:pPr>
              <w:jc w:val="center"/>
              <w:rPr>
                <w:sz w:val="24"/>
                <w:szCs w:val="24"/>
              </w:rPr>
            </w:pPr>
            <w:r>
              <w:rPr>
                <w:sz w:val="24"/>
                <w:szCs w:val="24"/>
              </w:rPr>
              <w:t>Community detector app</w:t>
            </w:r>
          </w:p>
        </w:tc>
      </w:tr>
      <w:tr w:rsidR="0023208F" w14:paraId="6CB27912" w14:textId="77777777" w:rsidTr="0023208F">
        <w:trPr>
          <w:jc w:val="center"/>
        </w:trPr>
        <w:tc>
          <w:tcPr>
            <w:tcW w:w="2122" w:type="dxa"/>
            <w:vAlign w:val="center"/>
          </w:tcPr>
          <w:p w14:paraId="4D392D02" w14:textId="77777777" w:rsidR="0023208F" w:rsidRDefault="0023208F" w:rsidP="00FD28AE">
            <w:pPr>
              <w:jc w:val="center"/>
              <w:rPr>
                <w:sz w:val="24"/>
                <w:szCs w:val="24"/>
              </w:rPr>
            </w:pPr>
          </w:p>
        </w:tc>
        <w:tc>
          <w:tcPr>
            <w:tcW w:w="2409" w:type="dxa"/>
            <w:gridSpan w:val="2"/>
            <w:vAlign w:val="center"/>
          </w:tcPr>
          <w:p w14:paraId="4B912788" w14:textId="1B5E8DC7" w:rsidR="0023208F" w:rsidRDefault="00BE24CF" w:rsidP="00FD28AE">
            <w:pPr>
              <w:tabs>
                <w:tab w:val="left" w:pos="1530"/>
              </w:tabs>
              <w:jc w:val="center"/>
              <w:rPr>
                <w:sz w:val="24"/>
                <w:szCs w:val="24"/>
              </w:rPr>
            </w:pPr>
            <w:r>
              <w:rPr>
                <w:sz w:val="24"/>
                <w:szCs w:val="24"/>
              </w:rPr>
              <w:t>Newman-</w:t>
            </w:r>
            <w:r w:rsidR="0023208F">
              <w:rPr>
                <w:sz w:val="24"/>
                <w:szCs w:val="24"/>
              </w:rPr>
              <w:t>Girvan</w:t>
            </w:r>
          </w:p>
        </w:tc>
        <w:tc>
          <w:tcPr>
            <w:tcW w:w="2410" w:type="dxa"/>
            <w:gridSpan w:val="2"/>
            <w:vAlign w:val="center"/>
          </w:tcPr>
          <w:p w14:paraId="1AA6692C" w14:textId="2700F6EE" w:rsidR="0023208F" w:rsidRDefault="0065212A" w:rsidP="00FD28AE">
            <w:pPr>
              <w:tabs>
                <w:tab w:val="left" w:pos="1530"/>
              </w:tabs>
              <w:jc w:val="center"/>
              <w:rPr>
                <w:sz w:val="24"/>
                <w:szCs w:val="24"/>
              </w:rPr>
            </w:pPr>
            <w:r>
              <w:rPr>
                <w:sz w:val="24"/>
                <w:szCs w:val="24"/>
              </w:rPr>
              <w:t>Markov</w:t>
            </w:r>
          </w:p>
        </w:tc>
        <w:tc>
          <w:tcPr>
            <w:tcW w:w="2126" w:type="dxa"/>
            <w:gridSpan w:val="2"/>
          </w:tcPr>
          <w:p w14:paraId="7D1D6B83" w14:textId="77777777" w:rsidR="0023208F" w:rsidRDefault="0023208F" w:rsidP="00FD28AE">
            <w:pPr>
              <w:tabs>
                <w:tab w:val="left" w:pos="1530"/>
              </w:tabs>
              <w:jc w:val="center"/>
              <w:rPr>
                <w:sz w:val="24"/>
                <w:szCs w:val="24"/>
              </w:rPr>
            </w:pPr>
            <w:r>
              <w:rPr>
                <w:sz w:val="24"/>
                <w:szCs w:val="24"/>
              </w:rPr>
              <w:t>Greedy modularity</w:t>
            </w:r>
          </w:p>
        </w:tc>
      </w:tr>
      <w:tr w:rsidR="00141D02" w14:paraId="2BDF30A0" w14:textId="77777777" w:rsidTr="00311823">
        <w:trPr>
          <w:jc w:val="center"/>
        </w:trPr>
        <w:tc>
          <w:tcPr>
            <w:tcW w:w="2122" w:type="dxa"/>
            <w:vAlign w:val="center"/>
          </w:tcPr>
          <w:p w14:paraId="1BCCB18E" w14:textId="77777777" w:rsidR="00141D02" w:rsidRDefault="00141D02" w:rsidP="00FD28AE">
            <w:pPr>
              <w:jc w:val="center"/>
              <w:rPr>
                <w:sz w:val="24"/>
                <w:szCs w:val="24"/>
              </w:rPr>
            </w:pPr>
          </w:p>
        </w:tc>
        <w:tc>
          <w:tcPr>
            <w:tcW w:w="1275" w:type="dxa"/>
            <w:vAlign w:val="center"/>
          </w:tcPr>
          <w:p w14:paraId="569CB910" w14:textId="42C8866B" w:rsidR="00141D02" w:rsidRDefault="00353B9B" w:rsidP="00FD28AE">
            <w:pPr>
              <w:tabs>
                <w:tab w:val="left" w:pos="1530"/>
              </w:tabs>
              <w:jc w:val="center"/>
              <w:rPr>
                <w:sz w:val="24"/>
                <w:szCs w:val="24"/>
              </w:rPr>
            </w:pPr>
            <w:r>
              <w:rPr>
                <w:sz w:val="24"/>
                <w:szCs w:val="24"/>
              </w:rPr>
              <w:t># colors</w:t>
            </w:r>
          </w:p>
        </w:tc>
        <w:tc>
          <w:tcPr>
            <w:tcW w:w="1134" w:type="dxa"/>
            <w:vAlign w:val="center"/>
          </w:tcPr>
          <w:p w14:paraId="0260E73F" w14:textId="28489726" w:rsidR="00141D02" w:rsidRDefault="00353B9B" w:rsidP="00FD28AE">
            <w:pPr>
              <w:tabs>
                <w:tab w:val="left" w:pos="1530"/>
              </w:tabs>
              <w:jc w:val="center"/>
              <w:rPr>
                <w:sz w:val="24"/>
                <w:szCs w:val="24"/>
              </w:rPr>
            </w:pPr>
            <w:r>
              <w:rPr>
                <w:sz w:val="24"/>
                <w:szCs w:val="24"/>
              </w:rPr>
              <w:t>Modularity</w:t>
            </w:r>
          </w:p>
        </w:tc>
        <w:tc>
          <w:tcPr>
            <w:tcW w:w="1205" w:type="dxa"/>
            <w:vAlign w:val="center"/>
          </w:tcPr>
          <w:p w14:paraId="7E9F4157" w14:textId="332CA0CE" w:rsidR="00141D02" w:rsidRDefault="00353B9B" w:rsidP="00FD28AE">
            <w:pPr>
              <w:tabs>
                <w:tab w:val="left" w:pos="1530"/>
              </w:tabs>
              <w:jc w:val="center"/>
              <w:rPr>
                <w:sz w:val="24"/>
                <w:szCs w:val="24"/>
              </w:rPr>
            </w:pPr>
            <w:r>
              <w:rPr>
                <w:sz w:val="24"/>
                <w:szCs w:val="24"/>
              </w:rPr>
              <w:t xml:space="preserve"># </w:t>
            </w:r>
            <w:proofErr w:type="gramStart"/>
            <w:r>
              <w:rPr>
                <w:sz w:val="24"/>
                <w:szCs w:val="24"/>
              </w:rPr>
              <w:t>colors</w:t>
            </w:r>
            <w:proofErr w:type="gramEnd"/>
          </w:p>
        </w:tc>
        <w:tc>
          <w:tcPr>
            <w:tcW w:w="1205" w:type="dxa"/>
            <w:vAlign w:val="center"/>
          </w:tcPr>
          <w:p w14:paraId="5A941FFF" w14:textId="0E0CD285" w:rsidR="00141D02" w:rsidRDefault="00353B9B" w:rsidP="00FD28AE">
            <w:pPr>
              <w:tabs>
                <w:tab w:val="left" w:pos="1530"/>
              </w:tabs>
              <w:jc w:val="center"/>
              <w:rPr>
                <w:sz w:val="24"/>
                <w:szCs w:val="24"/>
              </w:rPr>
            </w:pPr>
            <w:r>
              <w:rPr>
                <w:sz w:val="24"/>
                <w:szCs w:val="24"/>
              </w:rPr>
              <w:t>Modularity</w:t>
            </w:r>
          </w:p>
        </w:tc>
        <w:tc>
          <w:tcPr>
            <w:tcW w:w="1063" w:type="dxa"/>
          </w:tcPr>
          <w:p w14:paraId="3A4FCBD2" w14:textId="78962A1A" w:rsidR="00141D02" w:rsidRDefault="00353B9B" w:rsidP="00FD28AE">
            <w:pPr>
              <w:tabs>
                <w:tab w:val="left" w:pos="1530"/>
              </w:tabs>
              <w:jc w:val="center"/>
              <w:rPr>
                <w:sz w:val="24"/>
                <w:szCs w:val="24"/>
              </w:rPr>
            </w:pPr>
            <w:r>
              <w:rPr>
                <w:sz w:val="24"/>
                <w:szCs w:val="24"/>
              </w:rPr>
              <w:t xml:space="preserve"># </w:t>
            </w:r>
            <w:proofErr w:type="gramStart"/>
            <w:r>
              <w:rPr>
                <w:sz w:val="24"/>
                <w:szCs w:val="24"/>
              </w:rPr>
              <w:t>colors</w:t>
            </w:r>
            <w:proofErr w:type="gramEnd"/>
          </w:p>
        </w:tc>
        <w:tc>
          <w:tcPr>
            <w:tcW w:w="1063" w:type="dxa"/>
          </w:tcPr>
          <w:p w14:paraId="7F9C57BF" w14:textId="7C7C4B9A" w:rsidR="00141D02" w:rsidRDefault="00353B9B" w:rsidP="00FD28AE">
            <w:pPr>
              <w:tabs>
                <w:tab w:val="left" w:pos="1530"/>
              </w:tabs>
              <w:jc w:val="center"/>
              <w:rPr>
                <w:sz w:val="24"/>
                <w:szCs w:val="24"/>
              </w:rPr>
            </w:pPr>
            <w:r>
              <w:rPr>
                <w:sz w:val="24"/>
                <w:szCs w:val="24"/>
              </w:rPr>
              <w:t>Modularity</w:t>
            </w:r>
          </w:p>
        </w:tc>
      </w:tr>
      <w:tr w:rsidR="00F13CF7" w:rsidRPr="0053155F" w14:paraId="00A51389" w14:textId="77777777" w:rsidTr="00916A58">
        <w:trPr>
          <w:jc w:val="center"/>
        </w:trPr>
        <w:tc>
          <w:tcPr>
            <w:tcW w:w="2122" w:type="dxa"/>
            <w:vAlign w:val="center"/>
          </w:tcPr>
          <w:p w14:paraId="15DBAABE" w14:textId="1B9B33B7" w:rsidR="00F13CF7" w:rsidRDefault="00F13CF7" w:rsidP="00FD28AE">
            <w:pPr>
              <w:jc w:val="center"/>
              <w:rPr>
                <w:sz w:val="24"/>
                <w:szCs w:val="24"/>
              </w:rPr>
            </w:pPr>
            <w:r>
              <w:rPr>
                <w:sz w:val="24"/>
                <w:szCs w:val="24"/>
              </w:rPr>
              <w:t>OTP 100</w:t>
            </w:r>
          </w:p>
        </w:tc>
        <w:tc>
          <w:tcPr>
            <w:tcW w:w="1275" w:type="dxa"/>
            <w:vAlign w:val="center"/>
          </w:tcPr>
          <w:p w14:paraId="0D2D2DB8" w14:textId="58052050" w:rsidR="00F13CF7" w:rsidRDefault="00173EAF" w:rsidP="00FD28AE">
            <w:pPr>
              <w:jc w:val="center"/>
              <w:rPr>
                <w:sz w:val="24"/>
                <w:szCs w:val="24"/>
              </w:rPr>
            </w:pPr>
            <w:r>
              <w:rPr>
                <w:sz w:val="24"/>
                <w:szCs w:val="24"/>
              </w:rPr>
              <w:t>10</w:t>
            </w:r>
          </w:p>
        </w:tc>
        <w:tc>
          <w:tcPr>
            <w:tcW w:w="1134" w:type="dxa"/>
            <w:vAlign w:val="center"/>
          </w:tcPr>
          <w:p w14:paraId="41E7F28D" w14:textId="29F9A51D" w:rsidR="00F13CF7" w:rsidRDefault="00173EAF" w:rsidP="00FD28AE">
            <w:pPr>
              <w:jc w:val="center"/>
              <w:rPr>
                <w:sz w:val="24"/>
                <w:szCs w:val="24"/>
              </w:rPr>
            </w:pPr>
            <w:r w:rsidRPr="00173EAF">
              <w:rPr>
                <w:sz w:val="24"/>
                <w:szCs w:val="24"/>
              </w:rPr>
              <w:t>0.6981</w:t>
            </w:r>
          </w:p>
        </w:tc>
        <w:tc>
          <w:tcPr>
            <w:tcW w:w="1205" w:type="dxa"/>
            <w:vAlign w:val="center"/>
          </w:tcPr>
          <w:p w14:paraId="2FA691AE" w14:textId="4BA0EAD7" w:rsidR="00F13CF7" w:rsidRDefault="00F13CF7" w:rsidP="00FD28AE">
            <w:pPr>
              <w:jc w:val="center"/>
              <w:rPr>
                <w:sz w:val="24"/>
                <w:szCs w:val="24"/>
              </w:rPr>
            </w:pPr>
            <w:r>
              <w:rPr>
                <w:sz w:val="24"/>
                <w:szCs w:val="24"/>
              </w:rPr>
              <w:t>14</w:t>
            </w:r>
          </w:p>
        </w:tc>
        <w:tc>
          <w:tcPr>
            <w:tcW w:w="1205" w:type="dxa"/>
            <w:vAlign w:val="center"/>
          </w:tcPr>
          <w:p w14:paraId="7A50E44F" w14:textId="5F9574DC" w:rsidR="00F13CF7" w:rsidRDefault="00F13CF7" w:rsidP="00FD28AE">
            <w:pPr>
              <w:jc w:val="center"/>
              <w:rPr>
                <w:sz w:val="24"/>
                <w:szCs w:val="24"/>
              </w:rPr>
            </w:pPr>
            <w:r w:rsidRPr="00680347">
              <w:rPr>
                <w:sz w:val="24"/>
                <w:szCs w:val="24"/>
              </w:rPr>
              <w:t>0.5413</w:t>
            </w:r>
          </w:p>
        </w:tc>
        <w:tc>
          <w:tcPr>
            <w:tcW w:w="1063" w:type="dxa"/>
          </w:tcPr>
          <w:p w14:paraId="16428F6B" w14:textId="1284C993" w:rsidR="00F13CF7" w:rsidRPr="0053155F" w:rsidRDefault="00F13CF7" w:rsidP="00FD28AE">
            <w:pPr>
              <w:jc w:val="center"/>
              <w:rPr>
                <w:sz w:val="24"/>
                <w:szCs w:val="24"/>
              </w:rPr>
            </w:pPr>
            <w:r>
              <w:rPr>
                <w:sz w:val="24"/>
                <w:szCs w:val="24"/>
              </w:rPr>
              <w:t>9</w:t>
            </w:r>
          </w:p>
        </w:tc>
        <w:tc>
          <w:tcPr>
            <w:tcW w:w="1063" w:type="dxa"/>
          </w:tcPr>
          <w:p w14:paraId="0C53A9C8" w14:textId="1072D74F" w:rsidR="00F13CF7" w:rsidRPr="0053155F" w:rsidRDefault="00F13CF7" w:rsidP="00FD28AE">
            <w:pPr>
              <w:jc w:val="center"/>
              <w:rPr>
                <w:sz w:val="24"/>
                <w:szCs w:val="24"/>
              </w:rPr>
            </w:pPr>
            <w:r w:rsidRPr="00F13CF7">
              <w:rPr>
                <w:sz w:val="24"/>
                <w:szCs w:val="24"/>
              </w:rPr>
              <w:t>0.7042</w:t>
            </w:r>
          </w:p>
        </w:tc>
      </w:tr>
      <w:tr w:rsidR="001E34FF" w:rsidRPr="0053155F" w14:paraId="63EB7D4F" w14:textId="77777777" w:rsidTr="00C84831">
        <w:trPr>
          <w:jc w:val="center"/>
        </w:trPr>
        <w:tc>
          <w:tcPr>
            <w:tcW w:w="2122" w:type="dxa"/>
            <w:vAlign w:val="center"/>
          </w:tcPr>
          <w:p w14:paraId="67919EA8" w14:textId="23B181B4" w:rsidR="001E34FF" w:rsidRDefault="001E34FF" w:rsidP="00FD28AE">
            <w:pPr>
              <w:jc w:val="center"/>
              <w:rPr>
                <w:sz w:val="24"/>
                <w:szCs w:val="24"/>
              </w:rPr>
            </w:pPr>
            <w:r>
              <w:rPr>
                <w:sz w:val="24"/>
                <w:szCs w:val="24"/>
              </w:rPr>
              <w:t>First 600 edges of first quarter year largest cc</w:t>
            </w:r>
          </w:p>
        </w:tc>
        <w:tc>
          <w:tcPr>
            <w:tcW w:w="1275" w:type="dxa"/>
            <w:vAlign w:val="center"/>
          </w:tcPr>
          <w:p w14:paraId="38CBE333" w14:textId="0A1FCA3E" w:rsidR="001E34FF" w:rsidRDefault="001E34FF" w:rsidP="00FD28AE">
            <w:pPr>
              <w:jc w:val="center"/>
              <w:rPr>
                <w:sz w:val="24"/>
                <w:szCs w:val="24"/>
              </w:rPr>
            </w:pPr>
            <w:r>
              <w:rPr>
                <w:sz w:val="24"/>
                <w:szCs w:val="24"/>
              </w:rPr>
              <w:t>19</w:t>
            </w:r>
          </w:p>
        </w:tc>
        <w:tc>
          <w:tcPr>
            <w:tcW w:w="1134" w:type="dxa"/>
            <w:vAlign w:val="center"/>
          </w:tcPr>
          <w:p w14:paraId="5580CEC8" w14:textId="7714969F" w:rsidR="001E34FF" w:rsidRPr="00233E4B" w:rsidRDefault="001E34FF" w:rsidP="00FD28AE">
            <w:pPr>
              <w:jc w:val="center"/>
              <w:rPr>
                <w:b/>
                <w:bCs/>
                <w:sz w:val="24"/>
                <w:szCs w:val="24"/>
              </w:rPr>
            </w:pPr>
            <w:r w:rsidRPr="00233E4B">
              <w:rPr>
                <w:b/>
                <w:bCs/>
                <w:sz w:val="24"/>
                <w:szCs w:val="24"/>
              </w:rPr>
              <w:t>0.7570</w:t>
            </w:r>
          </w:p>
        </w:tc>
        <w:tc>
          <w:tcPr>
            <w:tcW w:w="1205" w:type="dxa"/>
            <w:vAlign w:val="center"/>
          </w:tcPr>
          <w:p w14:paraId="5C8B9116" w14:textId="266CE8F3" w:rsidR="001E34FF" w:rsidRPr="005233BC" w:rsidRDefault="001E34FF" w:rsidP="00FD28AE">
            <w:pPr>
              <w:jc w:val="center"/>
              <w:rPr>
                <w:sz w:val="24"/>
                <w:szCs w:val="24"/>
              </w:rPr>
            </w:pPr>
            <w:r>
              <w:rPr>
                <w:sz w:val="24"/>
                <w:szCs w:val="24"/>
              </w:rPr>
              <w:t>80</w:t>
            </w:r>
          </w:p>
        </w:tc>
        <w:tc>
          <w:tcPr>
            <w:tcW w:w="1205" w:type="dxa"/>
            <w:vAlign w:val="center"/>
          </w:tcPr>
          <w:p w14:paraId="4989AF8A" w14:textId="389CCC1F" w:rsidR="001E34FF" w:rsidRPr="005233BC" w:rsidRDefault="001E34FF" w:rsidP="00FD28AE">
            <w:pPr>
              <w:jc w:val="center"/>
              <w:rPr>
                <w:sz w:val="24"/>
                <w:szCs w:val="24"/>
              </w:rPr>
            </w:pPr>
            <w:r w:rsidRPr="00C67515">
              <w:rPr>
                <w:sz w:val="24"/>
                <w:szCs w:val="24"/>
              </w:rPr>
              <w:t>0.5725</w:t>
            </w:r>
          </w:p>
        </w:tc>
        <w:tc>
          <w:tcPr>
            <w:tcW w:w="1063" w:type="dxa"/>
            <w:vAlign w:val="center"/>
          </w:tcPr>
          <w:p w14:paraId="5002864B" w14:textId="6F9E1B11" w:rsidR="001E34FF" w:rsidRPr="0053155F" w:rsidRDefault="001E34FF" w:rsidP="00FD28AE">
            <w:pPr>
              <w:jc w:val="center"/>
              <w:rPr>
                <w:sz w:val="24"/>
                <w:szCs w:val="24"/>
              </w:rPr>
            </w:pPr>
            <w:r>
              <w:rPr>
                <w:sz w:val="24"/>
                <w:szCs w:val="24"/>
              </w:rPr>
              <w:t>15</w:t>
            </w:r>
          </w:p>
        </w:tc>
        <w:tc>
          <w:tcPr>
            <w:tcW w:w="1063" w:type="dxa"/>
            <w:vAlign w:val="center"/>
          </w:tcPr>
          <w:p w14:paraId="422015A7" w14:textId="7D297808" w:rsidR="001E34FF" w:rsidRPr="0053155F" w:rsidRDefault="001E34FF" w:rsidP="00FD28AE">
            <w:pPr>
              <w:jc w:val="center"/>
              <w:rPr>
                <w:sz w:val="24"/>
                <w:szCs w:val="24"/>
              </w:rPr>
            </w:pPr>
            <w:r w:rsidRPr="001E34FF">
              <w:rPr>
                <w:sz w:val="24"/>
                <w:szCs w:val="24"/>
              </w:rPr>
              <w:t>0.7632</w:t>
            </w:r>
          </w:p>
        </w:tc>
      </w:tr>
      <w:tr w:rsidR="00A2716C" w14:paraId="2204924C" w14:textId="77777777" w:rsidTr="0028621C">
        <w:trPr>
          <w:trHeight w:val="252"/>
          <w:jc w:val="center"/>
        </w:trPr>
        <w:tc>
          <w:tcPr>
            <w:tcW w:w="2122" w:type="dxa"/>
            <w:vAlign w:val="center"/>
          </w:tcPr>
          <w:p w14:paraId="57EB12E2" w14:textId="2CA4DFF9" w:rsidR="00A2716C" w:rsidRDefault="00A2716C" w:rsidP="00FD28AE">
            <w:pPr>
              <w:jc w:val="center"/>
              <w:rPr>
                <w:sz w:val="24"/>
                <w:szCs w:val="24"/>
              </w:rPr>
            </w:pPr>
            <w:r>
              <w:rPr>
                <w:sz w:val="24"/>
                <w:szCs w:val="24"/>
              </w:rPr>
              <w:t xml:space="preserve">First quarter year 1k </w:t>
            </w:r>
          </w:p>
        </w:tc>
        <w:tc>
          <w:tcPr>
            <w:tcW w:w="1275" w:type="dxa"/>
            <w:vAlign w:val="center"/>
          </w:tcPr>
          <w:p w14:paraId="1751CF6A" w14:textId="37485D94" w:rsidR="00A2716C" w:rsidRDefault="00A2716C" w:rsidP="00FD28AE">
            <w:pPr>
              <w:jc w:val="center"/>
              <w:rPr>
                <w:sz w:val="24"/>
                <w:szCs w:val="24"/>
              </w:rPr>
            </w:pPr>
            <w:r>
              <w:rPr>
                <w:sz w:val="24"/>
                <w:szCs w:val="24"/>
              </w:rPr>
              <w:t>19</w:t>
            </w:r>
          </w:p>
        </w:tc>
        <w:tc>
          <w:tcPr>
            <w:tcW w:w="1134" w:type="dxa"/>
            <w:vAlign w:val="center"/>
          </w:tcPr>
          <w:p w14:paraId="6F593337" w14:textId="4EEB2E6E" w:rsidR="00A2716C" w:rsidRDefault="00A2716C" w:rsidP="00FD28AE">
            <w:pPr>
              <w:jc w:val="center"/>
              <w:rPr>
                <w:sz w:val="24"/>
                <w:szCs w:val="24"/>
              </w:rPr>
            </w:pPr>
            <w:r w:rsidRPr="00A2716C">
              <w:rPr>
                <w:sz w:val="24"/>
                <w:szCs w:val="24"/>
              </w:rPr>
              <w:t>0.7977</w:t>
            </w:r>
          </w:p>
        </w:tc>
        <w:tc>
          <w:tcPr>
            <w:tcW w:w="1205" w:type="dxa"/>
            <w:vAlign w:val="center"/>
          </w:tcPr>
          <w:p w14:paraId="1DF64EC8" w14:textId="0F01F35A" w:rsidR="00A2716C" w:rsidRDefault="00A2716C" w:rsidP="00FD28AE">
            <w:pPr>
              <w:jc w:val="center"/>
              <w:rPr>
                <w:sz w:val="24"/>
                <w:szCs w:val="24"/>
              </w:rPr>
            </w:pPr>
            <w:r>
              <w:rPr>
                <w:sz w:val="24"/>
                <w:szCs w:val="24"/>
              </w:rPr>
              <w:t>113</w:t>
            </w:r>
          </w:p>
        </w:tc>
        <w:tc>
          <w:tcPr>
            <w:tcW w:w="1205" w:type="dxa"/>
            <w:vAlign w:val="center"/>
          </w:tcPr>
          <w:p w14:paraId="4C0EB18D" w14:textId="238E98B3" w:rsidR="00A2716C" w:rsidRDefault="00A2716C" w:rsidP="00FD28AE">
            <w:pPr>
              <w:jc w:val="center"/>
              <w:rPr>
                <w:sz w:val="24"/>
                <w:szCs w:val="24"/>
              </w:rPr>
            </w:pPr>
            <w:r w:rsidRPr="0065212A">
              <w:rPr>
                <w:sz w:val="24"/>
                <w:szCs w:val="24"/>
              </w:rPr>
              <w:t>0.6182</w:t>
            </w:r>
          </w:p>
        </w:tc>
        <w:tc>
          <w:tcPr>
            <w:tcW w:w="1063" w:type="dxa"/>
            <w:vAlign w:val="center"/>
          </w:tcPr>
          <w:p w14:paraId="39CA2659" w14:textId="31D41F04" w:rsidR="00A2716C" w:rsidRDefault="00A2716C" w:rsidP="00FD28AE">
            <w:pPr>
              <w:jc w:val="center"/>
              <w:rPr>
                <w:sz w:val="24"/>
                <w:szCs w:val="24"/>
              </w:rPr>
            </w:pPr>
            <w:r>
              <w:rPr>
                <w:sz w:val="24"/>
                <w:szCs w:val="24"/>
              </w:rPr>
              <w:t>20</w:t>
            </w:r>
          </w:p>
        </w:tc>
        <w:tc>
          <w:tcPr>
            <w:tcW w:w="1063" w:type="dxa"/>
            <w:vAlign w:val="center"/>
          </w:tcPr>
          <w:p w14:paraId="6ABE4FB4" w14:textId="35D3DA8D" w:rsidR="00A2716C" w:rsidRDefault="00A2716C" w:rsidP="00FD28AE">
            <w:pPr>
              <w:jc w:val="center"/>
              <w:rPr>
                <w:sz w:val="24"/>
                <w:szCs w:val="24"/>
              </w:rPr>
            </w:pPr>
            <w:r w:rsidRPr="00C52030">
              <w:rPr>
                <w:sz w:val="24"/>
                <w:szCs w:val="24"/>
              </w:rPr>
              <w:t>0.7981</w:t>
            </w:r>
          </w:p>
        </w:tc>
      </w:tr>
      <w:tr w:rsidR="00A907F1" w14:paraId="77EF9884" w14:textId="77777777" w:rsidTr="009E2DF1">
        <w:trPr>
          <w:trHeight w:val="252"/>
          <w:jc w:val="center"/>
        </w:trPr>
        <w:tc>
          <w:tcPr>
            <w:tcW w:w="2122" w:type="dxa"/>
            <w:vAlign w:val="center"/>
          </w:tcPr>
          <w:p w14:paraId="1968C379" w14:textId="6C31899F" w:rsidR="00A907F1" w:rsidRDefault="00A907F1" w:rsidP="00FD28AE">
            <w:pPr>
              <w:jc w:val="center"/>
              <w:rPr>
                <w:sz w:val="24"/>
                <w:szCs w:val="24"/>
              </w:rPr>
            </w:pPr>
            <w:r>
              <w:rPr>
                <w:sz w:val="24"/>
                <w:szCs w:val="24"/>
              </w:rPr>
              <w:t>Middle slice</w:t>
            </w:r>
          </w:p>
        </w:tc>
        <w:tc>
          <w:tcPr>
            <w:tcW w:w="1275" w:type="dxa"/>
            <w:vAlign w:val="center"/>
          </w:tcPr>
          <w:p w14:paraId="1413617A" w14:textId="47E233BB" w:rsidR="00A907F1" w:rsidRDefault="00E74D64" w:rsidP="00FD28AE">
            <w:pPr>
              <w:jc w:val="center"/>
              <w:rPr>
                <w:sz w:val="24"/>
                <w:szCs w:val="24"/>
              </w:rPr>
            </w:pPr>
            <w:r>
              <w:rPr>
                <w:sz w:val="24"/>
                <w:szCs w:val="24"/>
              </w:rPr>
              <w:t>-</w:t>
            </w:r>
          </w:p>
        </w:tc>
        <w:tc>
          <w:tcPr>
            <w:tcW w:w="1134" w:type="dxa"/>
            <w:vAlign w:val="center"/>
          </w:tcPr>
          <w:p w14:paraId="51943695" w14:textId="4BE758C3" w:rsidR="00A907F1" w:rsidRDefault="00E74D64" w:rsidP="00FD28AE">
            <w:pPr>
              <w:jc w:val="center"/>
              <w:rPr>
                <w:sz w:val="24"/>
                <w:szCs w:val="24"/>
              </w:rPr>
            </w:pPr>
            <w:r>
              <w:rPr>
                <w:sz w:val="24"/>
                <w:szCs w:val="24"/>
              </w:rPr>
              <w:t>-</w:t>
            </w:r>
          </w:p>
        </w:tc>
        <w:tc>
          <w:tcPr>
            <w:tcW w:w="1205" w:type="dxa"/>
            <w:vAlign w:val="center"/>
          </w:tcPr>
          <w:p w14:paraId="46625350" w14:textId="6BA41670" w:rsidR="00A907F1" w:rsidRPr="00F858AE" w:rsidRDefault="00A907F1" w:rsidP="00FD28AE">
            <w:pPr>
              <w:jc w:val="center"/>
              <w:rPr>
                <w:sz w:val="24"/>
                <w:szCs w:val="24"/>
              </w:rPr>
            </w:pPr>
            <w:r w:rsidRPr="00E64014">
              <w:rPr>
                <w:sz w:val="24"/>
                <w:szCs w:val="24"/>
              </w:rPr>
              <w:t>3810</w:t>
            </w:r>
          </w:p>
        </w:tc>
        <w:tc>
          <w:tcPr>
            <w:tcW w:w="1205" w:type="dxa"/>
            <w:vAlign w:val="center"/>
          </w:tcPr>
          <w:p w14:paraId="3DFED6FC" w14:textId="20B02965" w:rsidR="00A907F1" w:rsidRPr="00F858AE" w:rsidRDefault="00A907F1" w:rsidP="00FD28AE">
            <w:pPr>
              <w:jc w:val="center"/>
              <w:rPr>
                <w:sz w:val="24"/>
                <w:szCs w:val="24"/>
              </w:rPr>
            </w:pPr>
            <w:r w:rsidRPr="00E64014">
              <w:rPr>
                <w:sz w:val="24"/>
                <w:szCs w:val="24"/>
              </w:rPr>
              <w:t>0.5509</w:t>
            </w:r>
          </w:p>
        </w:tc>
        <w:tc>
          <w:tcPr>
            <w:tcW w:w="1063" w:type="dxa"/>
            <w:vAlign w:val="center"/>
          </w:tcPr>
          <w:p w14:paraId="54167C20" w14:textId="31F9B6C0" w:rsidR="00A907F1" w:rsidRDefault="00A907F1" w:rsidP="00FD28AE">
            <w:pPr>
              <w:jc w:val="center"/>
              <w:rPr>
                <w:sz w:val="24"/>
                <w:szCs w:val="24"/>
              </w:rPr>
            </w:pPr>
            <w:r>
              <w:rPr>
                <w:sz w:val="24"/>
                <w:szCs w:val="24"/>
              </w:rPr>
              <w:t>92</w:t>
            </w:r>
          </w:p>
        </w:tc>
        <w:tc>
          <w:tcPr>
            <w:tcW w:w="1063" w:type="dxa"/>
            <w:vAlign w:val="center"/>
          </w:tcPr>
          <w:p w14:paraId="748A47C0" w14:textId="77BD8FBB" w:rsidR="00A907F1" w:rsidRDefault="00A907F1" w:rsidP="00FD28AE">
            <w:pPr>
              <w:jc w:val="center"/>
              <w:rPr>
                <w:sz w:val="24"/>
                <w:szCs w:val="24"/>
              </w:rPr>
            </w:pPr>
            <w:r w:rsidRPr="00A907F1">
              <w:rPr>
                <w:sz w:val="24"/>
                <w:szCs w:val="24"/>
              </w:rPr>
              <w:t>0.8227</w:t>
            </w:r>
          </w:p>
        </w:tc>
      </w:tr>
      <w:tr w:rsidR="00703F4E" w14:paraId="6DEEAAC1" w14:textId="77777777" w:rsidTr="00E64014">
        <w:trPr>
          <w:trHeight w:val="252"/>
          <w:jc w:val="center"/>
        </w:trPr>
        <w:tc>
          <w:tcPr>
            <w:tcW w:w="2122" w:type="dxa"/>
            <w:vAlign w:val="center"/>
          </w:tcPr>
          <w:p w14:paraId="3696EBBC" w14:textId="69B8DDFD" w:rsidR="00703F4E" w:rsidRDefault="00703F4E" w:rsidP="00FD28AE">
            <w:pPr>
              <w:jc w:val="center"/>
              <w:rPr>
                <w:sz w:val="24"/>
                <w:szCs w:val="24"/>
              </w:rPr>
            </w:pPr>
            <w:r>
              <w:rPr>
                <w:sz w:val="24"/>
                <w:szCs w:val="24"/>
              </w:rPr>
              <w:t>total</w:t>
            </w:r>
          </w:p>
        </w:tc>
        <w:tc>
          <w:tcPr>
            <w:tcW w:w="1275" w:type="dxa"/>
            <w:vAlign w:val="center"/>
          </w:tcPr>
          <w:p w14:paraId="2CC5EE22" w14:textId="054503CA" w:rsidR="00703F4E" w:rsidRDefault="00E74D64" w:rsidP="00FD28AE">
            <w:pPr>
              <w:jc w:val="center"/>
              <w:rPr>
                <w:sz w:val="24"/>
                <w:szCs w:val="24"/>
              </w:rPr>
            </w:pPr>
            <w:r>
              <w:rPr>
                <w:sz w:val="24"/>
                <w:szCs w:val="24"/>
              </w:rPr>
              <w:t>-</w:t>
            </w:r>
          </w:p>
        </w:tc>
        <w:tc>
          <w:tcPr>
            <w:tcW w:w="1134" w:type="dxa"/>
            <w:vAlign w:val="center"/>
          </w:tcPr>
          <w:p w14:paraId="28E9CEC8" w14:textId="43AF12C8" w:rsidR="00703F4E" w:rsidRDefault="00E74D64" w:rsidP="00FD28AE">
            <w:pPr>
              <w:jc w:val="center"/>
              <w:rPr>
                <w:sz w:val="24"/>
                <w:szCs w:val="24"/>
              </w:rPr>
            </w:pPr>
            <w:r>
              <w:rPr>
                <w:sz w:val="24"/>
                <w:szCs w:val="24"/>
              </w:rPr>
              <w:t>-</w:t>
            </w:r>
          </w:p>
        </w:tc>
        <w:tc>
          <w:tcPr>
            <w:tcW w:w="2410" w:type="dxa"/>
            <w:gridSpan w:val="2"/>
            <w:vAlign w:val="center"/>
          </w:tcPr>
          <w:p w14:paraId="2CAE9CBC" w14:textId="766765A0" w:rsidR="00703F4E" w:rsidRPr="00D36090" w:rsidRDefault="00703F4E" w:rsidP="00FD28AE">
            <w:pPr>
              <w:jc w:val="center"/>
              <w:rPr>
                <w:sz w:val="24"/>
                <w:szCs w:val="24"/>
              </w:rPr>
            </w:pPr>
            <w:r w:rsidRPr="002C31FC">
              <w:rPr>
                <w:sz w:val="24"/>
                <w:szCs w:val="24"/>
              </w:rPr>
              <w:t>0.3900</w:t>
            </w:r>
          </w:p>
        </w:tc>
        <w:tc>
          <w:tcPr>
            <w:tcW w:w="2126" w:type="dxa"/>
            <w:gridSpan w:val="2"/>
            <w:vAlign w:val="center"/>
          </w:tcPr>
          <w:p w14:paraId="41BF961D" w14:textId="412F6507" w:rsidR="00703F4E" w:rsidRDefault="00E74D64" w:rsidP="00FD28AE">
            <w:pPr>
              <w:jc w:val="center"/>
              <w:rPr>
                <w:sz w:val="24"/>
                <w:szCs w:val="24"/>
              </w:rPr>
            </w:pPr>
            <w:r>
              <w:rPr>
                <w:sz w:val="24"/>
                <w:szCs w:val="24"/>
              </w:rPr>
              <w:t>-</w:t>
            </w:r>
          </w:p>
        </w:tc>
      </w:tr>
      <w:tr w:rsidR="00703F4E" w14:paraId="21991506" w14:textId="77777777" w:rsidTr="00E64014">
        <w:trPr>
          <w:trHeight w:val="252"/>
          <w:jc w:val="center"/>
        </w:trPr>
        <w:tc>
          <w:tcPr>
            <w:tcW w:w="2122" w:type="dxa"/>
            <w:vAlign w:val="center"/>
          </w:tcPr>
          <w:p w14:paraId="498F80FE" w14:textId="336CA789" w:rsidR="00703F4E" w:rsidRDefault="00703F4E" w:rsidP="00FD28AE">
            <w:pPr>
              <w:jc w:val="center"/>
              <w:rPr>
                <w:sz w:val="24"/>
                <w:szCs w:val="24"/>
              </w:rPr>
            </w:pPr>
            <w:r>
              <w:rPr>
                <w:sz w:val="24"/>
                <w:szCs w:val="24"/>
              </w:rPr>
              <w:t>Second quarter year</w:t>
            </w:r>
          </w:p>
        </w:tc>
        <w:tc>
          <w:tcPr>
            <w:tcW w:w="1275" w:type="dxa"/>
            <w:vAlign w:val="center"/>
          </w:tcPr>
          <w:p w14:paraId="33BB34C4" w14:textId="2E70578D" w:rsidR="00703F4E" w:rsidRDefault="00E74D64" w:rsidP="00FD28AE">
            <w:pPr>
              <w:jc w:val="center"/>
              <w:rPr>
                <w:sz w:val="24"/>
                <w:szCs w:val="24"/>
              </w:rPr>
            </w:pPr>
            <w:r>
              <w:rPr>
                <w:sz w:val="24"/>
                <w:szCs w:val="24"/>
              </w:rPr>
              <w:t>-</w:t>
            </w:r>
          </w:p>
        </w:tc>
        <w:tc>
          <w:tcPr>
            <w:tcW w:w="1134" w:type="dxa"/>
            <w:vAlign w:val="center"/>
          </w:tcPr>
          <w:p w14:paraId="3DB9F4BE" w14:textId="26DB8E59" w:rsidR="00703F4E" w:rsidRDefault="00E74D64" w:rsidP="00FD28AE">
            <w:pPr>
              <w:jc w:val="center"/>
              <w:rPr>
                <w:sz w:val="24"/>
                <w:szCs w:val="24"/>
              </w:rPr>
            </w:pPr>
            <w:r>
              <w:rPr>
                <w:sz w:val="24"/>
                <w:szCs w:val="24"/>
              </w:rPr>
              <w:t>-</w:t>
            </w:r>
          </w:p>
        </w:tc>
        <w:tc>
          <w:tcPr>
            <w:tcW w:w="2410" w:type="dxa"/>
            <w:gridSpan w:val="2"/>
            <w:vAlign w:val="center"/>
          </w:tcPr>
          <w:p w14:paraId="21EEF9DD" w14:textId="5A789423" w:rsidR="00703F4E" w:rsidRPr="002C31FC" w:rsidRDefault="00703F4E" w:rsidP="00FD28AE">
            <w:pPr>
              <w:jc w:val="center"/>
              <w:rPr>
                <w:sz w:val="24"/>
                <w:szCs w:val="24"/>
              </w:rPr>
            </w:pPr>
            <w:r w:rsidRPr="00606770">
              <w:rPr>
                <w:sz w:val="24"/>
                <w:szCs w:val="24"/>
              </w:rPr>
              <w:t>0.3794</w:t>
            </w:r>
          </w:p>
        </w:tc>
        <w:tc>
          <w:tcPr>
            <w:tcW w:w="2126" w:type="dxa"/>
            <w:gridSpan w:val="2"/>
            <w:vAlign w:val="center"/>
          </w:tcPr>
          <w:p w14:paraId="67F448C8" w14:textId="52439AC1" w:rsidR="00703F4E" w:rsidRDefault="00E74D64" w:rsidP="00FD28AE">
            <w:pPr>
              <w:jc w:val="center"/>
              <w:rPr>
                <w:sz w:val="24"/>
                <w:szCs w:val="24"/>
              </w:rPr>
            </w:pPr>
            <w:r>
              <w:rPr>
                <w:sz w:val="24"/>
                <w:szCs w:val="24"/>
              </w:rPr>
              <w:t>-</w:t>
            </w:r>
          </w:p>
        </w:tc>
      </w:tr>
      <w:tr w:rsidR="00703F4E" w14:paraId="3BABA2C1" w14:textId="77777777" w:rsidTr="00E64014">
        <w:trPr>
          <w:trHeight w:val="252"/>
          <w:jc w:val="center"/>
        </w:trPr>
        <w:tc>
          <w:tcPr>
            <w:tcW w:w="2122" w:type="dxa"/>
            <w:vAlign w:val="center"/>
          </w:tcPr>
          <w:p w14:paraId="08FF0CF6" w14:textId="1B233924" w:rsidR="00703F4E" w:rsidRDefault="00703F4E" w:rsidP="00FD28AE">
            <w:pPr>
              <w:jc w:val="center"/>
              <w:rPr>
                <w:sz w:val="24"/>
                <w:szCs w:val="24"/>
              </w:rPr>
            </w:pPr>
            <w:r>
              <w:rPr>
                <w:sz w:val="24"/>
                <w:szCs w:val="24"/>
              </w:rPr>
              <w:t>Third quarter year</w:t>
            </w:r>
          </w:p>
        </w:tc>
        <w:tc>
          <w:tcPr>
            <w:tcW w:w="1275" w:type="dxa"/>
            <w:vAlign w:val="center"/>
          </w:tcPr>
          <w:p w14:paraId="0D077552" w14:textId="4FF0A2CE" w:rsidR="00703F4E" w:rsidRDefault="00E74D64" w:rsidP="00FD28AE">
            <w:pPr>
              <w:jc w:val="center"/>
              <w:rPr>
                <w:sz w:val="24"/>
                <w:szCs w:val="24"/>
              </w:rPr>
            </w:pPr>
            <w:r>
              <w:rPr>
                <w:sz w:val="24"/>
                <w:szCs w:val="24"/>
              </w:rPr>
              <w:t>-</w:t>
            </w:r>
          </w:p>
        </w:tc>
        <w:tc>
          <w:tcPr>
            <w:tcW w:w="1134" w:type="dxa"/>
            <w:vAlign w:val="center"/>
          </w:tcPr>
          <w:p w14:paraId="261B5E1E" w14:textId="5DA294B2" w:rsidR="00703F4E" w:rsidRDefault="00E74D64" w:rsidP="00FD28AE">
            <w:pPr>
              <w:jc w:val="center"/>
              <w:rPr>
                <w:sz w:val="24"/>
                <w:szCs w:val="24"/>
              </w:rPr>
            </w:pPr>
            <w:r>
              <w:rPr>
                <w:sz w:val="24"/>
                <w:szCs w:val="24"/>
              </w:rPr>
              <w:t>-</w:t>
            </w:r>
          </w:p>
        </w:tc>
        <w:tc>
          <w:tcPr>
            <w:tcW w:w="2410" w:type="dxa"/>
            <w:gridSpan w:val="2"/>
            <w:vAlign w:val="center"/>
          </w:tcPr>
          <w:p w14:paraId="02F67BAB" w14:textId="572EC3AD" w:rsidR="00703F4E" w:rsidRPr="00606770" w:rsidRDefault="00703F4E" w:rsidP="00FD28AE">
            <w:pPr>
              <w:jc w:val="center"/>
              <w:rPr>
                <w:sz w:val="24"/>
                <w:szCs w:val="24"/>
              </w:rPr>
            </w:pPr>
            <w:r w:rsidRPr="00FF2680">
              <w:rPr>
                <w:sz w:val="24"/>
                <w:szCs w:val="24"/>
              </w:rPr>
              <w:t>0.3690</w:t>
            </w:r>
          </w:p>
        </w:tc>
        <w:tc>
          <w:tcPr>
            <w:tcW w:w="2126" w:type="dxa"/>
            <w:gridSpan w:val="2"/>
            <w:vAlign w:val="center"/>
          </w:tcPr>
          <w:p w14:paraId="44F30FA2" w14:textId="0694B675" w:rsidR="00703F4E" w:rsidRDefault="00E74D64" w:rsidP="00FD28AE">
            <w:pPr>
              <w:jc w:val="center"/>
              <w:rPr>
                <w:sz w:val="24"/>
                <w:szCs w:val="24"/>
              </w:rPr>
            </w:pPr>
            <w:r>
              <w:rPr>
                <w:sz w:val="24"/>
                <w:szCs w:val="24"/>
              </w:rPr>
              <w:t>-</w:t>
            </w:r>
          </w:p>
        </w:tc>
      </w:tr>
    </w:tbl>
    <w:p w14:paraId="7A6146D8" w14:textId="10113BFF" w:rsidR="005233BC" w:rsidRDefault="005233BC" w:rsidP="00B22AB2">
      <w:pPr>
        <w:jc w:val="both"/>
        <w:rPr>
          <w:sz w:val="24"/>
          <w:szCs w:val="24"/>
        </w:rPr>
      </w:pPr>
    </w:p>
    <w:p w14:paraId="47055E35" w14:textId="77777777" w:rsidR="008C1C7D" w:rsidRDefault="00233E4B" w:rsidP="008C1C7D">
      <w:pPr>
        <w:keepNext/>
        <w:jc w:val="both"/>
      </w:pPr>
      <w:r>
        <w:rPr>
          <w:noProof/>
        </w:rPr>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57905"/>
                    </a:xfrm>
                    <a:prstGeom prst="rect">
                      <a:avLst/>
                    </a:prstGeom>
                  </pic:spPr>
                </pic:pic>
              </a:graphicData>
            </a:graphic>
          </wp:inline>
        </w:drawing>
      </w:r>
    </w:p>
    <w:p w14:paraId="279DD282" w14:textId="3971F9A9" w:rsidR="00FC2981" w:rsidRDefault="008C1C7D" w:rsidP="007B40D4">
      <w:pPr>
        <w:pStyle w:val="Kpalrs"/>
        <w:jc w:val="center"/>
        <w:rPr>
          <w:sz w:val="24"/>
          <w:szCs w:val="24"/>
        </w:rPr>
      </w:pPr>
      <w:r>
        <w:t xml:space="preserve">Figure </w:t>
      </w:r>
      <w:fldSimple w:instr=" SEQ Figure \* ARABIC ">
        <w:r w:rsidR="00E853BC">
          <w:rPr>
            <w:noProof/>
          </w:rPr>
          <w:t>7</w:t>
        </w:r>
      </w:fldSimple>
      <w:r>
        <w:t xml:space="preserve"> </w:t>
      </w:r>
      <w:r w:rsidRPr="008D4009">
        <w:t>First 600 edges of first quarter year largest cc</w:t>
      </w:r>
      <w:r>
        <w:t>, 19 with 0.7570 mod</w:t>
      </w:r>
    </w:p>
    <w:p w14:paraId="0A8378D9" w14:textId="149C4438" w:rsidR="00FC2981" w:rsidRDefault="00703F4E" w:rsidP="001F728A">
      <w:pPr>
        <w:jc w:val="center"/>
        <w:rPr>
          <w:sz w:val="24"/>
          <w:szCs w:val="24"/>
        </w:rPr>
      </w:pPr>
      <w:r>
        <w:rPr>
          <w:noProof/>
        </w:rPr>
        <w:lastRenderedPageBreak/>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3790950"/>
                    </a:xfrm>
                    <a:prstGeom prst="rect">
                      <a:avLst/>
                    </a:prstGeom>
                  </pic:spPr>
                </pic:pic>
              </a:graphicData>
            </a:graphic>
          </wp:inline>
        </w:drawing>
      </w:r>
    </w:p>
    <w:p w14:paraId="49F1D0C4" w14:textId="77777777" w:rsidR="00703F4E" w:rsidRDefault="00703F4E" w:rsidP="00B22AB2">
      <w:pPr>
        <w:jc w:val="both"/>
        <w:rPr>
          <w:sz w:val="24"/>
          <w:szCs w:val="24"/>
        </w:rPr>
      </w:pPr>
    </w:p>
    <w:tbl>
      <w:tblPr>
        <w:tblStyle w:val="Rcsostblzat"/>
        <w:tblW w:w="9067" w:type="dxa"/>
        <w:jc w:val="center"/>
        <w:tblLook w:val="04A0" w:firstRow="1" w:lastRow="0" w:firstColumn="1" w:lastColumn="0" w:noHBand="0" w:noVBand="1"/>
      </w:tblPr>
      <w:tblGrid>
        <w:gridCol w:w="1946"/>
        <w:gridCol w:w="1484"/>
        <w:gridCol w:w="1425"/>
        <w:gridCol w:w="1398"/>
        <w:gridCol w:w="1516"/>
        <w:gridCol w:w="1298"/>
      </w:tblGrid>
      <w:tr w:rsidR="000A51F6" w14:paraId="395DDFB0" w14:textId="77777777" w:rsidTr="00515FAC">
        <w:trPr>
          <w:jc w:val="center"/>
        </w:trPr>
        <w:tc>
          <w:tcPr>
            <w:tcW w:w="1996" w:type="dxa"/>
            <w:vAlign w:val="center"/>
          </w:tcPr>
          <w:p w14:paraId="4B510362" w14:textId="155F02C3" w:rsidR="000A51F6" w:rsidRDefault="00DC57F3" w:rsidP="00926260">
            <w:pPr>
              <w:jc w:val="center"/>
              <w:rPr>
                <w:sz w:val="24"/>
                <w:szCs w:val="24"/>
              </w:rPr>
            </w:pPr>
            <w:r>
              <w:rPr>
                <w:sz w:val="24"/>
                <w:szCs w:val="24"/>
              </w:rPr>
              <w:t>Application</w:t>
            </w:r>
          </w:p>
        </w:tc>
        <w:tc>
          <w:tcPr>
            <w:tcW w:w="7071" w:type="dxa"/>
            <w:gridSpan w:val="5"/>
            <w:vAlign w:val="center"/>
          </w:tcPr>
          <w:p w14:paraId="7DFBA109" w14:textId="2CBC815E" w:rsidR="000A51F6" w:rsidRDefault="00DC57F3" w:rsidP="00926260">
            <w:pPr>
              <w:jc w:val="center"/>
              <w:rPr>
                <w:sz w:val="24"/>
                <w:szCs w:val="24"/>
              </w:rPr>
            </w:pPr>
            <w:r>
              <w:rPr>
                <w:sz w:val="24"/>
                <w:szCs w:val="24"/>
              </w:rPr>
              <w:t>Sixtep</w:t>
            </w:r>
          </w:p>
        </w:tc>
      </w:tr>
      <w:tr w:rsidR="00071D7D" w14:paraId="10E122E0" w14:textId="77777777" w:rsidTr="00515FAC">
        <w:trPr>
          <w:jc w:val="center"/>
        </w:trPr>
        <w:tc>
          <w:tcPr>
            <w:tcW w:w="1996" w:type="dxa"/>
            <w:vAlign w:val="center"/>
          </w:tcPr>
          <w:p w14:paraId="615B41DF" w14:textId="77777777" w:rsidR="00071D7D" w:rsidRDefault="00071D7D" w:rsidP="00926260">
            <w:pPr>
              <w:jc w:val="center"/>
              <w:rPr>
                <w:sz w:val="24"/>
                <w:szCs w:val="24"/>
              </w:rPr>
            </w:pPr>
          </w:p>
        </w:tc>
        <w:tc>
          <w:tcPr>
            <w:tcW w:w="1484" w:type="dxa"/>
            <w:vAlign w:val="center"/>
          </w:tcPr>
          <w:p w14:paraId="04FAE72D" w14:textId="01604581" w:rsidR="00071D7D" w:rsidRDefault="00FD7363" w:rsidP="00926260">
            <w:pPr>
              <w:tabs>
                <w:tab w:val="left" w:pos="1530"/>
              </w:tabs>
              <w:jc w:val="center"/>
              <w:rPr>
                <w:sz w:val="24"/>
                <w:szCs w:val="24"/>
              </w:rPr>
            </w:pPr>
            <w:r>
              <w:rPr>
                <w:sz w:val="24"/>
                <w:szCs w:val="24"/>
              </w:rPr>
              <w:t>communities</w:t>
            </w:r>
          </w:p>
        </w:tc>
        <w:tc>
          <w:tcPr>
            <w:tcW w:w="2880" w:type="dxa"/>
            <w:gridSpan w:val="2"/>
            <w:vAlign w:val="center"/>
          </w:tcPr>
          <w:p w14:paraId="50BB3146" w14:textId="322832A6" w:rsidR="00071D7D" w:rsidRDefault="00071D7D" w:rsidP="00926260">
            <w:pPr>
              <w:tabs>
                <w:tab w:val="left" w:pos="1530"/>
              </w:tabs>
              <w:jc w:val="center"/>
              <w:rPr>
                <w:sz w:val="24"/>
                <w:szCs w:val="24"/>
              </w:rPr>
            </w:pPr>
            <w:r>
              <w:rPr>
                <w:sz w:val="24"/>
                <w:szCs w:val="24"/>
              </w:rPr>
              <w:t>Markov</w:t>
            </w:r>
          </w:p>
        </w:tc>
        <w:tc>
          <w:tcPr>
            <w:tcW w:w="2707" w:type="dxa"/>
            <w:gridSpan w:val="2"/>
          </w:tcPr>
          <w:p w14:paraId="385E3341" w14:textId="77777777" w:rsidR="00071D7D" w:rsidRDefault="00071D7D" w:rsidP="00926260">
            <w:pPr>
              <w:tabs>
                <w:tab w:val="left" w:pos="1530"/>
              </w:tabs>
              <w:jc w:val="center"/>
              <w:rPr>
                <w:sz w:val="24"/>
                <w:szCs w:val="24"/>
              </w:rPr>
            </w:pPr>
            <w:r>
              <w:rPr>
                <w:sz w:val="24"/>
                <w:szCs w:val="24"/>
              </w:rPr>
              <w:t>Greedy modularity</w:t>
            </w:r>
          </w:p>
        </w:tc>
      </w:tr>
      <w:tr w:rsidR="002336D4" w14:paraId="156D605B" w14:textId="77777777" w:rsidTr="00515FAC">
        <w:trPr>
          <w:jc w:val="center"/>
        </w:trPr>
        <w:tc>
          <w:tcPr>
            <w:tcW w:w="1996" w:type="dxa"/>
            <w:vAlign w:val="center"/>
          </w:tcPr>
          <w:p w14:paraId="30FE7059" w14:textId="77777777" w:rsidR="002336D4" w:rsidRDefault="002336D4" w:rsidP="00926260">
            <w:pPr>
              <w:jc w:val="center"/>
              <w:rPr>
                <w:sz w:val="24"/>
                <w:szCs w:val="24"/>
              </w:rPr>
            </w:pPr>
          </w:p>
        </w:tc>
        <w:tc>
          <w:tcPr>
            <w:tcW w:w="1484" w:type="dxa"/>
            <w:vAlign w:val="center"/>
          </w:tcPr>
          <w:p w14:paraId="2C28E69E" w14:textId="4C659949" w:rsidR="002336D4" w:rsidRDefault="002C1716" w:rsidP="00926260">
            <w:pPr>
              <w:tabs>
                <w:tab w:val="left" w:pos="1530"/>
              </w:tabs>
              <w:jc w:val="center"/>
              <w:rPr>
                <w:sz w:val="24"/>
                <w:szCs w:val="24"/>
              </w:rPr>
            </w:pPr>
            <w:r>
              <w:rPr>
                <w:sz w:val="24"/>
                <w:szCs w:val="24"/>
              </w:rPr>
              <w:t>#</w:t>
            </w:r>
            <w:r w:rsidR="002336D4">
              <w:rPr>
                <w:sz w:val="24"/>
                <w:szCs w:val="24"/>
              </w:rPr>
              <w:t xml:space="preserve"> </w:t>
            </w:r>
            <w:proofErr w:type="gramStart"/>
            <w:r w:rsidR="002336D4">
              <w:rPr>
                <w:sz w:val="24"/>
                <w:szCs w:val="24"/>
              </w:rPr>
              <w:t>colors</w:t>
            </w:r>
            <w:proofErr w:type="gramEnd"/>
          </w:p>
        </w:tc>
        <w:tc>
          <w:tcPr>
            <w:tcW w:w="1474" w:type="dxa"/>
            <w:vAlign w:val="center"/>
          </w:tcPr>
          <w:p w14:paraId="3823FE89" w14:textId="201336FC" w:rsidR="002336D4" w:rsidRDefault="002C1716" w:rsidP="00926260">
            <w:pPr>
              <w:tabs>
                <w:tab w:val="left" w:pos="1530"/>
              </w:tabs>
              <w:jc w:val="center"/>
              <w:rPr>
                <w:sz w:val="24"/>
                <w:szCs w:val="24"/>
              </w:rPr>
            </w:pPr>
            <w:r>
              <w:rPr>
                <w:sz w:val="24"/>
                <w:szCs w:val="24"/>
              </w:rPr>
              <w:t>#</w:t>
            </w:r>
            <w:r w:rsidR="002336D4">
              <w:rPr>
                <w:sz w:val="24"/>
                <w:szCs w:val="24"/>
              </w:rPr>
              <w:t xml:space="preserve"> </w:t>
            </w:r>
            <w:proofErr w:type="gramStart"/>
            <w:r w:rsidR="002336D4">
              <w:rPr>
                <w:sz w:val="24"/>
                <w:szCs w:val="24"/>
              </w:rPr>
              <w:t>colors</w:t>
            </w:r>
            <w:proofErr w:type="gramEnd"/>
          </w:p>
        </w:tc>
        <w:tc>
          <w:tcPr>
            <w:tcW w:w="1406" w:type="dxa"/>
            <w:vAlign w:val="center"/>
          </w:tcPr>
          <w:p w14:paraId="57E89E04" w14:textId="7F014332" w:rsidR="002336D4" w:rsidRDefault="002336D4" w:rsidP="00926260">
            <w:pPr>
              <w:tabs>
                <w:tab w:val="left" w:pos="1530"/>
              </w:tabs>
              <w:jc w:val="center"/>
              <w:rPr>
                <w:sz w:val="24"/>
                <w:szCs w:val="24"/>
              </w:rPr>
            </w:pPr>
            <w:r>
              <w:rPr>
                <w:sz w:val="24"/>
                <w:szCs w:val="24"/>
              </w:rPr>
              <w:t>Modularity</w:t>
            </w:r>
          </w:p>
        </w:tc>
        <w:tc>
          <w:tcPr>
            <w:tcW w:w="1573" w:type="dxa"/>
          </w:tcPr>
          <w:p w14:paraId="1E288026" w14:textId="19EADBFF" w:rsidR="002336D4" w:rsidRDefault="002C1716" w:rsidP="00926260">
            <w:pPr>
              <w:tabs>
                <w:tab w:val="left" w:pos="1530"/>
              </w:tabs>
              <w:jc w:val="center"/>
              <w:rPr>
                <w:sz w:val="24"/>
                <w:szCs w:val="24"/>
              </w:rPr>
            </w:pPr>
            <w:r>
              <w:rPr>
                <w:sz w:val="24"/>
                <w:szCs w:val="24"/>
              </w:rPr>
              <w:t>#</w:t>
            </w:r>
            <w:r w:rsidR="00515FAC">
              <w:rPr>
                <w:sz w:val="24"/>
                <w:szCs w:val="24"/>
              </w:rPr>
              <w:t xml:space="preserve"> </w:t>
            </w:r>
            <w:proofErr w:type="gramStart"/>
            <w:r w:rsidR="00515FAC">
              <w:rPr>
                <w:sz w:val="24"/>
                <w:szCs w:val="24"/>
              </w:rPr>
              <w:t>colors</w:t>
            </w:r>
            <w:proofErr w:type="gramEnd"/>
          </w:p>
        </w:tc>
        <w:tc>
          <w:tcPr>
            <w:tcW w:w="1134" w:type="dxa"/>
          </w:tcPr>
          <w:p w14:paraId="1202EDE7" w14:textId="2CA802FD" w:rsidR="002336D4" w:rsidRDefault="00515FAC" w:rsidP="00926260">
            <w:pPr>
              <w:tabs>
                <w:tab w:val="left" w:pos="1530"/>
              </w:tabs>
              <w:jc w:val="center"/>
              <w:rPr>
                <w:sz w:val="24"/>
                <w:szCs w:val="24"/>
              </w:rPr>
            </w:pPr>
            <w:r>
              <w:rPr>
                <w:sz w:val="24"/>
                <w:szCs w:val="24"/>
              </w:rPr>
              <w:t>Modularity</w:t>
            </w:r>
          </w:p>
        </w:tc>
      </w:tr>
      <w:tr w:rsidR="002336D4" w:rsidRPr="0053155F" w14:paraId="5A998AC3" w14:textId="77777777" w:rsidTr="002C1716">
        <w:trPr>
          <w:jc w:val="center"/>
        </w:trPr>
        <w:tc>
          <w:tcPr>
            <w:tcW w:w="1996" w:type="dxa"/>
            <w:vAlign w:val="center"/>
          </w:tcPr>
          <w:p w14:paraId="2803B22F" w14:textId="75E826F0" w:rsidR="002336D4" w:rsidRDefault="002336D4" w:rsidP="00926260">
            <w:pPr>
              <w:jc w:val="center"/>
              <w:rPr>
                <w:sz w:val="24"/>
                <w:szCs w:val="24"/>
              </w:rPr>
            </w:pPr>
            <w:r>
              <w:rPr>
                <w:sz w:val="24"/>
                <w:szCs w:val="24"/>
              </w:rPr>
              <w:t>OTP 100</w:t>
            </w:r>
          </w:p>
        </w:tc>
        <w:tc>
          <w:tcPr>
            <w:tcW w:w="1484" w:type="dxa"/>
            <w:vAlign w:val="center"/>
          </w:tcPr>
          <w:p w14:paraId="30D78181" w14:textId="3FF3CF8E" w:rsidR="002336D4" w:rsidRDefault="00EA49BE" w:rsidP="00926260">
            <w:pPr>
              <w:jc w:val="center"/>
              <w:rPr>
                <w:sz w:val="24"/>
                <w:szCs w:val="24"/>
              </w:rPr>
            </w:pPr>
            <w:r>
              <w:rPr>
                <w:sz w:val="24"/>
                <w:szCs w:val="24"/>
              </w:rPr>
              <w:t>2</w:t>
            </w:r>
          </w:p>
        </w:tc>
        <w:tc>
          <w:tcPr>
            <w:tcW w:w="1474" w:type="dxa"/>
            <w:vAlign w:val="center"/>
          </w:tcPr>
          <w:p w14:paraId="568FEFD4" w14:textId="70525594" w:rsidR="002336D4" w:rsidRDefault="00C74E0D" w:rsidP="00926260">
            <w:pPr>
              <w:jc w:val="center"/>
              <w:rPr>
                <w:sz w:val="24"/>
                <w:szCs w:val="24"/>
              </w:rPr>
            </w:pPr>
            <w:r>
              <w:rPr>
                <w:sz w:val="24"/>
                <w:szCs w:val="24"/>
              </w:rPr>
              <w:t>9</w:t>
            </w:r>
          </w:p>
        </w:tc>
        <w:tc>
          <w:tcPr>
            <w:tcW w:w="1406" w:type="dxa"/>
            <w:vAlign w:val="center"/>
          </w:tcPr>
          <w:p w14:paraId="6AF07A2B" w14:textId="55EFEC8A" w:rsidR="002336D4" w:rsidRDefault="00C74E0D" w:rsidP="00926260">
            <w:pPr>
              <w:jc w:val="center"/>
              <w:rPr>
                <w:sz w:val="24"/>
                <w:szCs w:val="24"/>
              </w:rPr>
            </w:pPr>
            <w:r w:rsidRPr="00C74E0D">
              <w:rPr>
                <w:sz w:val="24"/>
                <w:szCs w:val="24"/>
              </w:rPr>
              <w:t>0.6128</w:t>
            </w:r>
          </w:p>
        </w:tc>
        <w:tc>
          <w:tcPr>
            <w:tcW w:w="1573" w:type="dxa"/>
            <w:vAlign w:val="center"/>
          </w:tcPr>
          <w:p w14:paraId="466F8ED5" w14:textId="1104F4C3" w:rsidR="002336D4" w:rsidRPr="0053155F" w:rsidRDefault="00C74E0D" w:rsidP="00926260">
            <w:pPr>
              <w:jc w:val="center"/>
              <w:rPr>
                <w:sz w:val="24"/>
                <w:szCs w:val="24"/>
              </w:rPr>
            </w:pPr>
            <w:r>
              <w:rPr>
                <w:sz w:val="24"/>
                <w:szCs w:val="24"/>
              </w:rPr>
              <w:t>12</w:t>
            </w:r>
          </w:p>
        </w:tc>
        <w:tc>
          <w:tcPr>
            <w:tcW w:w="1134" w:type="dxa"/>
            <w:vAlign w:val="center"/>
          </w:tcPr>
          <w:p w14:paraId="268BC1E1" w14:textId="28D979BE" w:rsidR="002336D4" w:rsidRPr="0053155F" w:rsidRDefault="00C74E0D" w:rsidP="00926260">
            <w:pPr>
              <w:jc w:val="center"/>
              <w:rPr>
                <w:sz w:val="24"/>
                <w:szCs w:val="24"/>
              </w:rPr>
            </w:pPr>
            <w:r w:rsidRPr="00C74E0D">
              <w:rPr>
                <w:sz w:val="24"/>
                <w:szCs w:val="24"/>
              </w:rPr>
              <w:t>0.7580</w:t>
            </w:r>
          </w:p>
        </w:tc>
      </w:tr>
      <w:tr w:rsidR="002336D4" w14:paraId="34D28ADF" w14:textId="77777777" w:rsidTr="002C1716">
        <w:trPr>
          <w:trHeight w:val="252"/>
          <w:jc w:val="center"/>
        </w:trPr>
        <w:tc>
          <w:tcPr>
            <w:tcW w:w="1996" w:type="dxa"/>
            <w:vAlign w:val="center"/>
          </w:tcPr>
          <w:p w14:paraId="4F6D3341" w14:textId="6876A063" w:rsidR="002336D4" w:rsidRDefault="002336D4" w:rsidP="00926260">
            <w:pPr>
              <w:jc w:val="center"/>
              <w:rPr>
                <w:sz w:val="24"/>
                <w:szCs w:val="24"/>
              </w:rPr>
            </w:pPr>
            <w:r>
              <w:rPr>
                <w:sz w:val="24"/>
                <w:szCs w:val="24"/>
              </w:rPr>
              <w:t>First 600 edges of first quarter year largest cc</w:t>
            </w:r>
          </w:p>
        </w:tc>
        <w:tc>
          <w:tcPr>
            <w:tcW w:w="1484" w:type="dxa"/>
            <w:vAlign w:val="center"/>
          </w:tcPr>
          <w:p w14:paraId="2B542B57" w14:textId="2553B49F" w:rsidR="002336D4" w:rsidRPr="0011642E" w:rsidRDefault="002C1716" w:rsidP="00926260">
            <w:pPr>
              <w:jc w:val="center"/>
              <w:rPr>
                <w:sz w:val="24"/>
                <w:szCs w:val="24"/>
              </w:rPr>
            </w:pPr>
            <w:r>
              <w:rPr>
                <w:sz w:val="24"/>
                <w:szCs w:val="24"/>
              </w:rPr>
              <w:t>39</w:t>
            </w:r>
          </w:p>
        </w:tc>
        <w:tc>
          <w:tcPr>
            <w:tcW w:w="1474" w:type="dxa"/>
            <w:vAlign w:val="center"/>
          </w:tcPr>
          <w:p w14:paraId="570F8391" w14:textId="3B7FDFB3" w:rsidR="002336D4" w:rsidRDefault="00401866" w:rsidP="00926260">
            <w:pPr>
              <w:jc w:val="center"/>
              <w:rPr>
                <w:sz w:val="24"/>
                <w:szCs w:val="24"/>
              </w:rPr>
            </w:pPr>
            <w:r>
              <w:rPr>
                <w:sz w:val="24"/>
                <w:szCs w:val="24"/>
              </w:rPr>
              <w:t>25</w:t>
            </w:r>
          </w:p>
        </w:tc>
        <w:tc>
          <w:tcPr>
            <w:tcW w:w="1406" w:type="dxa"/>
            <w:vAlign w:val="center"/>
          </w:tcPr>
          <w:p w14:paraId="09373F26" w14:textId="43340664" w:rsidR="002336D4" w:rsidRDefault="00401866" w:rsidP="00926260">
            <w:pPr>
              <w:jc w:val="center"/>
              <w:rPr>
                <w:sz w:val="24"/>
                <w:szCs w:val="24"/>
              </w:rPr>
            </w:pPr>
            <w:r w:rsidRPr="00401866">
              <w:rPr>
                <w:sz w:val="24"/>
                <w:szCs w:val="24"/>
              </w:rPr>
              <w:t>0.7346</w:t>
            </w:r>
          </w:p>
        </w:tc>
        <w:tc>
          <w:tcPr>
            <w:tcW w:w="1573" w:type="dxa"/>
            <w:vAlign w:val="center"/>
          </w:tcPr>
          <w:p w14:paraId="45851E4A" w14:textId="16244AC5" w:rsidR="002336D4" w:rsidRDefault="002C1716" w:rsidP="00926260">
            <w:pPr>
              <w:jc w:val="center"/>
              <w:rPr>
                <w:sz w:val="24"/>
                <w:szCs w:val="24"/>
              </w:rPr>
            </w:pPr>
            <w:r>
              <w:rPr>
                <w:sz w:val="24"/>
                <w:szCs w:val="24"/>
              </w:rPr>
              <w:t>19</w:t>
            </w:r>
          </w:p>
        </w:tc>
        <w:tc>
          <w:tcPr>
            <w:tcW w:w="1134" w:type="dxa"/>
            <w:vAlign w:val="center"/>
          </w:tcPr>
          <w:p w14:paraId="277E56BE" w14:textId="10AC7119" w:rsidR="002336D4" w:rsidRDefault="002C1716" w:rsidP="00926260">
            <w:pPr>
              <w:jc w:val="center"/>
              <w:rPr>
                <w:sz w:val="24"/>
                <w:szCs w:val="24"/>
              </w:rPr>
            </w:pPr>
            <w:r w:rsidRPr="002C1716">
              <w:rPr>
                <w:sz w:val="24"/>
                <w:szCs w:val="24"/>
              </w:rPr>
              <w:t>0.7697</w:t>
            </w:r>
          </w:p>
        </w:tc>
      </w:tr>
      <w:tr w:rsidR="002336D4" w14:paraId="30313B6B" w14:textId="77777777" w:rsidTr="002C1716">
        <w:trPr>
          <w:trHeight w:val="252"/>
          <w:jc w:val="center"/>
        </w:trPr>
        <w:tc>
          <w:tcPr>
            <w:tcW w:w="1996" w:type="dxa"/>
            <w:vAlign w:val="center"/>
          </w:tcPr>
          <w:p w14:paraId="2CDBFA75" w14:textId="3256B85A" w:rsidR="002336D4" w:rsidRDefault="002336D4" w:rsidP="00926260">
            <w:pPr>
              <w:jc w:val="center"/>
              <w:rPr>
                <w:sz w:val="24"/>
                <w:szCs w:val="24"/>
              </w:rPr>
            </w:pPr>
            <w:r>
              <w:rPr>
                <w:sz w:val="24"/>
                <w:szCs w:val="24"/>
              </w:rPr>
              <w:t>First quarter year 1k</w:t>
            </w:r>
          </w:p>
        </w:tc>
        <w:tc>
          <w:tcPr>
            <w:tcW w:w="1484" w:type="dxa"/>
            <w:vAlign w:val="center"/>
          </w:tcPr>
          <w:p w14:paraId="0E242FF7" w14:textId="4B25591A" w:rsidR="002336D4" w:rsidRPr="0011642E" w:rsidRDefault="005039E6" w:rsidP="00926260">
            <w:pPr>
              <w:jc w:val="center"/>
              <w:rPr>
                <w:sz w:val="24"/>
                <w:szCs w:val="24"/>
              </w:rPr>
            </w:pPr>
            <w:r>
              <w:rPr>
                <w:sz w:val="24"/>
                <w:szCs w:val="24"/>
              </w:rPr>
              <w:t>56</w:t>
            </w:r>
          </w:p>
        </w:tc>
        <w:tc>
          <w:tcPr>
            <w:tcW w:w="1474" w:type="dxa"/>
            <w:vAlign w:val="center"/>
          </w:tcPr>
          <w:p w14:paraId="1D50BD35" w14:textId="274CD27F" w:rsidR="002336D4" w:rsidRDefault="001826C6" w:rsidP="00926260">
            <w:pPr>
              <w:jc w:val="center"/>
              <w:rPr>
                <w:sz w:val="24"/>
                <w:szCs w:val="24"/>
              </w:rPr>
            </w:pPr>
            <w:r>
              <w:rPr>
                <w:sz w:val="24"/>
                <w:szCs w:val="24"/>
              </w:rPr>
              <w:t>39</w:t>
            </w:r>
          </w:p>
        </w:tc>
        <w:tc>
          <w:tcPr>
            <w:tcW w:w="1406" w:type="dxa"/>
            <w:vAlign w:val="center"/>
          </w:tcPr>
          <w:p w14:paraId="3D776B5D" w14:textId="243C3406" w:rsidR="002336D4" w:rsidRDefault="001826C6" w:rsidP="00926260">
            <w:pPr>
              <w:jc w:val="center"/>
              <w:rPr>
                <w:sz w:val="24"/>
                <w:szCs w:val="24"/>
              </w:rPr>
            </w:pPr>
            <w:r w:rsidRPr="001826C6">
              <w:rPr>
                <w:sz w:val="24"/>
                <w:szCs w:val="24"/>
              </w:rPr>
              <w:t>0.7751</w:t>
            </w:r>
          </w:p>
        </w:tc>
        <w:tc>
          <w:tcPr>
            <w:tcW w:w="1573" w:type="dxa"/>
            <w:vAlign w:val="center"/>
          </w:tcPr>
          <w:p w14:paraId="058E713D" w14:textId="00CB1AB2" w:rsidR="002336D4" w:rsidRDefault="006E3A1B" w:rsidP="00926260">
            <w:pPr>
              <w:jc w:val="center"/>
              <w:rPr>
                <w:sz w:val="24"/>
                <w:szCs w:val="24"/>
              </w:rPr>
            </w:pPr>
            <w:r>
              <w:rPr>
                <w:sz w:val="24"/>
                <w:szCs w:val="24"/>
              </w:rPr>
              <w:t>25</w:t>
            </w:r>
          </w:p>
        </w:tc>
        <w:tc>
          <w:tcPr>
            <w:tcW w:w="1134" w:type="dxa"/>
            <w:vAlign w:val="center"/>
          </w:tcPr>
          <w:p w14:paraId="295EAD75" w14:textId="2DA72162" w:rsidR="002336D4" w:rsidRDefault="006E3A1B" w:rsidP="00926260">
            <w:pPr>
              <w:jc w:val="center"/>
              <w:rPr>
                <w:sz w:val="24"/>
                <w:szCs w:val="24"/>
              </w:rPr>
            </w:pPr>
            <w:r w:rsidRPr="006E3A1B">
              <w:rPr>
                <w:sz w:val="24"/>
                <w:szCs w:val="24"/>
              </w:rPr>
              <w:t>0.7965</w:t>
            </w:r>
          </w:p>
        </w:tc>
      </w:tr>
      <w:tr w:rsidR="002336D4" w14:paraId="526BB178" w14:textId="77777777" w:rsidTr="002C1716">
        <w:trPr>
          <w:trHeight w:val="252"/>
          <w:jc w:val="center"/>
        </w:trPr>
        <w:tc>
          <w:tcPr>
            <w:tcW w:w="1996" w:type="dxa"/>
            <w:vAlign w:val="center"/>
          </w:tcPr>
          <w:p w14:paraId="0C264A4E" w14:textId="77777777" w:rsidR="002336D4" w:rsidRDefault="002336D4" w:rsidP="00926260">
            <w:pPr>
              <w:jc w:val="center"/>
              <w:rPr>
                <w:sz w:val="24"/>
                <w:szCs w:val="24"/>
              </w:rPr>
            </w:pPr>
            <w:r>
              <w:rPr>
                <w:sz w:val="24"/>
                <w:szCs w:val="24"/>
              </w:rPr>
              <w:t>Middle slice</w:t>
            </w:r>
          </w:p>
        </w:tc>
        <w:tc>
          <w:tcPr>
            <w:tcW w:w="1484" w:type="dxa"/>
            <w:vAlign w:val="center"/>
          </w:tcPr>
          <w:p w14:paraId="33FD5C24" w14:textId="4B975248" w:rsidR="002336D4" w:rsidRPr="0011642E" w:rsidRDefault="007747F5" w:rsidP="00926260">
            <w:pPr>
              <w:jc w:val="center"/>
              <w:rPr>
                <w:sz w:val="24"/>
                <w:szCs w:val="24"/>
              </w:rPr>
            </w:pPr>
            <w:r>
              <w:rPr>
                <w:sz w:val="24"/>
                <w:szCs w:val="24"/>
              </w:rPr>
              <w:t>862</w:t>
            </w:r>
          </w:p>
        </w:tc>
        <w:tc>
          <w:tcPr>
            <w:tcW w:w="1474" w:type="dxa"/>
            <w:vAlign w:val="center"/>
          </w:tcPr>
          <w:p w14:paraId="19C4A7B3" w14:textId="3EB39DDA" w:rsidR="002336D4" w:rsidRDefault="00B76944" w:rsidP="00926260">
            <w:pPr>
              <w:jc w:val="center"/>
              <w:rPr>
                <w:sz w:val="24"/>
                <w:szCs w:val="24"/>
              </w:rPr>
            </w:pPr>
            <w:r w:rsidRPr="00B76944">
              <w:rPr>
                <w:sz w:val="24"/>
                <w:szCs w:val="24"/>
              </w:rPr>
              <w:t>1587</w:t>
            </w:r>
          </w:p>
        </w:tc>
        <w:tc>
          <w:tcPr>
            <w:tcW w:w="1406" w:type="dxa"/>
            <w:vAlign w:val="center"/>
          </w:tcPr>
          <w:p w14:paraId="2862309B" w14:textId="136F08D5" w:rsidR="002336D4" w:rsidRPr="00F858AE" w:rsidRDefault="00B76944" w:rsidP="00926260">
            <w:pPr>
              <w:jc w:val="center"/>
              <w:rPr>
                <w:sz w:val="24"/>
                <w:szCs w:val="24"/>
              </w:rPr>
            </w:pPr>
            <w:r w:rsidRPr="00B76944">
              <w:rPr>
                <w:sz w:val="24"/>
                <w:szCs w:val="24"/>
              </w:rPr>
              <w:t>0.7632</w:t>
            </w:r>
          </w:p>
        </w:tc>
        <w:tc>
          <w:tcPr>
            <w:tcW w:w="1573" w:type="dxa"/>
            <w:vAlign w:val="center"/>
          </w:tcPr>
          <w:p w14:paraId="7F440286" w14:textId="0CFB0D3C" w:rsidR="002336D4" w:rsidRDefault="007747F5" w:rsidP="00926260">
            <w:pPr>
              <w:jc w:val="center"/>
              <w:rPr>
                <w:sz w:val="24"/>
                <w:szCs w:val="24"/>
              </w:rPr>
            </w:pPr>
            <w:r w:rsidRPr="007747F5">
              <w:rPr>
                <w:sz w:val="24"/>
                <w:szCs w:val="24"/>
              </w:rPr>
              <w:t>879</w:t>
            </w:r>
          </w:p>
        </w:tc>
        <w:tc>
          <w:tcPr>
            <w:tcW w:w="1134" w:type="dxa"/>
          </w:tcPr>
          <w:p w14:paraId="59EF7516" w14:textId="0B1F42D0" w:rsidR="002336D4" w:rsidRDefault="007747F5" w:rsidP="00926260">
            <w:pPr>
              <w:jc w:val="center"/>
              <w:rPr>
                <w:sz w:val="24"/>
                <w:szCs w:val="24"/>
              </w:rPr>
            </w:pPr>
            <w:r w:rsidRPr="007747F5">
              <w:rPr>
                <w:sz w:val="24"/>
                <w:szCs w:val="24"/>
              </w:rPr>
              <w:t>0.8349</w:t>
            </w:r>
          </w:p>
        </w:tc>
      </w:tr>
      <w:tr w:rsidR="001F728A" w14:paraId="5E0EF8FA" w14:textId="77777777" w:rsidTr="002C1716">
        <w:trPr>
          <w:trHeight w:val="252"/>
          <w:jc w:val="center"/>
        </w:trPr>
        <w:tc>
          <w:tcPr>
            <w:tcW w:w="1996" w:type="dxa"/>
            <w:vAlign w:val="center"/>
          </w:tcPr>
          <w:p w14:paraId="088438B1" w14:textId="22ABD6E6" w:rsidR="001F728A" w:rsidRDefault="001F728A" w:rsidP="001F728A">
            <w:pPr>
              <w:jc w:val="center"/>
              <w:rPr>
                <w:sz w:val="24"/>
                <w:szCs w:val="24"/>
              </w:rPr>
            </w:pPr>
            <w:r>
              <w:rPr>
                <w:sz w:val="24"/>
                <w:szCs w:val="24"/>
              </w:rPr>
              <w:t>First quarter year</w:t>
            </w:r>
          </w:p>
        </w:tc>
        <w:tc>
          <w:tcPr>
            <w:tcW w:w="1484" w:type="dxa"/>
            <w:vAlign w:val="center"/>
          </w:tcPr>
          <w:p w14:paraId="537F8796" w14:textId="037EEF89" w:rsidR="001F728A" w:rsidRPr="0011642E" w:rsidRDefault="001F728A" w:rsidP="001F728A">
            <w:pPr>
              <w:jc w:val="center"/>
              <w:rPr>
                <w:sz w:val="24"/>
                <w:szCs w:val="24"/>
              </w:rPr>
            </w:pPr>
            <w:r w:rsidRPr="00FD7363">
              <w:rPr>
                <w:sz w:val="24"/>
                <w:szCs w:val="24"/>
              </w:rPr>
              <w:t>3583</w:t>
            </w:r>
          </w:p>
        </w:tc>
        <w:tc>
          <w:tcPr>
            <w:tcW w:w="1474" w:type="dxa"/>
            <w:vAlign w:val="center"/>
          </w:tcPr>
          <w:p w14:paraId="5E81628D" w14:textId="5B36D18A" w:rsidR="001F728A" w:rsidRDefault="001F728A" w:rsidP="001F728A">
            <w:pPr>
              <w:jc w:val="center"/>
              <w:rPr>
                <w:sz w:val="24"/>
                <w:szCs w:val="24"/>
              </w:rPr>
            </w:pPr>
            <w:r>
              <w:rPr>
                <w:sz w:val="24"/>
                <w:szCs w:val="24"/>
              </w:rPr>
              <w:t>1688</w:t>
            </w:r>
          </w:p>
        </w:tc>
        <w:tc>
          <w:tcPr>
            <w:tcW w:w="1406" w:type="dxa"/>
            <w:vAlign w:val="center"/>
          </w:tcPr>
          <w:p w14:paraId="24AEABFE" w14:textId="45CA7109" w:rsidR="001F728A" w:rsidRPr="00D36090" w:rsidRDefault="001F728A" w:rsidP="001F728A">
            <w:pPr>
              <w:jc w:val="center"/>
              <w:rPr>
                <w:sz w:val="24"/>
                <w:szCs w:val="24"/>
              </w:rPr>
            </w:pPr>
            <w:r w:rsidRPr="0016601B">
              <w:rPr>
                <w:sz w:val="24"/>
                <w:szCs w:val="24"/>
              </w:rPr>
              <w:t>0.5792</w:t>
            </w:r>
          </w:p>
        </w:tc>
        <w:tc>
          <w:tcPr>
            <w:tcW w:w="2707" w:type="dxa"/>
            <w:gridSpan w:val="2"/>
            <w:vAlign w:val="center"/>
          </w:tcPr>
          <w:p w14:paraId="5C08F0E9" w14:textId="24D827DA" w:rsidR="001F728A" w:rsidRDefault="004D37D8" w:rsidP="001F728A">
            <w:pPr>
              <w:jc w:val="center"/>
              <w:rPr>
                <w:sz w:val="24"/>
                <w:szCs w:val="24"/>
              </w:rPr>
            </w:pPr>
            <w:r>
              <w:rPr>
                <w:sz w:val="24"/>
                <w:szCs w:val="24"/>
              </w:rPr>
              <w:t>-</w:t>
            </w:r>
          </w:p>
        </w:tc>
      </w:tr>
      <w:tr w:rsidR="000A51F6" w14:paraId="328301D4" w14:textId="77777777" w:rsidTr="002C1716">
        <w:trPr>
          <w:trHeight w:val="252"/>
          <w:jc w:val="center"/>
        </w:trPr>
        <w:tc>
          <w:tcPr>
            <w:tcW w:w="1996" w:type="dxa"/>
            <w:vAlign w:val="center"/>
          </w:tcPr>
          <w:p w14:paraId="7F7282F5" w14:textId="77777777" w:rsidR="000A51F6" w:rsidRDefault="000A51F6" w:rsidP="00926260">
            <w:pPr>
              <w:jc w:val="center"/>
              <w:rPr>
                <w:sz w:val="24"/>
                <w:szCs w:val="24"/>
              </w:rPr>
            </w:pPr>
            <w:r>
              <w:rPr>
                <w:sz w:val="24"/>
                <w:szCs w:val="24"/>
              </w:rPr>
              <w:t>Second quarter year</w:t>
            </w:r>
          </w:p>
        </w:tc>
        <w:tc>
          <w:tcPr>
            <w:tcW w:w="1484" w:type="dxa"/>
            <w:vAlign w:val="center"/>
          </w:tcPr>
          <w:p w14:paraId="6716DFAC" w14:textId="34F7201C" w:rsidR="000A51F6" w:rsidRPr="0011642E" w:rsidRDefault="00C33D82" w:rsidP="00926260">
            <w:pPr>
              <w:jc w:val="center"/>
              <w:rPr>
                <w:sz w:val="24"/>
                <w:szCs w:val="24"/>
              </w:rPr>
            </w:pPr>
            <w:r w:rsidRPr="00C33D82">
              <w:rPr>
                <w:sz w:val="24"/>
                <w:szCs w:val="24"/>
              </w:rPr>
              <w:t>3814</w:t>
            </w:r>
          </w:p>
        </w:tc>
        <w:tc>
          <w:tcPr>
            <w:tcW w:w="1474" w:type="dxa"/>
            <w:vAlign w:val="center"/>
          </w:tcPr>
          <w:p w14:paraId="738FAE43" w14:textId="533C7B8A" w:rsidR="000A51F6" w:rsidRDefault="000B3895" w:rsidP="00926260">
            <w:pPr>
              <w:jc w:val="center"/>
              <w:rPr>
                <w:sz w:val="24"/>
                <w:szCs w:val="24"/>
              </w:rPr>
            </w:pPr>
            <w:r w:rsidRPr="000B3895">
              <w:rPr>
                <w:sz w:val="24"/>
                <w:szCs w:val="24"/>
              </w:rPr>
              <w:t>1587</w:t>
            </w:r>
          </w:p>
        </w:tc>
        <w:tc>
          <w:tcPr>
            <w:tcW w:w="1406" w:type="dxa"/>
            <w:vAlign w:val="center"/>
          </w:tcPr>
          <w:p w14:paraId="6A1D25F1" w14:textId="6DFCFB1F" w:rsidR="000A51F6" w:rsidRPr="002C31FC" w:rsidRDefault="000B3895" w:rsidP="00926260">
            <w:pPr>
              <w:jc w:val="center"/>
              <w:rPr>
                <w:sz w:val="24"/>
                <w:szCs w:val="24"/>
              </w:rPr>
            </w:pPr>
            <w:r w:rsidRPr="000B3895">
              <w:rPr>
                <w:sz w:val="24"/>
                <w:szCs w:val="24"/>
              </w:rPr>
              <w:t>0.5764</w:t>
            </w:r>
          </w:p>
        </w:tc>
        <w:tc>
          <w:tcPr>
            <w:tcW w:w="2707" w:type="dxa"/>
            <w:gridSpan w:val="2"/>
            <w:vAlign w:val="center"/>
          </w:tcPr>
          <w:p w14:paraId="7B457413" w14:textId="137D8E65" w:rsidR="000A51F6" w:rsidRDefault="004D37D8" w:rsidP="00926260">
            <w:pPr>
              <w:jc w:val="center"/>
              <w:rPr>
                <w:sz w:val="24"/>
                <w:szCs w:val="24"/>
              </w:rPr>
            </w:pPr>
            <w:r>
              <w:rPr>
                <w:sz w:val="24"/>
                <w:szCs w:val="24"/>
              </w:rPr>
              <w:t>-</w:t>
            </w:r>
          </w:p>
        </w:tc>
      </w:tr>
      <w:tr w:rsidR="000A51F6" w14:paraId="66327F80" w14:textId="77777777" w:rsidTr="002C1716">
        <w:trPr>
          <w:trHeight w:val="252"/>
          <w:jc w:val="center"/>
        </w:trPr>
        <w:tc>
          <w:tcPr>
            <w:tcW w:w="1996" w:type="dxa"/>
            <w:vAlign w:val="center"/>
          </w:tcPr>
          <w:p w14:paraId="66E9DE7B" w14:textId="77777777" w:rsidR="000A51F6" w:rsidRDefault="000A51F6" w:rsidP="00926260">
            <w:pPr>
              <w:jc w:val="center"/>
              <w:rPr>
                <w:sz w:val="24"/>
                <w:szCs w:val="24"/>
              </w:rPr>
            </w:pPr>
            <w:r>
              <w:rPr>
                <w:sz w:val="24"/>
                <w:szCs w:val="24"/>
              </w:rPr>
              <w:t>Third quarter year</w:t>
            </w:r>
          </w:p>
        </w:tc>
        <w:tc>
          <w:tcPr>
            <w:tcW w:w="1484" w:type="dxa"/>
            <w:vAlign w:val="center"/>
          </w:tcPr>
          <w:p w14:paraId="350904ED" w14:textId="230B3BF2" w:rsidR="000A51F6" w:rsidRPr="0011642E" w:rsidRDefault="00163215" w:rsidP="00926260">
            <w:pPr>
              <w:jc w:val="center"/>
              <w:rPr>
                <w:sz w:val="24"/>
                <w:szCs w:val="24"/>
              </w:rPr>
            </w:pPr>
            <w:r w:rsidRPr="00163215">
              <w:rPr>
                <w:sz w:val="24"/>
                <w:szCs w:val="24"/>
              </w:rPr>
              <w:t>4303</w:t>
            </w:r>
          </w:p>
        </w:tc>
        <w:tc>
          <w:tcPr>
            <w:tcW w:w="1474" w:type="dxa"/>
            <w:vAlign w:val="center"/>
          </w:tcPr>
          <w:p w14:paraId="360ED5AF" w14:textId="037FE597" w:rsidR="000A51F6" w:rsidRDefault="00163215" w:rsidP="00926260">
            <w:pPr>
              <w:jc w:val="center"/>
              <w:rPr>
                <w:sz w:val="24"/>
                <w:szCs w:val="24"/>
              </w:rPr>
            </w:pPr>
            <w:r w:rsidRPr="00163215">
              <w:rPr>
                <w:sz w:val="24"/>
                <w:szCs w:val="24"/>
              </w:rPr>
              <w:t>1738</w:t>
            </w:r>
          </w:p>
        </w:tc>
        <w:tc>
          <w:tcPr>
            <w:tcW w:w="1406" w:type="dxa"/>
            <w:vAlign w:val="center"/>
          </w:tcPr>
          <w:p w14:paraId="72286F64" w14:textId="5C15CB8A" w:rsidR="000A51F6" w:rsidRPr="00606770" w:rsidRDefault="00163215" w:rsidP="00926260">
            <w:pPr>
              <w:jc w:val="center"/>
              <w:rPr>
                <w:sz w:val="24"/>
                <w:szCs w:val="24"/>
              </w:rPr>
            </w:pPr>
            <w:r w:rsidRPr="00163215">
              <w:rPr>
                <w:sz w:val="24"/>
                <w:szCs w:val="24"/>
              </w:rPr>
              <w:t>0.5707</w:t>
            </w:r>
          </w:p>
        </w:tc>
        <w:tc>
          <w:tcPr>
            <w:tcW w:w="2707" w:type="dxa"/>
            <w:gridSpan w:val="2"/>
            <w:vAlign w:val="center"/>
          </w:tcPr>
          <w:p w14:paraId="144640D9" w14:textId="52CC7502" w:rsidR="000A51F6" w:rsidRDefault="004D37D8" w:rsidP="00926260">
            <w:pPr>
              <w:jc w:val="center"/>
              <w:rPr>
                <w:sz w:val="24"/>
                <w:szCs w:val="24"/>
              </w:rPr>
            </w:pPr>
            <w:r>
              <w:rPr>
                <w:sz w:val="24"/>
                <w:szCs w:val="24"/>
              </w:rPr>
              <w:t>-</w:t>
            </w:r>
          </w:p>
        </w:tc>
      </w:tr>
    </w:tbl>
    <w:p w14:paraId="2F6EDE40" w14:textId="4B2BCB6B" w:rsidR="000A51F6" w:rsidRDefault="000A51F6" w:rsidP="00B22AB2">
      <w:pPr>
        <w:jc w:val="both"/>
        <w:rPr>
          <w:sz w:val="24"/>
          <w:szCs w:val="24"/>
        </w:rPr>
      </w:pPr>
    </w:p>
    <w:p w14:paraId="6A279BCA" w14:textId="2E617B35" w:rsidR="00071D7D" w:rsidRDefault="00071D7D" w:rsidP="00B22AB2">
      <w:pPr>
        <w:jc w:val="both"/>
        <w:rPr>
          <w:sz w:val="24"/>
          <w:szCs w:val="24"/>
        </w:rPr>
      </w:pPr>
      <w:r>
        <w:rPr>
          <w:sz w:val="24"/>
          <w:szCs w:val="24"/>
        </w:rPr>
        <w:t>First quarter year:</w:t>
      </w:r>
    </w:p>
    <w:p w14:paraId="6CC07824" w14:textId="6647724E" w:rsidR="00071D7D" w:rsidRPr="009058A9" w:rsidRDefault="00071D7D" w:rsidP="009058A9">
      <w:pPr>
        <w:pStyle w:val="Listaszerbekezds"/>
        <w:numPr>
          <w:ilvl w:val="0"/>
          <w:numId w:val="2"/>
        </w:numPr>
        <w:jc w:val="both"/>
        <w:rPr>
          <w:sz w:val="24"/>
          <w:szCs w:val="24"/>
        </w:rPr>
      </w:pPr>
      <w:r w:rsidRPr="009058A9">
        <w:rPr>
          <w:sz w:val="24"/>
          <w:szCs w:val="24"/>
        </w:rPr>
        <w:t xml:space="preserve">Number of nodes: </w:t>
      </w:r>
      <w:r w:rsidRPr="009058A9">
        <w:rPr>
          <w:sz w:val="24"/>
          <w:szCs w:val="24"/>
        </w:rPr>
        <w:t>34992</w:t>
      </w:r>
    </w:p>
    <w:p w14:paraId="55931389" w14:textId="253F7F3A" w:rsidR="00071D7D" w:rsidRPr="009058A9" w:rsidRDefault="00071D7D" w:rsidP="009058A9">
      <w:pPr>
        <w:pStyle w:val="Listaszerbekezds"/>
        <w:numPr>
          <w:ilvl w:val="0"/>
          <w:numId w:val="2"/>
        </w:numPr>
        <w:jc w:val="both"/>
        <w:rPr>
          <w:sz w:val="24"/>
          <w:szCs w:val="24"/>
        </w:rPr>
      </w:pPr>
      <w:r w:rsidRPr="009058A9">
        <w:rPr>
          <w:sz w:val="24"/>
          <w:szCs w:val="24"/>
        </w:rPr>
        <w:t xml:space="preserve">Number of edges: </w:t>
      </w:r>
      <w:r w:rsidRPr="009058A9">
        <w:rPr>
          <w:sz w:val="24"/>
          <w:szCs w:val="24"/>
        </w:rPr>
        <w:t>72440</w:t>
      </w:r>
      <w:r w:rsidR="00A63A1D">
        <w:rPr>
          <w:sz w:val="24"/>
          <w:szCs w:val="24"/>
        </w:rPr>
        <w:t>, 76668 in Sixtep</w:t>
      </w:r>
    </w:p>
    <w:p w14:paraId="69CE9B31" w14:textId="7F935788" w:rsidR="009058A9" w:rsidRDefault="009058A9" w:rsidP="00B22AB2">
      <w:pPr>
        <w:jc w:val="both"/>
        <w:rPr>
          <w:sz w:val="24"/>
          <w:szCs w:val="24"/>
        </w:rPr>
      </w:pPr>
      <w:r>
        <w:rPr>
          <w:sz w:val="24"/>
          <w:szCs w:val="24"/>
        </w:rPr>
        <w:t>Second quarter year:</w:t>
      </w:r>
    </w:p>
    <w:p w14:paraId="529206CC" w14:textId="2E772768" w:rsidR="009058A9" w:rsidRDefault="009058A9" w:rsidP="009058A9">
      <w:pPr>
        <w:pStyle w:val="Listaszerbekezds"/>
        <w:numPr>
          <w:ilvl w:val="0"/>
          <w:numId w:val="2"/>
        </w:numPr>
        <w:jc w:val="both"/>
        <w:rPr>
          <w:sz w:val="24"/>
          <w:szCs w:val="24"/>
        </w:rPr>
      </w:pPr>
      <w:r w:rsidRPr="009058A9">
        <w:rPr>
          <w:sz w:val="24"/>
          <w:szCs w:val="24"/>
        </w:rPr>
        <w:t>Number of nodes:</w:t>
      </w:r>
      <w:r>
        <w:rPr>
          <w:sz w:val="24"/>
          <w:szCs w:val="24"/>
        </w:rPr>
        <w:t xml:space="preserve"> 37008</w:t>
      </w:r>
    </w:p>
    <w:p w14:paraId="06D18057" w14:textId="57596AAA" w:rsidR="009058A9" w:rsidRDefault="009058A9" w:rsidP="009058A9">
      <w:pPr>
        <w:pStyle w:val="Listaszerbekezds"/>
        <w:numPr>
          <w:ilvl w:val="0"/>
          <w:numId w:val="2"/>
        </w:numPr>
        <w:jc w:val="both"/>
        <w:rPr>
          <w:sz w:val="24"/>
          <w:szCs w:val="24"/>
        </w:rPr>
      </w:pPr>
      <w:r w:rsidRPr="009058A9">
        <w:rPr>
          <w:sz w:val="24"/>
          <w:szCs w:val="24"/>
        </w:rPr>
        <w:t>Number of edges:</w:t>
      </w:r>
      <w:r>
        <w:rPr>
          <w:sz w:val="24"/>
          <w:szCs w:val="24"/>
        </w:rPr>
        <w:t xml:space="preserve"> </w:t>
      </w:r>
      <w:r w:rsidR="00B36907" w:rsidRPr="00B36907">
        <w:rPr>
          <w:sz w:val="24"/>
          <w:szCs w:val="24"/>
        </w:rPr>
        <w:t>79098</w:t>
      </w:r>
      <w:r w:rsidR="00B36907">
        <w:rPr>
          <w:sz w:val="24"/>
          <w:szCs w:val="24"/>
        </w:rPr>
        <w:t xml:space="preserve">, </w:t>
      </w:r>
      <w:r>
        <w:rPr>
          <w:sz w:val="24"/>
          <w:szCs w:val="24"/>
        </w:rPr>
        <w:t>83926</w:t>
      </w:r>
      <w:r w:rsidR="00A63A1D">
        <w:rPr>
          <w:sz w:val="24"/>
          <w:szCs w:val="24"/>
        </w:rPr>
        <w:t xml:space="preserve"> in Sixtep</w:t>
      </w:r>
    </w:p>
    <w:p w14:paraId="08F53BA3" w14:textId="3918BE36" w:rsidR="00B77C50" w:rsidRDefault="00B77C50" w:rsidP="00B77C50">
      <w:pPr>
        <w:jc w:val="both"/>
        <w:rPr>
          <w:sz w:val="24"/>
          <w:szCs w:val="24"/>
        </w:rPr>
      </w:pPr>
      <w:r>
        <w:rPr>
          <w:sz w:val="24"/>
          <w:szCs w:val="24"/>
        </w:rPr>
        <w:lastRenderedPageBreak/>
        <w:t>Third quarter year:</w:t>
      </w:r>
    </w:p>
    <w:p w14:paraId="05460266" w14:textId="5DBD2D3F" w:rsidR="00B77C50" w:rsidRDefault="00B77C50" w:rsidP="00B77C50">
      <w:pPr>
        <w:pStyle w:val="Listaszerbekezds"/>
        <w:numPr>
          <w:ilvl w:val="0"/>
          <w:numId w:val="2"/>
        </w:numPr>
        <w:jc w:val="both"/>
        <w:rPr>
          <w:sz w:val="24"/>
          <w:szCs w:val="24"/>
        </w:rPr>
      </w:pPr>
      <w:r w:rsidRPr="009058A9">
        <w:rPr>
          <w:sz w:val="24"/>
          <w:szCs w:val="24"/>
        </w:rPr>
        <w:t>Number of nodes:</w:t>
      </w:r>
      <w:r>
        <w:rPr>
          <w:sz w:val="24"/>
          <w:szCs w:val="24"/>
        </w:rPr>
        <w:t xml:space="preserve"> 39155</w:t>
      </w:r>
    </w:p>
    <w:p w14:paraId="283FC6B3" w14:textId="4ABC61CC" w:rsidR="00B77C50" w:rsidRDefault="00B77C50" w:rsidP="00B77C50">
      <w:pPr>
        <w:pStyle w:val="Listaszerbekezds"/>
        <w:numPr>
          <w:ilvl w:val="0"/>
          <w:numId w:val="2"/>
        </w:numPr>
        <w:jc w:val="both"/>
        <w:rPr>
          <w:sz w:val="24"/>
          <w:szCs w:val="24"/>
        </w:rPr>
      </w:pPr>
      <w:r w:rsidRPr="009058A9">
        <w:rPr>
          <w:sz w:val="24"/>
          <w:szCs w:val="24"/>
        </w:rPr>
        <w:t xml:space="preserve">Number of </w:t>
      </w:r>
      <w:r>
        <w:rPr>
          <w:sz w:val="24"/>
          <w:szCs w:val="24"/>
        </w:rPr>
        <w:t>edges</w:t>
      </w:r>
      <w:r w:rsidRPr="009058A9">
        <w:rPr>
          <w:sz w:val="24"/>
          <w:szCs w:val="24"/>
        </w:rPr>
        <w:t>:</w:t>
      </w:r>
      <w:r>
        <w:rPr>
          <w:sz w:val="24"/>
          <w:szCs w:val="24"/>
        </w:rPr>
        <w:t xml:space="preserve"> </w:t>
      </w:r>
      <w:r w:rsidR="00163215" w:rsidRPr="00163215">
        <w:rPr>
          <w:sz w:val="24"/>
          <w:szCs w:val="24"/>
        </w:rPr>
        <w:t>86110</w:t>
      </w:r>
      <w:r w:rsidR="00163215">
        <w:rPr>
          <w:sz w:val="24"/>
          <w:szCs w:val="24"/>
        </w:rPr>
        <w:t xml:space="preserve">, </w:t>
      </w:r>
      <w:r>
        <w:rPr>
          <w:sz w:val="24"/>
          <w:szCs w:val="24"/>
        </w:rPr>
        <w:t>91862</w:t>
      </w:r>
      <w:r w:rsidR="006F6E4B">
        <w:rPr>
          <w:sz w:val="24"/>
          <w:szCs w:val="24"/>
        </w:rPr>
        <w:t xml:space="preserve"> in Sixtep</w:t>
      </w:r>
    </w:p>
    <w:p w14:paraId="0CBFFF8E" w14:textId="77777777" w:rsidR="00463030" w:rsidRDefault="00463030" w:rsidP="00463030">
      <w:pPr>
        <w:jc w:val="both"/>
        <w:rPr>
          <w:sz w:val="24"/>
          <w:szCs w:val="24"/>
        </w:rPr>
      </w:pPr>
      <w:r>
        <w:rPr>
          <w:sz w:val="24"/>
          <w:szCs w:val="24"/>
        </w:rPr>
        <w:t xml:space="preserve">OTP </w:t>
      </w:r>
      <w:proofErr w:type="spellStart"/>
      <w:r>
        <w:rPr>
          <w:sz w:val="24"/>
          <w:szCs w:val="24"/>
        </w:rPr>
        <w:t>midslice</w:t>
      </w:r>
      <w:proofErr w:type="spellEnd"/>
      <w:r>
        <w:rPr>
          <w:sz w:val="24"/>
          <w:szCs w:val="24"/>
        </w:rPr>
        <w:t xml:space="preserve"> of a first quarter year:</w:t>
      </w:r>
    </w:p>
    <w:p w14:paraId="3CBBAAF3" w14:textId="77777777" w:rsidR="00463030" w:rsidRDefault="00463030" w:rsidP="00463030">
      <w:pPr>
        <w:pStyle w:val="Listaszerbekezds"/>
        <w:numPr>
          <w:ilvl w:val="0"/>
          <w:numId w:val="2"/>
        </w:numPr>
        <w:jc w:val="both"/>
        <w:rPr>
          <w:sz w:val="24"/>
          <w:szCs w:val="24"/>
        </w:rPr>
      </w:pPr>
      <w:r w:rsidRPr="009058A9">
        <w:rPr>
          <w:sz w:val="24"/>
          <w:szCs w:val="24"/>
        </w:rPr>
        <w:t>Number of nodes</w:t>
      </w:r>
      <w:r>
        <w:rPr>
          <w:sz w:val="24"/>
          <w:szCs w:val="24"/>
        </w:rPr>
        <w:t>:18032</w:t>
      </w:r>
    </w:p>
    <w:p w14:paraId="3800AB7F" w14:textId="50B35A09" w:rsidR="00463030" w:rsidRPr="00463030" w:rsidRDefault="00463030" w:rsidP="00463030">
      <w:pPr>
        <w:pStyle w:val="Listaszerbekezds"/>
        <w:numPr>
          <w:ilvl w:val="0"/>
          <w:numId w:val="2"/>
        </w:numPr>
        <w:jc w:val="both"/>
        <w:rPr>
          <w:sz w:val="24"/>
          <w:szCs w:val="24"/>
        </w:rPr>
      </w:pPr>
      <w:r w:rsidRPr="009058A9">
        <w:rPr>
          <w:sz w:val="24"/>
          <w:szCs w:val="24"/>
        </w:rPr>
        <w:t>Number of edges:</w:t>
      </w:r>
      <w:r>
        <w:rPr>
          <w:sz w:val="24"/>
          <w:szCs w:val="24"/>
        </w:rPr>
        <w:t xml:space="preserve"> 25686</w:t>
      </w:r>
    </w:p>
    <w:p w14:paraId="54D15280" w14:textId="77777777" w:rsidR="003B0D1F" w:rsidRDefault="003B0D1F" w:rsidP="003B0D1F">
      <w:pPr>
        <w:jc w:val="both"/>
        <w:rPr>
          <w:sz w:val="24"/>
          <w:szCs w:val="24"/>
        </w:rPr>
      </w:pPr>
      <w:r>
        <w:rPr>
          <w:sz w:val="24"/>
          <w:szCs w:val="24"/>
        </w:rPr>
        <w:t>First 1K edges of first quarter year largest cc:</w:t>
      </w:r>
    </w:p>
    <w:p w14:paraId="7D56EA03" w14:textId="77777777" w:rsidR="003B0D1F" w:rsidRDefault="003B0D1F" w:rsidP="003B0D1F">
      <w:pPr>
        <w:pStyle w:val="Listaszerbekezds"/>
        <w:numPr>
          <w:ilvl w:val="0"/>
          <w:numId w:val="2"/>
        </w:numPr>
        <w:jc w:val="both"/>
        <w:rPr>
          <w:sz w:val="24"/>
          <w:szCs w:val="24"/>
        </w:rPr>
      </w:pPr>
      <w:r w:rsidRPr="009058A9">
        <w:rPr>
          <w:sz w:val="24"/>
          <w:szCs w:val="24"/>
        </w:rPr>
        <w:t>Number of nodes</w:t>
      </w:r>
      <w:r>
        <w:rPr>
          <w:sz w:val="24"/>
          <w:szCs w:val="24"/>
        </w:rPr>
        <w:t>:675</w:t>
      </w:r>
    </w:p>
    <w:p w14:paraId="7A316A8B" w14:textId="49002737" w:rsidR="003B0D1F" w:rsidRPr="003B0D1F" w:rsidRDefault="003B0D1F" w:rsidP="003B0D1F">
      <w:pPr>
        <w:pStyle w:val="Listaszerbekezds"/>
        <w:numPr>
          <w:ilvl w:val="0"/>
          <w:numId w:val="2"/>
        </w:numPr>
        <w:jc w:val="both"/>
        <w:rPr>
          <w:sz w:val="24"/>
          <w:szCs w:val="24"/>
        </w:rPr>
      </w:pPr>
      <w:r w:rsidRPr="009058A9">
        <w:rPr>
          <w:sz w:val="24"/>
          <w:szCs w:val="24"/>
        </w:rPr>
        <w:t>Number of edges:</w:t>
      </w:r>
      <w:r>
        <w:rPr>
          <w:sz w:val="24"/>
          <w:szCs w:val="24"/>
        </w:rPr>
        <w:t xml:space="preserve"> 1000</w:t>
      </w:r>
    </w:p>
    <w:p w14:paraId="719DA8D5" w14:textId="609E9F66" w:rsidR="00620AE2" w:rsidRDefault="00620AE2" w:rsidP="006F6E4B">
      <w:pPr>
        <w:jc w:val="both"/>
        <w:rPr>
          <w:sz w:val="24"/>
          <w:szCs w:val="24"/>
        </w:rPr>
      </w:pPr>
      <w:r>
        <w:rPr>
          <w:sz w:val="24"/>
          <w:szCs w:val="24"/>
        </w:rPr>
        <w:t>First 600 edges of first quarter year largest cc</w:t>
      </w:r>
      <w:r>
        <w:rPr>
          <w:sz w:val="24"/>
          <w:szCs w:val="24"/>
        </w:rPr>
        <w:t>:</w:t>
      </w:r>
    </w:p>
    <w:p w14:paraId="102ECDA4" w14:textId="60E9571E" w:rsidR="00620AE2" w:rsidRDefault="00620AE2" w:rsidP="00620AE2">
      <w:pPr>
        <w:pStyle w:val="Listaszerbekezds"/>
        <w:numPr>
          <w:ilvl w:val="0"/>
          <w:numId w:val="2"/>
        </w:numPr>
        <w:jc w:val="both"/>
        <w:rPr>
          <w:sz w:val="24"/>
          <w:szCs w:val="24"/>
        </w:rPr>
      </w:pPr>
      <w:r w:rsidRPr="009058A9">
        <w:rPr>
          <w:sz w:val="24"/>
          <w:szCs w:val="24"/>
        </w:rPr>
        <w:t>Number of nodes:</w:t>
      </w:r>
      <w:r>
        <w:rPr>
          <w:sz w:val="24"/>
          <w:szCs w:val="24"/>
        </w:rPr>
        <w:t xml:space="preserve"> </w:t>
      </w:r>
      <w:r>
        <w:rPr>
          <w:sz w:val="24"/>
          <w:szCs w:val="24"/>
        </w:rPr>
        <w:t>398</w:t>
      </w:r>
    </w:p>
    <w:p w14:paraId="4055FF12" w14:textId="669BE04C" w:rsidR="00620AE2" w:rsidRPr="00E87036" w:rsidRDefault="00620AE2" w:rsidP="006F6E4B">
      <w:pPr>
        <w:pStyle w:val="Listaszerbekezds"/>
        <w:numPr>
          <w:ilvl w:val="0"/>
          <w:numId w:val="2"/>
        </w:numPr>
        <w:jc w:val="both"/>
        <w:rPr>
          <w:sz w:val="24"/>
          <w:szCs w:val="24"/>
        </w:rPr>
      </w:pPr>
      <w:r w:rsidRPr="009058A9">
        <w:rPr>
          <w:sz w:val="24"/>
          <w:szCs w:val="24"/>
        </w:rPr>
        <w:t>Number of edges:</w:t>
      </w:r>
      <w:r>
        <w:rPr>
          <w:sz w:val="24"/>
          <w:szCs w:val="24"/>
        </w:rPr>
        <w:t xml:space="preserve"> </w:t>
      </w:r>
      <w:r>
        <w:rPr>
          <w:sz w:val="24"/>
          <w:szCs w:val="24"/>
        </w:rPr>
        <w:t>600</w:t>
      </w:r>
      <w:r>
        <w:rPr>
          <w:sz w:val="24"/>
          <w:szCs w:val="24"/>
        </w:rPr>
        <w:t xml:space="preserve"> in Sixtep</w:t>
      </w:r>
    </w:p>
    <w:p w14:paraId="3EAE9834" w14:textId="49E82D32" w:rsidR="00515FAC" w:rsidRDefault="00515FAC" w:rsidP="006F6E4B">
      <w:pPr>
        <w:jc w:val="both"/>
        <w:rPr>
          <w:sz w:val="24"/>
          <w:szCs w:val="24"/>
        </w:rPr>
      </w:pPr>
      <w:r>
        <w:rPr>
          <w:sz w:val="24"/>
          <w:szCs w:val="24"/>
        </w:rPr>
        <w:t xml:space="preserve">First 100 edges </w:t>
      </w:r>
      <w:r>
        <w:rPr>
          <w:sz w:val="24"/>
          <w:szCs w:val="24"/>
        </w:rPr>
        <w:t>of first quarter year largest cc:</w:t>
      </w:r>
    </w:p>
    <w:p w14:paraId="0B9F41E6" w14:textId="05B82C81" w:rsidR="00515FAC" w:rsidRDefault="00515FAC" w:rsidP="00515FAC">
      <w:pPr>
        <w:pStyle w:val="Listaszerbekezds"/>
        <w:numPr>
          <w:ilvl w:val="0"/>
          <w:numId w:val="2"/>
        </w:numPr>
        <w:jc w:val="both"/>
        <w:rPr>
          <w:sz w:val="24"/>
          <w:szCs w:val="24"/>
        </w:rPr>
      </w:pPr>
      <w:r w:rsidRPr="009058A9">
        <w:rPr>
          <w:sz w:val="24"/>
          <w:szCs w:val="24"/>
        </w:rPr>
        <w:t>Number of nodes:</w:t>
      </w:r>
      <w:r>
        <w:rPr>
          <w:sz w:val="24"/>
          <w:szCs w:val="24"/>
        </w:rPr>
        <w:t xml:space="preserve"> </w:t>
      </w:r>
      <w:r>
        <w:rPr>
          <w:sz w:val="24"/>
          <w:szCs w:val="24"/>
        </w:rPr>
        <w:t>96</w:t>
      </w:r>
    </w:p>
    <w:p w14:paraId="4613BEAE" w14:textId="1F45559E" w:rsidR="00515FAC" w:rsidRPr="00515FAC" w:rsidRDefault="00515FAC" w:rsidP="00515FAC">
      <w:pPr>
        <w:pStyle w:val="Listaszerbekezds"/>
        <w:numPr>
          <w:ilvl w:val="0"/>
          <w:numId w:val="2"/>
        </w:numPr>
        <w:jc w:val="both"/>
        <w:rPr>
          <w:sz w:val="24"/>
          <w:szCs w:val="24"/>
        </w:rPr>
      </w:pPr>
      <w:r w:rsidRPr="009058A9">
        <w:rPr>
          <w:sz w:val="24"/>
          <w:szCs w:val="24"/>
        </w:rPr>
        <w:t>Number of edges:</w:t>
      </w:r>
      <w:r>
        <w:rPr>
          <w:sz w:val="24"/>
          <w:szCs w:val="24"/>
        </w:rPr>
        <w:t xml:space="preserve"> </w:t>
      </w:r>
      <w:r>
        <w:rPr>
          <w:sz w:val="24"/>
          <w:szCs w:val="24"/>
        </w:rPr>
        <w:t>100</w:t>
      </w:r>
    </w:p>
    <w:p w14:paraId="5B2FB8AF" w14:textId="0373670D" w:rsidR="006F6E4B" w:rsidRPr="00A24F1C" w:rsidRDefault="006F6E4B" w:rsidP="006F6E4B">
      <w:pPr>
        <w:jc w:val="both"/>
        <w:rPr>
          <w:color w:val="ED7D31" w:themeColor="accent2"/>
          <w:sz w:val="24"/>
          <w:szCs w:val="24"/>
        </w:rPr>
      </w:pPr>
      <w:r w:rsidRPr="00A24F1C">
        <w:rPr>
          <w:color w:val="ED7D31" w:themeColor="accent2"/>
          <w:sz w:val="24"/>
          <w:szCs w:val="24"/>
        </w:rPr>
        <w:t>Is the OTP graph directed?</w:t>
      </w:r>
    </w:p>
    <w:p w14:paraId="6861B652" w14:textId="08E3DD18" w:rsidR="002C31FC" w:rsidRPr="00A24F1C" w:rsidRDefault="00E533F2" w:rsidP="00B22AB2">
      <w:pPr>
        <w:jc w:val="both"/>
        <w:rPr>
          <w:color w:val="ED7D31" w:themeColor="accent2"/>
          <w:sz w:val="24"/>
          <w:szCs w:val="24"/>
        </w:rPr>
      </w:pPr>
      <w:r w:rsidRPr="00A24F1C">
        <w:rPr>
          <w:color w:val="ED7D31" w:themeColor="accent2"/>
          <w:sz w:val="24"/>
          <w:szCs w:val="24"/>
        </w:rPr>
        <w:t>Usually,</w:t>
      </w:r>
      <w:r w:rsidR="00E37C4F" w:rsidRPr="00A24F1C">
        <w:rPr>
          <w:color w:val="ED7D31" w:themeColor="accent2"/>
          <w:sz w:val="24"/>
          <w:szCs w:val="24"/>
        </w:rPr>
        <w:t xml:space="preserve"> the difference between the value of the edges represents the direction of the graph.  X -&gt; Y and Y -&gt; Y show that the nodes are mutually connected to one another.</w:t>
      </w:r>
      <w:r w:rsidR="005F16AD" w:rsidRPr="00A24F1C">
        <w:rPr>
          <w:color w:val="ED7D31" w:themeColor="accent2"/>
          <w:sz w:val="24"/>
          <w:szCs w:val="24"/>
        </w:rPr>
        <w:t xml:space="preserve"> </w:t>
      </w:r>
      <w:r w:rsidR="0075669F" w:rsidRPr="00A24F1C">
        <w:rPr>
          <w:color w:val="ED7D31" w:themeColor="accent2"/>
          <w:sz w:val="24"/>
          <w:szCs w:val="24"/>
        </w:rPr>
        <w:t xml:space="preserve">Difference between edges caused by graph vs. largest </w:t>
      </w:r>
      <w:proofErr w:type="spellStart"/>
      <w:proofErr w:type="gramStart"/>
      <w:r w:rsidR="0075669F" w:rsidRPr="00A24F1C">
        <w:rPr>
          <w:color w:val="ED7D31" w:themeColor="accent2"/>
          <w:sz w:val="24"/>
          <w:szCs w:val="24"/>
        </w:rPr>
        <w:t>cc.</w:t>
      </w:r>
      <w:r w:rsidR="00F858AE" w:rsidRPr="00A24F1C">
        <w:rPr>
          <w:color w:val="ED7D31" w:themeColor="accent2"/>
          <w:sz w:val="24"/>
          <w:szCs w:val="24"/>
        </w:rPr>
        <w:t>The</w:t>
      </w:r>
      <w:proofErr w:type="spellEnd"/>
      <w:proofErr w:type="gramEnd"/>
      <w:r w:rsidR="00F858AE" w:rsidRPr="00A24F1C">
        <w:rPr>
          <w:color w:val="ED7D31" w:themeColor="accent2"/>
          <w:sz w:val="24"/>
          <w:szCs w:val="24"/>
        </w:rPr>
        <w:t xml:space="preserve"> s</w:t>
      </w:r>
      <w:r w:rsidR="005233BC" w:rsidRPr="00A24F1C">
        <w:rPr>
          <w:color w:val="ED7D31" w:themeColor="accent2"/>
          <w:sz w:val="24"/>
          <w:szCs w:val="24"/>
        </w:rPr>
        <w:t>maller OTP graph has been represented by 96 nodes</w:t>
      </w:r>
      <w:r w:rsidR="003D5D31" w:rsidRPr="00A24F1C">
        <w:rPr>
          <w:color w:val="ED7D31" w:themeColor="accent2"/>
          <w:sz w:val="24"/>
          <w:szCs w:val="24"/>
        </w:rPr>
        <w:t>,</w:t>
      </w:r>
      <w:r w:rsidR="00F858AE" w:rsidRPr="00A24F1C">
        <w:rPr>
          <w:color w:val="ED7D31" w:themeColor="accent2"/>
          <w:sz w:val="24"/>
          <w:szCs w:val="24"/>
        </w:rPr>
        <w:t xml:space="preserve"> the first quarter year by 675 nodes</w:t>
      </w:r>
      <w:r w:rsidR="003D5D31" w:rsidRPr="00A24F1C">
        <w:rPr>
          <w:color w:val="ED7D31" w:themeColor="accent2"/>
          <w:sz w:val="24"/>
          <w:szCs w:val="24"/>
        </w:rPr>
        <w:t xml:space="preserve"> and the middle slice is about 18032 nodes</w:t>
      </w:r>
      <w:r w:rsidR="00F858AE" w:rsidRPr="00A24F1C">
        <w:rPr>
          <w:color w:val="ED7D31" w:themeColor="accent2"/>
          <w:sz w:val="24"/>
          <w:szCs w:val="24"/>
        </w:rPr>
        <w:t>. The smaller one is a subset of the first quarter year.</w:t>
      </w:r>
      <w:r w:rsidR="002C31FC" w:rsidRPr="00A24F1C">
        <w:rPr>
          <w:color w:val="ED7D31" w:themeColor="accent2"/>
          <w:sz w:val="24"/>
          <w:szCs w:val="24"/>
        </w:rPr>
        <w:t xml:space="preserve"> The total amount of nodes in this dataset is 34992.</w:t>
      </w:r>
      <w:r w:rsidR="00606770" w:rsidRPr="00A24F1C">
        <w:rPr>
          <w:color w:val="ED7D31" w:themeColor="accent2"/>
          <w:sz w:val="24"/>
          <w:szCs w:val="24"/>
        </w:rPr>
        <w:t xml:space="preserve"> The graph of the second quarter year contains 37008</w:t>
      </w:r>
      <w:r w:rsidR="00081C0C" w:rsidRPr="00A24F1C">
        <w:rPr>
          <w:color w:val="ED7D31" w:themeColor="accent2"/>
          <w:sz w:val="24"/>
          <w:szCs w:val="24"/>
        </w:rPr>
        <w:t xml:space="preserve"> and the third one has 39155. At this size there is not much sense to visualize the graphs in 2D. No information can be gained with naked eyes or manual clustering.</w:t>
      </w:r>
    </w:p>
    <w:p w14:paraId="6C60BA78" w14:textId="3C6CCB40" w:rsidR="007547AA" w:rsidRDefault="009F7434" w:rsidP="007547AA">
      <w:pPr>
        <w:keepNext/>
        <w:jc w:val="both"/>
      </w:pPr>
      <w:r>
        <w:rPr>
          <w:noProof/>
        </w:rPr>
        <w:lastRenderedPageBreak/>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39110"/>
                    </a:xfrm>
                    <a:prstGeom prst="rect">
                      <a:avLst/>
                    </a:prstGeom>
                  </pic:spPr>
                </pic:pic>
              </a:graphicData>
            </a:graphic>
          </wp:inline>
        </w:drawing>
      </w:r>
    </w:p>
    <w:p w14:paraId="2E39373A" w14:textId="42087831" w:rsidR="009F7434" w:rsidRDefault="007547AA" w:rsidP="007547AA">
      <w:pPr>
        <w:pStyle w:val="Kpalrs"/>
        <w:jc w:val="center"/>
        <w:rPr>
          <w:sz w:val="24"/>
          <w:szCs w:val="24"/>
        </w:rPr>
      </w:pPr>
      <w:r>
        <w:t xml:space="preserve">Figure </w:t>
      </w:r>
      <w:r w:rsidR="00D630CE">
        <w:fldChar w:fldCharType="begin"/>
      </w:r>
      <w:r w:rsidR="00D630CE">
        <w:instrText xml:space="preserve"> SEQ Figure \* ARABIC </w:instrText>
      </w:r>
      <w:r w:rsidR="00D630CE">
        <w:fldChar w:fldCharType="separate"/>
      </w:r>
      <w:r w:rsidR="00E853BC">
        <w:rPr>
          <w:noProof/>
        </w:rPr>
        <w:t>8</w:t>
      </w:r>
      <w:r w:rsidR="00D630CE">
        <w:rPr>
          <w:noProof/>
        </w:rPr>
        <w:fldChar w:fldCharType="end"/>
      </w:r>
      <w:r>
        <w:t>. First quarter year of the OTP transactions clustered by Markov chain algorithm</w:t>
      </w:r>
      <w:r w:rsidR="00081C0C">
        <w:t>. 675 nodes have been colorized.</w:t>
      </w:r>
    </w:p>
    <w:p w14:paraId="7E99AD7B" w14:textId="13268AA3" w:rsidR="005233BC" w:rsidRDefault="005233BC">
      <w:pPr>
        <w:rPr>
          <w:sz w:val="24"/>
          <w:szCs w:val="24"/>
        </w:rPr>
      </w:pPr>
      <w:r>
        <w:rPr>
          <w:sz w:val="24"/>
          <w:szCs w:val="24"/>
        </w:rPr>
        <w:br w:type="page"/>
      </w:r>
    </w:p>
    <w:p w14:paraId="2C90EC1B" w14:textId="44CBEEEB" w:rsidR="005233BC" w:rsidRDefault="005E45D2" w:rsidP="00786C70">
      <w:pPr>
        <w:pStyle w:val="Cmsor3"/>
      </w:pPr>
      <w:bookmarkStart w:id="32" w:name="_Toc101382795"/>
      <w:proofErr w:type="spellStart"/>
      <w:r>
        <w:lastRenderedPageBreak/>
        <w:t>Wordgraph</w:t>
      </w:r>
      <w:bookmarkEnd w:id="32"/>
      <w:proofErr w:type="spellEnd"/>
    </w:p>
    <w:p w14:paraId="27D35ECC" w14:textId="6698C791" w:rsidR="005E45D2" w:rsidRDefault="005E45D2" w:rsidP="00B22AB2">
      <w:pPr>
        <w:jc w:val="both"/>
        <w:rPr>
          <w:sz w:val="24"/>
          <w:szCs w:val="24"/>
        </w:rPr>
      </w:pPr>
    </w:p>
    <w:tbl>
      <w:tblPr>
        <w:tblStyle w:val="Rcsostblzat"/>
        <w:tblW w:w="9067" w:type="dxa"/>
        <w:jc w:val="center"/>
        <w:tblLook w:val="04A0" w:firstRow="1" w:lastRow="0" w:firstColumn="1" w:lastColumn="0" w:noHBand="0" w:noVBand="1"/>
      </w:tblPr>
      <w:tblGrid>
        <w:gridCol w:w="1918"/>
        <w:gridCol w:w="1155"/>
        <w:gridCol w:w="1298"/>
        <w:gridCol w:w="1103"/>
        <w:gridCol w:w="1298"/>
        <w:gridCol w:w="997"/>
        <w:gridCol w:w="1298"/>
      </w:tblGrid>
      <w:tr w:rsidR="001B7868" w14:paraId="3D86F385" w14:textId="77777777" w:rsidTr="00926260">
        <w:trPr>
          <w:jc w:val="center"/>
        </w:trPr>
        <w:tc>
          <w:tcPr>
            <w:tcW w:w="2122" w:type="dxa"/>
            <w:vAlign w:val="center"/>
          </w:tcPr>
          <w:p w14:paraId="7F265C73" w14:textId="77777777" w:rsidR="001B7868" w:rsidRDefault="001B7868" w:rsidP="00926260">
            <w:pPr>
              <w:jc w:val="center"/>
              <w:rPr>
                <w:sz w:val="24"/>
                <w:szCs w:val="24"/>
              </w:rPr>
            </w:pPr>
            <w:r>
              <w:rPr>
                <w:sz w:val="24"/>
                <w:szCs w:val="24"/>
              </w:rPr>
              <w:t>Application</w:t>
            </w:r>
          </w:p>
        </w:tc>
        <w:tc>
          <w:tcPr>
            <w:tcW w:w="6945" w:type="dxa"/>
            <w:gridSpan w:val="6"/>
            <w:vAlign w:val="center"/>
          </w:tcPr>
          <w:p w14:paraId="7DB5ABA6" w14:textId="77777777" w:rsidR="001B7868" w:rsidRDefault="001B7868" w:rsidP="00926260">
            <w:pPr>
              <w:jc w:val="center"/>
              <w:rPr>
                <w:sz w:val="24"/>
                <w:szCs w:val="24"/>
              </w:rPr>
            </w:pPr>
            <w:r>
              <w:rPr>
                <w:sz w:val="24"/>
                <w:szCs w:val="24"/>
              </w:rPr>
              <w:t>Community detector app</w:t>
            </w:r>
          </w:p>
        </w:tc>
      </w:tr>
      <w:tr w:rsidR="001B7868" w14:paraId="4699D27A" w14:textId="77777777" w:rsidTr="00926260">
        <w:trPr>
          <w:jc w:val="center"/>
        </w:trPr>
        <w:tc>
          <w:tcPr>
            <w:tcW w:w="2122" w:type="dxa"/>
            <w:vAlign w:val="center"/>
          </w:tcPr>
          <w:p w14:paraId="7D3904A9" w14:textId="77777777" w:rsidR="001B7868" w:rsidRDefault="001B7868" w:rsidP="00926260">
            <w:pPr>
              <w:jc w:val="center"/>
              <w:rPr>
                <w:sz w:val="24"/>
                <w:szCs w:val="24"/>
              </w:rPr>
            </w:pPr>
          </w:p>
        </w:tc>
        <w:tc>
          <w:tcPr>
            <w:tcW w:w="2409" w:type="dxa"/>
            <w:gridSpan w:val="2"/>
            <w:vAlign w:val="center"/>
          </w:tcPr>
          <w:p w14:paraId="0F74D550" w14:textId="77777777" w:rsidR="001B7868" w:rsidRDefault="001B7868" w:rsidP="00926260">
            <w:pPr>
              <w:tabs>
                <w:tab w:val="left" w:pos="1530"/>
              </w:tabs>
              <w:jc w:val="center"/>
              <w:rPr>
                <w:sz w:val="24"/>
                <w:szCs w:val="24"/>
              </w:rPr>
            </w:pPr>
            <w:r>
              <w:rPr>
                <w:sz w:val="24"/>
                <w:szCs w:val="24"/>
              </w:rPr>
              <w:t>Newman-Girvan</w:t>
            </w:r>
          </w:p>
        </w:tc>
        <w:tc>
          <w:tcPr>
            <w:tcW w:w="2410" w:type="dxa"/>
            <w:gridSpan w:val="2"/>
            <w:vAlign w:val="center"/>
          </w:tcPr>
          <w:p w14:paraId="102812BE" w14:textId="77777777" w:rsidR="001B7868" w:rsidRDefault="001B7868" w:rsidP="00926260">
            <w:pPr>
              <w:tabs>
                <w:tab w:val="left" w:pos="1530"/>
              </w:tabs>
              <w:jc w:val="center"/>
              <w:rPr>
                <w:sz w:val="24"/>
                <w:szCs w:val="24"/>
              </w:rPr>
            </w:pPr>
            <w:r>
              <w:rPr>
                <w:sz w:val="24"/>
                <w:szCs w:val="24"/>
              </w:rPr>
              <w:t>Markov</w:t>
            </w:r>
          </w:p>
        </w:tc>
        <w:tc>
          <w:tcPr>
            <w:tcW w:w="2126" w:type="dxa"/>
            <w:gridSpan w:val="2"/>
          </w:tcPr>
          <w:p w14:paraId="6C63AABC" w14:textId="77777777" w:rsidR="001B7868" w:rsidRDefault="001B7868" w:rsidP="00926260">
            <w:pPr>
              <w:tabs>
                <w:tab w:val="left" w:pos="1530"/>
              </w:tabs>
              <w:jc w:val="center"/>
              <w:rPr>
                <w:sz w:val="24"/>
                <w:szCs w:val="24"/>
              </w:rPr>
            </w:pPr>
            <w:r>
              <w:rPr>
                <w:sz w:val="24"/>
                <w:szCs w:val="24"/>
              </w:rPr>
              <w:t>Greedy modularity</w:t>
            </w:r>
          </w:p>
        </w:tc>
      </w:tr>
      <w:tr w:rsidR="001B7868" w14:paraId="53EDB776" w14:textId="77777777" w:rsidTr="00926260">
        <w:trPr>
          <w:jc w:val="center"/>
        </w:trPr>
        <w:tc>
          <w:tcPr>
            <w:tcW w:w="2122" w:type="dxa"/>
            <w:vAlign w:val="center"/>
          </w:tcPr>
          <w:p w14:paraId="162C669E" w14:textId="77777777" w:rsidR="001B7868" w:rsidRDefault="001B7868" w:rsidP="00926260">
            <w:pPr>
              <w:jc w:val="center"/>
              <w:rPr>
                <w:sz w:val="24"/>
                <w:szCs w:val="24"/>
              </w:rPr>
            </w:pPr>
          </w:p>
        </w:tc>
        <w:tc>
          <w:tcPr>
            <w:tcW w:w="1275" w:type="dxa"/>
            <w:vAlign w:val="center"/>
          </w:tcPr>
          <w:p w14:paraId="40697C23" w14:textId="77777777" w:rsidR="001B7868" w:rsidRDefault="001B7868" w:rsidP="00926260">
            <w:pPr>
              <w:tabs>
                <w:tab w:val="left" w:pos="1530"/>
              </w:tabs>
              <w:jc w:val="center"/>
              <w:rPr>
                <w:sz w:val="24"/>
                <w:szCs w:val="24"/>
              </w:rPr>
            </w:pPr>
            <w:r>
              <w:rPr>
                <w:sz w:val="24"/>
                <w:szCs w:val="24"/>
              </w:rPr>
              <w:t xml:space="preserve"># </w:t>
            </w:r>
            <w:proofErr w:type="gramStart"/>
            <w:r>
              <w:rPr>
                <w:sz w:val="24"/>
                <w:szCs w:val="24"/>
              </w:rPr>
              <w:t>colors</w:t>
            </w:r>
            <w:proofErr w:type="gramEnd"/>
          </w:p>
        </w:tc>
        <w:tc>
          <w:tcPr>
            <w:tcW w:w="1134" w:type="dxa"/>
            <w:vAlign w:val="center"/>
          </w:tcPr>
          <w:p w14:paraId="29CC2228" w14:textId="77777777" w:rsidR="001B7868" w:rsidRDefault="001B7868" w:rsidP="00926260">
            <w:pPr>
              <w:tabs>
                <w:tab w:val="left" w:pos="1530"/>
              </w:tabs>
              <w:jc w:val="center"/>
              <w:rPr>
                <w:sz w:val="24"/>
                <w:szCs w:val="24"/>
              </w:rPr>
            </w:pPr>
            <w:r>
              <w:rPr>
                <w:sz w:val="24"/>
                <w:szCs w:val="24"/>
              </w:rPr>
              <w:t>Modularity</w:t>
            </w:r>
          </w:p>
        </w:tc>
        <w:tc>
          <w:tcPr>
            <w:tcW w:w="1205" w:type="dxa"/>
            <w:vAlign w:val="center"/>
          </w:tcPr>
          <w:p w14:paraId="17473166" w14:textId="77777777" w:rsidR="001B7868" w:rsidRDefault="001B7868" w:rsidP="00926260">
            <w:pPr>
              <w:tabs>
                <w:tab w:val="left" w:pos="1530"/>
              </w:tabs>
              <w:jc w:val="center"/>
              <w:rPr>
                <w:sz w:val="24"/>
                <w:szCs w:val="24"/>
              </w:rPr>
            </w:pPr>
            <w:r>
              <w:rPr>
                <w:sz w:val="24"/>
                <w:szCs w:val="24"/>
              </w:rPr>
              <w:t xml:space="preserve"># </w:t>
            </w:r>
            <w:proofErr w:type="gramStart"/>
            <w:r>
              <w:rPr>
                <w:sz w:val="24"/>
                <w:szCs w:val="24"/>
              </w:rPr>
              <w:t>colors</w:t>
            </w:r>
            <w:proofErr w:type="gramEnd"/>
          </w:p>
        </w:tc>
        <w:tc>
          <w:tcPr>
            <w:tcW w:w="1205" w:type="dxa"/>
            <w:vAlign w:val="center"/>
          </w:tcPr>
          <w:p w14:paraId="213ED9DE" w14:textId="77777777" w:rsidR="001B7868" w:rsidRDefault="001B7868" w:rsidP="00926260">
            <w:pPr>
              <w:tabs>
                <w:tab w:val="left" w:pos="1530"/>
              </w:tabs>
              <w:jc w:val="center"/>
              <w:rPr>
                <w:sz w:val="24"/>
                <w:szCs w:val="24"/>
              </w:rPr>
            </w:pPr>
            <w:r>
              <w:rPr>
                <w:sz w:val="24"/>
                <w:szCs w:val="24"/>
              </w:rPr>
              <w:t>Modularity</w:t>
            </w:r>
          </w:p>
        </w:tc>
        <w:tc>
          <w:tcPr>
            <w:tcW w:w="1063" w:type="dxa"/>
          </w:tcPr>
          <w:p w14:paraId="0338DBE4" w14:textId="77777777" w:rsidR="001B7868" w:rsidRDefault="001B7868" w:rsidP="00926260">
            <w:pPr>
              <w:tabs>
                <w:tab w:val="left" w:pos="1530"/>
              </w:tabs>
              <w:jc w:val="center"/>
              <w:rPr>
                <w:sz w:val="24"/>
                <w:szCs w:val="24"/>
              </w:rPr>
            </w:pPr>
            <w:r>
              <w:rPr>
                <w:sz w:val="24"/>
                <w:szCs w:val="24"/>
              </w:rPr>
              <w:t xml:space="preserve"># </w:t>
            </w:r>
            <w:proofErr w:type="gramStart"/>
            <w:r>
              <w:rPr>
                <w:sz w:val="24"/>
                <w:szCs w:val="24"/>
              </w:rPr>
              <w:t>colors</w:t>
            </w:r>
            <w:proofErr w:type="gramEnd"/>
          </w:p>
        </w:tc>
        <w:tc>
          <w:tcPr>
            <w:tcW w:w="1063" w:type="dxa"/>
          </w:tcPr>
          <w:p w14:paraId="37585CD2" w14:textId="77777777" w:rsidR="001B7868" w:rsidRDefault="001B7868" w:rsidP="00926260">
            <w:pPr>
              <w:tabs>
                <w:tab w:val="left" w:pos="1530"/>
              </w:tabs>
              <w:jc w:val="center"/>
              <w:rPr>
                <w:sz w:val="24"/>
                <w:szCs w:val="24"/>
              </w:rPr>
            </w:pPr>
            <w:r>
              <w:rPr>
                <w:sz w:val="24"/>
                <w:szCs w:val="24"/>
              </w:rPr>
              <w:t>Modularity</w:t>
            </w:r>
          </w:p>
        </w:tc>
      </w:tr>
      <w:tr w:rsidR="001B7868" w:rsidRPr="0053155F" w14:paraId="0036594F" w14:textId="77777777" w:rsidTr="00926260">
        <w:trPr>
          <w:jc w:val="center"/>
        </w:trPr>
        <w:tc>
          <w:tcPr>
            <w:tcW w:w="2122" w:type="dxa"/>
            <w:vAlign w:val="center"/>
          </w:tcPr>
          <w:p w14:paraId="61A40C2C" w14:textId="73868A55" w:rsidR="001B7868" w:rsidRDefault="001B7868" w:rsidP="00926260">
            <w:pPr>
              <w:jc w:val="center"/>
              <w:rPr>
                <w:sz w:val="24"/>
                <w:szCs w:val="24"/>
              </w:rPr>
            </w:pPr>
            <w:proofErr w:type="spellStart"/>
            <w:r>
              <w:rPr>
                <w:sz w:val="24"/>
                <w:szCs w:val="24"/>
              </w:rPr>
              <w:t>wordgraph</w:t>
            </w:r>
            <w:proofErr w:type="spellEnd"/>
          </w:p>
        </w:tc>
        <w:tc>
          <w:tcPr>
            <w:tcW w:w="1275" w:type="dxa"/>
            <w:vAlign w:val="center"/>
          </w:tcPr>
          <w:p w14:paraId="6D73D9CF" w14:textId="70B3A07C" w:rsidR="001B7868" w:rsidRDefault="00920E9E" w:rsidP="00926260">
            <w:pPr>
              <w:jc w:val="center"/>
              <w:rPr>
                <w:sz w:val="24"/>
                <w:szCs w:val="24"/>
              </w:rPr>
            </w:pPr>
            <w:r>
              <w:rPr>
                <w:sz w:val="24"/>
                <w:szCs w:val="24"/>
              </w:rPr>
              <w:t>-</w:t>
            </w:r>
          </w:p>
        </w:tc>
        <w:tc>
          <w:tcPr>
            <w:tcW w:w="1134" w:type="dxa"/>
            <w:vAlign w:val="center"/>
          </w:tcPr>
          <w:p w14:paraId="1077D4A3" w14:textId="3620AE48" w:rsidR="001B7868" w:rsidRDefault="00920E9E" w:rsidP="00926260">
            <w:pPr>
              <w:jc w:val="center"/>
              <w:rPr>
                <w:sz w:val="24"/>
                <w:szCs w:val="24"/>
              </w:rPr>
            </w:pPr>
            <w:r>
              <w:rPr>
                <w:sz w:val="24"/>
                <w:szCs w:val="24"/>
              </w:rPr>
              <w:t>-</w:t>
            </w:r>
          </w:p>
        </w:tc>
        <w:tc>
          <w:tcPr>
            <w:tcW w:w="1205" w:type="dxa"/>
            <w:vAlign w:val="center"/>
          </w:tcPr>
          <w:p w14:paraId="60251D32" w14:textId="71F4E74F" w:rsidR="001B7868" w:rsidRDefault="00575696" w:rsidP="00926260">
            <w:pPr>
              <w:jc w:val="center"/>
              <w:rPr>
                <w:sz w:val="24"/>
                <w:szCs w:val="24"/>
              </w:rPr>
            </w:pPr>
            <w:r w:rsidRPr="00575696">
              <w:rPr>
                <w:sz w:val="24"/>
                <w:szCs w:val="24"/>
              </w:rPr>
              <w:t>3786</w:t>
            </w:r>
          </w:p>
        </w:tc>
        <w:tc>
          <w:tcPr>
            <w:tcW w:w="1205" w:type="dxa"/>
            <w:vAlign w:val="center"/>
          </w:tcPr>
          <w:p w14:paraId="0ADDF8E9" w14:textId="6C636A1E" w:rsidR="001B7868" w:rsidRDefault="00E44A73" w:rsidP="00926260">
            <w:pPr>
              <w:jc w:val="center"/>
              <w:rPr>
                <w:sz w:val="24"/>
                <w:szCs w:val="24"/>
              </w:rPr>
            </w:pPr>
            <w:r w:rsidRPr="00E44A73">
              <w:rPr>
                <w:sz w:val="24"/>
                <w:szCs w:val="24"/>
              </w:rPr>
              <w:t>0.2241</w:t>
            </w:r>
          </w:p>
        </w:tc>
        <w:tc>
          <w:tcPr>
            <w:tcW w:w="1063" w:type="dxa"/>
          </w:tcPr>
          <w:p w14:paraId="00A2ABC9" w14:textId="39A74FB6" w:rsidR="001B7868" w:rsidRPr="0053155F" w:rsidRDefault="00575696" w:rsidP="00926260">
            <w:pPr>
              <w:jc w:val="center"/>
              <w:rPr>
                <w:sz w:val="24"/>
                <w:szCs w:val="24"/>
              </w:rPr>
            </w:pPr>
            <w:r>
              <w:rPr>
                <w:sz w:val="24"/>
                <w:szCs w:val="24"/>
              </w:rPr>
              <w:t>106</w:t>
            </w:r>
          </w:p>
        </w:tc>
        <w:tc>
          <w:tcPr>
            <w:tcW w:w="1063" w:type="dxa"/>
          </w:tcPr>
          <w:p w14:paraId="7BA4E6C7" w14:textId="4833B32C" w:rsidR="001B7868" w:rsidRPr="0053155F" w:rsidRDefault="00575696" w:rsidP="00926260">
            <w:pPr>
              <w:jc w:val="center"/>
              <w:rPr>
                <w:sz w:val="24"/>
                <w:szCs w:val="24"/>
              </w:rPr>
            </w:pPr>
            <w:r w:rsidRPr="00575696">
              <w:rPr>
                <w:sz w:val="24"/>
                <w:szCs w:val="24"/>
              </w:rPr>
              <w:t>0.5349</w:t>
            </w:r>
          </w:p>
        </w:tc>
      </w:tr>
      <w:tr w:rsidR="003254B5" w:rsidRPr="0053155F" w14:paraId="08FC2E1E" w14:textId="77777777" w:rsidTr="00926260">
        <w:trPr>
          <w:jc w:val="center"/>
        </w:trPr>
        <w:tc>
          <w:tcPr>
            <w:tcW w:w="2122" w:type="dxa"/>
            <w:vAlign w:val="center"/>
          </w:tcPr>
          <w:p w14:paraId="65CB0C3A" w14:textId="29C9506F" w:rsidR="003254B5" w:rsidRDefault="003254B5" w:rsidP="00926260">
            <w:pPr>
              <w:jc w:val="center"/>
              <w:rPr>
                <w:sz w:val="24"/>
                <w:szCs w:val="24"/>
              </w:rPr>
            </w:pPr>
            <w:r>
              <w:rPr>
                <w:sz w:val="24"/>
                <w:szCs w:val="24"/>
              </w:rPr>
              <w:t>1200</w:t>
            </w:r>
          </w:p>
        </w:tc>
        <w:tc>
          <w:tcPr>
            <w:tcW w:w="1275" w:type="dxa"/>
            <w:vAlign w:val="center"/>
          </w:tcPr>
          <w:p w14:paraId="39A0EB55" w14:textId="73B8AB48" w:rsidR="003254B5" w:rsidRDefault="003254B5" w:rsidP="00926260">
            <w:pPr>
              <w:jc w:val="center"/>
              <w:rPr>
                <w:sz w:val="24"/>
                <w:szCs w:val="24"/>
              </w:rPr>
            </w:pPr>
            <w:r>
              <w:rPr>
                <w:sz w:val="24"/>
                <w:szCs w:val="24"/>
              </w:rPr>
              <w:t>17</w:t>
            </w:r>
          </w:p>
        </w:tc>
        <w:tc>
          <w:tcPr>
            <w:tcW w:w="1134" w:type="dxa"/>
            <w:vAlign w:val="center"/>
          </w:tcPr>
          <w:p w14:paraId="6D70E2AF" w14:textId="6BB1937D" w:rsidR="003254B5" w:rsidRPr="00920E9E" w:rsidRDefault="003254B5" w:rsidP="00926260">
            <w:pPr>
              <w:jc w:val="center"/>
              <w:rPr>
                <w:b/>
                <w:bCs/>
                <w:sz w:val="24"/>
                <w:szCs w:val="24"/>
              </w:rPr>
            </w:pPr>
            <w:r w:rsidRPr="00920E9E">
              <w:rPr>
                <w:b/>
                <w:bCs/>
                <w:sz w:val="24"/>
                <w:szCs w:val="24"/>
              </w:rPr>
              <w:t>0.8663</w:t>
            </w:r>
          </w:p>
        </w:tc>
        <w:tc>
          <w:tcPr>
            <w:tcW w:w="1205" w:type="dxa"/>
            <w:vAlign w:val="center"/>
          </w:tcPr>
          <w:p w14:paraId="1EB5465E" w14:textId="671B99F9" w:rsidR="003254B5" w:rsidRPr="00575696" w:rsidRDefault="003254B5" w:rsidP="00926260">
            <w:pPr>
              <w:jc w:val="center"/>
              <w:rPr>
                <w:sz w:val="24"/>
                <w:szCs w:val="24"/>
              </w:rPr>
            </w:pPr>
            <w:r>
              <w:rPr>
                <w:sz w:val="24"/>
                <w:szCs w:val="24"/>
              </w:rPr>
              <w:t>52</w:t>
            </w:r>
          </w:p>
        </w:tc>
        <w:tc>
          <w:tcPr>
            <w:tcW w:w="1205" w:type="dxa"/>
            <w:vAlign w:val="center"/>
          </w:tcPr>
          <w:p w14:paraId="2B59421E" w14:textId="34CD5931" w:rsidR="003254B5" w:rsidRPr="00E44A73" w:rsidRDefault="003254B5" w:rsidP="00926260">
            <w:pPr>
              <w:jc w:val="center"/>
              <w:rPr>
                <w:sz w:val="24"/>
                <w:szCs w:val="24"/>
              </w:rPr>
            </w:pPr>
            <w:r w:rsidRPr="003254B5">
              <w:rPr>
                <w:sz w:val="24"/>
                <w:szCs w:val="24"/>
              </w:rPr>
              <w:t>0.7264</w:t>
            </w:r>
          </w:p>
        </w:tc>
        <w:tc>
          <w:tcPr>
            <w:tcW w:w="1063" w:type="dxa"/>
          </w:tcPr>
          <w:p w14:paraId="1A4A34B2" w14:textId="6D7AB242" w:rsidR="003254B5" w:rsidRDefault="003254B5" w:rsidP="00926260">
            <w:pPr>
              <w:jc w:val="center"/>
              <w:rPr>
                <w:sz w:val="24"/>
                <w:szCs w:val="24"/>
              </w:rPr>
            </w:pPr>
            <w:r>
              <w:rPr>
                <w:sz w:val="24"/>
                <w:szCs w:val="24"/>
              </w:rPr>
              <w:t>19</w:t>
            </w:r>
          </w:p>
        </w:tc>
        <w:tc>
          <w:tcPr>
            <w:tcW w:w="1063" w:type="dxa"/>
          </w:tcPr>
          <w:p w14:paraId="2BD44231" w14:textId="66704619" w:rsidR="003254B5" w:rsidRPr="00575696" w:rsidRDefault="003254B5" w:rsidP="00926260">
            <w:pPr>
              <w:jc w:val="center"/>
              <w:rPr>
                <w:sz w:val="24"/>
                <w:szCs w:val="24"/>
              </w:rPr>
            </w:pPr>
            <w:r w:rsidRPr="003254B5">
              <w:rPr>
                <w:sz w:val="24"/>
                <w:szCs w:val="24"/>
              </w:rPr>
              <w:t>0.8661</w:t>
            </w:r>
          </w:p>
        </w:tc>
      </w:tr>
    </w:tbl>
    <w:p w14:paraId="390B3CC0" w14:textId="77777777" w:rsidR="001B7868" w:rsidRDefault="001B7868" w:rsidP="00B22AB2">
      <w:pPr>
        <w:jc w:val="both"/>
        <w:rPr>
          <w:sz w:val="24"/>
          <w:szCs w:val="24"/>
        </w:rPr>
      </w:pPr>
    </w:p>
    <w:tbl>
      <w:tblPr>
        <w:tblStyle w:val="Rcsostblzat"/>
        <w:tblW w:w="9067" w:type="dxa"/>
        <w:jc w:val="center"/>
        <w:tblLook w:val="04A0" w:firstRow="1" w:lastRow="0" w:firstColumn="1" w:lastColumn="0" w:noHBand="0" w:noVBand="1"/>
      </w:tblPr>
      <w:tblGrid>
        <w:gridCol w:w="1946"/>
        <w:gridCol w:w="1484"/>
        <w:gridCol w:w="1425"/>
        <w:gridCol w:w="1398"/>
        <w:gridCol w:w="1516"/>
        <w:gridCol w:w="1298"/>
      </w:tblGrid>
      <w:tr w:rsidR="00E87878" w14:paraId="6C49E2B7" w14:textId="77777777" w:rsidTr="00926260">
        <w:trPr>
          <w:jc w:val="center"/>
        </w:trPr>
        <w:tc>
          <w:tcPr>
            <w:tcW w:w="1996" w:type="dxa"/>
            <w:vAlign w:val="center"/>
          </w:tcPr>
          <w:p w14:paraId="3DA53A29" w14:textId="77777777" w:rsidR="00E87878" w:rsidRDefault="00E87878" w:rsidP="00926260">
            <w:pPr>
              <w:jc w:val="center"/>
              <w:rPr>
                <w:sz w:val="24"/>
                <w:szCs w:val="24"/>
              </w:rPr>
            </w:pPr>
            <w:r>
              <w:rPr>
                <w:sz w:val="24"/>
                <w:szCs w:val="24"/>
              </w:rPr>
              <w:t>Application</w:t>
            </w:r>
          </w:p>
        </w:tc>
        <w:tc>
          <w:tcPr>
            <w:tcW w:w="7071" w:type="dxa"/>
            <w:gridSpan w:val="5"/>
            <w:vAlign w:val="center"/>
          </w:tcPr>
          <w:p w14:paraId="06B51742" w14:textId="77777777" w:rsidR="00E87878" w:rsidRDefault="00E87878" w:rsidP="00926260">
            <w:pPr>
              <w:jc w:val="center"/>
              <w:rPr>
                <w:sz w:val="24"/>
                <w:szCs w:val="24"/>
              </w:rPr>
            </w:pPr>
            <w:r>
              <w:rPr>
                <w:sz w:val="24"/>
                <w:szCs w:val="24"/>
              </w:rPr>
              <w:t>Sixtep</w:t>
            </w:r>
          </w:p>
        </w:tc>
      </w:tr>
      <w:tr w:rsidR="00E87878" w14:paraId="46D3B80B" w14:textId="77777777" w:rsidTr="00926260">
        <w:trPr>
          <w:jc w:val="center"/>
        </w:trPr>
        <w:tc>
          <w:tcPr>
            <w:tcW w:w="1996" w:type="dxa"/>
            <w:vAlign w:val="center"/>
          </w:tcPr>
          <w:p w14:paraId="698B78F8" w14:textId="77777777" w:rsidR="00E87878" w:rsidRDefault="00E87878" w:rsidP="00926260">
            <w:pPr>
              <w:jc w:val="center"/>
              <w:rPr>
                <w:sz w:val="24"/>
                <w:szCs w:val="24"/>
              </w:rPr>
            </w:pPr>
          </w:p>
        </w:tc>
        <w:tc>
          <w:tcPr>
            <w:tcW w:w="1484" w:type="dxa"/>
            <w:vAlign w:val="center"/>
          </w:tcPr>
          <w:p w14:paraId="26ACB0EA" w14:textId="77777777" w:rsidR="00E87878" w:rsidRDefault="00E87878" w:rsidP="00926260">
            <w:pPr>
              <w:tabs>
                <w:tab w:val="left" w:pos="1530"/>
              </w:tabs>
              <w:jc w:val="center"/>
              <w:rPr>
                <w:sz w:val="24"/>
                <w:szCs w:val="24"/>
              </w:rPr>
            </w:pPr>
            <w:r>
              <w:rPr>
                <w:sz w:val="24"/>
                <w:szCs w:val="24"/>
              </w:rPr>
              <w:t>communities</w:t>
            </w:r>
          </w:p>
        </w:tc>
        <w:tc>
          <w:tcPr>
            <w:tcW w:w="2880" w:type="dxa"/>
            <w:gridSpan w:val="2"/>
            <w:vAlign w:val="center"/>
          </w:tcPr>
          <w:p w14:paraId="4A0BCD49" w14:textId="77777777" w:rsidR="00E87878" w:rsidRDefault="00E87878" w:rsidP="00926260">
            <w:pPr>
              <w:tabs>
                <w:tab w:val="left" w:pos="1530"/>
              </w:tabs>
              <w:jc w:val="center"/>
              <w:rPr>
                <w:sz w:val="24"/>
                <w:szCs w:val="24"/>
              </w:rPr>
            </w:pPr>
            <w:r>
              <w:rPr>
                <w:sz w:val="24"/>
                <w:szCs w:val="24"/>
              </w:rPr>
              <w:t>Markov</w:t>
            </w:r>
          </w:p>
        </w:tc>
        <w:tc>
          <w:tcPr>
            <w:tcW w:w="2707" w:type="dxa"/>
            <w:gridSpan w:val="2"/>
          </w:tcPr>
          <w:p w14:paraId="41CF3FE9" w14:textId="77777777" w:rsidR="00E87878" w:rsidRDefault="00E87878" w:rsidP="00926260">
            <w:pPr>
              <w:tabs>
                <w:tab w:val="left" w:pos="1530"/>
              </w:tabs>
              <w:jc w:val="center"/>
              <w:rPr>
                <w:sz w:val="24"/>
                <w:szCs w:val="24"/>
              </w:rPr>
            </w:pPr>
            <w:r>
              <w:rPr>
                <w:sz w:val="24"/>
                <w:szCs w:val="24"/>
              </w:rPr>
              <w:t>Greedy modularity</w:t>
            </w:r>
          </w:p>
        </w:tc>
      </w:tr>
      <w:tr w:rsidR="00E87878" w14:paraId="60847695" w14:textId="77777777" w:rsidTr="00926260">
        <w:trPr>
          <w:jc w:val="center"/>
        </w:trPr>
        <w:tc>
          <w:tcPr>
            <w:tcW w:w="1996" w:type="dxa"/>
            <w:vAlign w:val="center"/>
          </w:tcPr>
          <w:p w14:paraId="43485523" w14:textId="77777777" w:rsidR="00E87878" w:rsidRDefault="00E87878" w:rsidP="00926260">
            <w:pPr>
              <w:jc w:val="center"/>
              <w:rPr>
                <w:sz w:val="24"/>
                <w:szCs w:val="24"/>
              </w:rPr>
            </w:pPr>
          </w:p>
        </w:tc>
        <w:tc>
          <w:tcPr>
            <w:tcW w:w="1484" w:type="dxa"/>
            <w:vAlign w:val="center"/>
          </w:tcPr>
          <w:p w14:paraId="48F70312" w14:textId="77777777" w:rsidR="00E87878" w:rsidRDefault="00E87878" w:rsidP="00926260">
            <w:pPr>
              <w:tabs>
                <w:tab w:val="left" w:pos="1530"/>
              </w:tabs>
              <w:jc w:val="center"/>
              <w:rPr>
                <w:sz w:val="24"/>
                <w:szCs w:val="24"/>
              </w:rPr>
            </w:pPr>
            <w:r>
              <w:rPr>
                <w:sz w:val="24"/>
                <w:szCs w:val="24"/>
              </w:rPr>
              <w:t xml:space="preserve"># </w:t>
            </w:r>
            <w:proofErr w:type="gramStart"/>
            <w:r>
              <w:rPr>
                <w:sz w:val="24"/>
                <w:szCs w:val="24"/>
              </w:rPr>
              <w:t>colors</w:t>
            </w:r>
            <w:proofErr w:type="gramEnd"/>
          </w:p>
        </w:tc>
        <w:tc>
          <w:tcPr>
            <w:tcW w:w="1474" w:type="dxa"/>
            <w:vAlign w:val="center"/>
          </w:tcPr>
          <w:p w14:paraId="473D9DD5" w14:textId="77777777" w:rsidR="00E87878" w:rsidRDefault="00E87878" w:rsidP="00926260">
            <w:pPr>
              <w:tabs>
                <w:tab w:val="left" w:pos="1530"/>
              </w:tabs>
              <w:jc w:val="center"/>
              <w:rPr>
                <w:sz w:val="24"/>
                <w:szCs w:val="24"/>
              </w:rPr>
            </w:pPr>
            <w:r>
              <w:rPr>
                <w:sz w:val="24"/>
                <w:szCs w:val="24"/>
              </w:rPr>
              <w:t xml:space="preserve"># </w:t>
            </w:r>
            <w:proofErr w:type="gramStart"/>
            <w:r>
              <w:rPr>
                <w:sz w:val="24"/>
                <w:szCs w:val="24"/>
              </w:rPr>
              <w:t>colors</w:t>
            </w:r>
            <w:proofErr w:type="gramEnd"/>
          </w:p>
        </w:tc>
        <w:tc>
          <w:tcPr>
            <w:tcW w:w="1406" w:type="dxa"/>
            <w:vAlign w:val="center"/>
          </w:tcPr>
          <w:p w14:paraId="21DCDB7B" w14:textId="77777777" w:rsidR="00E87878" w:rsidRDefault="00E87878" w:rsidP="00926260">
            <w:pPr>
              <w:tabs>
                <w:tab w:val="left" w:pos="1530"/>
              </w:tabs>
              <w:jc w:val="center"/>
              <w:rPr>
                <w:sz w:val="24"/>
                <w:szCs w:val="24"/>
              </w:rPr>
            </w:pPr>
            <w:r>
              <w:rPr>
                <w:sz w:val="24"/>
                <w:szCs w:val="24"/>
              </w:rPr>
              <w:t>Modularity</w:t>
            </w:r>
          </w:p>
        </w:tc>
        <w:tc>
          <w:tcPr>
            <w:tcW w:w="1573" w:type="dxa"/>
          </w:tcPr>
          <w:p w14:paraId="30DCD520" w14:textId="77777777" w:rsidR="00E87878" w:rsidRDefault="00E87878" w:rsidP="00926260">
            <w:pPr>
              <w:tabs>
                <w:tab w:val="left" w:pos="1530"/>
              </w:tabs>
              <w:jc w:val="center"/>
              <w:rPr>
                <w:sz w:val="24"/>
                <w:szCs w:val="24"/>
              </w:rPr>
            </w:pPr>
            <w:r>
              <w:rPr>
                <w:sz w:val="24"/>
                <w:szCs w:val="24"/>
              </w:rPr>
              <w:t xml:space="preserve"># </w:t>
            </w:r>
            <w:proofErr w:type="gramStart"/>
            <w:r>
              <w:rPr>
                <w:sz w:val="24"/>
                <w:szCs w:val="24"/>
              </w:rPr>
              <w:t>colors</w:t>
            </w:r>
            <w:proofErr w:type="gramEnd"/>
          </w:p>
        </w:tc>
        <w:tc>
          <w:tcPr>
            <w:tcW w:w="1134" w:type="dxa"/>
          </w:tcPr>
          <w:p w14:paraId="22E9057E" w14:textId="77777777" w:rsidR="00E87878" w:rsidRDefault="00E87878" w:rsidP="00926260">
            <w:pPr>
              <w:tabs>
                <w:tab w:val="left" w:pos="1530"/>
              </w:tabs>
              <w:jc w:val="center"/>
              <w:rPr>
                <w:sz w:val="24"/>
                <w:szCs w:val="24"/>
              </w:rPr>
            </w:pPr>
            <w:r>
              <w:rPr>
                <w:sz w:val="24"/>
                <w:szCs w:val="24"/>
              </w:rPr>
              <w:t>Modularity</w:t>
            </w:r>
          </w:p>
        </w:tc>
      </w:tr>
      <w:tr w:rsidR="00E87878" w:rsidRPr="0053155F" w14:paraId="6BB391E4" w14:textId="77777777" w:rsidTr="00926260">
        <w:trPr>
          <w:jc w:val="center"/>
        </w:trPr>
        <w:tc>
          <w:tcPr>
            <w:tcW w:w="1996" w:type="dxa"/>
            <w:vAlign w:val="center"/>
          </w:tcPr>
          <w:p w14:paraId="54C61ABA" w14:textId="06609D40" w:rsidR="00E87878" w:rsidRDefault="00E87878" w:rsidP="00926260">
            <w:pPr>
              <w:jc w:val="center"/>
              <w:rPr>
                <w:sz w:val="24"/>
                <w:szCs w:val="24"/>
              </w:rPr>
            </w:pPr>
            <w:proofErr w:type="spellStart"/>
            <w:r>
              <w:rPr>
                <w:sz w:val="24"/>
                <w:szCs w:val="24"/>
              </w:rPr>
              <w:t>wordgraph</w:t>
            </w:r>
            <w:proofErr w:type="spellEnd"/>
          </w:p>
        </w:tc>
        <w:tc>
          <w:tcPr>
            <w:tcW w:w="1484" w:type="dxa"/>
            <w:vAlign w:val="center"/>
          </w:tcPr>
          <w:p w14:paraId="4EFC414A" w14:textId="5F762816" w:rsidR="00E87878" w:rsidRDefault="00283904" w:rsidP="00926260">
            <w:pPr>
              <w:jc w:val="center"/>
              <w:rPr>
                <w:sz w:val="24"/>
                <w:szCs w:val="24"/>
              </w:rPr>
            </w:pPr>
            <w:r>
              <w:rPr>
                <w:sz w:val="24"/>
                <w:szCs w:val="24"/>
              </w:rPr>
              <w:t>null</w:t>
            </w:r>
          </w:p>
        </w:tc>
        <w:tc>
          <w:tcPr>
            <w:tcW w:w="1474" w:type="dxa"/>
            <w:vAlign w:val="center"/>
          </w:tcPr>
          <w:p w14:paraId="3E61870E" w14:textId="75F3B5F8" w:rsidR="00E87878" w:rsidRDefault="00283904" w:rsidP="00926260">
            <w:pPr>
              <w:jc w:val="center"/>
              <w:rPr>
                <w:sz w:val="24"/>
                <w:szCs w:val="24"/>
              </w:rPr>
            </w:pPr>
            <w:r w:rsidRPr="00283904">
              <w:rPr>
                <w:sz w:val="24"/>
                <w:szCs w:val="24"/>
              </w:rPr>
              <w:t>236</w:t>
            </w:r>
          </w:p>
        </w:tc>
        <w:tc>
          <w:tcPr>
            <w:tcW w:w="1406" w:type="dxa"/>
            <w:vAlign w:val="center"/>
          </w:tcPr>
          <w:p w14:paraId="3E86EF64" w14:textId="6FEE446C" w:rsidR="00E87878" w:rsidRDefault="00283904" w:rsidP="00926260">
            <w:pPr>
              <w:jc w:val="center"/>
              <w:rPr>
                <w:sz w:val="24"/>
                <w:szCs w:val="24"/>
              </w:rPr>
            </w:pPr>
            <w:r w:rsidRPr="00283904">
              <w:rPr>
                <w:sz w:val="24"/>
                <w:szCs w:val="24"/>
              </w:rPr>
              <w:t>0.4303</w:t>
            </w:r>
          </w:p>
        </w:tc>
        <w:tc>
          <w:tcPr>
            <w:tcW w:w="1573" w:type="dxa"/>
            <w:vAlign w:val="center"/>
          </w:tcPr>
          <w:p w14:paraId="599A97DC" w14:textId="4648F3A5" w:rsidR="00E87878" w:rsidRPr="0053155F" w:rsidRDefault="008E7203" w:rsidP="00926260">
            <w:pPr>
              <w:jc w:val="center"/>
              <w:rPr>
                <w:sz w:val="24"/>
                <w:szCs w:val="24"/>
              </w:rPr>
            </w:pPr>
            <w:r w:rsidRPr="008E7203">
              <w:rPr>
                <w:sz w:val="24"/>
                <w:szCs w:val="24"/>
              </w:rPr>
              <w:t>114</w:t>
            </w:r>
          </w:p>
        </w:tc>
        <w:tc>
          <w:tcPr>
            <w:tcW w:w="1134" w:type="dxa"/>
            <w:vAlign w:val="center"/>
          </w:tcPr>
          <w:p w14:paraId="1AC0A62B" w14:textId="5783C1FB" w:rsidR="00E87878" w:rsidRPr="0053155F" w:rsidRDefault="008E7203" w:rsidP="00926260">
            <w:pPr>
              <w:jc w:val="center"/>
              <w:rPr>
                <w:sz w:val="24"/>
                <w:szCs w:val="24"/>
              </w:rPr>
            </w:pPr>
            <w:r w:rsidRPr="008E7203">
              <w:rPr>
                <w:sz w:val="24"/>
                <w:szCs w:val="24"/>
              </w:rPr>
              <w:t>0.5303</w:t>
            </w:r>
          </w:p>
        </w:tc>
      </w:tr>
    </w:tbl>
    <w:p w14:paraId="51296F72" w14:textId="77777777" w:rsidR="00E87878" w:rsidRDefault="00E87878" w:rsidP="00B22AB2">
      <w:pPr>
        <w:jc w:val="both"/>
        <w:rPr>
          <w:sz w:val="24"/>
          <w:szCs w:val="24"/>
        </w:rPr>
      </w:pPr>
    </w:p>
    <w:p w14:paraId="4E990185" w14:textId="31843BA7" w:rsidR="00E87878" w:rsidRPr="00E87878" w:rsidRDefault="00E87878" w:rsidP="00E87878">
      <w:pPr>
        <w:pStyle w:val="Listaszerbekezds"/>
        <w:numPr>
          <w:ilvl w:val="0"/>
          <w:numId w:val="2"/>
        </w:numPr>
        <w:jc w:val="both"/>
        <w:rPr>
          <w:sz w:val="24"/>
          <w:szCs w:val="24"/>
        </w:rPr>
      </w:pPr>
      <w:r>
        <w:rPr>
          <w:sz w:val="24"/>
          <w:szCs w:val="24"/>
        </w:rPr>
        <w:t xml:space="preserve">Number of nodes: </w:t>
      </w:r>
      <w:r w:rsidRPr="005E45D2">
        <w:rPr>
          <w:sz w:val="24"/>
          <w:szCs w:val="24"/>
        </w:rPr>
        <w:t>11381</w:t>
      </w:r>
    </w:p>
    <w:p w14:paraId="05CCFFAE" w14:textId="159843E4" w:rsidR="00E87878" w:rsidRDefault="00E87878" w:rsidP="00E87878">
      <w:pPr>
        <w:pStyle w:val="Listaszerbekezds"/>
        <w:numPr>
          <w:ilvl w:val="0"/>
          <w:numId w:val="2"/>
        </w:numPr>
        <w:jc w:val="both"/>
        <w:rPr>
          <w:sz w:val="24"/>
          <w:szCs w:val="24"/>
        </w:rPr>
      </w:pPr>
      <w:r>
        <w:rPr>
          <w:sz w:val="24"/>
          <w:szCs w:val="24"/>
        </w:rPr>
        <w:t>Number of edges: 31784</w:t>
      </w:r>
    </w:p>
    <w:p w14:paraId="0D71348F" w14:textId="5E73FA98" w:rsidR="00E853BC" w:rsidRDefault="00E853BC" w:rsidP="00E853BC">
      <w:pPr>
        <w:jc w:val="both"/>
        <w:rPr>
          <w:sz w:val="24"/>
          <w:szCs w:val="24"/>
        </w:rPr>
      </w:pPr>
    </w:p>
    <w:p w14:paraId="0248D5B1" w14:textId="77777777" w:rsidR="00E853BC" w:rsidRDefault="00E853BC" w:rsidP="00E853BC">
      <w:pPr>
        <w:keepNext/>
        <w:jc w:val="center"/>
      </w:pPr>
      <w:r>
        <w:rPr>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27120"/>
                    </a:xfrm>
                    <a:prstGeom prst="rect">
                      <a:avLst/>
                    </a:prstGeom>
                  </pic:spPr>
                </pic:pic>
              </a:graphicData>
            </a:graphic>
          </wp:inline>
        </w:drawing>
      </w:r>
    </w:p>
    <w:p w14:paraId="22618C20" w14:textId="7F3ABAC9" w:rsidR="00E853BC" w:rsidRPr="00E853BC" w:rsidRDefault="00E853BC" w:rsidP="00E853BC">
      <w:pPr>
        <w:pStyle w:val="Kpalrs"/>
        <w:jc w:val="center"/>
        <w:rPr>
          <w:sz w:val="24"/>
          <w:szCs w:val="24"/>
        </w:rPr>
      </w:pPr>
      <w:r>
        <w:t xml:space="preserve">Figure </w:t>
      </w:r>
      <w:fldSimple w:instr=" SEQ Figure \* ARABIC ">
        <w:r>
          <w:rPr>
            <w:noProof/>
          </w:rPr>
          <w:t>9</w:t>
        </w:r>
      </w:fldSimple>
      <w:r>
        <w:t xml:space="preserve"> slice of </w:t>
      </w:r>
      <w:proofErr w:type="spellStart"/>
      <w:r>
        <w:t>wordgraph</w:t>
      </w:r>
      <w:proofErr w:type="spellEnd"/>
      <w:r>
        <w:t xml:space="preserve">, </w:t>
      </w:r>
      <w:proofErr w:type="spellStart"/>
      <w:r>
        <w:t>colored</w:t>
      </w:r>
      <w:proofErr w:type="spellEnd"/>
      <w:r>
        <w:t xml:space="preserve"> by NG</w:t>
      </w:r>
    </w:p>
    <w:p w14:paraId="674EC373" w14:textId="77777777" w:rsidR="00E853BC" w:rsidRDefault="00E853BC">
      <w:pPr>
        <w:rPr>
          <w:sz w:val="24"/>
          <w:szCs w:val="24"/>
        </w:rPr>
      </w:pPr>
    </w:p>
    <w:p w14:paraId="6E84EBDC" w14:textId="0B1CB4BF" w:rsidR="005E45D2" w:rsidRDefault="005E45D2">
      <w:pPr>
        <w:rPr>
          <w:sz w:val="24"/>
          <w:szCs w:val="24"/>
        </w:rPr>
      </w:pPr>
      <w:r>
        <w:rPr>
          <w:sz w:val="24"/>
          <w:szCs w:val="24"/>
        </w:rPr>
        <w:br w:type="page"/>
      </w:r>
    </w:p>
    <w:p w14:paraId="4A3C0EA3" w14:textId="763377F4" w:rsidR="002F1A22" w:rsidRDefault="007D3608" w:rsidP="00B22AB2">
      <w:pPr>
        <w:jc w:val="both"/>
        <w:rPr>
          <w:sz w:val="24"/>
          <w:szCs w:val="24"/>
        </w:rPr>
      </w:pPr>
      <w:r>
        <w:rPr>
          <w:sz w:val="24"/>
          <w:szCs w:val="24"/>
        </w:rPr>
        <w:lastRenderedPageBreak/>
        <w:t xml:space="preserve">OTP transaction </w:t>
      </w:r>
      <w:proofErr w:type="spellStart"/>
      <w:r>
        <w:rPr>
          <w:sz w:val="24"/>
          <w:szCs w:val="24"/>
        </w:rPr>
        <w:t>leveling</w:t>
      </w:r>
      <w:proofErr w:type="spellEnd"/>
      <w:r>
        <w:rPr>
          <w:sz w:val="24"/>
          <w:szCs w:val="24"/>
        </w:rPr>
        <w:t xml:space="preserve"> by condensation</w:t>
      </w:r>
    </w:p>
    <w:p w14:paraId="2F8DC09B" w14:textId="6C22C29D" w:rsidR="002366D7" w:rsidRDefault="002366D7" w:rsidP="00B22AB2">
      <w:pPr>
        <w:jc w:val="both"/>
        <w:rPr>
          <w:sz w:val="24"/>
          <w:szCs w:val="24"/>
        </w:rPr>
      </w:pPr>
    </w:p>
    <w:p w14:paraId="0C90E5BE" w14:textId="6778416E" w:rsidR="002366D7" w:rsidRDefault="002366D7" w:rsidP="00B22AB2">
      <w:pPr>
        <w:jc w:val="both"/>
        <w:rPr>
          <w:sz w:val="24"/>
          <w:szCs w:val="24"/>
        </w:rPr>
      </w:pPr>
      <w:r>
        <w:rPr>
          <w:sz w:val="24"/>
          <w:szCs w:val="24"/>
        </w:rPr>
        <w:t xml:space="preserve">This graph is a slice of the </w:t>
      </w:r>
      <w:r w:rsidR="003752C6">
        <w:rPr>
          <w:sz w:val="24"/>
          <w:szCs w:val="24"/>
        </w:rPr>
        <w:t>OTP</w:t>
      </w:r>
      <w:r>
        <w:rPr>
          <w:sz w:val="24"/>
          <w:szCs w:val="24"/>
        </w:rPr>
        <w:t xml:space="preserve"> transactions from the first quarter year.</w:t>
      </w:r>
    </w:p>
    <w:p w14:paraId="5A457292" w14:textId="13F62A15" w:rsidR="007D3608" w:rsidRDefault="007D3608" w:rsidP="00B22AB2">
      <w:pPr>
        <w:jc w:val="both"/>
        <w:rPr>
          <w:sz w:val="24"/>
          <w:szCs w:val="24"/>
        </w:rPr>
      </w:pPr>
      <w:r>
        <w:rPr>
          <w:noProof/>
        </w:rPr>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100" cy="3438525"/>
                    </a:xfrm>
                    <a:prstGeom prst="rect">
                      <a:avLst/>
                    </a:prstGeom>
                  </pic:spPr>
                </pic:pic>
              </a:graphicData>
            </a:graphic>
          </wp:inline>
        </w:drawing>
      </w:r>
    </w:p>
    <w:p w14:paraId="65B928BD" w14:textId="7FF1B180" w:rsidR="002366D7" w:rsidRDefault="002366D7" w:rsidP="00B22AB2">
      <w:pPr>
        <w:jc w:val="both"/>
        <w:rPr>
          <w:sz w:val="24"/>
          <w:szCs w:val="24"/>
        </w:rPr>
      </w:pPr>
      <w:r>
        <w:rPr>
          <w:sz w:val="24"/>
          <w:szCs w:val="24"/>
        </w:rPr>
        <w:t xml:space="preserve">And the </w:t>
      </w:r>
      <w:proofErr w:type="spellStart"/>
      <w:r>
        <w:rPr>
          <w:sz w:val="24"/>
          <w:szCs w:val="24"/>
        </w:rPr>
        <w:t>condensated</w:t>
      </w:r>
      <w:proofErr w:type="spellEnd"/>
      <w:r>
        <w:rPr>
          <w:sz w:val="24"/>
          <w:szCs w:val="24"/>
        </w:rPr>
        <w:t xml:space="preserve"> one…</w:t>
      </w:r>
    </w:p>
    <w:p w14:paraId="49E6A486" w14:textId="784DE05C" w:rsidR="007D3608" w:rsidRDefault="007D3608" w:rsidP="00B22AB2">
      <w:pPr>
        <w:jc w:val="both"/>
        <w:rPr>
          <w:sz w:val="24"/>
          <w:szCs w:val="24"/>
        </w:rPr>
      </w:pPr>
      <w:r>
        <w:rPr>
          <w:noProof/>
        </w:rPr>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000" cy="4060800"/>
                    </a:xfrm>
                    <a:prstGeom prst="rect">
                      <a:avLst/>
                    </a:prstGeom>
                  </pic:spPr>
                </pic:pic>
              </a:graphicData>
            </a:graphic>
          </wp:inline>
        </w:drawing>
      </w:r>
    </w:p>
    <w:p w14:paraId="4B662FEE" w14:textId="77777777" w:rsidR="006B2194" w:rsidRDefault="002366D7" w:rsidP="00B22AB2">
      <w:pPr>
        <w:jc w:val="both"/>
        <w:rPr>
          <w:sz w:val="24"/>
          <w:szCs w:val="24"/>
        </w:rPr>
      </w:pPr>
      <w:r>
        <w:rPr>
          <w:sz w:val="24"/>
          <w:szCs w:val="24"/>
        </w:rPr>
        <w:lastRenderedPageBreak/>
        <w:t xml:space="preserve">This is interesting because technical graphs usually represent tree-like structure (like said before), but this seems more like a social graph. Some of the layers in the </w:t>
      </w:r>
      <w:proofErr w:type="spellStart"/>
      <w:r>
        <w:rPr>
          <w:sz w:val="24"/>
          <w:szCs w:val="24"/>
        </w:rPr>
        <w:t>otp</w:t>
      </w:r>
      <w:proofErr w:type="spellEnd"/>
      <w:r>
        <w:rPr>
          <w:sz w:val="24"/>
          <w:szCs w:val="24"/>
        </w:rPr>
        <w:t xml:space="preserve"> graph look like communities. Originally the suppliers supposed to be in a competitive relation by restrict the edges between them</w:t>
      </w:r>
      <w:r w:rsidR="006B2194">
        <w:rPr>
          <w:sz w:val="24"/>
          <w:szCs w:val="24"/>
        </w:rPr>
        <w:t xml:space="preserve">. </w:t>
      </w:r>
    </w:p>
    <w:p w14:paraId="2BC85639" w14:textId="598B2DBA" w:rsidR="002366D7" w:rsidRDefault="002366D7" w:rsidP="00B22AB2">
      <w:pPr>
        <w:jc w:val="both"/>
        <w:rPr>
          <w:sz w:val="24"/>
          <w:szCs w:val="24"/>
        </w:rPr>
      </w:pPr>
      <w:r>
        <w:rPr>
          <w:noProof/>
        </w:rPr>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0800000">
                      <a:off x="0" y="0"/>
                      <a:ext cx="4514850" cy="3362325"/>
                    </a:xfrm>
                    <a:prstGeom prst="rect">
                      <a:avLst/>
                    </a:prstGeom>
                  </pic:spPr>
                </pic:pic>
              </a:graphicData>
            </a:graphic>
          </wp:inline>
        </w:drawing>
      </w:r>
    </w:p>
    <w:p w14:paraId="0E2D01B1" w14:textId="19F2ECD2" w:rsidR="002366D7" w:rsidRDefault="006B2194" w:rsidP="00B22AB2">
      <w:pPr>
        <w:jc w:val="both"/>
        <w:rPr>
          <w:sz w:val="24"/>
          <w:szCs w:val="24"/>
        </w:rPr>
      </w:pPr>
      <w:r>
        <w:rPr>
          <w:sz w:val="24"/>
          <w:szCs w:val="24"/>
        </w:rPr>
        <w:t>But based on this, some cooperation can be supposed.</w:t>
      </w:r>
    </w:p>
    <w:p w14:paraId="4D3D0CCE" w14:textId="4112D8E3" w:rsidR="006B2194" w:rsidRDefault="00CA0789" w:rsidP="00B22AB2">
      <w:pPr>
        <w:jc w:val="both"/>
        <w:rPr>
          <w:sz w:val="24"/>
          <w:szCs w:val="24"/>
        </w:rPr>
      </w:pPr>
      <w:r>
        <w:rPr>
          <w:sz w:val="24"/>
          <w:szCs w:val="24"/>
        </w:rPr>
        <w:t xml:space="preserve">The </w:t>
      </w:r>
      <w:r w:rsidRPr="00CA0789">
        <w:rPr>
          <w:sz w:val="24"/>
          <w:szCs w:val="24"/>
        </w:rPr>
        <w:t>modularity</w:t>
      </w:r>
      <w:r>
        <w:rPr>
          <w:sz w:val="24"/>
          <w:szCs w:val="24"/>
        </w:rPr>
        <w:t xml:space="preserve"> of the original graph is</w:t>
      </w:r>
      <w:r w:rsidRPr="00CA0789">
        <w:rPr>
          <w:sz w:val="24"/>
          <w:szCs w:val="24"/>
        </w:rPr>
        <w:t xml:space="preserve"> 0.7632</w:t>
      </w:r>
      <w:r>
        <w:rPr>
          <w:sz w:val="24"/>
          <w:szCs w:val="24"/>
        </w:rPr>
        <w:t>.</w:t>
      </w:r>
    </w:p>
    <w:p w14:paraId="0B174167" w14:textId="1634C418" w:rsidR="0099449B" w:rsidRDefault="0099449B" w:rsidP="00B22AB2">
      <w:pPr>
        <w:jc w:val="both"/>
        <w:rPr>
          <w:sz w:val="24"/>
          <w:szCs w:val="24"/>
        </w:rPr>
      </w:pPr>
    </w:p>
    <w:p w14:paraId="01537EA0" w14:textId="54E943DB" w:rsidR="0099449B" w:rsidRDefault="0099449B">
      <w:pPr>
        <w:rPr>
          <w:sz w:val="24"/>
          <w:szCs w:val="24"/>
        </w:rPr>
      </w:pPr>
      <w:r>
        <w:rPr>
          <w:sz w:val="24"/>
          <w:szCs w:val="24"/>
        </w:rPr>
        <w:br w:type="page"/>
      </w:r>
    </w:p>
    <w:p w14:paraId="792D15BA" w14:textId="505653B8" w:rsidR="00D3494A" w:rsidRDefault="00D3494A" w:rsidP="00B22AB2">
      <w:pPr>
        <w:jc w:val="both"/>
        <w:rPr>
          <w:sz w:val="24"/>
          <w:szCs w:val="24"/>
        </w:rPr>
      </w:pPr>
      <w:r>
        <w:rPr>
          <w:sz w:val="24"/>
          <w:szCs w:val="24"/>
        </w:rPr>
        <w:lastRenderedPageBreak/>
        <w:t>Patterns!</w:t>
      </w:r>
    </w:p>
    <w:p w14:paraId="5DE06EC9" w14:textId="3A7988BB" w:rsidR="00544191" w:rsidRDefault="0098137F" w:rsidP="00B22AB2">
      <w:pPr>
        <w:jc w:val="both"/>
        <w:rPr>
          <w:sz w:val="24"/>
          <w:szCs w:val="24"/>
        </w:rPr>
      </w:pPr>
      <w:r>
        <w:rPr>
          <w:sz w:val="24"/>
          <w:szCs w:val="24"/>
        </w:rPr>
        <w:t>Efficiency, solutions, etc.</w:t>
      </w:r>
    </w:p>
    <w:p w14:paraId="637F48AB" w14:textId="77777777" w:rsidR="0098137F" w:rsidRDefault="0098137F" w:rsidP="00B22AB2">
      <w:pPr>
        <w:jc w:val="both"/>
        <w:rPr>
          <w:sz w:val="24"/>
          <w:szCs w:val="24"/>
        </w:rPr>
      </w:pPr>
    </w:p>
    <w:p w14:paraId="55CC3FA6" w14:textId="1DC6F83D" w:rsidR="00991748" w:rsidRDefault="00991748">
      <w:pPr>
        <w:rPr>
          <w:sz w:val="24"/>
          <w:szCs w:val="24"/>
        </w:rPr>
      </w:pPr>
      <w:r>
        <w:rPr>
          <w:sz w:val="24"/>
          <w:szCs w:val="24"/>
        </w:rPr>
        <w:br w:type="page"/>
      </w:r>
    </w:p>
    <w:p w14:paraId="0AD7D746" w14:textId="6D399DF6" w:rsidR="002B0421" w:rsidRPr="00EB694A" w:rsidRDefault="002B0421" w:rsidP="00E778D0">
      <w:pPr>
        <w:pStyle w:val="Cmsor1"/>
      </w:pPr>
      <w:bookmarkStart w:id="33" w:name="_Toc101382796"/>
      <w:r w:rsidRPr="00EB694A">
        <w:lastRenderedPageBreak/>
        <w:t>Further studies:</w:t>
      </w:r>
      <w:bookmarkEnd w:id="33"/>
    </w:p>
    <w:p w14:paraId="566DD08A" w14:textId="2123C55D" w:rsidR="002B0421" w:rsidRDefault="002B0421" w:rsidP="00B22AB2">
      <w:pPr>
        <w:jc w:val="both"/>
        <w:rPr>
          <w:sz w:val="24"/>
          <w:szCs w:val="24"/>
        </w:rPr>
      </w:pPr>
      <w:r w:rsidRPr="00EB694A">
        <w:rPr>
          <w:sz w:val="24"/>
          <w:szCs w:val="24"/>
        </w:rPr>
        <w:t xml:space="preserve">Make a </w:t>
      </w:r>
      <w:proofErr w:type="spellStart"/>
      <w:r w:rsidRPr="00EB694A">
        <w:rPr>
          <w:sz w:val="24"/>
          <w:szCs w:val="24"/>
        </w:rPr>
        <w:t>ui</w:t>
      </w:r>
      <w:proofErr w:type="spellEnd"/>
      <w:r w:rsidRPr="00EB694A">
        <w:rPr>
          <w:sz w:val="24"/>
          <w:szCs w:val="24"/>
        </w:rPr>
        <w:t xml:space="preserve"> to represent small graphs, but the software should provide opportunity to manually color graph nodes, modify the location of the nodes.</w:t>
      </w:r>
    </w:p>
    <w:p w14:paraId="74573B60" w14:textId="2CE6E277" w:rsidR="00544191" w:rsidRDefault="00544191" w:rsidP="00B22AB2">
      <w:pPr>
        <w:jc w:val="both"/>
        <w:rPr>
          <w:sz w:val="24"/>
          <w:szCs w:val="24"/>
        </w:rPr>
      </w:pPr>
      <w:r>
        <w:rPr>
          <w:sz w:val="24"/>
          <w:szCs w:val="24"/>
        </w:rPr>
        <w:t xml:space="preserve">This solution is scalable and modularized which makes further implementation </w:t>
      </w:r>
      <w:proofErr w:type="gramStart"/>
      <w:r>
        <w:rPr>
          <w:sz w:val="24"/>
          <w:szCs w:val="24"/>
        </w:rPr>
        <w:t>more easier</w:t>
      </w:r>
      <w:proofErr w:type="gramEnd"/>
      <w:r>
        <w:rPr>
          <w:sz w:val="24"/>
          <w:szCs w:val="24"/>
        </w:rPr>
        <w:t xml:space="preserve">. The code and be found in the </w:t>
      </w:r>
      <w:proofErr w:type="spellStart"/>
      <w:r>
        <w:rPr>
          <w:sz w:val="24"/>
          <w:szCs w:val="24"/>
        </w:rPr>
        <w:t>github</w:t>
      </w:r>
      <w:proofErr w:type="spellEnd"/>
      <w:r>
        <w:rPr>
          <w:sz w:val="24"/>
          <w:szCs w:val="24"/>
        </w:rPr>
        <w:t xml:space="preserve"> repository liked below:</w:t>
      </w:r>
    </w:p>
    <w:p w14:paraId="308ACC11" w14:textId="7D53A15E" w:rsidR="00544191" w:rsidRDefault="00D630CE" w:rsidP="00B22AB2">
      <w:pPr>
        <w:jc w:val="both"/>
        <w:rPr>
          <w:sz w:val="24"/>
          <w:szCs w:val="24"/>
        </w:rPr>
      </w:pPr>
      <w:hyperlink r:id="rId27" w:history="1">
        <w:r w:rsidR="00544191" w:rsidRPr="00B739C9">
          <w:rPr>
            <w:rStyle w:val="Hiperhivatkozs"/>
            <w:sz w:val="24"/>
            <w:szCs w:val="24"/>
          </w:rPr>
          <w:t>https://github.com/daniellanikov/Community-detector</w:t>
        </w:r>
      </w:hyperlink>
    </w:p>
    <w:p w14:paraId="7CEA5B27" w14:textId="503C75FE" w:rsidR="00544191" w:rsidRDefault="00544191" w:rsidP="00B22AB2">
      <w:pPr>
        <w:jc w:val="both"/>
        <w:rPr>
          <w:sz w:val="24"/>
          <w:szCs w:val="24"/>
        </w:rPr>
      </w:pPr>
    </w:p>
    <w:p w14:paraId="3A8766FE" w14:textId="7786F051" w:rsidR="00F34E7D" w:rsidRDefault="00F34E7D" w:rsidP="00B22AB2">
      <w:pPr>
        <w:jc w:val="both"/>
        <w:rPr>
          <w:sz w:val="24"/>
          <w:szCs w:val="24"/>
        </w:rPr>
      </w:pPr>
    </w:p>
    <w:p w14:paraId="0EBE4FA9" w14:textId="117D71C1" w:rsidR="00F34E7D" w:rsidRDefault="00F34E7D">
      <w:pPr>
        <w:rPr>
          <w:sz w:val="24"/>
          <w:szCs w:val="24"/>
        </w:rPr>
      </w:pPr>
      <w:r>
        <w:rPr>
          <w:sz w:val="24"/>
          <w:szCs w:val="24"/>
        </w:rPr>
        <w:br w:type="page"/>
      </w:r>
    </w:p>
    <w:p w14:paraId="1481C099" w14:textId="43F92AE2" w:rsidR="00F34E7D" w:rsidRDefault="000623F5" w:rsidP="00E778D0">
      <w:pPr>
        <w:pStyle w:val="Cmsor1"/>
      </w:pPr>
      <w:bookmarkStart w:id="34" w:name="_Toc101382797"/>
      <w:r>
        <w:lastRenderedPageBreak/>
        <w:t>Acknowledgement</w:t>
      </w:r>
      <w:r w:rsidR="000F7ED7">
        <w:t>s</w:t>
      </w:r>
      <w:bookmarkEnd w:id="34"/>
    </w:p>
    <w:p w14:paraId="6729FB3D" w14:textId="509838B0" w:rsidR="00F34E7D" w:rsidRDefault="00F34E7D" w:rsidP="00B22AB2">
      <w:pPr>
        <w:jc w:val="both"/>
        <w:rPr>
          <w:sz w:val="24"/>
          <w:szCs w:val="24"/>
        </w:rPr>
      </w:pPr>
    </w:p>
    <w:p w14:paraId="7AC3967E" w14:textId="2F611C12" w:rsidR="00F34E7D" w:rsidRDefault="00F34E7D" w:rsidP="00B22AB2">
      <w:pPr>
        <w:jc w:val="both"/>
        <w:rPr>
          <w:sz w:val="24"/>
          <w:szCs w:val="24"/>
        </w:rPr>
      </w:pPr>
      <w:r>
        <w:rPr>
          <w:sz w:val="24"/>
          <w:szCs w:val="24"/>
        </w:rPr>
        <w:t>Many thanks to all the scientists and colleagues</w:t>
      </w:r>
      <w:r w:rsidR="00053310">
        <w:rPr>
          <w:sz w:val="24"/>
          <w:szCs w:val="24"/>
        </w:rPr>
        <w:t>,</w:t>
      </w:r>
      <w:r>
        <w:rPr>
          <w:sz w:val="24"/>
          <w:szCs w:val="24"/>
        </w:rPr>
        <w:t xml:space="preserve"> who contributed </w:t>
      </w:r>
      <w:r w:rsidR="009637A3">
        <w:rPr>
          <w:sz w:val="24"/>
          <w:szCs w:val="24"/>
        </w:rPr>
        <w:t>to</w:t>
      </w:r>
      <w:r>
        <w:rPr>
          <w:sz w:val="24"/>
          <w:szCs w:val="24"/>
        </w:rPr>
        <w:t xml:space="preserve"> this very old but rather fascinating topic of graph clustering in network theory and special thanks to my advisor, </w:t>
      </w:r>
      <w:proofErr w:type="spellStart"/>
      <w:r>
        <w:rPr>
          <w:sz w:val="24"/>
          <w:szCs w:val="24"/>
        </w:rPr>
        <w:t>András</w:t>
      </w:r>
      <w:proofErr w:type="spellEnd"/>
      <w:r>
        <w:rPr>
          <w:sz w:val="24"/>
          <w:szCs w:val="24"/>
        </w:rPr>
        <w:t xml:space="preserve"> </w:t>
      </w:r>
      <w:proofErr w:type="spellStart"/>
      <w:r>
        <w:rPr>
          <w:sz w:val="24"/>
          <w:szCs w:val="24"/>
        </w:rPr>
        <w:t>Pluhár</w:t>
      </w:r>
      <w:proofErr w:type="spellEnd"/>
      <w:r>
        <w:rPr>
          <w:sz w:val="24"/>
          <w:szCs w:val="24"/>
        </w:rPr>
        <w:t>, who provided the help with patien</w:t>
      </w:r>
      <w:r w:rsidR="009637A3">
        <w:rPr>
          <w:sz w:val="24"/>
          <w:szCs w:val="24"/>
        </w:rPr>
        <w:t>ce</w:t>
      </w:r>
      <w:r>
        <w:rPr>
          <w:sz w:val="24"/>
          <w:szCs w:val="24"/>
        </w:rPr>
        <w:t xml:space="preserve"> and understanding through my learning path.</w:t>
      </w:r>
    </w:p>
    <w:p w14:paraId="2292E6D3" w14:textId="78ADDEC7" w:rsidR="00F34E7D" w:rsidRDefault="00F34E7D" w:rsidP="00B22AB2">
      <w:pPr>
        <w:jc w:val="both"/>
        <w:rPr>
          <w:sz w:val="24"/>
          <w:szCs w:val="24"/>
        </w:rPr>
      </w:pPr>
    </w:p>
    <w:p w14:paraId="414865FD" w14:textId="77777777" w:rsidR="00F34E7D" w:rsidRDefault="00F34E7D" w:rsidP="00B22AB2">
      <w:pPr>
        <w:jc w:val="both"/>
        <w:rPr>
          <w:sz w:val="24"/>
          <w:szCs w:val="24"/>
        </w:rPr>
      </w:pPr>
    </w:p>
    <w:p w14:paraId="205E57D6" w14:textId="5E5C677C" w:rsidR="00D33EC0" w:rsidRDefault="00D33EC0" w:rsidP="00B22AB2">
      <w:pPr>
        <w:jc w:val="both"/>
        <w:rPr>
          <w:sz w:val="24"/>
          <w:szCs w:val="24"/>
        </w:rPr>
      </w:pPr>
      <w:r>
        <w:rPr>
          <w:sz w:val="24"/>
          <w:szCs w:val="24"/>
        </w:rPr>
        <w:br w:type="page"/>
      </w:r>
    </w:p>
    <w:p w14:paraId="19FAE979" w14:textId="64645891" w:rsidR="00D33EC0" w:rsidRDefault="00D33EC0" w:rsidP="00E778D0">
      <w:pPr>
        <w:pStyle w:val="Cmsor1"/>
      </w:pPr>
      <w:bookmarkStart w:id="35" w:name="_Toc101382798"/>
      <w:r>
        <w:lastRenderedPageBreak/>
        <w:t>References:</w:t>
      </w:r>
      <w:bookmarkEnd w:id="35"/>
    </w:p>
    <w:p w14:paraId="78A694AE" w14:textId="77777777" w:rsidR="0082220D" w:rsidRDefault="0082220D" w:rsidP="00B22AB2">
      <w:pPr>
        <w:jc w:val="both"/>
        <w:rPr>
          <w:sz w:val="24"/>
          <w:szCs w:val="24"/>
        </w:rPr>
      </w:pPr>
    </w:p>
    <w:p w14:paraId="73C06A03" w14:textId="42ADD570" w:rsidR="00D33EC0" w:rsidRDefault="0082220D" w:rsidP="00B22AB2">
      <w:pPr>
        <w:jc w:val="both"/>
        <w:rPr>
          <w:sz w:val="24"/>
          <w:szCs w:val="24"/>
        </w:rPr>
      </w:pPr>
      <w:r>
        <w:rPr>
          <w:sz w:val="24"/>
          <w:szCs w:val="24"/>
        </w:rPr>
        <w:t xml:space="preserve">[1] </w:t>
      </w:r>
      <w:hyperlink r:id="rId28" w:history="1">
        <w:r w:rsidRPr="00442719">
          <w:rPr>
            <w:rStyle w:val="Hiperhivatkozs"/>
            <w:sz w:val="24"/>
            <w:szCs w:val="24"/>
          </w:rPr>
          <w:t>https://snap.stanford.edu/</w:t>
        </w:r>
      </w:hyperlink>
    </w:p>
    <w:p w14:paraId="12E5C8BA" w14:textId="6B0C273E" w:rsidR="00D33EC0" w:rsidRDefault="0082220D" w:rsidP="00B22AB2">
      <w:pPr>
        <w:jc w:val="both"/>
        <w:rPr>
          <w:sz w:val="24"/>
          <w:szCs w:val="24"/>
        </w:rPr>
      </w:pPr>
      <w:r>
        <w:rPr>
          <w:sz w:val="24"/>
          <w:szCs w:val="24"/>
        </w:rPr>
        <w:t xml:space="preserve">[2] </w:t>
      </w:r>
      <w:r w:rsidRPr="0082220D">
        <w:rPr>
          <w:sz w:val="24"/>
          <w:szCs w:val="24"/>
        </w:rPr>
        <w:t xml:space="preserve">Usha Nandini Raghavan, </w:t>
      </w:r>
      <w:proofErr w:type="spellStart"/>
      <w:r w:rsidRPr="0082220D">
        <w:rPr>
          <w:sz w:val="24"/>
          <w:szCs w:val="24"/>
        </w:rPr>
        <w:t>R</w:t>
      </w:r>
      <w:r>
        <w:rPr>
          <w:sz w:val="24"/>
          <w:szCs w:val="24"/>
        </w:rPr>
        <w:t>é</w:t>
      </w:r>
      <w:r w:rsidRPr="0082220D">
        <w:rPr>
          <w:sz w:val="24"/>
          <w:szCs w:val="24"/>
        </w:rPr>
        <w:t>ka</w:t>
      </w:r>
      <w:proofErr w:type="spellEnd"/>
      <w:r w:rsidRPr="0082220D">
        <w:rPr>
          <w:sz w:val="24"/>
          <w:szCs w:val="24"/>
        </w:rPr>
        <w:t xml:space="preserve"> Albert and </w:t>
      </w:r>
      <w:proofErr w:type="spellStart"/>
      <w:r w:rsidRPr="0082220D">
        <w:rPr>
          <w:sz w:val="24"/>
          <w:szCs w:val="24"/>
        </w:rPr>
        <w:t>Soundar</w:t>
      </w:r>
      <w:proofErr w:type="spellEnd"/>
      <w:r w:rsidRPr="0082220D">
        <w:rPr>
          <w:sz w:val="24"/>
          <w:szCs w:val="24"/>
        </w:rPr>
        <w:t xml:space="preserve"> Kumara</w:t>
      </w:r>
      <w:r>
        <w:rPr>
          <w:sz w:val="24"/>
          <w:szCs w:val="24"/>
        </w:rPr>
        <w:t xml:space="preserve">, 2007, </w:t>
      </w:r>
      <w:r w:rsidRPr="0082220D">
        <w:rPr>
          <w:sz w:val="24"/>
          <w:szCs w:val="24"/>
        </w:rPr>
        <w:t>Near linear time algorithm to detect community structures in large-scale networks</w:t>
      </w:r>
    </w:p>
    <w:p w14:paraId="1A8D2A3C" w14:textId="360A0A6B" w:rsidR="00446F80" w:rsidRPr="00446F80" w:rsidRDefault="0082220D" w:rsidP="00B22AB2">
      <w:pPr>
        <w:jc w:val="both"/>
        <w:rPr>
          <w:color w:val="0563C1" w:themeColor="hyperlink"/>
          <w:sz w:val="24"/>
          <w:szCs w:val="24"/>
          <w:u w:val="single"/>
        </w:rPr>
      </w:pPr>
      <w:r>
        <w:rPr>
          <w:sz w:val="24"/>
          <w:szCs w:val="24"/>
        </w:rPr>
        <w:t>[3]</w:t>
      </w:r>
      <w:r w:rsidR="00653953">
        <w:rPr>
          <w:sz w:val="24"/>
          <w:szCs w:val="24"/>
        </w:rPr>
        <w:t xml:space="preserve"> </w:t>
      </w:r>
      <w:hyperlink r:id="rId29" w:history="1">
        <w:r w:rsidR="00653953" w:rsidRPr="00442719">
          <w:rPr>
            <w:rStyle w:val="Hiperhivatkozs"/>
            <w:sz w:val="24"/>
            <w:szCs w:val="24"/>
          </w:rPr>
          <w:t>https://networkx.org/</w:t>
        </w:r>
      </w:hyperlink>
    </w:p>
    <w:p w14:paraId="0811F2D9" w14:textId="6404E6AF" w:rsidR="00446F80" w:rsidRDefault="00446F80" w:rsidP="00B22AB2">
      <w:pPr>
        <w:jc w:val="both"/>
        <w:rPr>
          <w:sz w:val="24"/>
          <w:szCs w:val="24"/>
        </w:rPr>
      </w:pPr>
      <w:r>
        <w:rPr>
          <w:sz w:val="24"/>
          <w:szCs w:val="24"/>
        </w:rPr>
        <w:tab/>
      </w:r>
      <w:r w:rsidR="003F0F75">
        <w:rPr>
          <w:sz w:val="24"/>
          <w:szCs w:val="24"/>
        </w:rPr>
        <w:t>M</w:t>
      </w:r>
      <w:r>
        <w:rPr>
          <w:sz w:val="24"/>
          <w:szCs w:val="24"/>
        </w:rPr>
        <w:t>odularity</w:t>
      </w:r>
      <w:r w:rsidR="003F0F75">
        <w:rPr>
          <w:sz w:val="24"/>
          <w:szCs w:val="24"/>
        </w:rPr>
        <w:t xml:space="preserve"> page</w:t>
      </w:r>
    </w:p>
    <w:p w14:paraId="43FA30AE" w14:textId="3A3E6E15" w:rsidR="00653953" w:rsidRDefault="00653953" w:rsidP="00B22AB2">
      <w:pPr>
        <w:jc w:val="both"/>
        <w:rPr>
          <w:sz w:val="24"/>
          <w:szCs w:val="24"/>
        </w:rPr>
      </w:pPr>
      <w:r>
        <w:rPr>
          <w:sz w:val="24"/>
          <w:szCs w:val="24"/>
        </w:rPr>
        <w:t xml:space="preserve">[4] </w:t>
      </w:r>
      <w:hyperlink r:id="rId30" w:history="1">
        <w:r w:rsidR="00946FB8" w:rsidRPr="00442719">
          <w:rPr>
            <w:rStyle w:val="Hiperhivatkozs"/>
            <w:sz w:val="24"/>
            <w:szCs w:val="24"/>
          </w:rPr>
          <w:t>https://github.com/guyallard/markov_clustering</w:t>
        </w:r>
      </w:hyperlink>
    </w:p>
    <w:p w14:paraId="1D3992DC" w14:textId="64490167" w:rsidR="00946FB8" w:rsidRDefault="00946FB8" w:rsidP="00B22AB2">
      <w:pPr>
        <w:jc w:val="both"/>
        <w:rPr>
          <w:sz w:val="24"/>
          <w:szCs w:val="24"/>
        </w:rPr>
      </w:pPr>
      <w:r>
        <w:rPr>
          <w:sz w:val="24"/>
          <w:szCs w:val="24"/>
        </w:rPr>
        <w:t xml:space="preserve">[5] </w:t>
      </w:r>
      <w:r w:rsidR="003170F8" w:rsidRPr="003170F8">
        <w:rPr>
          <w:sz w:val="24"/>
          <w:szCs w:val="24"/>
        </w:rPr>
        <w:t>Zachary, W. W.</w:t>
      </w:r>
      <w:r w:rsidR="003170F8">
        <w:rPr>
          <w:sz w:val="24"/>
          <w:szCs w:val="24"/>
        </w:rPr>
        <w:t xml:space="preserve">, </w:t>
      </w:r>
      <w:r w:rsidR="003170F8" w:rsidRPr="003170F8">
        <w:rPr>
          <w:sz w:val="24"/>
          <w:szCs w:val="24"/>
        </w:rPr>
        <w:t>1977</w:t>
      </w:r>
      <w:r w:rsidR="003170F8">
        <w:rPr>
          <w:sz w:val="24"/>
          <w:szCs w:val="24"/>
        </w:rPr>
        <w:t>,</w:t>
      </w:r>
      <w:r w:rsidR="003170F8" w:rsidRPr="003170F8">
        <w:rPr>
          <w:sz w:val="24"/>
          <w:szCs w:val="24"/>
        </w:rPr>
        <w:t xml:space="preserve"> An Information Flow Model for Conflict and Fission in Small Groups</w:t>
      </w:r>
    </w:p>
    <w:p w14:paraId="62A9F7C2" w14:textId="2D964594" w:rsidR="00611EA1" w:rsidRDefault="00884FE2" w:rsidP="00B22AB2">
      <w:pPr>
        <w:jc w:val="both"/>
        <w:rPr>
          <w:sz w:val="24"/>
          <w:szCs w:val="24"/>
        </w:rPr>
      </w:pPr>
      <w:r>
        <w:rPr>
          <w:sz w:val="24"/>
          <w:szCs w:val="24"/>
        </w:rPr>
        <w:t xml:space="preserve">[6] </w:t>
      </w:r>
      <w:proofErr w:type="spellStart"/>
      <w:r w:rsidRPr="00884FE2">
        <w:rPr>
          <w:sz w:val="24"/>
          <w:szCs w:val="24"/>
        </w:rPr>
        <w:t>Bron</w:t>
      </w:r>
      <w:proofErr w:type="spellEnd"/>
      <w:r w:rsidRPr="00884FE2">
        <w:rPr>
          <w:sz w:val="24"/>
          <w:szCs w:val="24"/>
        </w:rPr>
        <w:t>, C. and Kerbosch, J</w:t>
      </w:r>
      <w:r>
        <w:rPr>
          <w:sz w:val="24"/>
          <w:szCs w:val="24"/>
        </w:rPr>
        <w:t xml:space="preserve">, 1973, </w:t>
      </w:r>
      <w:r w:rsidRPr="00884FE2">
        <w:rPr>
          <w:sz w:val="24"/>
          <w:szCs w:val="24"/>
        </w:rPr>
        <w:t>Algorithm 457: finding all cliques of an undirected graph</w:t>
      </w:r>
    </w:p>
    <w:p w14:paraId="3BD87576" w14:textId="28004650" w:rsidR="00884FE2" w:rsidRDefault="00884FE2" w:rsidP="00B22AB2">
      <w:pPr>
        <w:jc w:val="both"/>
        <w:rPr>
          <w:sz w:val="24"/>
          <w:szCs w:val="24"/>
        </w:rPr>
      </w:pPr>
      <w:r>
        <w:rPr>
          <w:sz w:val="24"/>
          <w:szCs w:val="24"/>
        </w:rPr>
        <w:t xml:space="preserve">[7] </w:t>
      </w:r>
      <w:proofErr w:type="spellStart"/>
      <w:r w:rsidRPr="00884FE2">
        <w:rPr>
          <w:sz w:val="24"/>
          <w:szCs w:val="24"/>
        </w:rPr>
        <w:t>Etsuji</w:t>
      </w:r>
      <w:proofErr w:type="spellEnd"/>
      <w:r w:rsidRPr="00884FE2">
        <w:rPr>
          <w:sz w:val="24"/>
          <w:szCs w:val="24"/>
        </w:rPr>
        <w:t xml:space="preserve"> Tomita, Akira Tanaka, </w:t>
      </w:r>
      <w:proofErr w:type="spellStart"/>
      <w:r w:rsidRPr="00884FE2">
        <w:rPr>
          <w:sz w:val="24"/>
          <w:szCs w:val="24"/>
        </w:rPr>
        <w:t>Haruhisa</w:t>
      </w:r>
      <w:proofErr w:type="spellEnd"/>
      <w:r w:rsidRPr="00884FE2">
        <w:rPr>
          <w:sz w:val="24"/>
          <w:szCs w:val="24"/>
        </w:rPr>
        <w:t xml:space="preserve"> Takahashi, </w:t>
      </w:r>
      <w:r>
        <w:rPr>
          <w:sz w:val="24"/>
          <w:szCs w:val="24"/>
        </w:rPr>
        <w:t xml:space="preserve">2006, </w:t>
      </w:r>
      <w:r w:rsidRPr="00884FE2">
        <w:rPr>
          <w:sz w:val="24"/>
          <w:szCs w:val="24"/>
        </w:rPr>
        <w:t>The worst-case time complexity for generating all maximal cliques and computational experiments</w:t>
      </w:r>
    </w:p>
    <w:p w14:paraId="091374DE" w14:textId="504952F4" w:rsidR="00884FE2" w:rsidRDefault="00884FE2" w:rsidP="00B22AB2">
      <w:pPr>
        <w:jc w:val="both"/>
        <w:rPr>
          <w:sz w:val="24"/>
          <w:szCs w:val="24"/>
        </w:rPr>
      </w:pPr>
      <w:r>
        <w:rPr>
          <w:sz w:val="24"/>
          <w:szCs w:val="24"/>
        </w:rPr>
        <w:t xml:space="preserve">[8] </w:t>
      </w:r>
      <w:r w:rsidRPr="00884FE2">
        <w:rPr>
          <w:sz w:val="24"/>
          <w:szCs w:val="24"/>
        </w:rPr>
        <w:t xml:space="preserve">F. </w:t>
      </w:r>
      <w:proofErr w:type="spellStart"/>
      <w:r w:rsidRPr="00884FE2">
        <w:rPr>
          <w:sz w:val="24"/>
          <w:szCs w:val="24"/>
        </w:rPr>
        <w:t>Cazals</w:t>
      </w:r>
      <w:proofErr w:type="spellEnd"/>
      <w:r w:rsidRPr="00884FE2">
        <w:rPr>
          <w:sz w:val="24"/>
          <w:szCs w:val="24"/>
        </w:rPr>
        <w:t xml:space="preserve">, C. </w:t>
      </w:r>
      <w:proofErr w:type="spellStart"/>
      <w:r w:rsidRPr="00884FE2">
        <w:rPr>
          <w:sz w:val="24"/>
          <w:szCs w:val="24"/>
        </w:rPr>
        <w:t>Karande</w:t>
      </w:r>
      <w:proofErr w:type="spellEnd"/>
      <w:r w:rsidRPr="00884FE2">
        <w:rPr>
          <w:sz w:val="24"/>
          <w:szCs w:val="24"/>
        </w:rPr>
        <w:t xml:space="preserve">, </w:t>
      </w:r>
      <w:r>
        <w:rPr>
          <w:sz w:val="24"/>
          <w:szCs w:val="24"/>
        </w:rPr>
        <w:t xml:space="preserve">2008, </w:t>
      </w:r>
      <w:r w:rsidRPr="00884FE2">
        <w:rPr>
          <w:sz w:val="24"/>
          <w:szCs w:val="24"/>
        </w:rPr>
        <w:t>A note on the problem of reporting maximal cliques</w:t>
      </w:r>
    </w:p>
    <w:p w14:paraId="052E03BC" w14:textId="051C104D" w:rsidR="00884FE2" w:rsidRDefault="00884FE2" w:rsidP="00AB319A">
      <w:pPr>
        <w:jc w:val="both"/>
        <w:rPr>
          <w:sz w:val="24"/>
          <w:szCs w:val="24"/>
        </w:rPr>
      </w:pPr>
      <w:r>
        <w:rPr>
          <w:sz w:val="24"/>
          <w:szCs w:val="24"/>
        </w:rPr>
        <w:t>[9]</w:t>
      </w:r>
      <w:r w:rsidR="00AB319A" w:rsidRPr="00AB319A">
        <w:t xml:space="preserve"> </w:t>
      </w:r>
      <w:r w:rsidR="00AB319A" w:rsidRPr="00AB319A">
        <w:rPr>
          <w:sz w:val="24"/>
          <w:szCs w:val="24"/>
        </w:rPr>
        <w:t>M. E. J. Newman and M. Girvan, Finding and evaluating</w:t>
      </w:r>
      <w:r w:rsidR="00AB319A">
        <w:rPr>
          <w:sz w:val="24"/>
          <w:szCs w:val="24"/>
        </w:rPr>
        <w:t xml:space="preserve"> </w:t>
      </w:r>
      <w:r w:rsidR="00AB319A" w:rsidRPr="00AB319A">
        <w:rPr>
          <w:sz w:val="24"/>
          <w:szCs w:val="24"/>
        </w:rPr>
        <w:t>community structure in networks. Phys. Rev. E 69,</w:t>
      </w:r>
      <w:r w:rsidR="00AB319A">
        <w:rPr>
          <w:sz w:val="24"/>
          <w:szCs w:val="24"/>
        </w:rPr>
        <w:t xml:space="preserve"> </w:t>
      </w:r>
      <w:r w:rsidR="00AB319A" w:rsidRPr="00AB319A">
        <w:rPr>
          <w:sz w:val="24"/>
          <w:szCs w:val="24"/>
        </w:rPr>
        <w:t>026113 (2004).</w:t>
      </w:r>
    </w:p>
    <w:p w14:paraId="20AA0E20" w14:textId="5F66E8D2" w:rsidR="00AB319A" w:rsidRDefault="00AB319A" w:rsidP="00AB319A">
      <w:pPr>
        <w:jc w:val="both"/>
        <w:rPr>
          <w:sz w:val="24"/>
          <w:szCs w:val="24"/>
        </w:rPr>
      </w:pPr>
      <w:r>
        <w:rPr>
          <w:sz w:val="24"/>
          <w:szCs w:val="24"/>
        </w:rPr>
        <w:t>[10]</w:t>
      </w:r>
      <w:r w:rsidR="005C695B">
        <w:rPr>
          <w:sz w:val="24"/>
          <w:szCs w:val="24"/>
        </w:rPr>
        <w:t xml:space="preserve"> </w:t>
      </w:r>
      <w:r w:rsidR="005C695B" w:rsidRPr="005C695B">
        <w:rPr>
          <w:sz w:val="24"/>
          <w:szCs w:val="24"/>
        </w:rPr>
        <w:t>M. E. J. Newman</w:t>
      </w:r>
      <w:r w:rsidR="005C695B">
        <w:rPr>
          <w:sz w:val="24"/>
          <w:szCs w:val="24"/>
        </w:rPr>
        <w:t xml:space="preserve">, 2006, </w:t>
      </w:r>
      <w:r w:rsidR="005C695B" w:rsidRPr="005C695B">
        <w:rPr>
          <w:sz w:val="24"/>
          <w:szCs w:val="24"/>
        </w:rPr>
        <w:t>Modularity and community structure in networks</w:t>
      </w:r>
    </w:p>
    <w:p w14:paraId="09FEBAA7" w14:textId="153A7CBF" w:rsidR="00446F80" w:rsidRDefault="00446F80" w:rsidP="00AB319A">
      <w:pPr>
        <w:jc w:val="both"/>
        <w:rPr>
          <w:sz w:val="24"/>
          <w:szCs w:val="24"/>
        </w:rPr>
      </w:pPr>
      <w:r>
        <w:rPr>
          <w:sz w:val="24"/>
          <w:szCs w:val="24"/>
        </w:rPr>
        <w:t>[11]</w:t>
      </w:r>
      <w:r w:rsidRPr="00446F80">
        <w:t xml:space="preserve"> </w:t>
      </w:r>
      <w:r w:rsidRPr="00446F80">
        <w:rPr>
          <w:sz w:val="24"/>
          <w:szCs w:val="24"/>
        </w:rPr>
        <w:t>M. E. J. Newman “Networks: An Introduction”, page 224. Oxford University Press, 2011.</w:t>
      </w:r>
    </w:p>
    <w:p w14:paraId="0B3DA882" w14:textId="3E65ECD2" w:rsidR="00446F80" w:rsidRDefault="00446F80" w:rsidP="00AB319A">
      <w:pPr>
        <w:jc w:val="both"/>
        <w:rPr>
          <w:sz w:val="24"/>
          <w:szCs w:val="24"/>
        </w:rPr>
      </w:pPr>
      <w:r>
        <w:rPr>
          <w:sz w:val="24"/>
          <w:szCs w:val="24"/>
        </w:rPr>
        <w:t>[12]</w:t>
      </w:r>
      <w:r w:rsidRPr="00446F80">
        <w:t xml:space="preserve"> </w:t>
      </w:r>
      <w:proofErr w:type="spellStart"/>
      <w:r w:rsidRPr="00446F80">
        <w:rPr>
          <w:sz w:val="24"/>
          <w:szCs w:val="24"/>
        </w:rPr>
        <w:t>Clauset</w:t>
      </w:r>
      <w:proofErr w:type="spellEnd"/>
      <w:r w:rsidRPr="00446F80">
        <w:rPr>
          <w:sz w:val="24"/>
          <w:szCs w:val="24"/>
        </w:rPr>
        <w:t>, Aaron, Mark EJ Newman, and Cristopher Moore. “Finding community structure in very large networks.” Phys. Rev. E 70.6 (2004). &lt;</w:t>
      </w:r>
      <w:hyperlink r:id="rId31" w:history="1">
        <w:r w:rsidR="00F739EC" w:rsidRPr="00F739EC">
          <w:rPr>
            <w:rStyle w:val="Hiperhivatkozs"/>
            <w:sz w:val="24"/>
            <w:szCs w:val="24"/>
          </w:rPr>
          <w:t>https://arxiv.org/abs/cond-mat/0408187</w:t>
        </w:r>
      </w:hyperlink>
      <w:r w:rsidRPr="00446F80">
        <w:rPr>
          <w:sz w:val="24"/>
          <w:szCs w:val="24"/>
        </w:rPr>
        <w:t>&gt;</w:t>
      </w:r>
    </w:p>
    <w:p w14:paraId="479CDEC4" w14:textId="495E2664" w:rsidR="00446F80" w:rsidRDefault="00446F80" w:rsidP="00AB319A">
      <w:pPr>
        <w:jc w:val="both"/>
        <w:rPr>
          <w:sz w:val="24"/>
          <w:szCs w:val="24"/>
        </w:rPr>
      </w:pPr>
      <w:r>
        <w:rPr>
          <w:sz w:val="24"/>
          <w:szCs w:val="24"/>
        </w:rPr>
        <w:t xml:space="preserve">[13] </w:t>
      </w:r>
      <w:r w:rsidRPr="00446F80">
        <w:rPr>
          <w:sz w:val="24"/>
          <w:szCs w:val="24"/>
        </w:rPr>
        <w:t xml:space="preserve">Reichardt and </w:t>
      </w:r>
      <w:proofErr w:type="spellStart"/>
      <w:r w:rsidRPr="00446F80">
        <w:rPr>
          <w:sz w:val="24"/>
          <w:szCs w:val="24"/>
        </w:rPr>
        <w:t>Bornholdt</w:t>
      </w:r>
      <w:proofErr w:type="spellEnd"/>
      <w:r w:rsidRPr="00446F80">
        <w:rPr>
          <w:sz w:val="24"/>
          <w:szCs w:val="24"/>
        </w:rPr>
        <w:t xml:space="preserve"> “Statistical Mechanics of Community Detection” Phys. Rev. E 74, 016110, 2006. </w:t>
      </w:r>
      <w:hyperlink r:id="rId32" w:history="1">
        <w:r w:rsidRPr="00F739EC">
          <w:rPr>
            <w:rStyle w:val="Hiperhivatkozs"/>
            <w:sz w:val="24"/>
            <w:szCs w:val="24"/>
          </w:rPr>
          <w:t>https://doi.org/10.1103/PhysRevE.74.016110</w:t>
        </w:r>
      </w:hyperlink>
    </w:p>
    <w:p w14:paraId="0387A652" w14:textId="763ABBE1" w:rsidR="00D35E78" w:rsidRDefault="00446F80" w:rsidP="00AB319A">
      <w:pPr>
        <w:jc w:val="both"/>
        <w:rPr>
          <w:rStyle w:val="Hiperhivatkozs"/>
          <w:sz w:val="24"/>
          <w:szCs w:val="24"/>
        </w:rPr>
      </w:pPr>
      <w:r>
        <w:rPr>
          <w:sz w:val="24"/>
          <w:szCs w:val="24"/>
        </w:rPr>
        <w:t>[14]</w:t>
      </w:r>
      <w:r w:rsidR="00F739EC" w:rsidRPr="00F739EC">
        <w:t xml:space="preserve"> </w:t>
      </w:r>
      <w:r w:rsidR="00F739EC" w:rsidRPr="00F739EC">
        <w:rPr>
          <w:sz w:val="24"/>
          <w:szCs w:val="24"/>
        </w:rPr>
        <w:t xml:space="preserve">M. E. J. Newman, “Equivalence between modularity optimization and maximum likelihood methods for community detection” Phys. Rev. E 94, 052315, 2016. </w:t>
      </w:r>
      <w:r w:rsidR="00F739EC" w:rsidRPr="00D35E78">
        <w:rPr>
          <w:sz w:val="24"/>
          <w:szCs w:val="24"/>
        </w:rPr>
        <w:t>https://doi.org/10.1103/PhysRevE.94.052315</w:t>
      </w:r>
    </w:p>
    <w:p w14:paraId="6BF3B674" w14:textId="2A9ECCE4" w:rsidR="00D35E78" w:rsidRDefault="00D35E78" w:rsidP="00AB319A">
      <w:pPr>
        <w:jc w:val="both"/>
        <w:rPr>
          <w:sz w:val="24"/>
          <w:szCs w:val="24"/>
        </w:rPr>
      </w:pPr>
      <w:r>
        <w:rPr>
          <w:sz w:val="24"/>
          <w:szCs w:val="24"/>
        </w:rPr>
        <w:t xml:space="preserve">[15] A London, Ryan R. Martin, A. </w:t>
      </w:r>
      <w:proofErr w:type="spellStart"/>
      <w:r>
        <w:rPr>
          <w:sz w:val="24"/>
          <w:szCs w:val="24"/>
        </w:rPr>
        <w:t>Pluhár</w:t>
      </w:r>
      <w:proofErr w:type="spellEnd"/>
      <w:r>
        <w:rPr>
          <w:sz w:val="24"/>
          <w:szCs w:val="24"/>
        </w:rPr>
        <w:t>, 2021, Graph clustering via generalized colorings</w:t>
      </w:r>
    </w:p>
    <w:p w14:paraId="292718BA" w14:textId="4FA06E85" w:rsidR="0011246A" w:rsidRDefault="0011246A" w:rsidP="00AB319A">
      <w:pPr>
        <w:jc w:val="both"/>
        <w:rPr>
          <w:sz w:val="24"/>
          <w:szCs w:val="24"/>
        </w:rPr>
      </w:pPr>
      <w:r>
        <w:rPr>
          <w:sz w:val="24"/>
          <w:szCs w:val="24"/>
        </w:rPr>
        <w:t xml:space="preserve">[16] </w:t>
      </w:r>
      <w:hyperlink r:id="rId33" w:history="1">
        <w:r w:rsidRPr="00CB2E60">
          <w:rPr>
            <w:rStyle w:val="Hiperhivatkozs"/>
            <w:sz w:val="24"/>
            <w:szCs w:val="24"/>
          </w:rPr>
          <w:t>https://www.python.org</w:t>
        </w:r>
      </w:hyperlink>
      <w:r>
        <w:rPr>
          <w:sz w:val="24"/>
          <w:szCs w:val="24"/>
        </w:rPr>
        <w:t xml:space="preserve"> </w:t>
      </w:r>
    </w:p>
    <w:p w14:paraId="58BCC8A6" w14:textId="32D443F0" w:rsidR="00DB0350" w:rsidRDefault="00DB0350" w:rsidP="00AB319A">
      <w:pPr>
        <w:jc w:val="both"/>
        <w:rPr>
          <w:sz w:val="24"/>
          <w:szCs w:val="24"/>
        </w:rPr>
      </w:pPr>
      <w:r>
        <w:rPr>
          <w:sz w:val="24"/>
          <w:szCs w:val="24"/>
        </w:rPr>
        <w:t xml:space="preserve">[17] </w:t>
      </w:r>
      <w:hyperlink r:id="rId34" w:history="1">
        <w:r w:rsidRPr="00CB2E60">
          <w:rPr>
            <w:rStyle w:val="Hiperhivatkozs"/>
            <w:sz w:val="24"/>
            <w:szCs w:val="24"/>
          </w:rPr>
          <w:t>https://git-scm.com</w:t>
        </w:r>
      </w:hyperlink>
      <w:r>
        <w:rPr>
          <w:sz w:val="24"/>
          <w:szCs w:val="24"/>
        </w:rPr>
        <w:t xml:space="preserve"> </w:t>
      </w:r>
    </w:p>
    <w:p w14:paraId="143F14D9" w14:textId="40DAD04A" w:rsidR="00DB0350" w:rsidRDefault="00DB0350" w:rsidP="00AB319A">
      <w:pPr>
        <w:jc w:val="both"/>
        <w:rPr>
          <w:sz w:val="24"/>
          <w:szCs w:val="24"/>
        </w:rPr>
      </w:pPr>
      <w:r>
        <w:rPr>
          <w:sz w:val="24"/>
          <w:szCs w:val="24"/>
        </w:rPr>
        <w:t xml:space="preserve">[18] </w:t>
      </w:r>
      <w:hyperlink r:id="rId35" w:history="1">
        <w:r w:rsidRPr="00CB2E60">
          <w:rPr>
            <w:rStyle w:val="Hiperhivatkozs"/>
            <w:sz w:val="24"/>
            <w:szCs w:val="24"/>
          </w:rPr>
          <w:t>https://github.com/pyenv/pyenv-virtualenv</w:t>
        </w:r>
      </w:hyperlink>
      <w:r>
        <w:rPr>
          <w:sz w:val="24"/>
          <w:szCs w:val="24"/>
        </w:rPr>
        <w:t xml:space="preserve"> </w:t>
      </w:r>
    </w:p>
    <w:p w14:paraId="1DB29722" w14:textId="2162AF1C" w:rsidR="000F2F7A" w:rsidRDefault="000F2F7A" w:rsidP="00AB319A">
      <w:pPr>
        <w:jc w:val="both"/>
        <w:rPr>
          <w:sz w:val="24"/>
          <w:szCs w:val="24"/>
        </w:rPr>
      </w:pPr>
      <w:r>
        <w:rPr>
          <w:sz w:val="24"/>
          <w:szCs w:val="24"/>
        </w:rPr>
        <w:t xml:space="preserve">[19] </w:t>
      </w:r>
      <w:hyperlink r:id="rId36" w:history="1">
        <w:r w:rsidRPr="00D32C50">
          <w:rPr>
            <w:rStyle w:val="Hiperhivatkozs"/>
            <w:sz w:val="24"/>
            <w:szCs w:val="24"/>
          </w:rPr>
          <w:t>https://wikipedia.org</w:t>
        </w:r>
      </w:hyperlink>
      <w:r>
        <w:rPr>
          <w:sz w:val="24"/>
          <w:szCs w:val="24"/>
        </w:rPr>
        <w:t xml:space="preserve"> </w:t>
      </w:r>
    </w:p>
    <w:p w14:paraId="61E47E1E" w14:textId="4690588D" w:rsidR="000F2F7A" w:rsidRDefault="000F2F7A" w:rsidP="000F2F7A">
      <w:pPr>
        <w:pStyle w:val="Listaszerbekezds"/>
        <w:numPr>
          <w:ilvl w:val="0"/>
          <w:numId w:val="4"/>
        </w:numPr>
        <w:jc w:val="both"/>
        <w:rPr>
          <w:sz w:val="24"/>
          <w:szCs w:val="24"/>
        </w:rPr>
      </w:pPr>
      <w:r>
        <w:rPr>
          <w:sz w:val="24"/>
          <w:szCs w:val="24"/>
        </w:rPr>
        <w:t>Cliques</w:t>
      </w:r>
    </w:p>
    <w:p w14:paraId="647B80EE" w14:textId="43AA28EF" w:rsidR="000F2F7A" w:rsidRDefault="000F2F7A" w:rsidP="000F2F7A">
      <w:pPr>
        <w:pStyle w:val="Listaszerbekezds"/>
        <w:numPr>
          <w:ilvl w:val="0"/>
          <w:numId w:val="4"/>
        </w:numPr>
        <w:jc w:val="both"/>
        <w:rPr>
          <w:sz w:val="24"/>
          <w:szCs w:val="24"/>
        </w:rPr>
      </w:pPr>
      <w:r>
        <w:rPr>
          <w:sz w:val="24"/>
          <w:szCs w:val="24"/>
        </w:rPr>
        <w:t>Small-world graphs</w:t>
      </w:r>
    </w:p>
    <w:p w14:paraId="71F13DE6" w14:textId="77777777" w:rsidR="000F2F7A" w:rsidRPr="000F2F7A" w:rsidRDefault="000F2F7A" w:rsidP="000F2F7A">
      <w:pPr>
        <w:jc w:val="both"/>
        <w:rPr>
          <w:sz w:val="24"/>
          <w:szCs w:val="24"/>
        </w:rPr>
      </w:pPr>
    </w:p>
    <w:sectPr w:rsidR="000F2F7A" w:rsidRPr="000F2F7A" w:rsidSect="00D973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3"/>
  </w:num>
  <w:num w:numId="2" w16cid:durableId="551618412">
    <w:abstractNumId w:val="1"/>
  </w:num>
  <w:num w:numId="3" w16cid:durableId="1519004792">
    <w:abstractNumId w:val="2"/>
  </w:num>
  <w:num w:numId="4" w16cid:durableId="1944218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652"/>
    <w:rsid w:val="00000BC8"/>
    <w:rsid w:val="00001193"/>
    <w:rsid w:val="00013AF6"/>
    <w:rsid w:val="00013FCA"/>
    <w:rsid w:val="00014F2E"/>
    <w:rsid w:val="00015F67"/>
    <w:rsid w:val="00017278"/>
    <w:rsid w:val="00021130"/>
    <w:rsid w:val="00022037"/>
    <w:rsid w:val="00030FB6"/>
    <w:rsid w:val="00031110"/>
    <w:rsid w:val="000441C8"/>
    <w:rsid w:val="00045B9F"/>
    <w:rsid w:val="0004778A"/>
    <w:rsid w:val="00053310"/>
    <w:rsid w:val="000569DE"/>
    <w:rsid w:val="00057AA1"/>
    <w:rsid w:val="000623F5"/>
    <w:rsid w:val="00062BD7"/>
    <w:rsid w:val="00071D7D"/>
    <w:rsid w:val="00081C0C"/>
    <w:rsid w:val="00084C3B"/>
    <w:rsid w:val="00091944"/>
    <w:rsid w:val="000937F6"/>
    <w:rsid w:val="00093E82"/>
    <w:rsid w:val="00094AA0"/>
    <w:rsid w:val="000A1F93"/>
    <w:rsid w:val="000A2B4A"/>
    <w:rsid w:val="000A51F6"/>
    <w:rsid w:val="000A752E"/>
    <w:rsid w:val="000B3895"/>
    <w:rsid w:val="000E39D6"/>
    <w:rsid w:val="000F0189"/>
    <w:rsid w:val="000F275C"/>
    <w:rsid w:val="000F2F7A"/>
    <w:rsid w:val="000F7ED7"/>
    <w:rsid w:val="0010428C"/>
    <w:rsid w:val="0010666F"/>
    <w:rsid w:val="0011246A"/>
    <w:rsid w:val="00112B9F"/>
    <w:rsid w:val="0011642E"/>
    <w:rsid w:val="001208E9"/>
    <w:rsid w:val="00126FDA"/>
    <w:rsid w:val="00130219"/>
    <w:rsid w:val="00131407"/>
    <w:rsid w:val="001315F3"/>
    <w:rsid w:val="00131835"/>
    <w:rsid w:val="001330E1"/>
    <w:rsid w:val="00134968"/>
    <w:rsid w:val="00134D74"/>
    <w:rsid w:val="0013685E"/>
    <w:rsid w:val="00141D02"/>
    <w:rsid w:val="00141FAE"/>
    <w:rsid w:val="00161966"/>
    <w:rsid w:val="00163215"/>
    <w:rsid w:val="001643F4"/>
    <w:rsid w:val="0016601B"/>
    <w:rsid w:val="00166994"/>
    <w:rsid w:val="00173EAF"/>
    <w:rsid w:val="001761F0"/>
    <w:rsid w:val="001826C6"/>
    <w:rsid w:val="00186A34"/>
    <w:rsid w:val="001900D6"/>
    <w:rsid w:val="001908A4"/>
    <w:rsid w:val="00192007"/>
    <w:rsid w:val="001B4391"/>
    <w:rsid w:val="001B4FA7"/>
    <w:rsid w:val="001B7868"/>
    <w:rsid w:val="001C2B26"/>
    <w:rsid w:val="001C40E9"/>
    <w:rsid w:val="001D370A"/>
    <w:rsid w:val="001D440F"/>
    <w:rsid w:val="001D6CA8"/>
    <w:rsid w:val="001E0423"/>
    <w:rsid w:val="001E0EB2"/>
    <w:rsid w:val="001E34FF"/>
    <w:rsid w:val="001F728A"/>
    <w:rsid w:val="002010B2"/>
    <w:rsid w:val="00214560"/>
    <w:rsid w:val="00220157"/>
    <w:rsid w:val="00223269"/>
    <w:rsid w:val="002252BD"/>
    <w:rsid w:val="0022544B"/>
    <w:rsid w:val="00230B59"/>
    <w:rsid w:val="0023208F"/>
    <w:rsid w:val="002336D4"/>
    <w:rsid w:val="00233E4B"/>
    <w:rsid w:val="00235961"/>
    <w:rsid w:val="002366D7"/>
    <w:rsid w:val="00255BD5"/>
    <w:rsid w:val="0026136B"/>
    <w:rsid w:val="00263104"/>
    <w:rsid w:val="00282CA1"/>
    <w:rsid w:val="00282CFD"/>
    <w:rsid w:val="00283904"/>
    <w:rsid w:val="00287181"/>
    <w:rsid w:val="00293D5A"/>
    <w:rsid w:val="00294C2D"/>
    <w:rsid w:val="002A28EC"/>
    <w:rsid w:val="002A6525"/>
    <w:rsid w:val="002A656D"/>
    <w:rsid w:val="002B0421"/>
    <w:rsid w:val="002B29F2"/>
    <w:rsid w:val="002B3BE2"/>
    <w:rsid w:val="002C1716"/>
    <w:rsid w:val="002C31FC"/>
    <w:rsid w:val="002C445C"/>
    <w:rsid w:val="002C765B"/>
    <w:rsid w:val="002E0255"/>
    <w:rsid w:val="002E2777"/>
    <w:rsid w:val="002F1A22"/>
    <w:rsid w:val="002F5600"/>
    <w:rsid w:val="00303BC5"/>
    <w:rsid w:val="00306013"/>
    <w:rsid w:val="0031022A"/>
    <w:rsid w:val="003145A5"/>
    <w:rsid w:val="00316D38"/>
    <w:rsid w:val="003170F8"/>
    <w:rsid w:val="003254B5"/>
    <w:rsid w:val="00340F0B"/>
    <w:rsid w:val="00344A62"/>
    <w:rsid w:val="00344A67"/>
    <w:rsid w:val="00344D3D"/>
    <w:rsid w:val="0035241D"/>
    <w:rsid w:val="00353B9B"/>
    <w:rsid w:val="00360874"/>
    <w:rsid w:val="00361AC3"/>
    <w:rsid w:val="003752C6"/>
    <w:rsid w:val="003764CD"/>
    <w:rsid w:val="003928BF"/>
    <w:rsid w:val="00392985"/>
    <w:rsid w:val="00393CD6"/>
    <w:rsid w:val="003A3576"/>
    <w:rsid w:val="003A392B"/>
    <w:rsid w:val="003B0D1F"/>
    <w:rsid w:val="003B1225"/>
    <w:rsid w:val="003C519F"/>
    <w:rsid w:val="003D2F00"/>
    <w:rsid w:val="003D5D31"/>
    <w:rsid w:val="003E0626"/>
    <w:rsid w:val="003E10A3"/>
    <w:rsid w:val="003F0F75"/>
    <w:rsid w:val="003F3FA3"/>
    <w:rsid w:val="003F5B5B"/>
    <w:rsid w:val="00401866"/>
    <w:rsid w:val="00404165"/>
    <w:rsid w:val="00410A28"/>
    <w:rsid w:val="004118AE"/>
    <w:rsid w:val="00415B28"/>
    <w:rsid w:val="004171BC"/>
    <w:rsid w:val="004223E0"/>
    <w:rsid w:val="0042320A"/>
    <w:rsid w:val="00425655"/>
    <w:rsid w:val="0043120C"/>
    <w:rsid w:val="00431BDF"/>
    <w:rsid w:val="004420E7"/>
    <w:rsid w:val="00442FBD"/>
    <w:rsid w:val="00446F80"/>
    <w:rsid w:val="004545D6"/>
    <w:rsid w:val="0046237C"/>
    <w:rsid w:val="00463030"/>
    <w:rsid w:val="004648A6"/>
    <w:rsid w:val="00466B10"/>
    <w:rsid w:val="004675A1"/>
    <w:rsid w:val="00480E5D"/>
    <w:rsid w:val="00481CA8"/>
    <w:rsid w:val="00483C47"/>
    <w:rsid w:val="00491BEE"/>
    <w:rsid w:val="00491D7B"/>
    <w:rsid w:val="00492335"/>
    <w:rsid w:val="004A6E60"/>
    <w:rsid w:val="004B1B67"/>
    <w:rsid w:val="004B1E7A"/>
    <w:rsid w:val="004B46E3"/>
    <w:rsid w:val="004B4D43"/>
    <w:rsid w:val="004C4BB5"/>
    <w:rsid w:val="004C7F5C"/>
    <w:rsid w:val="004D37D8"/>
    <w:rsid w:val="004D4F5E"/>
    <w:rsid w:val="004D6C8A"/>
    <w:rsid w:val="004D78CE"/>
    <w:rsid w:val="004E10D9"/>
    <w:rsid w:val="004E2414"/>
    <w:rsid w:val="005039E6"/>
    <w:rsid w:val="00510AE7"/>
    <w:rsid w:val="00515FAC"/>
    <w:rsid w:val="005233BC"/>
    <w:rsid w:val="00524748"/>
    <w:rsid w:val="0053155F"/>
    <w:rsid w:val="005339B8"/>
    <w:rsid w:val="00536B4A"/>
    <w:rsid w:val="00542E6F"/>
    <w:rsid w:val="00544191"/>
    <w:rsid w:val="005510B0"/>
    <w:rsid w:val="00562352"/>
    <w:rsid w:val="00562E9E"/>
    <w:rsid w:val="005658D7"/>
    <w:rsid w:val="00567BAF"/>
    <w:rsid w:val="00575696"/>
    <w:rsid w:val="00581123"/>
    <w:rsid w:val="00582611"/>
    <w:rsid w:val="00592D57"/>
    <w:rsid w:val="00593972"/>
    <w:rsid w:val="005A654E"/>
    <w:rsid w:val="005A6C2A"/>
    <w:rsid w:val="005C35AD"/>
    <w:rsid w:val="005C695B"/>
    <w:rsid w:val="005D268B"/>
    <w:rsid w:val="005D6F76"/>
    <w:rsid w:val="005D7C96"/>
    <w:rsid w:val="005E240D"/>
    <w:rsid w:val="005E45D2"/>
    <w:rsid w:val="005E7729"/>
    <w:rsid w:val="005F16AD"/>
    <w:rsid w:val="005F7CC3"/>
    <w:rsid w:val="006000EA"/>
    <w:rsid w:val="00604427"/>
    <w:rsid w:val="00606770"/>
    <w:rsid w:val="00611EA1"/>
    <w:rsid w:val="00612D7B"/>
    <w:rsid w:val="00620AE2"/>
    <w:rsid w:val="00622032"/>
    <w:rsid w:val="00622104"/>
    <w:rsid w:val="00624FDD"/>
    <w:rsid w:val="006272E9"/>
    <w:rsid w:val="006358A5"/>
    <w:rsid w:val="00642F94"/>
    <w:rsid w:val="00644DFB"/>
    <w:rsid w:val="00646E50"/>
    <w:rsid w:val="0065212A"/>
    <w:rsid w:val="006527EB"/>
    <w:rsid w:val="00653953"/>
    <w:rsid w:val="00654D71"/>
    <w:rsid w:val="00666203"/>
    <w:rsid w:val="006721E4"/>
    <w:rsid w:val="00674326"/>
    <w:rsid w:val="00680347"/>
    <w:rsid w:val="006812EF"/>
    <w:rsid w:val="00684CFE"/>
    <w:rsid w:val="006878BF"/>
    <w:rsid w:val="006910A3"/>
    <w:rsid w:val="00694652"/>
    <w:rsid w:val="00695692"/>
    <w:rsid w:val="006A0CF7"/>
    <w:rsid w:val="006A1517"/>
    <w:rsid w:val="006A6BF9"/>
    <w:rsid w:val="006B2194"/>
    <w:rsid w:val="006B257E"/>
    <w:rsid w:val="006B3AB6"/>
    <w:rsid w:val="006B44D3"/>
    <w:rsid w:val="006D729F"/>
    <w:rsid w:val="006E3A1B"/>
    <w:rsid w:val="006F45E7"/>
    <w:rsid w:val="006F5034"/>
    <w:rsid w:val="006F5629"/>
    <w:rsid w:val="006F6E4B"/>
    <w:rsid w:val="006F727D"/>
    <w:rsid w:val="006F76DB"/>
    <w:rsid w:val="00701CAB"/>
    <w:rsid w:val="00703F4E"/>
    <w:rsid w:val="0071103D"/>
    <w:rsid w:val="00722996"/>
    <w:rsid w:val="00726817"/>
    <w:rsid w:val="00727C72"/>
    <w:rsid w:val="00733FB3"/>
    <w:rsid w:val="007407D3"/>
    <w:rsid w:val="007407E9"/>
    <w:rsid w:val="00744E66"/>
    <w:rsid w:val="007452FF"/>
    <w:rsid w:val="00747F55"/>
    <w:rsid w:val="0075091F"/>
    <w:rsid w:val="00750BC6"/>
    <w:rsid w:val="00750C09"/>
    <w:rsid w:val="007547AA"/>
    <w:rsid w:val="0075669F"/>
    <w:rsid w:val="0075764C"/>
    <w:rsid w:val="007747F5"/>
    <w:rsid w:val="00781387"/>
    <w:rsid w:val="0078649D"/>
    <w:rsid w:val="007866C1"/>
    <w:rsid w:val="00786C70"/>
    <w:rsid w:val="00797814"/>
    <w:rsid w:val="007A665E"/>
    <w:rsid w:val="007A755C"/>
    <w:rsid w:val="007B40D4"/>
    <w:rsid w:val="007B6C84"/>
    <w:rsid w:val="007C2A38"/>
    <w:rsid w:val="007D3608"/>
    <w:rsid w:val="007E3890"/>
    <w:rsid w:val="007E7EC0"/>
    <w:rsid w:val="007F0A45"/>
    <w:rsid w:val="007F1E35"/>
    <w:rsid w:val="007F3566"/>
    <w:rsid w:val="007F65EB"/>
    <w:rsid w:val="00800420"/>
    <w:rsid w:val="00800FFE"/>
    <w:rsid w:val="00810382"/>
    <w:rsid w:val="00810E9C"/>
    <w:rsid w:val="00814C68"/>
    <w:rsid w:val="00822030"/>
    <w:rsid w:val="0082220D"/>
    <w:rsid w:val="008225FF"/>
    <w:rsid w:val="00823536"/>
    <w:rsid w:val="00823DC6"/>
    <w:rsid w:val="008258F9"/>
    <w:rsid w:val="0084394A"/>
    <w:rsid w:val="0084432B"/>
    <w:rsid w:val="00853787"/>
    <w:rsid w:val="00854B2A"/>
    <w:rsid w:val="008627C9"/>
    <w:rsid w:val="0086408A"/>
    <w:rsid w:val="00864F18"/>
    <w:rsid w:val="00867174"/>
    <w:rsid w:val="00872B76"/>
    <w:rsid w:val="00884FE2"/>
    <w:rsid w:val="008856B0"/>
    <w:rsid w:val="00891430"/>
    <w:rsid w:val="008A1202"/>
    <w:rsid w:val="008A178F"/>
    <w:rsid w:val="008A181B"/>
    <w:rsid w:val="008A1AF1"/>
    <w:rsid w:val="008A3FCA"/>
    <w:rsid w:val="008A4AB3"/>
    <w:rsid w:val="008C1C7D"/>
    <w:rsid w:val="008C4102"/>
    <w:rsid w:val="008D7E08"/>
    <w:rsid w:val="008E12CB"/>
    <w:rsid w:val="008E7203"/>
    <w:rsid w:val="008F39CE"/>
    <w:rsid w:val="008F7159"/>
    <w:rsid w:val="009058A9"/>
    <w:rsid w:val="0091427A"/>
    <w:rsid w:val="00920941"/>
    <w:rsid w:val="00920E9E"/>
    <w:rsid w:val="009242DD"/>
    <w:rsid w:val="00926B3D"/>
    <w:rsid w:val="009272B7"/>
    <w:rsid w:val="009376B8"/>
    <w:rsid w:val="00942A91"/>
    <w:rsid w:val="00943B34"/>
    <w:rsid w:val="00946FB8"/>
    <w:rsid w:val="00954BEB"/>
    <w:rsid w:val="00957215"/>
    <w:rsid w:val="009637A3"/>
    <w:rsid w:val="00966730"/>
    <w:rsid w:val="00967F30"/>
    <w:rsid w:val="00970E37"/>
    <w:rsid w:val="0097498B"/>
    <w:rsid w:val="00976864"/>
    <w:rsid w:val="00976F72"/>
    <w:rsid w:val="00980556"/>
    <w:rsid w:val="0098137F"/>
    <w:rsid w:val="00984008"/>
    <w:rsid w:val="00991748"/>
    <w:rsid w:val="00993E5D"/>
    <w:rsid w:val="0099449B"/>
    <w:rsid w:val="00996C81"/>
    <w:rsid w:val="009A578E"/>
    <w:rsid w:val="009B251D"/>
    <w:rsid w:val="009C7B33"/>
    <w:rsid w:val="009C7D43"/>
    <w:rsid w:val="009E4099"/>
    <w:rsid w:val="009F2DBF"/>
    <w:rsid w:val="009F50FC"/>
    <w:rsid w:val="009F7434"/>
    <w:rsid w:val="00A00CA1"/>
    <w:rsid w:val="00A01164"/>
    <w:rsid w:val="00A05A6D"/>
    <w:rsid w:val="00A11064"/>
    <w:rsid w:val="00A13B9B"/>
    <w:rsid w:val="00A16441"/>
    <w:rsid w:val="00A21139"/>
    <w:rsid w:val="00A24F1C"/>
    <w:rsid w:val="00A2716C"/>
    <w:rsid w:val="00A31086"/>
    <w:rsid w:val="00A34D7F"/>
    <w:rsid w:val="00A375BE"/>
    <w:rsid w:val="00A37735"/>
    <w:rsid w:val="00A40A9B"/>
    <w:rsid w:val="00A52127"/>
    <w:rsid w:val="00A5231A"/>
    <w:rsid w:val="00A54E69"/>
    <w:rsid w:val="00A615BD"/>
    <w:rsid w:val="00A63A1D"/>
    <w:rsid w:val="00A6512D"/>
    <w:rsid w:val="00A701F5"/>
    <w:rsid w:val="00A70DF6"/>
    <w:rsid w:val="00A72390"/>
    <w:rsid w:val="00A7709D"/>
    <w:rsid w:val="00A77AB1"/>
    <w:rsid w:val="00A907F1"/>
    <w:rsid w:val="00A973AE"/>
    <w:rsid w:val="00AB319A"/>
    <w:rsid w:val="00AB6D1D"/>
    <w:rsid w:val="00AC00C7"/>
    <w:rsid w:val="00AC17F3"/>
    <w:rsid w:val="00AC2064"/>
    <w:rsid w:val="00AD575F"/>
    <w:rsid w:val="00AE144C"/>
    <w:rsid w:val="00AF1A2A"/>
    <w:rsid w:val="00AF1DDE"/>
    <w:rsid w:val="00AF3CC1"/>
    <w:rsid w:val="00AF3E00"/>
    <w:rsid w:val="00AF7895"/>
    <w:rsid w:val="00B07045"/>
    <w:rsid w:val="00B22AB2"/>
    <w:rsid w:val="00B33046"/>
    <w:rsid w:val="00B36907"/>
    <w:rsid w:val="00B40DC8"/>
    <w:rsid w:val="00B571B0"/>
    <w:rsid w:val="00B76944"/>
    <w:rsid w:val="00B77C50"/>
    <w:rsid w:val="00B8146B"/>
    <w:rsid w:val="00BA0025"/>
    <w:rsid w:val="00BC1C7E"/>
    <w:rsid w:val="00BC5775"/>
    <w:rsid w:val="00BC5939"/>
    <w:rsid w:val="00BE24CF"/>
    <w:rsid w:val="00BF0ECA"/>
    <w:rsid w:val="00BF4116"/>
    <w:rsid w:val="00BF5D70"/>
    <w:rsid w:val="00C02E28"/>
    <w:rsid w:val="00C157F0"/>
    <w:rsid w:val="00C21B63"/>
    <w:rsid w:val="00C32A24"/>
    <w:rsid w:val="00C33213"/>
    <w:rsid w:val="00C33D82"/>
    <w:rsid w:val="00C364D7"/>
    <w:rsid w:val="00C379E1"/>
    <w:rsid w:val="00C421EC"/>
    <w:rsid w:val="00C46591"/>
    <w:rsid w:val="00C52030"/>
    <w:rsid w:val="00C53BEE"/>
    <w:rsid w:val="00C56D2F"/>
    <w:rsid w:val="00C67515"/>
    <w:rsid w:val="00C7089F"/>
    <w:rsid w:val="00C74E0D"/>
    <w:rsid w:val="00C777A5"/>
    <w:rsid w:val="00C82307"/>
    <w:rsid w:val="00C828F9"/>
    <w:rsid w:val="00C84822"/>
    <w:rsid w:val="00C849FF"/>
    <w:rsid w:val="00C8762E"/>
    <w:rsid w:val="00CA0789"/>
    <w:rsid w:val="00CA2EAB"/>
    <w:rsid w:val="00CB1A37"/>
    <w:rsid w:val="00CC3D3E"/>
    <w:rsid w:val="00CC4953"/>
    <w:rsid w:val="00CD3F01"/>
    <w:rsid w:val="00CD5088"/>
    <w:rsid w:val="00CE0412"/>
    <w:rsid w:val="00CE0D72"/>
    <w:rsid w:val="00CE748E"/>
    <w:rsid w:val="00CF627E"/>
    <w:rsid w:val="00CF62B8"/>
    <w:rsid w:val="00CF76AB"/>
    <w:rsid w:val="00D00F40"/>
    <w:rsid w:val="00D01FA6"/>
    <w:rsid w:val="00D047E6"/>
    <w:rsid w:val="00D105A7"/>
    <w:rsid w:val="00D1429F"/>
    <w:rsid w:val="00D1715A"/>
    <w:rsid w:val="00D27408"/>
    <w:rsid w:val="00D30CF8"/>
    <w:rsid w:val="00D32910"/>
    <w:rsid w:val="00D33EC0"/>
    <w:rsid w:val="00D3494A"/>
    <w:rsid w:val="00D34D6E"/>
    <w:rsid w:val="00D359B2"/>
    <w:rsid w:val="00D35E78"/>
    <w:rsid w:val="00D36090"/>
    <w:rsid w:val="00D36C34"/>
    <w:rsid w:val="00D37E79"/>
    <w:rsid w:val="00D519AC"/>
    <w:rsid w:val="00D5504F"/>
    <w:rsid w:val="00D630CE"/>
    <w:rsid w:val="00D63835"/>
    <w:rsid w:val="00D64A40"/>
    <w:rsid w:val="00D65536"/>
    <w:rsid w:val="00D82D48"/>
    <w:rsid w:val="00D835A2"/>
    <w:rsid w:val="00D844D2"/>
    <w:rsid w:val="00D97320"/>
    <w:rsid w:val="00DA41F1"/>
    <w:rsid w:val="00DA4BA4"/>
    <w:rsid w:val="00DA59B7"/>
    <w:rsid w:val="00DA7155"/>
    <w:rsid w:val="00DB0350"/>
    <w:rsid w:val="00DB22EB"/>
    <w:rsid w:val="00DB7EE1"/>
    <w:rsid w:val="00DC57F3"/>
    <w:rsid w:val="00DC7A72"/>
    <w:rsid w:val="00DE0E75"/>
    <w:rsid w:val="00DE629E"/>
    <w:rsid w:val="00E068C3"/>
    <w:rsid w:val="00E11719"/>
    <w:rsid w:val="00E11E54"/>
    <w:rsid w:val="00E239A9"/>
    <w:rsid w:val="00E270BA"/>
    <w:rsid w:val="00E32F86"/>
    <w:rsid w:val="00E3630E"/>
    <w:rsid w:val="00E36A3E"/>
    <w:rsid w:val="00E37C4F"/>
    <w:rsid w:val="00E440C2"/>
    <w:rsid w:val="00E44A73"/>
    <w:rsid w:val="00E44CFC"/>
    <w:rsid w:val="00E5326C"/>
    <w:rsid w:val="00E533F2"/>
    <w:rsid w:val="00E64014"/>
    <w:rsid w:val="00E74D64"/>
    <w:rsid w:val="00E75B82"/>
    <w:rsid w:val="00E76B03"/>
    <w:rsid w:val="00E778D0"/>
    <w:rsid w:val="00E80427"/>
    <w:rsid w:val="00E853BC"/>
    <w:rsid w:val="00E87036"/>
    <w:rsid w:val="00E87216"/>
    <w:rsid w:val="00E87878"/>
    <w:rsid w:val="00E94965"/>
    <w:rsid w:val="00E94DE7"/>
    <w:rsid w:val="00EA49BE"/>
    <w:rsid w:val="00EA6757"/>
    <w:rsid w:val="00EB103D"/>
    <w:rsid w:val="00EB4348"/>
    <w:rsid w:val="00EB694A"/>
    <w:rsid w:val="00EC19B1"/>
    <w:rsid w:val="00EC20DF"/>
    <w:rsid w:val="00ED492C"/>
    <w:rsid w:val="00ED692E"/>
    <w:rsid w:val="00ED6B4E"/>
    <w:rsid w:val="00EE0C22"/>
    <w:rsid w:val="00F040E4"/>
    <w:rsid w:val="00F06DDA"/>
    <w:rsid w:val="00F10491"/>
    <w:rsid w:val="00F13CF7"/>
    <w:rsid w:val="00F13E42"/>
    <w:rsid w:val="00F20F84"/>
    <w:rsid w:val="00F20F93"/>
    <w:rsid w:val="00F24946"/>
    <w:rsid w:val="00F26C29"/>
    <w:rsid w:val="00F2703B"/>
    <w:rsid w:val="00F3000F"/>
    <w:rsid w:val="00F3037A"/>
    <w:rsid w:val="00F31BC2"/>
    <w:rsid w:val="00F3270D"/>
    <w:rsid w:val="00F3392C"/>
    <w:rsid w:val="00F34E7D"/>
    <w:rsid w:val="00F363AB"/>
    <w:rsid w:val="00F40818"/>
    <w:rsid w:val="00F45420"/>
    <w:rsid w:val="00F458C8"/>
    <w:rsid w:val="00F478B6"/>
    <w:rsid w:val="00F632F0"/>
    <w:rsid w:val="00F66B8B"/>
    <w:rsid w:val="00F67F31"/>
    <w:rsid w:val="00F70A98"/>
    <w:rsid w:val="00F730B7"/>
    <w:rsid w:val="00F739EC"/>
    <w:rsid w:val="00F75263"/>
    <w:rsid w:val="00F82DA4"/>
    <w:rsid w:val="00F84DFA"/>
    <w:rsid w:val="00F858AE"/>
    <w:rsid w:val="00F91F47"/>
    <w:rsid w:val="00F94055"/>
    <w:rsid w:val="00F974A5"/>
    <w:rsid w:val="00FA0467"/>
    <w:rsid w:val="00FA3824"/>
    <w:rsid w:val="00FA53E6"/>
    <w:rsid w:val="00FA6C18"/>
    <w:rsid w:val="00FB2877"/>
    <w:rsid w:val="00FB2E1A"/>
    <w:rsid w:val="00FC07FD"/>
    <w:rsid w:val="00FC2981"/>
    <w:rsid w:val="00FC41BF"/>
    <w:rsid w:val="00FD0FAE"/>
    <w:rsid w:val="00FD3440"/>
    <w:rsid w:val="00FD7363"/>
    <w:rsid w:val="00FE1593"/>
    <w:rsid w:val="00FE36C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67F31"/>
    <w:pPr>
      <w:keepNext/>
      <w:keepLines/>
      <w:spacing w:before="240" w:after="0"/>
      <w:outlineLvl w:val="0"/>
    </w:pPr>
    <w:rPr>
      <w:rFonts w:asciiTheme="majorHAnsi" w:eastAsiaTheme="majorEastAsia" w:hAnsiTheme="majorHAnsi" w:cstheme="majorBidi"/>
      <w:sz w:val="28"/>
      <w:szCs w:val="32"/>
    </w:rPr>
  </w:style>
  <w:style w:type="paragraph" w:styleId="Cmsor2">
    <w:name w:val="heading 2"/>
    <w:basedOn w:val="Norml"/>
    <w:next w:val="Norml"/>
    <w:link w:val="Cmsor2Char"/>
    <w:autoRedefine/>
    <w:uiPriority w:val="9"/>
    <w:unhideWhenUsed/>
    <w:qFormat/>
    <w:rsid w:val="00624FDD"/>
    <w:pPr>
      <w:keepNext/>
      <w:keepLines/>
      <w:spacing w:before="40" w:after="0"/>
      <w:outlineLvl w:val="1"/>
    </w:pPr>
    <w:rPr>
      <w:rFonts w:asciiTheme="majorHAnsi" w:eastAsiaTheme="majorEastAsia" w:hAnsiTheme="majorHAnsi" w:cstheme="majorBidi"/>
      <w:sz w:val="26"/>
      <w:szCs w:val="26"/>
    </w:rPr>
  </w:style>
  <w:style w:type="paragraph" w:styleId="Cmsor3">
    <w:name w:val="heading 3"/>
    <w:basedOn w:val="Norml"/>
    <w:next w:val="Norml"/>
    <w:link w:val="Cmsor3Char"/>
    <w:autoRedefine/>
    <w:uiPriority w:val="9"/>
    <w:unhideWhenUsed/>
    <w:qFormat/>
    <w:rsid w:val="005D6F76"/>
    <w:pPr>
      <w:keepNext/>
      <w:keepLines/>
      <w:spacing w:before="40" w:after="0"/>
      <w:outlineLvl w:val="2"/>
    </w:pPr>
    <w:rPr>
      <w:rFonts w:asciiTheme="majorHAnsi" w:eastAsiaTheme="majorEastAsia" w:hAnsiTheme="majorHAnsi" w:cstheme="majorBidi"/>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67F31"/>
    <w:rPr>
      <w:rFonts w:asciiTheme="majorHAnsi" w:eastAsiaTheme="majorEastAsia" w:hAnsiTheme="majorHAnsi" w:cstheme="majorBidi"/>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624FDD"/>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D6F76"/>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workx.org/documentation/stable/_modules/networkx/algorithms/community/modularity_max.html" TargetMode="External"/><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git-scm.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python.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networkx.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doi.org/10.1103/PhysRevE.74.01611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nap.stanford.edu/" TargetMode="External"/><Relationship Id="rId36" Type="http://schemas.openxmlformats.org/officeDocument/2006/relationships/hyperlink" Target="https://wikipedia.or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arxiv.org/abs/cond-mat/040818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daniellanikov/Community-detector" TargetMode="External"/><Relationship Id="rId30" Type="http://schemas.openxmlformats.org/officeDocument/2006/relationships/hyperlink" Target="https://github.com/guyallard/markov_clustering" TargetMode="External"/><Relationship Id="rId35" Type="http://schemas.openxmlformats.org/officeDocument/2006/relationships/hyperlink" Target="https://github.com/pyenv/pyenv-virtualenv"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6449</TotalTime>
  <Pages>41</Pages>
  <Words>6495</Words>
  <Characters>37027</Characters>
  <Application>Microsoft Office Word</Application>
  <DocSecurity>0</DocSecurity>
  <Lines>308</Lines>
  <Paragraphs>86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562</cp:revision>
  <cp:lastPrinted>2022-04-18T09:08:00Z</cp:lastPrinted>
  <dcterms:created xsi:type="dcterms:W3CDTF">2022-02-14T18:20:00Z</dcterms:created>
  <dcterms:modified xsi:type="dcterms:W3CDTF">2022-04-20T19:34:00Z</dcterms:modified>
</cp:coreProperties>
</file>