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Fecha: 11 Dic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Certifica: Daniel Lazo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Ambiente: UAT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Usuario: 70000009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Resultado: Exitoso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CASO DE PRUEBA 05 </w:t>
      </w:r>
    </w:p>
    <w:p w:rsidR="00000000" w:rsidDel="00000000" w:rsidP="00000000" w:rsidRDefault="00000000" w:rsidRPr="00000000" w14:paraId="00000008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-Utilizar una empresa dentro del listado indicado </w:t>
      </w:r>
    </w:p>
    <w:p w:rsidR="00000000" w:rsidDel="00000000" w:rsidP="00000000" w:rsidRDefault="00000000" w:rsidRPr="00000000" w14:paraId="00000009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-Ingresar a CC Bel Local</w:t>
      </w:r>
    </w:p>
    <w:p w:rsidR="00000000" w:rsidDel="00000000" w:rsidP="00000000" w:rsidRDefault="00000000" w:rsidRPr="00000000" w14:paraId="0000000A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-Ingresar al menú de Administración Clientes </w:t>
      </w:r>
    </w:p>
    <w:p w:rsidR="00000000" w:rsidDel="00000000" w:rsidP="00000000" w:rsidRDefault="00000000" w:rsidRPr="00000000" w14:paraId="0000000B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-Seleccionar Clientes </w:t>
      </w:r>
    </w:p>
    <w:p w:rsidR="00000000" w:rsidDel="00000000" w:rsidP="00000000" w:rsidRDefault="00000000" w:rsidRPr="00000000" w14:paraId="0000000C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-Puede Utilizar los filtros de País, Tipo de Documento, Número de Documento, Nombre Empresa </w:t>
      </w:r>
    </w:p>
    <w:p w:rsidR="00000000" w:rsidDel="00000000" w:rsidP="00000000" w:rsidRDefault="00000000" w:rsidRPr="00000000" w14:paraId="0000000D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-Seleccionar Buscar debe mostrar el resultado</w:t>
      </w:r>
    </w:p>
    <w:p w:rsidR="00000000" w:rsidDel="00000000" w:rsidP="00000000" w:rsidRDefault="00000000" w:rsidRPr="00000000" w14:paraId="0000000E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-Seleccionar Detalle de la sociedad a modificar</w:t>
      </w:r>
    </w:p>
    <w:p w:rsidR="00000000" w:rsidDel="00000000" w:rsidP="00000000" w:rsidRDefault="00000000" w:rsidRPr="00000000" w14:paraId="0000000F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-Debe visualizar los botones Volver-Modificar-Eliminar-Deshabilitar</w:t>
      </w:r>
    </w:p>
    <w:p w:rsidR="00000000" w:rsidDel="00000000" w:rsidP="00000000" w:rsidRDefault="00000000" w:rsidRPr="00000000" w14:paraId="00000010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-Seleccionar Modificar </w:t>
      </w:r>
    </w:p>
    <w:p w:rsidR="00000000" w:rsidDel="00000000" w:rsidP="00000000" w:rsidRDefault="00000000" w:rsidRPr="00000000" w14:paraId="00000011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-Debe mostrarse el Campo Cliente Módulo Regional </w:t>
      </w:r>
    </w:p>
    <w:p w:rsidR="00000000" w:rsidDel="00000000" w:rsidP="00000000" w:rsidRDefault="00000000" w:rsidRPr="00000000" w14:paraId="00000012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-Seleccionar Continuar </w:t>
      </w:r>
    </w:p>
    <w:p w:rsidR="00000000" w:rsidDel="00000000" w:rsidP="00000000" w:rsidRDefault="00000000" w:rsidRPr="00000000" w14:paraId="00000013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-Seleccionar en Perfiles Continuar</w:t>
      </w:r>
    </w:p>
    <w:p w:rsidR="00000000" w:rsidDel="00000000" w:rsidP="00000000" w:rsidRDefault="00000000" w:rsidRPr="00000000" w14:paraId="00000014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-Seleccionar en Confirmar Continuar </w:t>
      </w:r>
    </w:p>
    <w:p w:rsidR="00000000" w:rsidDel="00000000" w:rsidP="00000000" w:rsidRDefault="00000000" w:rsidRPr="00000000" w14:paraId="00000015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-Finalizar el proceso de la modificación del cliente y debe mostrar un mensaje de pendiente de Autorización</w:t>
      </w:r>
    </w:p>
    <w:p w:rsidR="00000000" w:rsidDel="00000000" w:rsidP="00000000" w:rsidRDefault="00000000" w:rsidRPr="00000000" w14:paraId="0000001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-Solicitud se encuentre pendiente de Aprobación en Control Center</w:t>
      </w:r>
    </w:p>
    <w:p w:rsidR="00000000" w:rsidDel="00000000" w:rsidP="00000000" w:rsidRDefault="00000000" w:rsidRPr="00000000" w14:paraId="00000017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-Ingresar al control center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-Ingresar al menú administración clientes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-Seleccionar clientes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hd w:fill="dd7e6b" w:val="clear"/>
          <w:rtl w:val="0"/>
        </w:rPr>
        <w:t xml:space="preserve">-Puede Utilizar los filtros de País, Tipo de Documento, Número de Documento, Nombre Empresa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shd w:fill="dd7e6b" w:val="clear"/>
          <w:rtl w:val="0"/>
        </w:rPr>
        <w:t xml:space="preserve">-Seleccionar Buscar debe mostrar el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-resultado de búsqueda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shd w:fill="dd7e6b" w:val="clear"/>
          <w:rtl w:val="0"/>
        </w:rPr>
        <w:t xml:space="preserve">-Seleccionar Detalle de la sociedad a modificar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resultado del detalle del cliente</w:t>
      </w:r>
    </w:p>
    <w:p w:rsidR="00000000" w:rsidDel="00000000" w:rsidP="00000000" w:rsidRDefault="00000000" w:rsidRPr="00000000" w14:paraId="00000048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-Debe visualizar los botones Volver-Modificar-Eliminar-Deshabilitar</w:t>
      </w:r>
    </w:p>
    <w:p w:rsidR="00000000" w:rsidDel="00000000" w:rsidP="00000000" w:rsidRDefault="00000000" w:rsidRPr="00000000" w14:paraId="00000049">
      <w:pPr>
        <w:rPr>
          <w:shd w:fill="e6b8af" w:val="clear"/>
        </w:rPr>
      </w:pPr>
      <w:r w:rsidDel="00000000" w:rsidR="00000000" w:rsidRPr="00000000">
        <w:rPr>
          <w:shd w:fill="dd7e6b" w:val="clear"/>
          <w:rtl w:val="0"/>
        </w:rPr>
        <w:t xml:space="preserve">-Seleccionar Modificar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shd w:fill="dd7e6b" w:val="clear"/>
          <w:rtl w:val="0"/>
        </w:rPr>
        <w:t xml:space="preserve">-Debe mostrarse el Campo Cliente Módulo Regional se muestra el campo modulo regional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marcar el checkbox con el campo módulo regional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shd w:fill="dd7e6b" w:val="clear"/>
          <w:rtl w:val="0"/>
        </w:rPr>
        <w:t xml:space="preserve">-Seleccionar Continuar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resultado al seleccionar continuar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seleccionar aceptar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seleccionar ok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shd w:fill="e6b8af" w:val="clear"/>
          <w:rtl w:val="0"/>
        </w:rPr>
        <w:t xml:space="preserve">-Solicitud se encuentre pendiente de Aprobación en Control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hd w:fill="dd7e6b" w:val="clear"/>
        </w:rPr>
      </w:pPr>
      <w:r w:rsidDel="00000000" w:rsidR="00000000" w:rsidRPr="00000000">
        <w:rPr>
          <w:shd w:fill="dd7e6b" w:val="clear"/>
          <w:rtl w:val="0"/>
        </w:rPr>
        <w:t xml:space="preserve">-Finalizar el proceso de la modificación del cliente y debe mostrar un mensaje de pendiente de Autorización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650"/>
        <w:gridCol w:w="4395"/>
        <w:gridCol w:w="1110"/>
        <w:gridCol w:w="1290"/>
        <w:tblGridChange w:id="0">
          <w:tblGrid>
            <w:gridCol w:w="495"/>
            <w:gridCol w:w="1650"/>
            <w:gridCol w:w="4395"/>
            <w:gridCol w:w="1110"/>
            <w:gridCol w:w="12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11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11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TraceNumber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11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11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11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4618675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singleSelectDynamicAuthenticationByAlias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4618677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processSystemUserLogin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4618680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singleSelectSystemUserFunctionalities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4618681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processTokenTechCreation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4618687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processSegmentMaintenance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4618691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processInstitutionMaintenance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4618716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processInstitutionMaintenance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4618728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processSegmentMaintenance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4618730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processInstitutionMaintenance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4618731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processSignatureSchemaMaintenance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4618732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processChannelMaintenance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4618763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processProfileMaintenance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4618764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processProfileMaintenance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4618811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processInstitutionMaintenance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4618812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processInstitutionMaintenance</w:t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300" w:line="342.8568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428bca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16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