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706" w:rsidRDefault="00D8052F" w:rsidP="00295706">
      <w:pPr>
        <w:jc w:val="center"/>
        <w:rPr>
          <w:u w:val="single"/>
        </w:rPr>
      </w:pPr>
      <w:r w:rsidRPr="00D8052F">
        <w:rPr>
          <w:u w:val="single"/>
        </w:rPr>
        <w:t>1</w:t>
      </w:r>
      <w:r w:rsidRPr="00D8052F">
        <w:rPr>
          <w:u w:val="single"/>
          <w:vertAlign w:val="superscript"/>
        </w:rPr>
        <w:t>st</w:t>
      </w:r>
      <w:r w:rsidRPr="00D8052F">
        <w:rPr>
          <w:u w:val="single"/>
        </w:rPr>
        <w:t xml:space="preserve"> 20 Days CFW Report</w:t>
      </w:r>
      <w:r w:rsidR="00295706">
        <w:rPr>
          <w:u w:val="single"/>
        </w:rPr>
        <w:t xml:space="preserve">                                   Danielle Salloum                                                    Cedroxy Project</w:t>
      </w:r>
    </w:p>
    <w:p w:rsidR="00D8052F" w:rsidRDefault="00D8052F" w:rsidP="00295706">
      <w:pPr>
        <w:ind w:firstLine="720"/>
      </w:pPr>
      <w:r>
        <w:t xml:space="preserve">After having a meeting with the client, and writing down the project’s scope, we started preparing the code’s basic environment. First, we implemented the folders in Visual Codes, prepared GitHub, and sorted the data provided by the client.  Second, we wrote the code for the header, top section, about us section, and contact us section. Then, we analyzed the mathematical algorithm related to the quote page and implement it in the code. </w:t>
      </w:r>
      <w:r w:rsidR="00295706">
        <w:t>After adding the shop page and the quote page, and adjusting the media query to be responsive, we deployed our website on NETLIFY and sent a version to the</w:t>
      </w:r>
      <w:r>
        <w:t xml:space="preserve"> </w:t>
      </w:r>
      <w:r w:rsidR="00295706">
        <w:t>client, where, in return, he scheduled a meeting and suggested to add some more features. Upon his request, we added an events page. The front end is still under construction, supervised by Mr. Hassan Ismail and followed up by the clients.</w:t>
      </w:r>
    </w:p>
    <w:p w:rsidR="00295706" w:rsidRDefault="00295706" w:rsidP="00295706">
      <w:r>
        <w:t xml:space="preserve">Website’s link: </w:t>
      </w:r>
      <w:hyperlink r:id="rId4" w:tgtFrame="_blank" w:history="1">
        <w:r>
          <w:rPr>
            <w:rStyle w:val="Hyperlink"/>
            <w:rFonts w:ascii="Segoe UI" w:hAnsi="Segoe UI" w:cs="Segoe UI"/>
            <w:shd w:val="clear" w:color="auto" w:fill="FFFFFF"/>
          </w:rPr>
          <w:t>https://cedroxy.netlify.app</w:t>
        </w:r>
      </w:hyperlink>
    </w:p>
    <w:p w:rsidR="00295706" w:rsidRPr="00295706" w:rsidRDefault="00295706" w:rsidP="00295706">
      <w:pPr>
        <w:rPr>
          <w:u w:val="single"/>
        </w:rPr>
      </w:pPr>
      <w:bookmarkStart w:id="0" w:name="_GoBack"/>
      <w:bookmarkEnd w:id="0"/>
    </w:p>
    <w:sectPr w:rsidR="00295706" w:rsidRPr="00295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52F"/>
    <w:rsid w:val="00295706"/>
    <w:rsid w:val="008105CC"/>
    <w:rsid w:val="00C962E2"/>
    <w:rsid w:val="00D805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B45CE"/>
  <w15:chartTrackingRefBased/>
  <w15:docId w15:val="{D4366FB6-1779-4941-9221-F65EF377F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57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edroxy.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2023-01-16T10:35:00Z</dcterms:created>
  <dcterms:modified xsi:type="dcterms:W3CDTF">2023-01-16T10:58:00Z</dcterms:modified>
</cp:coreProperties>
</file>