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Key: C (Male Soloist)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Intro: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Verse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Melody: C - F E F C - F G A A Bb 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 C/Bb F/A Fm/Ab 2x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Am2 Am2/G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essence of Your presence, manifested love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FMaj7 Dm7 F/G Shekinah in my temple, things below are like things above Abdim7 Am2 Am2/G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You’re enthroned on the praises in the depths of my soul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FMaj7 Dm7 F/G And as Your fragrance fills me up, Lord I pray it overflows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F/G Fm/C C G/A Am Let Your glory fill this place, Let Your glory fill this place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Dm7 F/G G7 Lord, our hearts are prepared for You, and Your love we have embraced F/G Fm/C C G/A Am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Holy Spirit take control, let this place be Your abode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Dm C/E Dm/F D/Gb Gsus G7 F/G C (Intro) Let Your glo - ry fill this place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Am2 Am2/G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Let the wind of Your Spirit, let it rush into this place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FMaj7 Dm7 F/G Lord let cloven tongues of fire begin to set upon each face Abdim7 Am2 Am2/G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For the train of you presence, my temple they have filled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FMaj7 Dm7 F/G Gb/Ab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cry holy, holy, holy as you glory is reveiled (Key Change: Db)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Gb/Ab Gbm/Db Db Ab/Bb Bbm Let Your glory fill this place, Let Your glory fill this place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Ebm7 Gb/Ab Ab7 Lord, our hearts are prepared for You, and Your love we have embraced Gb/Ab Gbm/Db Db Ab/Bb Bbm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Holy Spirit take control, let this place be Your abode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Ebm7 Db/F Ebm/Gb Eb/G Absus A7 Gb/Ab Db Let Your glo - ry fill this place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Repeat last line (3x) and finish with the Intro (Db).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Chorus: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Verse: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Chorus: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Ending: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Let Your Glory Fill This Place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