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D234" w14:textId="77777777" w:rsidR="00B97A92" w:rsidRDefault="00B97A92" w:rsidP="00B97A92">
      <w:pPr>
        <w:pStyle w:val="Caption"/>
        <w:keepNext/>
      </w:pPr>
      <w:r>
        <w:t xml:space="preserve">Table </w:t>
      </w:r>
      <w:r>
        <w:fldChar w:fldCharType="begin"/>
      </w:r>
      <w:r>
        <w:instrText xml:space="preserve"> SEQ Table \* ARABIC </w:instrText>
      </w:r>
      <w:r>
        <w:fldChar w:fldCharType="separate"/>
      </w:r>
      <w:r>
        <w:rPr>
          <w:noProof/>
        </w:rPr>
        <w:t>1</w:t>
      </w:r>
      <w:r>
        <w:fldChar w:fldCharType="end"/>
      </w:r>
      <w:r>
        <w:t>: Runtime analysis for base case</w:t>
      </w:r>
    </w:p>
    <w:tbl>
      <w:tblPr>
        <w:tblStyle w:val="TableGrid"/>
        <w:tblW w:w="0" w:type="auto"/>
        <w:tblLook w:val="04A0" w:firstRow="1" w:lastRow="0" w:firstColumn="1" w:lastColumn="0" w:noHBand="0" w:noVBand="1"/>
      </w:tblPr>
      <w:tblGrid>
        <w:gridCol w:w="5533"/>
        <w:gridCol w:w="683"/>
        <w:gridCol w:w="529"/>
        <w:gridCol w:w="990"/>
        <w:gridCol w:w="1615"/>
      </w:tblGrid>
      <w:tr w:rsidR="00B97A92" w:rsidRPr="001E69EB" w14:paraId="116328D7" w14:textId="77777777" w:rsidTr="00012940">
        <w:tc>
          <w:tcPr>
            <w:tcW w:w="5533" w:type="dxa"/>
          </w:tcPr>
          <w:p w14:paraId="40F2E750" w14:textId="77777777" w:rsidR="00B97A92" w:rsidRPr="001E69EB" w:rsidRDefault="00B97A92" w:rsidP="00012940">
            <w:pPr>
              <w:rPr>
                <w:b/>
                <w:bCs/>
              </w:rPr>
            </w:pPr>
            <w:r w:rsidRPr="001E69EB">
              <w:rPr>
                <w:b/>
                <w:bCs/>
              </w:rPr>
              <w:t>Code</w:t>
            </w:r>
          </w:p>
        </w:tc>
        <w:tc>
          <w:tcPr>
            <w:tcW w:w="683" w:type="dxa"/>
          </w:tcPr>
          <w:p w14:paraId="41A0BA69" w14:textId="77777777" w:rsidR="00B97A92" w:rsidRPr="001E69EB" w:rsidRDefault="00B97A92" w:rsidP="00012940">
            <w:pPr>
              <w:rPr>
                <w:b/>
                <w:bCs/>
              </w:rPr>
            </w:pPr>
            <w:r w:rsidRPr="001E69EB">
              <w:rPr>
                <w:b/>
                <w:bCs/>
              </w:rPr>
              <w:t>Line Cost</w:t>
            </w:r>
          </w:p>
        </w:tc>
        <w:tc>
          <w:tcPr>
            <w:tcW w:w="1519" w:type="dxa"/>
            <w:gridSpan w:val="2"/>
          </w:tcPr>
          <w:p w14:paraId="4E1C1986" w14:textId="77777777" w:rsidR="00B97A92" w:rsidRPr="001E69EB" w:rsidRDefault="00B97A92" w:rsidP="00012940">
            <w:pPr>
              <w:rPr>
                <w:b/>
                <w:bCs/>
              </w:rPr>
            </w:pPr>
            <w:r w:rsidRPr="001E69EB">
              <w:rPr>
                <w:b/>
                <w:bCs/>
              </w:rPr>
              <w:t># Executions</w:t>
            </w:r>
          </w:p>
        </w:tc>
        <w:tc>
          <w:tcPr>
            <w:tcW w:w="1615" w:type="dxa"/>
          </w:tcPr>
          <w:p w14:paraId="270BF92E" w14:textId="77777777" w:rsidR="00B97A92" w:rsidRPr="001E69EB" w:rsidRDefault="00B97A92" w:rsidP="00012940">
            <w:pPr>
              <w:rPr>
                <w:b/>
                <w:bCs/>
              </w:rPr>
            </w:pPr>
            <w:r w:rsidRPr="001E69EB">
              <w:rPr>
                <w:b/>
                <w:bCs/>
              </w:rPr>
              <w:t>Total Cost</w:t>
            </w:r>
          </w:p>
        </w:tc>
      </w:tr>
      <w:tr w:rsidR="00B97A92" w14:paraId="35C4DAEB" w14:textId="77777777" w:rsidTr="00012940">
        <w:tc>
          <w:tcPr>
            <w:tcW w:w="5533" w:type="dxa"/>
          </w:tcPr>
          <w:p w14:paraId="24226C64" w14:textId="77777777" w:rsidR="00B97A92" w:rsidRPr="000B29CE" w:rsidRDefault="00B97A92" w:rsidP="00012940">
            <w:r>
              <w:t xml:space="preserve">FOR each line, </w:t>
            </w:r>
            <w:proofErr w:type="spellStart"/>
            <w:r>
              <w:t>csvLine</w:t>
            </w:r>
            <w:proofErr w:type="spellEnd"/>
            <w:r>
              <w:t>, in csv file</w:t>
            </w:r>
          </w:p>
        </w:tc>
        <w:tc>
          <w:tcPr>
            <w:tcW w:w="683" w:type="dxa"/>
          </w:tcPr>
          <w:p w14:paraId="57A4F937" w14:textId="77777777" w:rsidR="00B97A92" w:rsidRDefault="00B97A92" w:rsidP="00012940">
            <w:r>
              <w:t>2</w:t>
            </w:r>
          </w:p>
        </w:tc>
        <w:tc>
          <w:tcPr>
            <w:tcW w:w="1519" w:type="dxa"/>
            <w:gridSpan w:val="2"/>
          </w:tcPr>
          <w:p w14:paraId="6EF9985B" w14:textId="77777777" w:rsidR="00B97A92" w:rsidRDefault="00B97A92" w:rsidP="00012940">
            <w:r>
              <w:t>N</w:t>
            </w:r>
          </w:p>
        </w:tc>
        <w:tc>
          <w:tcPr>
            <w:tcW w:w="1615" w:type="dxa"/>
          </w:tcPr>
          <w:p w14:paraId="7856D20B" w14:textId="77777777" w:rsidR="00B97A92" w:rsidRDefault="00B97A92" w:rsidP="00012940">
            <w:r>
              <w:t>2N</w:t>
            </w:r>
          </w:p>
        </w:tc>
      </w:tr>
      <w:tr w:rsidR="00B97A92" w14:paraId="2FEC6629" w14:textId="77777777" w:rsidTr="00012940">
        <w:tc>
          <w:tcPr>
            <w:tcW w:w="5533" w:type="dxa"/>
          </w:tcPr>
          <w:p w14:paraId="5C0F4B00" w14:textId="77777777" w:rsidR="00B97A92" w:rsidRPr="000B29CE" w:rsidRDefault="00B97A92" w:rsidP="00012940">
            <w:r>
              <w:t xml:space="preserve">CREATE new temporary course item, </w:t>
            </w:r>
            <w:proofErr w:type="spellStart"/>
            <w:r>
              <w:t>curCourse</w:t>
            </w:r>
            <w:proofErr w:type="spellEnd"/>
          </w:p>
        </w:tc>
        <w:tc>
          <w:tcPr>
            <w:tcW w:w="683" w:type="dxa"/>
          </w:tcPr>
          <w:p w14:paraId="51BD32D7" w14:textId="77777777" w:rsidR="00B97A92" w:rsidRDefault="00B97A92" w:rsidP="00012940">
            <w:r>
              <w:t>1</w:t>
            </w:r>
          </w:p>
        </w:tc>
        <w:tc>
          <w:tcPr>
            <w:tcW w:w="1519" w:type="dxa"/>
            <w:gridSpan w:val="2"/>
          </w:tcPr>
          <w:p w14:paraId="625434E6" w14:textId="77777777" w:rsidR="00B97A92" w:rsidRDefault="00B97A92" w:rsidP="00012940">
            <w:r>
              <w:t>N</w:t>
            </w:r>
          </w:p>
        </w:tc>
        <w:tc>
          <w:tcPr>
            <w:tcW w:w="1615" w:type="dxa"/>
          </w:tcPr>
          <w:p w14:paraId="537E50BE" w14:textId="77777777" w:rsidR="00B97A92" w:rsidRDefault="00B97A92" w:rsidP="00012940">
            <w:r>
              <w:t>N</w:t>
            </w:r>
          </w:p>
        </w:tc>
      </w:tr>
      <w:tr w:rsidR="00B97A92" w14:paraId="1497477D" w14:textId="77777777" w:rsidTr="00012940">
        <w:tc>
          <w:tcPr>
            <w:tcW w:w="5533" w:type="dxa"/>
          </w:tcPr>
          <w:p w14:paraId="1B180445" w14:textId="77777777" w:rsidR="00B97A92" w:rsidRPr="000B29CE" w:rsidRDefault="00B97A92" w:rsidP="00012940">
            <w:r>
              <w:t xml:space="preserve">SET variable, </w:t>
            </w:r>
            <w:proofErr w:type="spellStart"/>
            <w:r>
              <w:t>lineSize</w:t>
            </w:r>
            <w:proofErr w:type="spellEnd"/>
            <w:r>
              <w:t>, to number of items found in line</w:t>
            </w:r>
          </w:p>
        </w:tc>
        <w:tc>
          <w:tcPr>
            <w:tcW w:w="683" w:type="dxa"/>
          </w:tcPr>
          <w:p w14:paraId="03688896" w14:textId="77777777" w:rsidR="00B97A92" w:rsidRDefault="00B97A92" w:rsidP="00012940">
            <w:r>
              <w:t>1</w:t>
            </w:r>
          </w:p>
        </w:tc>
        <w:tc>
          <w:tcPr>
            <w:tcW w:w="1519" w:type="dxa"/>
            <w:gridSpan w:val="2"/>
          </w:tcPr>
          <w:p w14:paraId="5C4C9AD6" w14:textId="77777777" w:rsidR="00B97A92" w:rsidRDefault="00B97A92" w:rsidP="00012940">
            <w:r>
              <w:t>N</w:t>
            </w:r>
          </w:p>
        </w:tc>
        <w:tc>
          <w:tcPr>
            <w:tcW w:w="1615" w:type="dxa"/>
          </w:tcPr>
          <w:p w14:paraId="01DCF45D" w14:textId="77777777" w:rsidR="00B97A92" w:rsidRDefault="00B97A92" w:rsidP="00012940">
            <w:r>
              <w:t>N</w:t>
            </w:r>
          </w:p>
        </w:tc>
      </w:tr>
      <w:tr w:rsidR="00B97A92" w14:paraId="4604D8BE" w14:textId="77777777" w:rsidTr="00012940">
        <w:tc>
          <w:tcPr>
            <w:tcW w:w="5533" w:type="dxa"/>
          </w:tcPr>
          <w:p w14:paraId="0A9E46A1" w14:textId="77777777" w:rsidR="00B97A92" w:rsidRPr="000B29CE" w:rsidRDefault="00B97A92" w:rsidP="00012940">
            <w:r>
              <w:t xml:space="preserve">SET </w:t>
            </w:r>
            <w:proofErr w:type="spellStart"/>
            <w:r>
              <w:t>curCourse</w:t>
            </w:r>
            <w:proofErr w:type="spellEnd"/>
            <w:r>
              <w:t xml:space="preserve"> ID as item 0 in </w:t>
            </w:r>
            <w:proofErr w:type="spellStart"/>
            <w:r>
              <w:t>csvLine</w:t>
            </w:r>
            <w:proofErr w:type="spellEnd"/>
          </w:p>
        </w:tc>
        <w:tc>
          <w:tcPr>
            <w:tcW w:w="683" w:type="dxa"/>
          </w:tcPr>
          <w:p w14:paraId="75084C27" w14:textId="77777777" w:rsidR="00B97A92" w:rsidRDefault="00B97A92" w:rsidP="00012940">
            <w:r>
              <w:t>1</w:t>
            </w:r>
          </w:p>
        </w:tc>
        <w:tc>
          <w:tcPr>
            <w:tcW w:w="1519" w:type="dxa"/>
            <w:gridSpan w:val="2"/>
          </w:tcPr>
          <w:p w14:paraId="5A5E60D0" w14:textId="77777777" w:rsidR="00B97A92" w:rsidRDefault="00B97A92" w:rsidP="00012940">
            <w:r>
              <w:t>N</w:t>
            </w:r>
          </w:p>
        </w:tc>
        <w:tc>
          <w:tcPr>
            <w:tcW w:w="1615" w:type="dxa"/>
          </w:tcPr>
          <w:p w14:paraId="71B4F416" w14:textId="77777777" w:rsidR="00B97A92" w:rsidRDefault="00B97A92" w:rsidP="00012940">
            <w:r>
              <w:t>N</w:t>
            </w:r>
          </w:p>
        </w:tc>
      </w:tr>
      <w:tr w:rsidR="00B97A92" w14:paraId="4C88EC51" w14:textId="77777777" w:rsidTr="00012940">
        <w:tc>
          <w:tcPr>
            <w:tcW w:w="5533" w:type="dxa"/>
          </w:tcPr>
          <w:p w14:paraId="42FBC877" w14:textId="77777777" w:rsidR="00B97A92" w:rsidRDefault="00B97A92" w:rsidP="00012940">
            <w:r>
              <w:t xml:space="preserve">IF </w:t>
            </w:r>
            <w:proofErr w:type="spellStart"/>
            <w:r>
              <w:t>lineSize</w:t>
            </w:r>
            <w:proofErr w:type="spellEnd"/>
            <w:r>
              <w:t xml:space="preserve"> &lt; 2</w:t>
            </w:r>
          </w:p>
        </w:tc>
        <w:tc>
          <w:tcPr>
            <w:tcW w:w="683" w:type="dxa"/>
          </w:tcPr>
          <w:p w14:paraId="50465618" w14:textId="77777777" w:rsidR="00B97A92" w:rsidRDefault="00B97A92" w:rsidP="00012940">
            <w:r>
              <w:t>1</w:t>
            </w:r>
          </w:p>
        </w:tc>
        <w:tc>
          <w:tcPr>
            <w:tcW w:w="1519" w:type="dxa"/>
            <w:gridSpan w:val="2"/>
          </w:tcPr>
          <w:p w14:paraId="3561C0E5" w14:textId="77777777" w:rsidR="00B97A92" w:rsidRDefault="00B97A92" w:rsidP="00012940">
            <w:r>
              <w:t>N</w:t>
            </w:r>
          </w:p>
        </w:tc>
        <w:tc>
          <w:tcPr>
            <w:tcW w:w="1615" w:type="dxa"/>
          </w:tcPr>
          <w:p w14:paraId="0231D36F" w14:textId="77777777" w:rsidR="00B97A92" w:rsidRDefault="00B97A92" w:rsidP="00012940">
            <w:r>
              <w:t>N</w:t>
            </w:r>
          </w:p>
        </w:tc>
      </w:tr>
      <w:tr w:rsidR="00B97A92" w14:paraId="6ECD399F" w14:textId="77777777" w:rsidTr="00012940">
        <w:trPr>
          <w:trHeight w:val="260"/>
        </w:trPr>
        <w:tc>
          <w:tcPr>
            <w:tcW w:w="5533" w:type="dxa"/>
          </w:tcPr>
          <w:p w14:paraId="3BDEB299" w14:textId="77777777" w:rsidR="00B97A92" w:rsidRPr="000B29CE" w:rsidRDefault="00B97A92" w:rsidP="00012940">
            <w:r>
              <w:t xml:space="preserve">SET </w:t>
            </w:r>
            <w:proofErr w:type="spellStart"/>
            <w:r>
              <w:t>curCourse</w:t>
            </w:r>
            <w:proofErr w:type="spellEnd"/>
            <w:r>
              <w:t xml:space="preserve"> name as item 1 in </w:t>
            </w:r>
            <w:proofErr w:type="spellStart"/>
            <w:r>
              <w:t>csvLine</w:t>
            </w:r>
            <w:proofErr w:type="spellEnd"/>
          </w:p>
        </w:tc>
        <w:tc>
          <w:tcPr>
            <w:tcW w:w="683" w:type="dxa"/>
          </w:tcPr>
          <w:p w14:paraId="697679E3" w14:textId="77777777" w:rsidR="00B97A92" w:rsidRDefault="00B97A92" w:rsidP="00012940">
            <w:r>
              <w:t>1</w:t>
            </w:r>
          </w:p>
        </w:tc>
        <w:tc>
          <w:tcPr>
            <w:tcW w:w="1519" w:type="dxa"/>
            <w:gridSpan w:val="2"/>
          </w:tcPr>
          <w:p w14:paraId="012EDF4C" w14:textId="77777777" w:rsidR="00B97A92" w:rsidRDefault="00B97A92" w:rsidP="00012940">
            <w:r>
              <w:t>N</w:t>
            </w:r>
          </w:p>
        </w:tc>
        <w:tc>
          <w:tcPr>
            <w:tcW w:w="1615" w:type="dxa"/>
          </w:tcPr>
          <w:p w14:paraId="7E391450" w14:textId="77777777" w:rsidR="00B97A92" w:rsidRDefault="00B97A92" w:rsidP="00012940">
            <w:r>
              <w:t>N</w:t>
            </w:r>
          </w:p>
        </w:tc>
      </w:tr>
      <w:tr w:rsidR="00B97A92" w14:paraId="7B7D1EA3" w14:textId="77777777" w:rsidTr="00012940">
        <w:tc>
          <w:tcPr>
            <w:tcW w:w="5533" w:type="dxa"/>
          </w:tcPr>
          <w:p w14:paraId="5228782E" w14:textId="77777777" w:rsidR="00B97A92" w:rsidRPr="000B29CE" w:rsidRDefault="00B97A92" w:rsidP="00012940">
            <w:r>
              <w:t>IF size &gt;2</w:t>
            </w:r>
          </w:p>
        </w:tc>
        <w:tc>
          <w:tcPr>
            <w:tcW w:w="683" w:type="dxa"/>
          </w:tcPr>
          <w:p w14:paraId="75975A71" w14:textId="77777777" w:rsidR="00B97A92" w:rsidRDefault="00B97A92" w:rsidP="00012940">
            <w:r>
              <w:t>1</w:t>
            </w:r>
          </w:p>
        </w:tc>
        <w:tc>
          <w:tcPr>
            <w:tcW w:w="1519" w:type="dxa"/>
            <w:gridSpan w:val="2"/>
          </w:tcPr>
          <w:p w14:paraId="4A75AA2B" w14:textId="77777777" w:rsidR="00B97A92" w:rsidRDefault="00B97A92" w:rsidP="00012940">
            <w:r>
              <w:t>N</w:t>
            </w:r>
          </w:p>
        </w:tc>
        <w:tc>
          <w:tcPr>
            <w:tcW w:w="1615" w:type="dxa"/>
          </w:tcPr>
          <w:p w14:paraId="1F0E1D0C" w14:textId="77777777" w:rsidR="00B97A92" w:rsidRDefault="00B97A92" w:rsidP="00012940">
            <w:r>
              <w:t>N</w:t>
            </w:r>
          </w:p>
        </w:tc>
      </w:tr>
      <w:tr w:rsidR="00B97A92" w14:paraId="2998A92D" w14:textId="77777777" w:rsidTr="00012940">
        <w:trPr>
          <w:trHeight w:val="575"/>
        </w:trPr>
        <w:tc>
          <w:tcPr>
            <w:tcW w:w="5533" w:type="dxa"/>
          </w:tcPr>
          <w:p w14:paraId="0A0D45C9" w14:textId="77777777" w:rsidR="00B97A92" w:rsidRPr="000B29CE" w:rsidRDefault="00B97A92" w:rsidP="00012940">
            <w:r>
              <w:t xml:space="preserve">FOR items at </w:t>
            </w:r>
            <w:proofErr w:type="spellStart"/>
            <w:r>
              <w:t>csvLine</w:t>
            </w:r>
            <w:proofErr w:type="spellEnd"/>
            <w:r>
              <w:t xml:space="preserve"> positions 2 to </w:t>
            </w:r>
            <w:proofErr w:type="spellStart"/>
            <w:r>
              <w:t>lineSize</w:t>
            </w:r>
            <w:proofErr w:type="spellEnd"/>
            <w:r>
              <w:t xml:space="preserve">  </w:t>
            </w:r>
          </w:p>
        </w:tc>
        <w:tc>
          <w:tcPr>
            <w:tcW w:w="683" w:type="dxa"/>
          </w:tcPr>
          <w:p w14:paraId="3A3AD928" w14:textId="77777777" w:rsidR="00B97A92" w:rsidRDefault="00B97A92" w:rsidP="00012940">
            <w:r>
              <w:t>2</w:t>
            </w:r>
          </w:p>
        </w:tc>
        <w:tc>
          <w:tcPr>
            <w:tcW w:w="1519" w:type="dxa"/>
            <w:gridSpan w:val="2"/>
          </w:tcPr>
          <w:p w14:paraId="7EA9A2A7" w14:textId="77777777" w:rsidR="00B97A92" w:rsidRPr="000B29CE" w:rsidRDefault="00B97A92" w:rsidP="00012940">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oMath>
            </m:oMathPara>
          </w:p>
        </w:tc>
        <w:tc>
          <w:tcPr>
            <w:tcW w:w="1615" w:type="dxa"/>
          </w:tcPr>
          <w:p w14:paraId="4CD1D9AD" w14:textId="77777777" w:rsidR="00B97A92" w:rsidRPr="000825DF" w:rsidRDefault="00B97A92" w:rsidP="00012940">
            <w:r>
              <w:t>N</w:t>
            </w:r>
            <w:r>
              <w:rPr>
                <w:vertAlign w:val="superscript"/>
              </w:rPr>
              <w:t>2</w:t>
            </w:r>
            <w:r>
              <w:t>-1</w:t>
            </w:r>
          </w:p>
        </w:tc>
      </w:tr>
      <w:tr w:rsidR="00B97A92" w14:paraId="5B80621A" w14:textId="77777777" w:rsidTr="00012940">
        <w:tc>
          <w:tcPr>
            <w:tcW w:w="5533" w:type="dxa"/>
          </w:tcPr>
          <w:p w14:paraId="609EE954" w14:textId="77777777" w:rsidR="00B97A92" w:rsidRPr="000B29CE" w:rsidRDefault="00B97A92" w:rsidP="00012940">
            <w:r>
              <w:t xml:space="preserve">CREATE Course, </w:t>
            </w:r>
            <w:proofErr w:type="spellStart"/>
            <w:r>
              <w:t>tempCourse</w:t>
            </w:r>
            <w:proofErr w:type="spellEnd"/>
            <w:r>
              <w:t xml:space="preserve"> with ID equal to the current prerequisite </w:t>
            </w:r>
            <w:proofErr w:type="spellStart"/>
            <w:r>
              <w:t>courseID</w:t>
            </w:r>
            <w:proofErr w:type="spellEnd"/>
          </w:p>
        </w:tc>
        <w:tc>
          <w:tcPr>
            <w:tcW w:w="683" w:type="dxa"/>
          </w:tcPr>
          <w:p w14:paraId="4B6A2E61" w14:textId="77777777" w:rsidR="00B97A92" w:rsidRDefault="00B97A92" w:rsidP="00012940">
            <w:r>
              <w:t>1</w:t>
            </w:r>
          </w:p>
        </w:tc>
        <w:tc>
          <w:tcPr>
            <w:tcW w:w="1519" w:type="dxa"/>
            <w:gridSpan w:val="2"/>
          </w:tcPr>
          <w:p w14:paraId="43822A89" w14:textId="77777777" w:rsidR="00B97A92" w:rsidRDefault="00B97A92" w:rsidP="00012940">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oMath>
            </m:oMathPara>
          </w:p>
        </w:tc>
        <w:tc>
          <w:tcPr>
            <w:tcW w:w="1615" w:type="dxa"/>
          </w:tcPr>
          <w:p w14:paraId="73A6A7CD" w14:textId="77777777" w:rsidR="00B97A92" w:rsidRDefault="00B97A92" w:rsidP="00012940">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oMath>
            </m:oMathPara>
          </w:p>
        </w:tc>
      </w:tr>
      <w:tr w:rsidR="00B97A92" w14:paraId="095316CA" w14:textId="77777777" w:rsidTr="00012940">
        <w:tc>
          <w:tcPr>
            <w:tcW w:w="5533" w:type="dxa"/>
          </w:tcPr>
          <w:p w14:paraId="67405862" w14:textId="77777777" w:rsidR="00B97A92" w:rsidRDefault="00B97A92" w:rsidP="00012940">
            <w:r>
              <w:t xml:space="preserve">PUSHBACK to add </w:t>
            </w:r>
            <w:proofErr w:type="spellStart"/>
            <w:r>
              <w:t>tempCourse</w:t>
            </w:r>
            <w:proofErr w:type="spellEnd"/>
            <w:r>
              <w:t xml:space="preserve"> to </w:t>
            </w:r>
            <w:proofErr w:type="spellStart"/>
            <w:r>
              <w:t>curCourse</w:t>
            </w:r>
            <w:proofErr w:type="spellEnd"/>
            <w:r>
              <w:t xml:space="preserve"> prerequisite </w:t>
            </w:r>
            <w:proofErr w:type="gramStart"/>
            <w:r>
              <w:t>vector</w:t>
            </w:r>
            <w:proofErr w:type="gramEnd"/>
          </w:p>
          <w:p w14:paraId="2A8B98BF" w14:textId="77777777" w:rsidR="00B97A92" w:rsidRDefault="00B97A92" w:rsidP="00012940"/>
        </w:tc>
        <w:tc>
          <w:tcPr>
            <w:tcW w:w="683" w:type="dxa"/>
          </w:tcPr>
          <w:p w14:paraId="486F9581" w14:textId="77777777" w:rsidR="00B97A92" w:rsidRDefault="00B97A92" w:rsidP="00012940">
            <w:r>
              <w:t>1</w:t>
            </w:r>
          </w:p>
        </w:tc>
        <w:tc>
          <w:tcPr>
            <w:tcW w:w="1519" w:type="dxa"/>
            <w:gridSpan w:val="2"/>
          </w:tcPr>
          <w:p w14:paraId="7BC73F97" w14:textId="77777777" w:rsidR="00B97A92" w:rsidRDefault="00B97A92" w:rsidP="00012940">
            <w:pPr>
              <w:rPr>
                <w:rFonts w:eastAsia="Calibri" w:cs="Times New Roman"/>
              </w:rPr>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oMath>
            </m:oMathPara>
          </w:p>
        </w:tc>
        <w:tc>
          <w:tcPr>
            <w:tcW w:w="1615" w:type="dxa"/>
          </w:tcPr>
          <w:p w14:paraId="25DF79DF" w14:textId="77777777" w:rsidR="00B97A92" w:rsidRDefault="00B97A92" w:rsidP="00012940">
            <w:pPr>
              <w:rPr>
                <w:rFonts w:eastAsia="Calibri" w:cs="Times New Roman"/>
              </w:rPr>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oMath>
            </m:oMathPara>
          </w:p>
        </w:tc>
      </w:tr>
      <w:tr w:rsidR="00B97A92" w14:paraId="6F1E4B9C" w14:textId="77777777" w:rsidTr="00012940">
        <w:tc>
          <w:tcPr>
            <w:tcW w:w="5533" w:type="dxa"/>
          </w:tcPr>
          <w:p w14:paraId="539DEE64" w14:textId="77777777" w:rsidR="00B97A92" w:rsidRDefault="00B97A92" w:rsidP="00012940">
            <w:r>
              <w:t xml:space="preserve">CALL ADT-specific function, insert </w:t>
            </w:r>
            <w:proofErr w:type="spellStart"/>
            <w:r>
              <w:t>curCourse</w:t>
            </w:r>
            <w:proofErr w:type="spellEnd"/>
            <w:r>
              <w:t xml:space="preserve"> to </w:t>
            </w:r>
            <w:proofErr w:type="spellStart"/>
            <w:r>
              <w:t>courseList</w:t>
            </w:r>
            <w:proofErr w:type="spellEnd"/>
            <w:r>
              <w:t xml:space="preserve"> (use pushback for vector)</w:t>
            </w:r>
          </w:p>
        </w:tc>
        <w:tc>
          <w:tcPr>
            <w:tcW w:w="683" w:type="dxa"/>
          </w:tcPr>
          <w:p w14:paraId="6CCF5635" w14:textId="77777777" w:rsidR="00B97A92" w:rsidRDefault="00B97A92" w:rsidP="00012940">
            <w:r>
              <w:t>X</w:t>
            </w:r>
          </w:p>
        </w:tc>
        <w:tc>
          <w:tcPr>
            <w:tcW w:w="1519" w:type="dxa"/>
            <w:gridSpan w:val="2"/>
          </w:tcPr>
          <w:p w14:paraId="692B0DF6" w14:textId="77777777" w:rsidR="00B97A92" w:rsidRDefault="00B97A92" w:rsidP="00012940">
            <w:pPr>
              <w:rPr>
                <w:rFonts w:eastAsia="Calibri" w:cs="Times New Roman"/>
              </w:rPr>
            </w:pPr>
            <w:r>
              <w:rPr>
                <w:rFonts w:eastAsia="Calibri" w:cs="Times New Roman"/>
              </w:rPr>
              <w:t>N</w:t>
            </w:r>
          </w:p>
        </w:tc>
        <w:tc>
          <w:tcPr>
            <w:tcW w:w="1615" w:type="dxa"/>
          </w:tcPr>
          <w:p w14:paraId="33C386FC" w14:textId="77777777" w:rsidR="00B97A92" w:rsidRDefault="00B97A92" w:rsidP="00012940">
            <w:pPr>
              <w:rPr>
                <w:rFonts w:eastAsia="Calibri" w:cs="Times New Roman"/>
              </w:rPr>
            </w:pPr>
            <w:r>
              <w:rPr>
                <w:rFonts w:eastAsia="Calibri" w:cs="Times New Roman"/>
              </w:rPr>
              <w:t>N*X</w:t>
            </w:r>
          </w:p>
        </w:tc>
      </w:tr>
      <w:tr w:rsidR="00B97A92" w14:paraId="7D2ADD16" w14:textId="77777777" w:rsidTr="00012940">
        <w:tc>
          <w:tcPr>
            <w:tcW w:w="6745" w:type="dxa"/>
            <w:gridSpan w:val="3"/>
          </w:tcPr>
          <w:p w14:paraId="7847863F" w14:textId="77777777" w:rsidR="00B97A92" w:rsidRDefault="00B97A92" w:rsidP="00012940">
            <w:pPr>
              <w:jc w:val="right"/>
            </w:pPr>
            <w:r>
              <w:t>Total Cost</w:t>
            </w:r>
          </w:p>
        </w:tc>
        <w:tc>
          <w:tcPr>
            <w:tcW w:w="2605" w:type="dxa"/>
            <w:gridSpan w:val="2"/>
          </w:tcPr>
          <w:p w14:paraId="6AF61259" w14:textId="77777777" w:rsidR="00B97A92" w:rsidRDefault="00B97A92" w:rsidP="00012940">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7+X</m:t>
                    </m:r>
                  </m:e>
                </m:d>
                <m:r>
                  <w:rPr>
                    <w:rFonts w:ascii="Cambria Math" w:hAnsi="Cambria Math"/>
                  </w:rPr>
                  <m:t>N-1</m:t>
                </m:r>
              </m:oMath>
            </m:oMathPara>
          </w:p>
        </w:tc>
      </w:tr>
      <w:tr w:rsidR="00B97A92" w14:paraId="1AEC86CA" w14:textId="77777777" w:rsidTr="00012940">
        <w:tc>
          <w:tcPr>
            <w:tcW w:w="6745" w:type="dxa"/>
            <w:gridSpan w:val="3"/>
          </w:tcPr>
          <w:p w14:paraId="70707F76" w14:textId="77777777" w:rsidR="00B97A92" w:rsidRDefault="00B97A92" w:rsidP="00012940">
            <w:pPr>
              <w:jc w:val="right"/>
            </w:pPr>
            <w:r>
              <w:t>Runtime</w:t>
            </w:r>
          </w:p>
        </w:tc>
        <w:tc>
          <w:tcPr>
            <w:tcW w:w="2605" w:type="dxa"/>
            <w:gridSpan w:val="2"/>
          </w:tcPr>
          <w:p w14:paraId="26D6D66B" w14:textId="77777777" w:rsidR="00B97A92" w:rsidRDefault="00B97A92" w:rsidP="00012940">
            <w:r>
              <w:t>O(N</w:t>
            </w:r>
            <w:r>
              <w:rPr>
                <w:vertAlign w:val="superscript"/>
              </w:rPr>
              <w:t>2</w:t>
            </w:r>
            <w:r>
              <w:t>)</w:t>
            </w:r>
          </w:p>
        </w:tc>
      </w:tr>
      <w:tr w:rsidR="00B97A92" w14:paraId="6F5A249A" w14:textId="77777777" w:rsidTr="00012940">
        <w:tc>
          <w:tcPr>
            <w:tcW w:w="6745" w:type="dxa"/>
            <w:gridSpan w:val="3"/>
          </w:tcPr>
          <w:p w14:paraId="335902B6" w14:textId="77777777" w:rsidR="00B97A92" w:rsidRDefault="00B97A92" w:rsidP="00012940">
            <w:pPr>
              <w:jc w:val="right"/>
            </w:pPr>
          </w:p>
        </w:tc>
        <w:tc>
          <w:tcPr>
            <w:tcW w:w="2605" w:type="dxa"/>
            <w:gridSpan w:val="2"/>
          </w:tcPr>
          <w:p w14:paraId="78C9C366" w14:textId="77777777" w:rsidR="00B97A92" w:rsidRDefault="00B97A92" w:rsidP="00012940"/>
        </w:tc>
      </w:tr>
    </w:tbl>
    <w:p w14:paraId="61BAC290" w14:textId="77777777" w:rsidR="00B97A92" w:rsidRDefault="00B97A92" w:rsidP="00B97A92">
      <w:pPr>
        <w:pStyle w:val="Caption"/>
        <w:keepNext/>
      </w:pPr>
      <w:r>
        <w:t xml:space="preserve">Table </w:t>
      </w:r>
      <w:r>
        <w:fldChar w:fldCharType="begin"/>
      </w:r>
      <w:r>
        <w:instrText xml:space="preserve"> SEQ Table \* ARABIC </w:instrText>
      </w:r>
      <w:r>
        <w:fldChar w:fldCharType="separate"/>
      </w:r>
      <w:r>
        <w:rPr>
          <w:noProof/>
        </w:rPr>
        <w:t>2</w:t>
      </w:r>
      <w:r>
        <w:fldChar w:fldCharType="end"/>
      </w:r>
      <w:r>
        <w:t>: Runtime analysis for Hash Table Insert Function</w:t>
      </w:r>
    </w:p>
    <w:tbl>
      <w:tblPr>
        <w:tblStyle w:val="TableGrid"/>
        <w:tblW w:w="0" w:type="auto"/>
        <w:tblLook w:val="04A0" w:firstRow="1" w:lastRow="0" w:firstColumn="1" w:lastColumn="0" w:noHBand="0" w:noVBand="1"/>
      </w:tblPr>
      <w:tblGrid>
        <w:gridCol w:w="6205"/>
        <w:gridCol w:w="810"/>
        <w:gridCol w:w="1530"/>
        <w:gridCol w:w="805"/>
      </w:tblGrid>
      <w:tr w:rsidR="00B97A92" w14:paraId="1B650B63" w14:textId="77777777" w:rsidTr="00012940">
        <w:tc>
          <w:tcPr>
            <w:tcW w:w="6205" w:type="dxa"/>
          </w:tcPr>
          <w:p w14:paraId="54C70AD8" w14:textId="77777777" w:rsidR="00B97A92" w:rsidRPr="001E69EB" w:rsidRDefault="00B97A92" w:rsidP="00012940">
            <w:pPr>
              <w:rPr>
                <w:b/>
                <w:bCs/>
              </w:rPr>
            </w:pPr>
            <w:r w:rsidRPr="001E69EB">
              <w:rPr>
                <w:b/>
                <w:bCs/>
              </w:rPr>
              <w:t>Code</w:t>
            </w:r>
          </w:p>
        </w:tc>
        <w:tc>
          <w:tcPr>
            <w:tcW w:w="810" w:type="dxa"/>
          </w:tcPr>
          <w:p w14:paraId="72F7D5F6" w14:textId="77777777" w:rsidR="00B97A92" w:rsidRPr="001E69EB" w:rsidRDefault="00B97A92" w:rsidP="00012940">
            <w:pPr>
              <w:rPr>
                <w:b/>
                <w:bCs/>
              </w:rPr>
            </w:pPr>
            <w:r w:rsidRPr="001E69EB">
              <w:rPr>
                <w:b/>
                <w:bCs/>
              </w:rPr>
              <w:t>Line Cost</w:t>
            </w:r>
          </w:p>
        </w:tc>
        <w:tc>
          <w:tcPr>
            <w:tcW w:w="1530" w:type="dxa"/>
          </w:tcPr>
          <w:p w14:paraId="28D821E0" w14:textId="77777777" w:rsidR="00B97A92" w:rsidRPr="001E69EB" w:rsidRDefault="00B97A92" w:rsidP="00012940">
            <w:pPr>
              <w:rPr>
                <w:b/>
                <w:bCs/>
              </w:rPr>
            </w:pPr>
            <w:r w:rsidRPr="001E69EB">
              <w:rPr>
                <w:b/>
                <w:bCs/>
              </w:rPr>
              <w:t># Executions</w:t>
            </w:r>
          </w:p>
        </w:tc>
        <w:tc>
          <w:tcPr>
            <w:tcW w:w="805" w:type="dxa"/>
          </w:tcPr>
          <w:p w14:paraId="06984A3F" w14:textId="77777777" w:rsidR="00B97A92" w:rsidRPr="001E69EB" w:rsidRDefault="00B97A92" w:rsidP="00012940">
            <w:pPr>
              <w:rPr>
                <w:b/>
                <w:bCs/>
              </w:rPr>
            </w:pPr>
            <w:r w:rsidRPr="001E69EB">
              <w:rPr>
                <w:b/>
                <w:bCs/>
              </w:rPr>
              <w:t>Total Cost</w:t>
            </w:r>
          </w:p>
        </w:tc>
      </w:tr>
      <w:tr w:rsidR="00B97A92" w14:paraId="4D88A7D5" w14:textId="77777777" w:rsidTr="00012940">
        <w:tc>
          <w:tcPr>
            <w:tcW w:w="6205" w:type="dxa"/>
          </w:tcPr>
          <w:p w14:paraId="0E7286CC" w14:textId="77777777" w:rsidR="00B97A92" w:rsidRDefault="00B97A92" w:rsidP="00012940">
            <w:r>
              <w:t xml:space="preserve">SET key equal to the hash value of </w:t>
            </w:r>
            <w:proofErr w:type="spellStart"/>
            <w:r>
              <w:t>addCourse’s</w:t>
            </w:r>
            <w:proofErr w:type="spellEnd"/>
            <w:r>
              <w:t xml:space="preserve"> course ID</w:t>
            </w:r>
          </w:p>
        </w:tc>
        <w:tc>
          <w:tcPr>
            <w:tcW w:w="810" w:type="dxa"/>
          </w:tcPr>
          <w:p w14:paraId="5AA9EB91" w14:textId="77777777" w:rsidR="00B97A92" w:rsidRDefault="00B97A92" w:rsidP="00012940">
            <w:r>
              <w:t>1</w:t>
            </w:r>
          </w:p>
        </w:tc>
        <w:tc>
          <w:tcPr>
            <w:tcW w:w="1530" w:type="dxa"/>
          </w:tcPr>
          <w:p w14:paraId="43BF0101" w14:textId="77777777" w:rsidR="00B97A92" w:rsidRDefault="00B97A92" w:rsidP="00012940">
            <w:r>
              <w:t>1</w:t>
            </w:r>
          </w:p>
        </w:tc>
        <w:tc>
          <w:tcPr>
            <w:tcW w:w="805" w:type="dxa"/>
          </w:tcPr>
          <w:p w14:paraId="11964959" w14:textId="77777777" w:rsidR="00B97A92" w:rsidRDefault="00B97A92" w:rsidP="00012940">
            <w:r>
              <w:t>1</w:t>
            </w:r>
          </w:p>
        </w:tc>
      </w:tr>
      <w:tr w:rsidR="00B97A92" w14:paraId="02CB3923" w14:textId="77777777" w:rsidTr="00012940">
        <w:tc>
          <w:tcPr>
            <w:tcW w:w="6205" w:type="dxa"/>
          </w:tcPr>
          <w:p w14:paraId="0E9B81AE" w14:textId="77777777" w:rsidR="00B97A92" w:rsidRDefault="00B97A92" w:rsidP="00012940">
            <w:r>
              <w:t xml:space="preserve">CREATE node object, </w:t>
            </w:r>
            <w:proofErr w:type="spellStart"/>
            <w:r>
              <w:t>oldNode</w:t>
            </w:r>
            <w:proofErr w:type="spellEnd"/>
          </w:p>
        </w:tc>
        <w:tc>
          <w:tcPr>
            <w:tcW w:w="810" w:type="dxa"/>
          </w:tcPr>
          <w:p w14:paraId="7ECAA7E1" w14:textId="77777777" w:rsidR="00B97A92" w:rsidRDefault="00B97A92" w:rsidP="00012940">
            <w:r>
              <w:t>1</w:t>
            </w:r>
          </w:p>
        </w:tc>
        <w:tc>
          <w:tcPr>
            <w:tcW w:w="1530" w:type="dxa"/>
          </w:tcPr>
          <w:p w14:paraId="3F97615E" w14:textId="77777777" w:rsidR="00B97A92" w:rsidRDefault="00B97A92" w:rsidP="00012940">
            <w:r>
              <w:t>1</w:t>
            </w:r>
          </w:p>
        </w:tc>
        <w:tc>
          <w:tcPr>
            <w:tcW w:w="805" w:type="dxa"/>
          </w:tcPr>
          <w:p w14:paraId="2D7F2C17" w14:textId="77777777" w:rsidR="00B97A92" w:rsidRDefault="00B97A92" w:rsidP="00012940">
            <w:r>
              <w:t>1</w:t>
            </w:r>
          </w:p>
        </w:tc>
      </w:tr>
      <w:tr w:rsidR="00B97A92" w14:paraId="66B4F79B" w14:textId="77777777" w:rsidTr="00012940">
        <w:tc>
          <w:tcPr>
            <w:tcW w:w="6205" w:type="dxa"/>
          </w:tcPr>
          <w:p w14:paraId="495BB1D5" w14:textId="77777777" w:rsidR="00B97A92" w:rsidRDefault="00B97A92" w:rsidP="00012940">
            <w:r>
              <w:t xml:space="preserve">SET </w:t>
            </w:r>
            <w:proofErr w:type="spellStart"/>
            <w:r>
              <w:t>oldNode</w:t>
            </w:r>
            <w:proofErr w:type="spellEnd"/>
            <w:r>
              <w:t xml:space="preserve"> equal to the node found at key</w:t>
            </w:r>
          </w:p>
        </w:tc>
        <w:tc>
          <w:tcPr>
            <w:tcW w:w="810" w:type="dxa"/>
          </w:tcPr>
          <w:p w14:paraId="5DC2021C" w14:textId="77777777" w:rsidR="00B97A92" w:rsidRDefault="00B97A92" w:rsidP="00012940">
            <w:r>
              <w:t>1</w:t>
            </w:r>
          </w:p>
        </w:tc>
        <w:tc>
          <w:tcPr>
            <w:tcW w:w="1530" w:type="dxa"/>
          </w:tcPr>
          <w:p w14:paraId="76D7D2D2" w14:textId="77777777" w:rsidR="00B97A92" w:rsidRDefault="00B97A92" w:rsidP="00012940">
            <w:r>
              <w:t>1</w:t>
            </w:r>
          </w:p>
        </w:tc>
        <w:tc>
          <w:tcPr>
            <w:tcW w:w="805" w:type="dxa"/>
          </w:tcPr>
          <w:p w14:paraId="50BFBCA5" w14:textId="77777777" w:rsidR="00B97A92" w:rsidRDefault="00B97A92" w:rsidP="00012940">
            <w:r>
              <w:t>1</w:t>
            </w:r>
          </w:p>
        </w:tc>
      </w:tr>
      <w:tr w:rsidR="00B97A92" w14:paraId="181D1D69" w14:textId="77777777" w:rsidTr="00012940">
        <w:tc>
          <w:tcPr>
            <w:tcW w:w="6205" w:type="dxa"/>
          </w:tcPr>
          <w:p w14:paraId="478BE434" w14:textId="77777777" w:rsidR="00B97A92" w:rsidRDefault="00B97A92" w:rsidP="00012940">
            <w:r>
              <w:t xml:space="preserve">IF </w:t>
            </w:r>
            <w:proofErr w:type="spellStart"/>
            <w:r>
              <w:t>oldNode</w:t>
            </w:r>
            <w:proofErr w:type="spellEnd"/>
            <w:r>
              <w:t xml:space="preserve"> is null</w:t>
            </w:r>
          </w:p>
        </w:tc>
        <w:tc>
          <w:tcPr>
            <w:tcW w:w="810" w:type="dxa"/>
          </w:tcPr>
          <w:p w14:paraId="5CBE7222" w14:textId="77777777" w:rsidR="00B97A92" w:rsidRDefault="00B97A92" w:rsidP="00012940">
            <w:r>
              <w:t>1</w:t>
            </w:r>
          </w:p>
        </w:tc>
        <w:tc>
          <w:tcPr>
            <w:tcW w:w="1530" w:type="dxa"/>
          </w:tcPr>
          <w:p w14:paraId="112D7AFD" w14:textId="77777777" w:rsidR="00B97A92" w:rsidRDefault="00B97A92" w:rsidP="00012940">
            <w:r>
              <w:t>1</w:t>
            </w:r>
          </w:p>
        </w:tc>
        <w:tc>
          <w:tcPr>
            <w:tcW w:w="805" w:type="dxa"/>
          </w:tcPr>
          <w:p w14:paraId="18D40053" w14:textId="77777777" w:rsidR="00B97A92" w:rsidRDefault="00B97A92" w:rsidP="00012940">
            <w:r>
              <w:t>1</w:t>
            </w:r>
          </w:p>
        </w:tc>
      </w:tr>
      <w:tr w:rsidR="00B97A92" w14:paraId="35C67BD2" w14:textId="77777777" w:rsidTr="00012940">
        <w:trPr>
          <w:trHeight w:val="260"/>
        </w:trPr>
        <w:tc>
          <w:tcPr>
            <w:tcW w:w="6205" w:type="dxa"/>
          </w:tcPr>
          <w:p w14:paraId="2FFE13E5" w14:textId="77777777" w:rsidR="00B97A92" w:rsidRPr="001E69EB" w:rsidRDefault="00B97A92" w:rsidP="00012940">
            <w:r w:rsidRPr="001E69EB">
              <w:t xml:space="preserve">ELSE IF the old node is not used anymore </w:t>
            </w:r>
          </w:p>
        </w:tc>
        <w:tc>
          <w:tcPr>
            <w:tcW w:w="810" w:type="dxa"/>
          </w:tcPr>
          <w:p w14:paraId="414E0E5C" w14:textId="77777777" w:rsidR="00B97A92" w:rsidRDefault="00B97A92" w:rsidP="00012940">
            <w:r>
              <w:t>1</w:t>
            </w:r>
          </w:p>
        </w:tc>
        <w:tc>
          <w:tcPr>
            <w:tcW w:w="1530" w:type="dxa"/>
          </w:tcPr>
          <w:p w14:paraId="6A89B4EA" w14:textId="77777777" w:rsidR="00B97A92" w:rsidRDefault="00B97A92" w:rsidP="00012940">
            <w:r>
              <w:t>1</w:t>
            </w:r>
          </w:p>
        </w:tc>
        <w:tc>
          <w:tcPr>
            <w:tcW w:w="805" w:type="dxa"/>
          </w:tcPr>
          <w:p w14:paraId="3FEE5883" w14:textId="77777777" w:rsidR="00B97A92" w:rsidRDefault="00B97A92" w:rsidP="00012940">
            <w:r>
              <w:t>1</w:t>
            </w:r>
          </w:p>
        </w:tc>
      </w:tr>
      <w:tr w:rsidR="00B97A92" w14:paraId="725ADF5C" w14:textId="77777777" w:rsidTr="00012940">
        <w:tc>
          <w:tcPr>
            <w:tcW w:w="6205" w:type="dxa"/>
          </w:tcPr>
          <w:p w14:paraId="1A890627" w14:textId="77777777" w:rsidR="00B97A92" w:rsidRPr="001E69EB" w:rsidRDefault="00B97A92" w:rsidP="00012940">
            <w:r w:rsidRPr="001E69EB">
              <w:t xml:space="preserve">WHILE the node after </w:t>
            </w:r>
            <w:proofErr w:type="spellStart"/>
            <w:r w:rsidRPr="001E69EB">
              <w:t>oldNode</w:t>
            </w:r>
            <w:proofErr w:type="spellEnd"/>
            <w:r w:rsidRPr="001E69EB">
              <w:t xml:space="preserve"> is not null </w:t>
            </w:r>
          </w:p>
        </w:tc>
        <w:tc>
          <w:tcPr>
            <w:tcW w:w="810" w:type="dxa"/>
          </w:tcPr>
          <w:p w14:paraId="15BDB800" w14:textId="77777777" w:rsidR="00B97A92" w:rsidRDefault="00B97A92" w:rsidP="00012940">
            <w:r>
              <w:t>1</w:t>
            </w:r>
          </w:p>
        </w:tc>
        <w:tc>
          <w:tcPr>
            <w:tcW w:w="1530" w:type="dxa"/>
          </w:tcPr>
          <w:p w14:paraId="2A488376" w14:textId="77777777" w:rsidR="00B97A92" w:rsidRDefault="00B97A92" w:rsidP="00012940">
            <w:r>
              <w:t>N+1</w:t>
            </w:r>
          </w:p>
        </w:tc>
        <w:tc>
          <w:tcPr>
            <w:tcW w:w="805" w:type="dxa"/>
          </w:tcPr>
          <w:p w14:paraId="3AE806D5" w14:textId="77777777" w:rsidR="00B97A92" w:rsidRDefault="00B97A92" w:rsidP="00012940">
            <w:r>
              <w:t>N+1</w:t>
            </w:r>
          </w:p>
        </w:tc>
      </w:tr>
      <w:tr w:rsidR="00B97A92" w14:paraId="1FAD4DD9" w14:textId="77777777" w:rsidTr="00012940">
        <w:tc>
          <w:tcPr>
            <w:tcW w:w="6205" w:type="dxa"/>
          </w:tcPr>
          <w:p w14:paraId="2337BF4A" w14:textId="77777777" w:rsidR="00B97A92" w:rsidRDefault="00B97A92" w:rsidP="00012940">
            <w:r w:rsidRPr="001E69EB">
              <w:t>SET old node to its subsequent node</w:t>
            </w:r>
          </w:p>
        </w:tc>
        <w:tc>
          <w:tcPr>
            <w:tcW w:w="810" w:type="dxa"/>
          </w:tcPr>
          <w:p w14:paraId="2CB23EE5" w14:textId="77777777" w:rsidR="00B97A92" w:rsidRDefault="00B97A92" w:rsidP="00012940">
            <w:r>
              <w:t>1</w:t>
            </w:r>
          </w:p>
        </w:tc>
        <w:tc>
          <w:tcPr>
            <w:tcW w:w="1530" w:type="dxa"/>
          </w:tcPr>
          <w:p w14:paraId="4D2395D5" w14:textId="77777777" w:rsidR="00B97A92" w:rsidRDefault="00B97A92" w:rsidP="00012940">
            <w:r>
              <w:t>N</w:t>
            </w:r>
          </w:p>
        </w:tc>
        <w:tc>
          <w:tcPr>
            <w:tcW w:w="805" w:type="dxa"/>
          </w:tcPr>
          <w:p w14:paraId="6937E085" w14:textId="77777777" w:rsidR="00B97A92" w:rsidRDefault="00B97A92" w:rsidP="00012940">
            <w:r>
              <w:t>N</w:t>
            </w:r>
          </w:p>
        </w:tc>
      </w:tr>
      <w:tr w:rsidR="00B97A92" w14:paraId="0E47D7D9" w14:textId="77777777" w:rsidTr="00012940">
        <w:tc>
          <w:tcPr>
            <w:tcW w:w="6205" w:type="dxa"/>
          </w:tcPr>
          <w:p w14:paraId="56903727" w14:textId="77777777" w:rsidR="00B97A92" w:rsidRPr="001E69EB" w:rsidRDefault="00B97A92" w:rsidP="00012940">
            <w:r w:rsidRPr="001E69EB">
              <w:t xml:space="preserve">SET the node after </w:t>
            </w:r>
            <w:proofErr w:type="spellStart"/>
            <w:r w:rsidRPr="001E69EB">
              <w:t>oldNode</w:t>
            </w:r>
            <w:proofErr w:type="spellEnd"/>
            <w:r w:rsidRPr="001E69EB">
              <w:t xml:space="preserve"> to a new node with </w:t>
            </w:r>
            <w:proofErr w:type="spellStart"/>
            <w:r w:rsidRPr="001E69EB">
              <w:t>addCourse</w:t>
            </w:r>
            <w:proofErr w:type="spellEnd"/>
            <w:r w:rsidRPr="001E69EB">
              <w:t xml:space="preserve"> and the calculated key</w:t>
            </w:r>
          </w:p>
        </w:tc>
        <w:tc>
          <w:tcPr>
            <w:tcW w:w="810" w:type="dxa"/>
          </w:tcPr>
          <w:p w14:paraId="75A0AB48" w14:textId="77777777" w:rsidR="00B97A92" w:rsidRDefault="00B97A92" w:rsidP="00012940">
            <w:r>
              <w:t>1</w:t>
            </w:r>
          </w:p>
        </w:tc>
        <w:tc>
          <w:tcPr>
            <w:tcW w:w="1530" w:type="dxa"/>
          </w:tcPr>
          <w:p w14:paraId="2FD7DA60" w14:textId="77777777" w:rsidR="00B97A92" w:rsidRDefault="00B97A92" w:rsidP="00012940">
            <w:r>
              <w:t>1</w:t>
            </w:r>
          </w:p>
        </w:tc>
        <w:tc>
          <w:tcPr>
            <w:tcW w:w="805" w:type="dxa"/>
          </w:tcPr>
          <w:p w14:paraId="06E15A0A" w14:textId="77777777" w:rsidR="00B97A92" w:rsidRDefault="00B97A92" w:rsidP="00012940">
            <w:r>
              <w:t>1</w:t>
            </w:r>
          </w:p>
        </w:tc>
      </w:tr>
      <w:tr w:rsidR="00B97A92" w14:paraId="26E32142" w14:textId="77777777" w:rsidTr="00012940">
        <w:tc>
          <w:tcPr>
            <w:tcW w:w="8545" w:type="dxa"/>
            <w:gridSpan w:val="3"/>
          </w:tcPr>
          <w:p w14:paraId="75306BBB" w14:textId="77777777" w:rsidR="00B97A92" w:rsidRDefault="00B97A92" w:rsidP="00012940">
            <w:pPr>
              <w:jc w:val="right"/>
            </w:pPr>
            <w:r>
              <w:t>Total Cost</w:t>
            </w:r>
          </w:p>
        </w:tc>
        <w:tc>
          <w:tcPr>
            <w:tcW w:w="805" w:type="dxa"/>
          </w:tcPr>
          <w:p w14:paraId="5DA1E536" w14:textId="77777777" w:rsidR="00B97A92" w:rsidRDefault="00B97A92" w:rsidP="00012940">
            <w:r>
              <w:t>2N+7</w:t>
            </w:r>
          </w:p>
        </w:tc>
      </w:tr>
    </w:tbl>
    <w:p w14:paraId="0E0B64B3" w14:textId="77777777" w:rsidR="00B97A92" w:rsidRDefault="00B97A92" w:rsidP="00B97A92">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Runtime analysis for binary search tree Insert </w:t>
      </w:r>
      <w:proofErr w:type="gramStart"/>
      <w:r>
        <w:t>function</w:t>
      </w:r>
      <w:proofErr w:type="gramEnd"/>
    </w:p>
    <w:tbl>
      <w:tblPr>
        <w:tblStyle w:val="TableGrid"/>
        <w:tblW w:w="0" w:type="auto"/>
        <w:tblLook w:val="04A0" w:firstRow="1" w:lastRow="0" w:firstColumn="1" w:lastColumn="0" w:noHBand="0" w:noVBand="1"/>
      </w:tblPr>
      <w:tblGrid>
        <w:gridCol w:w="6205"/>
        <w:gridCol w:w="810"/>
        <w:gridCol w:w="1530"/>
        <w:gridCol w:w="805"/>
      </w:tblGrid>
      <w:tr w:rsidR="00B97A92" w14:paraId="58CACED9" w14:textId="77777777" w:rsidTr="00012940">
        <w:tc>
          <w:tcPr>
            <w:tcW w:w="6205" w:type="dxa"/>
          </w:tcPr>
          <w:p w14:paraId="6622EDC2" w14:textId="77777777" w:rsidR="00B97A92" w:rsidRPr="001E69EB" w:rsidRDefault="00B97A92" w:rsidP="00012940">
            <w:pPr>
              <w:rPr>
                <w:b/>
                <w:bCs/>
              </w:rPr>
            </w:pPr>
            <w:r w:rsidRPr="001E69EB">
              <w:rPr>
                <w:b/>
                <w:bCs/>
              </w:rPr>
              <w:t>Code</w:t>
            </w:r>
          </w:p>
        </w:tc>
        <w:tc>
          <w:tcPr>
            <w:tcW w:w="810" w:type="dxa"/>
          </w:tcPr>
          <w:p w14:paraId="6508174C" w14:textId="77777777" w:rsidR="00B97A92" w:rsidRPr="001E69EB" w:rsidRDefault="00B97A92" w:rsidP="00012940">
            <w:pPr>
              <w:rPr>
                <w:b/>
                <w:bCs/>
              </w:rPr>
            </w:pPr>
            <w:r w:rsidRPr="001E69EB">
              <w:rPr>
                <w:b/>
                <w:bCs/>
              </w:rPr>
              <w:t>Line Cost</w:t>
            </w:r>
          </w:p>
        </w:tc>
        <w:tc>
          <w:tcPr>
            <w:tcW w:w="1530" w:type="dxa"/>
          </w:tcPr>
          <w:p w14:paraId="0272A710" w14:textId="77777777" w:rsidR="00B97A92" w:rsidRPr="001E69EB" w:rsidRDefault="00B97A92" w:rsidP="00012940">
            <w:pPr>
              <w:rPr>
                <w:b/>
                <w:bCs/>
              </w:rPr>
            </w:pPr>
            <w:r w:rsidRPr="001E69EB">
              <w:rPr>
                <w:b/>
                <w:bCs/>
              </w:rPr>
              <w:t># Executions</w:t>
            </w:r>
          </w:p>
        </w:tc>
        <w:tc>
          <w:tcPr>
            <w:tcW w:w="805" w:type="dxa"/>
          </w:tcPr>
          <w:p w14:paraId="037FCC3C" w14:textId="77777777" w:rsidR="00B97A92" w:rsidRPr="001E69EB" w:rsidRDefault="00B97A92" w:rsidP="00012940">
            <w:pPr>
              <w:rPr>
                <w:b/>
                <w:bCs/>
              </w:rPr>
            </w:pPr>
            <w:r w:rsidRPr="001E69EB">
              <w:rPr>
                <w:b/>
                <w:bCs/>
              </w:rPr>
              <w:t>Total Cost</w:t>
            </w:r>
          </w:p>
        </w:tc>
      </w:tr>
      <w:tr w:rsidR="00B97A92" w14:paraId="4AEADB05" w14:textId="77777777" w:rsidTr="00012940">
        <w:tc>
          <w:tcPr>
            <w:tcW w:w="6205" w:type="dxa"/>
          </w:tcPr>
          <w:p w14:paraId="776E3C60" w14:textId="77777777" w:rsidR="00B97A92" w:rsidRPr="000B29CE" w:rsidRDefault="00B97A92" w:rsidP="00012940">
            <w:r w:rsidRPr="000B29CE">
              <w:t xml:space="preserve"> IF root is null</w:t>
            </w:r>
          </w:p>
        </w:tc>
        <w:tc>
          <w:tcPr>
            <w:tcW w:w="810" w:type="dxa"/>
          </w:tcPr>
          <w:p w14:paraId="5B0F32D3" w14:textId="77777777" w:rsidR="00B97A92" w:rsidRDefault="00B97A92" w:rsidP="00012940">
            <w:r>
              <w:t>1</w:t>
            </w:r>
          </w:p>
        </w:tc>
        <w:tc>
          <w:tcPr>
            <w:tcW w:w="1530" w:type="dxa"/>
          </w:tcPr>
          <w:p w14:paraId="711D9D8B" w14:textId="77777777" w:rsidR="00B97A92" w:rsidRDefault="00B97A92" w:rsidP="00012940">
            <w:r>
              <w:t>1</w:t>
            </w:r>
          </w:p>
        </w:tc>
        <w:tc>
          <w:tcPr>
            <w:tcW w:w="805" w:type="dxa"/>
          </w:tcPr>
          <w:p w14:paraId="1831D5FC" w14:textId="77777777" w:rsidR="00B97A92" w:rsidRDefault="00B97A92" w:rsidP="00012940">
            <w:r>
              <w:t>1</w:t>
            </w:r>
          </w:p>
        </w:tc>
      </w:tr>
      <w:tr w:rsidR="00B97A92" w14:paraId="5978CED1" w14:textId="77777777" w:rsidTr="00012940">
        <w:tc>
          <w:tcPr>
            <w:tcW w:w="6205" w:type="dxa"/>
          </w:tcPr>
          <w:p w14:paraId="2EE12AAE" w14:textId="77777777" w:rsidR="00B97A92" w:rsidRPr="000B29CE" w:rsidRDefault="00B97A92" w:rsidP="00012940">
            <w:r w:rsidRPr="000B29CE">
              <w:t xml:space="preserve">IF </w:t>
            </w:r>
            <w:proofErr w:type="spellStart"/>
            <w:r w:rsidRPr="000B29CE">
              <w:t>insertNode’s</w:t>
            </w:r>
            <w:proofErr w:type="spellEnd"/>
            <w:r w:rsidRPr="000B29CE">
              <w:t xml:space="preserve"> course’s </w:t>
            </w:r>
            <w:proofErr w:type="spellStart"/>
            <w:r w:rsidRPr="000B29CE">
              <w:t>courseId</w:t>
            </w:r>
            <w:proofErr w:type="spellEnd"/>
            <w:r w:rsidRPr="000B29CE">
              <w:t xml:space="preserve"> is greater than </w:t>
            </w:r>
            <w:proofErr w:type="spellStart"/>
            <w:r w:rsidRPr="000B29CE">
              <w:t>addCourse’s</w:t>
            </w:r>
            <w:proofErr w:type="spellEnd"/>
            <w:r w:rsidRPr="000B29CE">
              <w:t xml:space="preserve"> </w:t>
            </w:r>
            <w:proofErr w:type="spellStart"/>
            <w:r w:rsidRPr="000B29CE">
              <w:t>courseId</w:t>
            </w:r>
            <w:proofErr w:type="spellEnd"/>
          </w:p>
        </w:tc>
        <w:tc>
          <w:tcPr>
            <w:tcW w:w="810" w:type="dxa"/>
          </w:tcPr>
          <w:p w14:paraId="0F2F2337" w14:textId="77777777" w:rsidR="00B97A92" w:rsidRDefault="00B97A92" w:rsidP="00012940">
            <w:r>
              <w:t>1</w:t>
            </w:r>
          </w:p>
        </w:tc>
        <w:tc>
          <w:tcPr>
            <w:tcW w:w="1530" w:type="dxa"/>
          </w:tcPr>
          <w:p w14:paraId="1E66ABD5" w14:textId="77777777" w:rsidR="00B97A92" w:rsidRDefault="00B97A92" w:rsidP="00012940">
            <w:r>
              <w:t>1</w:t>
            </w:r>
          </w:p>
        </w:tc>
        <w:tc>
          <w:tcPr>
            <w:tcW w:w="805" w:type="dxa"/>
          </w:tcPr>
          <w:p w14:paraId="63DABC5B" w14:textId="77777777" w:rsidR="00B97A92" w:rsidRDefault="00B97A92" w:rsidP="00012940">
            <w:r>
              <w:t>1</w:t>
            </w:r>
          </w:p>
        </w:tc>
      </w:tr>
      <w:tr w:rsidR="00B97A92" w14:paraId="2F997F8B" w14:textId="77777777" w:rsidTr="00012940">
        <w:tc>
          <w:tcPr>
            <w:tcW w:w="6205" w:type="dxa"/>
          </w:tcPr>
          <w:p w14:paraId="0AA30703" w14:textId="77777777" w:rsidR="00B97A92" w:rsidRPr="000B29CE" w:rsidRDefault="00B97A92" w:rsidP="00012940">
            <w:r w:rsidRPr="000B29CE">
              <w:t xml:space="preserve">IF the node to the left of </w:t>
            </w:r>
            <w:proofErr w:type="spellStart"/>
            <w:r w:rsidRPr="000B29CE">
              <w:t>insertNode</w:t>
            </w:r>
            <w:proofErr w:type="spellEnd"/>
            <w:r w:rsidRPr="000B29CE">
              <w:t xml:space="preserve"> is null</w:t>
            </w:r>
          </w:p>
        </w:tc>
        <w:tc>
          <w:tcPr>
            <w:tcW w:w="810" w:type="dxa"/>
          </w:tcPr>
          <w:p w14:paraId="2B50C4D3" w14:textId="77777777" w:rsidR="00B97A92" w:rsidRDefault="00B97A92" w:rsidP="00012940">
            <w:r>
              <w:t>1</w:t>
            </w:r>
          </w:p>
        </w:tc>
        <w:tc>
          <w:tcPr>
            <w:tcW w:w="1530" w:type="dxa"/>
          </w:tcPr>
          <w:p w14:paraId="549B981C" w14:textId="77777777" w:rsidR="00B97A92" w:rsidRDefault="00B97A92" w:rsidP="00012940">
            <w:r>
              <w:t>1</w:t>
            </w:r>
          </w:p>
        </w:tc>
        <w:tc>
          <w:tcPr>
            <w:tcW w:w="805" w:type="dxa"/>
          </w:tcPr>
          <w:p w14:paraId="7027529F" w14:textId="77777777" w:rsidR="00B97A92" w:rsidRDefault="00B97A92" w:rsidP="00012940">
            <w:r>
              <w:t>1</w:t>
            </w:r>
          </w:p>
        </w:tc>
      </w:tr>
      <w:tr w:rsidR="00B97A92" w14:paraId="07E95208" w14:textId="77777777" w:rsidTr="00012940">
        <w:tc>
          <w:tcPr>
            <w:tcW w:w="6205" w:type="dxa"/>
          </w:tcPr>
          <w:p w14:paraId="2EBED2FC" w14:textId="77777777" w:rsidR="00B97A92" w:rsidRPr="000B29CE" w:rsidRDefault="00B97A92" w:rsidP="00012940">
            <w:r w:rsidRPr="000B29CE">
              <w:lastRenderedPageBreak/>
              <w:t xml:space="preserve">RECURSE </w:t>
            </w:r>
            <w:proofErr w:type="spellStart"/>
            <w:r w:rsidRPr="000B29CE">
              <w:t>addNode</w:t>
            </w:r>
            <w:proofErr w:type="spellEnd"/>
            <w:r w:rsidRPr="000B29CE">
              <w:t xml:space="preserve"> with </w:t>
            </w:r>
            <w:proofErr w:type="spellStart"/>
            <w:r w:rsidRPr="000B29CE">
              <w:t>insertNode</w:t>
            </w:r>
            <w:proofErr w:type="spellEnd"/>
            <w:r w:rsidRPr="000B29CE">
              <w:t xml:space="preserve"> equal to its left node, and </w:t>
            </w:r>
            <w:proofErr w:type="spellStart"/>
            <w:r w:rsidRPr="000B29CE">
              <w:t>addCourse</w:t>
            </w:r>
            <w:proofErr w:type="spellEnd"/>
          </w:p>
        </w:tc>
        <w:tc>
          <w:tcPr>
            <w:tcW w:w="810" w:type="dxa"/>
          </w:tcPr>
          <w:p w14:paraId="69B0DF11" w14:textId="77777777" w:rsidR="00B97A92" w:rsidRDefault="00B97A92" w:rsidP="00012940">
            <w:r>
              <w:t>1</w:t>
            </w:r>
          </w:p>
        </w:tc>
        <w:tc>
          <w:tcPr>
            <w:tcW w:w="1530" w:type="dxa"/>
          </w:tcPr>
          <w:p w14:paraId="416A80FE" w14:textId="77777777" w:rsidR="00B97A92" w:rsidRDefault="00B97A92" w:rsidP="00012940">
            <w:r>
              <w:t>N/2</w:t>
            </w:r>
          </w:p>
        </w:tc>
        <w:tc>
          <w:tcPr>
            <w:tcW w:w="805" w:type="dxa"/>
          </w:tcPr>
          <w:p w14:paraId="2DE366BE" w14:textId="77777777" w:rsidR="00B97A92" w:rsidRDefault="00B97A92" w:rsidP="00012940">
            <w:r>
              <w:t>N/2</w:t>
            </w:r>
          </w:p>
        </w:tc>
      </w:tr>
      <w:tr w:rsidR="00B97A92" w14:paraId="07AB2E35" w14:textId="77777777" w:rsidTr="00012940">
        <w:trPr>
          <w:trHeight w:val="260"/>
        </w:trPr>
        <w:tc>
          <w:tcPr>
            <w:tcW w:w="6205" w:type="dxa"/>
          </w:tcPr>
          <w:p w14:paraId="1CFCA991" w14:textId="77777777" w:rsidR="00B97A92" w:rsidRPr="000B29CE" w:rsidRDefault="00B97A92" w:rsidP="00012940">
            <w:r w:rsidRPr="000B29CE">
              <w:t xml:space="preserve"> IF </w:t>
            </w:r>
            <w:proofErr w:type="spellStart"/>
            <w:r w:rsidRPr="000B29CE">
              <w:t>insertNode’s</w:t>
            </w:r>
            <w:proofErr w:type="spellEnd"/>
            <w:r w:rsidRPr="000B29CE">
              <w:t xml:space="preserve"> course’s </w:t>
            </w:r>
            <w:proofErr w:type="spellStart"/>
            <w:r w:rsidRPr="000B29CE">
              <w:t>courseId</w:t>
            </w:r>
            <w:proofErr w:type="spellEnd"/>
            <w:r w:rsidRPr="000B29CE">
              <w:t xml:space="preserve"> is less than or equal to than course’s </w:t>
            </w:r>
            <w:proofErr w:type="spellStart"/>
            <w:r w:rsidRPr="000B29CE">
              <w:t>courseId</w:t>
            </w:r>
            <w:proofErr w:type="spellEnd"/>
          </w:p>
        </w:tc>
        <w:tc>
          <w:tcPr>
            <w:tcW w:w="810" w:type="dxa"/>
          </w:tcPr>
          <w:p w14:paraId="2401DD0B" w14:textId="77777777" w:rsidR="00B97A92" w:rsidRDefault="00B97A92" w:rsidP="00012940">
            <w:r>
              <w:t>1</w:t>
            </w:r>
          </w:p>
        </w:tc>
        <w:tc>
          <w:tcPr>
            <w:tcW w:w="1530" w:type="dxa"/>
          </w:tcPr>
          <w:p w14:paraId="7689BFC4" w14:textId="77777777" w:rsidR="00B97A92" w:rsidRDefault="00B97A92" w:rsidP="00012940">
            <w:r>
              <w:t>1</w:t>
            </w:r>
          </w:p>
        </w:tc>
        <w:tc>
          <w:tcPr>
            <w:tcW w:w="805" w:type="dxa"/>
          </w:tcPr>
          <w:p w14:paraId="1D8EBB11" w14:textId="77777777" w:rsidR="00B97A92" w:rsidRDefault="00B97A92" w:rsidP="00012940">
            <w:r>
              <w:t>1</w:t>
            </w:r>
          </w:p>
        </w:tc>
      </w:tr>
      <w:tr w:rsidR="00B97A92" w14:paraId="17353840" w14:textId="77777777" w:rsidTr="00012940">
        <w:tc>
          <w:tcPr>
            <w:tcW w:w="6205" w:type="dxa"/>
          </w:tcPr>
          <w:p w14:paraId="4D184F1E" w14:textId="77777777" w:rsidR="00B97A92" w:rsidRPr="000B29CE" w:rsidRDefault="00B97A92" w:rsidP="00012940">
            <w:r w:rsidRPr="000B29CE">
              <w:t xml:space="preserve"> IF </w:t>
            </w:r>
            <w:proofErr w:type="spellStart"/>
            <w:r w:rsidRPr="000B29CE">
              <w:t>insertNode’s</w:t>
            </w:r>
            <w:proofErr w:type="spellEnd"/>
            <w:r w:rsidRPr="000B29CE">
              <w:t xml:space="preserve"> course’s </w:t>
            </w:r>
            <w:proofErr w:type="spellStart"/>
            <w:r w:rsidRPr="000B29CE">
              <w:t>courseId</w:t>
            </w:r>
            <w:proofErr w:type="spellEnd"/>
            <w:r w:rsidRPr="000B29CE">
              <w:t xml:space="preserve"> is less than or equal to than course’s </w:t>
            </w:r>
            <w:proofErr w:type="spellStart"/>
            <w:r w:rsidRPr="000B29CE">
              <w:t>courseId</w:t>
            </w:r>
            <w:proofErr w:type="spellEnd"/>
          </w:p>
        </w:tc>
        <w:tc>
          <w:tcPr>
            <w:tcW w:w="810" w:type="dxa"/>
          </w:tcPr>
          <w:p w14:paraId="389FFDA7" w14:textId="77777777" w:rsidR="00B97A92" w:rsidRDefault="00B97A92" w:rsidP="00012940">
            <w:r>
              <w:t>1</w:t>
            </w:r>
          </w:p>
        </w:tc>
        <w:tc>
          <w:tcPr>
            <w:tcW w:w="1530" w:type="dxa"/>
          </w:tcPr>
          <w:p w14:paraId="6CD2BBA5" w14:textId="77777777" w:rsidR="00B97A92" w:rsidRDefault="00B97A92" w:rsidP="00012940">
            <w:r>
              <w:t>1</w:t>
            </w:r>
          </w:p>
        </w:tc>
        <w:tc>
          <w:tcPr>
            <w:tcW w:w="805" w:type="dxa"/>
          </w:tcPr>
          <w:p w14:paraId="6B7589D2" w14:textId="77777777" w:rsidR="00B97A92" w:rsidRDefault="00B97A92" w:rsidP="00012940">
            <w:r>
              <w:t>1</w:t>
            </w:r>
          </w:p>
        </w:tc>
      </w:tr>
      <w:tr w:rsidR="00B97A92" w14:paraId="771CF692" w14:textId="77777777" w:rsidTr="00012940">
        <w:tc>
          <w:tcPr>
            <w:tcW w:w="6205" w:type="dxa"/>
          </w:tcPr>
          <w:p w14:paraId="6FBBA592" w14:textId="77777777" w:rsidR="00B97A92" w:rsidRPr="000B29CE" w:rsidRDefault="00B97A92" w:rsidP="00012940">
            <w:r w:rsidRPr="000B29CE">
              <w:t xml:space="preserve">IF the node to the right of </w:t>
            </w:r>
            <w:proofErr w:type="spellStart"/>
            <w:r w:rsidRPr="000B29CE">
              <w:t>insertNode</w:t>
            </w:r>
            <w:proofErr w:type="spellEnd"/>
            <w:r w:rsidRPr="000B29CE">
              <w:t xml:space="preserve"> is null</w:t>
            </w:r>
          </w:p>
        </w:tc>
        <w:tc>
          <w:tcPr>
            <w:tcW w:w="810" w:type="dxa"/>
          </w:tcPr>
          <w:p w14:paraId="0CCBC655" w14:textId="77777777" w:rsidR="00B97A92" w:rsidRDefault="00B97A92" w:rsidP="00012940">
            <w:r>
              <w:t>1</w:t>
            </w:r>
          </w:p>
        </w:tc>
        <w:tc>
          <w:tcPr>
            <w:tcW w:w="1530" w:type="dxa"/>
          </w:tcPr>
          <w:p w14:paraId="00845AC3" w14:textId="77777777" w:rsidR="00B97A92" w:rsidRDefault="00B97A92" w:rsidP="00012940">
            <w:r>
              <w:t>1</w:t>
            </w:r>
          </w:p>
        </w:tc>
        <w:tc>
          <w:tcPr>
            <w:tcW w:w="805" w:type="dxa"/>
          </w:tcPr>
          <w:p w14:paraId="709AA0EF" w14:textId="77777777" w:rsidR="00B97A92" w:rsidRDefault="00B97A92" w:rsidP="00012940">
            <w:r>
              <w:t>1</w:t>
            </w:r>
          </w:p>
        </w:tc>
      </w:tr>
      <w:tr w:rsidR="00B97A92" w14:paraId="72284A08" w14:textId="77777777" w:rsidTr="00012940">
        <w:tc>
          <w:tcPr>
            <w:tcW w:w="6205" w:type="dxa"/>
          </w:tcPr>
          <w:p w14:paraId="2D2C2D43" w14:textId="77777777" w:rsidR="00B97A92" w:rsidRPr="000B29CE" w:rsidRDefault="00B97A92" w:rsidP="00012940">
            <w:r w:rsidRPr="000B29CE">
              <w:t xml:space="preserve">RECURSE </w:t>
            </w:r>
            <w:proofErr w:type="spellStart"/>
            <w:r w:rsidRPr="000B29CE">
              <w:t>addNode</w:t>
            </w:r>
            <w:proofErr w:type="spellEnd"/>
            <w:r w:rsidRPr="000B29CE">
              <w:t xml:space="preserve"> with </w:t>
            </w:r>
            <w:proofErr w:type="spellStart"/>
            <w:r w:rsidRPr="000B29CE">
              <w:t>insertNode</w:t>
            </w:r>
            <w:proofErr w:type="spellEnd"/>
            <w:r w:rsidRPr="000B29CE">
              <w:t xml:space="preserve"> equal to its right node, and the bid argument</w:t>
            </w:r>
          </w:p>
        </w:tc>
        <w:tc>
          <w:tcPr>
            <w:tcW w:w="810" w:type="dxa"/>
          </w:tcPr>
          <w:p w14:paraId="12D11E50" w14:textId="77777777" w:rsidR="00B97A92" w:rsidRDefault="00B97A92" w:rsidP="00012940">
            <w:r>
              <w:t>1</w:t>
            </w:r>
          </w:p>
        </w:tc>
        <w:tc>
          <w:tcPr>
            <w:tcW w:w="1530" w:type="dxa"/>
          </w:tcPr>
          <w:p w14:paraId="7B8494A9" w14:textId="77777777" w:rsidR="00B97A92" w:rsidRDefault="00B97A92" w:rsidP="00012940">
            <w:r>
              <w:t>N/2</w:t>
            </w:r>
          </w:p>
        </w:tc>
        <w:tc>
          <w:tcPr>
            <w:tcW w:w="805" w:type="dxa"/>
          </w:tcPr>
          <w:p w14:paraId="2848210A" w14:textId="77777777" w:rsidR="00B97A92" w:rsidRDefault="00B97A92" w:rsidP="00012940">
            <w:r>
              <w:t>N/2</w:t>
            </w:r>
          </w:p>
        </w:tc>
      </w:tr>
      <w:tr w:rsidR="00B97A92" w14:paraId="62C4724D" w14:textId="77777777" w:rsidTr="00012940">
        <w:tc>
          <w:tcPr>
            <w:tcW w:w="8545" w:type="dxa"/>
            <w:gridSpan w:val="3"/>
          </w:tcPr>
          <w:p w14:paraId="0EAD071A" w14:textId="77777777" w:rsidR="00B97A92" w:rsidRDefault="00B97A92" w:rsidP="00012940">
            <w:pPr>
              <w:jc w:val="right"/>
            </w:pPr>
            <w:r>
              <w:t>Total Cost</w:t>
            </w:r>
          </w:p>
        </w:tc>
        <w:tc>
          <w:tcPr>
            <w:tcW w:w="805" w:type="dxa"/>
          </w:tcPr>
          <w:p w14:paraId="1EF61D08" w14:textId="77777777" w:rsidR="00B97A92" w:rsidRDefault="00B97A92" w:rsidP="00012940">
            <w:r>
              <w:t>N+6</w:t>
            </w:r>
          </w:p>
        </w:tc>
      </w:tr>
      <w:tr w:rsidR="00B97A92" w14:paraId="216E306D" w14:textId="77777777" w:rsidTr="00012940">
        <w:tc>
          <w:tcPr>
            <w:tcW w:w="8545" w:type="dxa"/>
            <w:gridSpan w:val="3"/>
          </w:tcPr>
          <w:p w14:paraId="2561EF3B" w14:textId="77777777" w:rsidR="00B97A92" w:rsidRDefault="00B97A92" w:rsidP="00012940">
            <w:pPr>
              <w:jc w:val="right"/>
            </w:pPr>
            <w:r>
              <w:t>Runtime</w:t>
            </w:r>
          </w:p>
        </w:tc>
        <w:tc>
          <w:tcPr>
            <w:tcW w:w="805" w:type="dxa"/>
          </w:tcPr>
          <w:p w14:paraId="39237C8E" w14:textId="77777777" w:rsidR="00B97A92" w:rsidRDefault="00B97A92" w:rsidP="00012940">
            <w:r>
              <w:t>O(N)</w:t>
            </w:r>
          </w:p>
        </w:tc>
      </w:tr>
    </w:tbl>
    <w:p w14:paraId="3F5EC605" w14:textId="77777777" w:rsidR="00B97A92" w:rsidRDefault="00B97A92" w:rsidP="00B97A92">
      <w:pPr>
        <w:pStyle w:val="Caption"/>
        <w:keepNext/>
      </w:pPr>
      <w:r>
        <w:t xml:space="preserve">Table </w:t>
      </w:r>
      <w:r>
        <w:fldChar w:fldCharType="begin"/>
      </w:r>
      <w:r>
        <w:instrText xml:space="preserve"> SEQ Table \* ARABIC </w:instrText>
      </w:r>
      <w:r>
        <w:fldChar w:fldCharType="separate"/>
      </w:r>
      <w:r>
        <w:rPr>
          <w:noProof/>
        </w:rPr>
        <w:t>4</w:t>
      </w:r>
      <w:r>
        <w:fldChar w:fldCharType="end"/>
      </w:r>
      <w:r w:rsidRPr="00071889">
        <w:t xml:space="preserve">: Big-O notation for worst case growth rate analyses performed for vectors, hash tables, and binary search </w:t>
      </w:r>
      <w:proofErr w:type="gramStart"/>
      <w:r w:rsidRPr="00071889">
        <w:t>trees</w:t>
      </w:r>
      <w:proofErr w:type="gramEnd"/>
    </w:p>
    <w:tbl>
      <w:tblPr>
        <w:tblStyle w:val="TableGrid"/>
        <w:tblW w:w="0" w:type="auto"/>
        <w:tblLook w:val="04A0" w:firstRow="1" w:lastRow="0" w:firstColumn="1" w:lastColumn="0" w:noHBand="0" w:noVBand="1"/>
      </w:tblPr>
      <w:tblGrid>
        <w:gridCol w:w="2515"/>
        <w:gridCol w:w="1890"/>
        <w:gridCol w:w="1500"/>
      </w:tblGrid>
      <w:tr w:rsidR="00B97A92" w14:paraId="1F7FF3E2" w14:textId="77777777" w:rsidTr="00B97A92">
        <w:tc>
          <w:tcPr>
            <w:tcW w:w="2515" w:type="dxa"/>
          </w:tcPr>
          <w:p w14:paraId="31DF8436" w14:textId="77777777" w:rsidR="00B97A92" w:rsidRDefault="00B97A92" w:rsidP="00012940"/>
        </w:tc>
        <w:tc>
          <w:tcPr>
            <w:tcW w:w="1890" w:type="dxa"/>
          </w:tcPr>
          <w:p w14:paraId="4F7BB7DA" w14:textId="691EE8BA" w:rsidR="00B97A92" w:rsidRDefault="00B97A92" w:rsidP="00012940">
            <w:pPr>
              <w:rPr>
                <w:b/>
                <w:bCs/>
              </w:rPr>
            </w:pPr>
            <w:r>
              <w:rPr>
                <w:b/>
                <w:bCs/>
              </w:rPr>
              <w:t>Function</w:t>
            </w:r>
          </w:p>
        </w:tc>
        <w:tc>
          <w:tcPr>
            <w:tcW w:w="1500" w:type="dxa"/>
          </w:tcPr>
          <w:p w14:paraId="66DFCFA6" w14:textId="41D4FB87" w:rsidR="00B97A92" w:rsidRPr="003D7FEF" w:rsidRDefault="00B97A92" w:rsidP="00012940">
            <w:pPr>
              <w:rPr>
                <w:b/>
                <w:bCs/>
              </w:rPr>
            </w:pPr>
            <w:r>
              <w:rPr>
                <w:b/>
                <w:bCs/>
              </w:rPr>
              <w:t>Big-O value</w:t>
            </w:r>
          </w:p>
        </w:tc>
      </w:tr>
      <w:tr w:rsidR="00B97A92" w14:paraId="498893D7" w14:textId="77777777" w:rsidTr="00B97A92">
        <w:tc>
          <w:tcPr>
            <w:tcW w:w="2515" w:type="dxa"/>
          </w:tcPr>
          <w:p w14:paraId="0ABBE5D8" w14:textId="77777777" w:rsidR="00B97A92" w:rsidRPr="003D7FEF" w:rsidRDefault="00B97A92" w:rsidP="00012940">
            <w:pPr>
              <w:rPr>
                <w:b/>
                <w:bCs/>
              </w:rPr>
            </w:pPr>
            <w:r w:rsidRPr="003D7FEF">
              <w:rPr>
                <w:b/>
                <w:bCs/>
              </w:rPr>
              <w:t>Vector</w:t>
            </w:r>
          </w:p>
        </w:tc>
        <w:tc>
          <w:tcPr>
            <w:tcW w:w="1890" w:type="dxa"/>
          </w:tcPr>
          <w:p w14:paraId="02E3D2D6" w14:textId="2BDCAD05" w:rsidR="00B97A92" w:rsidRDefault="00B97A92" w:rsidP="00012940">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+8N-1</m:t>
                </m:r>
              </m:oMath>
            </m:oMathPara>
          </w:p>
        </w:tc>
        <w:tc>
          <w:tcPr>
            <w:tcW w:w="1500" w:type="dxa"/>
          </w:tcPr>
          <w:p w14:paraId="656D408B" w14:textId="5848FB76" w:rsidR="00B97A92" w:rsidRPr="00841542" w:rsidRDefault="00B97A92" w:rsidP="00012940">
            <w:r>
              <w:t>O(N</w:t>
            </w:r>
            <w:r>
              <w:rPr>
                <w:vertAlign w:val="superscript"/>
              </w:rPr>
              <w:t>2</w:t>
            </w:r>
            <w:r>
              <w:t>)</w:t>
            </w:r>
          </w:p>
        </w:tc>
      </w:tr>
      <w:tr w:rsidR="00B97A92" w14:paraId="70C35516" w14:textId="77777777" w:rsidTr="00B97A92">
        <w:tc>
          <w:tcPr>
            <w:tcW w:w="2515" w:type="dxa"/>
          </w:tcPr>
          <w:p w14:paraId="179C6877" w14:textId="77777777" w:rsidR="00B97A92" w:rsidRPr="003D7FEF" w:rsidRDefault="00B97A92" w:rsidP="00012940">
            <w:pPr>
              <w:rPr>
                <w:b/>
                <w:bCs/>
              </w:rPr>
            </w:pPr>
            <w:proofErr w:type="spellStart"/>
            <w:r w:rsidRPr="003D7FEF">
              <w:rPr>
                <w:b/>
                <w:bCs/>
              </w:rPr>
              <w:t>HashTable</w:t>
            </w:r>
            <w:proofErr w:type="spellEnd"/>
          </w:p>
        </w:tc>
        <w:tc>
          <w:tcPr>
            <w:tcW w:w="1890" w:type="dxa"/>
          </w:tcPr>
          <w:p w14:paraId="41DD2769" w14:textId="07E0BCF3" w:rsidR="00B97A92" w:rsidRDefault="00B97A92" w:rsidP="00012940">
            <m:oMathPara>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+14N-1</m:t>
                </m:r>
              </m:oMath>
            </m:oMathPara>
          </w:p>
        </w:tc>
        <w:tc>
          <w:tcPr>
            <w:tcW w:w="1500" w:type="dxa"/>
          </w:tcPr>
          <w:p w14:paraId="66604A09" w14:textId="791BFD9B" w:rsidR="00B97A92" w:rsidRDefault="00B97A92" w:rsidP="00012940">
            <w:r>
              <w:t>O(N</w:t>
            </w:r>
            <w:r>
              <w:rPr>
                <w:vertAlign w:val="superscript"/>
              </w:rPr>
              <w:t>2</w:t>
            </w:r>
            <w:r>
              <w:t>)</w:t>
            </w:r>
          </w:p>
        </w:tc>
      </w:tr>
      <w:tr w:rsidR="00B97A92" w14:paraId="1CEFFAA8" w14:textId="77777777" w:rsidTr="00B97A92">
        <w:tc>
          <w:tcPr>
            <w:tcW w:w="2515" w:type="dxa"/>
          </w:tcPr>
          <w:p w14:paraId="10A425A1" w14:textId="77777777" w:rsidR="00B97A92" w:rsidRPr="003D7FEF" w:rsidRDefault="00B97A92" w:rsidP="00012940">
            <w:pPr>
              <w:rPr>
                <w:b/>
                <w:bCs/>
              </w:rPr>
            </w:pPr>
            <w:r w:rsidRPr="003D7FEF">
              <w:rPr>
                <w:b/>
                <w:bCs/>
              </w:rPr>
              <w:t>Binary Search Tree</w:t>
            </w:r>
          </w:p>
        </w:tc>
        <w:tc>
          <w:tcPr>
            <w:tcW w:w="1890" w:type="dxa"/>
          </w:tcPr>
          <w:p w14:paraId="472A2057" w14:textId="53C5AB6B" w:rsidR="00B97A92" w:rsidRDefault="00B97A92" w:rsidP="00012940">
            <m:oMathPara>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+13N-1</m:t>
                </m:r>
              </m:oMath>
            </m:oMathPara>
          </w:p>
        </w:tc>
        <w:tc>
          <w:tcPr>
            <w:tcW w:w="1500" w:type="dxa"/>
          </w:tcPr>
          <w:p w14:paraId="0444560D" w14:textId="5C3DBA8A" w:rsidR="00B97A92" w:rsidRDefault="00B97A92" w:rsidP="00012940">
            <w:r>
              <w:t>O(N</w:t>
            </w:r>
            <w:r>
              <w:rPr>
                <w:vertAlign w:val="superscript"/>
              </w:rPr>
              <w:t>2</w:t>
            </w:r>
            <w:r>
              <w:t>)</w:t>
            </w:r>
          </w:p>
        </w:tc>
      </w:tr>
    </w:tbl>
    <w:p w14:paraId="3D6FCD7B" w14:textId="77777777" w:rsidR="00B97A92" w:rsidRDefault="00B97A92" w:rsidP="00B97A92">
      <w:pPr>
        <w:pStyle w:val="Caption"/>
      </w:pPr>
    </w:p>
    <w:p w14:paraId="10BBF2B6" w14:textId="77777777" w:rsidR="00B97A92" w:rsidRDefault="00B97A92" w:rsidP="00B97A92">
      <w:pPr>
        <w:spacing w:line="480" w:lineRule="auto"/>
      </w:pPr>
      <w:r>
        <w:t xml:space="preserve">Vectors, in comparison with arrays, are useful in cases like this where the size of the vector is initially unknown. This makes it quite easy to add and remove items to the vector without wasting space. They are also quite straightforward to iterate over since each item is stored sequentially. A disadvantage of vectors (in contrast with binary search trees) is they are not inherently sorted. To access the vector values in alphanumeric order, as is the case in this project, a sorting algorithm must be performed. In the case of </w:t>
      </w:r>
      <w:proofErr w:type="spellStart"/>
      <w:r>
        <w:t>printCourseInformation</w:t>
      </w:r>
      <w:proofErr w:type="spellEnd"/>
      <w:r>
        <w:t xml:space="preserve">, I chose to use Quicksort to sort the vector of courses to avoid linear searching, which </w:t>
      </w:r>
      <w:proofErr w:type="gramStart"/>
      <w:r>
        <w:t>can</w:t>
      </w:r>
      <w:proofErr w:type="gramEnd"/>
      <w:r>
        <w:t xml:space="preserve"> very inefficient in the worst-case scenario. Quicksort itself has a quadratic worst-case growth rate</w:t>
      </w:r>
      <w:sdt>
        <w:sdtPr>
          <w:id w:val="-653833219"/>
          <w:citation/>
        </w:sdtPr>
        <w:sdtContent>
          <w:r>
            <w:fldChar w:fldCharType="begin"/>
          </w:r>
          <w:r>
            <w:instrText xml:space="preserve"> CITATION Vah191 \l 1033 </w:instrText>
          </w:r>
          <w:r>
            <w:fldChar w:fldCharType="separate"/>
          </w:r>
          <w:r>
            <w:rPr>
              <w:noProof/>
            </w:rPr>
            <w:t xml:space="preserve"> (Vahid F. , Lysecky, Wheatland, &amp; Siu, 2019)</w:t>
          </w:r>
          <w:r>
            <w:fldChar w:fldCharType="end"/>
          </w:r>
        </w:sdtContent>
      </w:sdt>
      <w:r>
        <w:t xml:space="preserve">, which is ultimately why the vector has the largest Big-O value for </w:t>
      </w:r>
      <w:proofErr w:type="spellStart"/>
      <w:r>
        <w:t>printCourseInformation</w:t>
      </w:r>
      <w:proofErr w:type="spellEnd"/>
      <w:r>
        <w:t>.</w:t>
      </w:r>
    </w:p>
    <w:p w14:paraId="155AF521" w14:textId="77777777" w:rsidR="00B97A92" w:rsidRDefault="00B97A92" w:rsidP="00B97A92">
      <w:pPr>
        <w:spacing w:line="480" w:lineRule="auto"/>
      </w:pPr>
      <w:r>
        <w:t>A major advantage hash tables generally have is the search speed based on the way items are mapped. When collisions do not occur, hash tables can have a constant growth rate for insertion, deletion, and searching for items</w:t>
      </w:r>
      <w:sdt>
        <w:sdtPr>
          <w:id w:val="-1628692760"/>
          <w:citation/>
        </w:sdtPr>
        <w:sdtContent>
          <w:r>
            <w:fldChar w:fldCharType="begin"/>
          </w:r>
          <w:r>
            <w:instrText xml:space="preserve"> CITATION Vah191 \l 1033 </w:instrText>
          </w:r>
          <w:r>
            <w:fldChar w:fldCharType="separate"/>
          </w:r>
          <w:r>
            <w:rPr>
              <w:noProof/>
            </w:rPr>
            <w:t xml:space="preserve"> (Vahid F. , Lysecky, Wheatland, &amp; Siu, 2019)</w:t>
          </w:r>
          <w:r>
            <w:fldChar w:fldCharType="end"/>
          </w:r>
        </w:sdtContent>
      </w:sdt>
      <w:r>
        <w:t xml:space="preserve">. Even when collisions do occur, the table can use probing or chaining to complete these operations relatively </w:t>
      </w:r>
      <w:r>
        <w:lastRenderedPageBreak/>
        <w:t xml:space="preserve">quickly (although as a table fills up and collisions become more frequent, the complexity of the program will increase significantly). A disadvantage of hash tables, as previously mentioned, is the inability to sort them. Since they are mapped based on a hash value, their order will not be alphanumeric. Since 1 out of the 3 key functions relies on the items to be printed alphanumerically, this should discount hash tables as a contender for the project. </w:t>
      </w:r>
    </w:p>
    <w:p w14:paraId="5D7AB1A0" w14:textId="77777777" w:rsidR="00B97A92" w:rsidRDefault="00B97A92" w:rsidP="00B97A92">
      <w:pPr>
        <w:spacing w:line="480" w:lineRule="auto"/>
      </w:pPr>
      <w:r>
        <w:t xml:space="preserve">Although the worst-case-scenario does not reflect this, binary search trees have a </w:t>
      </w:r>
      <w:proofErr w:type="gramStart"/>
      <w:r>
        <w:t>complexity</w:t>
      </w:r>
      <w:proofErr w:type="gramEnd"/>
      <w:r>
        <w:t xml:space="preserve"> advantage over vectors as they approach being perfect. In a perfect binary search tree with 100 courses, the maximum number of searches required to find a course would be 7 (</w:t>
      </w:r>
      <w:proofErr w:type="spellStart"/>
      <w:r>
        <w:t>logN</w:t>
      </w:r>
      <w:proofErr w:type="spellEnd"/>
      <w:r>
        <w:t>)</w:t>
      </w:r>
      <w:sdt>
        <w:sdtPr>
          <w:id w:val="-1798436604"/>
          <w:citation/>
        </w:sdtPr>
        <w:sdtContent>
          <w:r>
            <w:fldChar w:fldCharType="begin"/>
          </w:r>
          <w:r>
            <w:instrText xml:space="preserve">CITATION Vah191 \l 1033 </w:instrText>
          </w:r>
          <w:r>
            <w:fldChar w:fldCharType="separate"/>
          </w:r>
          <w:r>
            <w:rPr>
              <w:noProof/>
            </w:rPr>
            <w:t xml:space="preserve"> (Vahid F. , Lysecky, Wheatland, &amp; Siu, 2019)</w:t>
          </w:r>
          <w:r>
            <w:fldChar w:fldCharType="end"/>
          </w:r>
        </w:sdtContent>
      </w:sdt>
      <w:r>
        <w:t>. Binary search trees are inherently structured in a way that makes accessing items in alphanumeric order very straightforward and efficient. As previously mentioned, this is a huge advantage they have over hash tables and vectors (and why, ultimately, hash tables were converted into binary search trees to print the sample schedule). A downside of binary search trees is their efficiency dependency on the node selected for the root. As the root gets further away from the median value of the list, the tree will get more and more imperfect.</w:t>
      </w:r>
    </w:p>
    <w:p w14:paraId="0C816E22" w14:textId="083E60CF" w:rsidR="00B97A92" w:rsidRDefault="00B97A92" w:rsidP="00B97A92">
      <w:pPr>
        <w:spacing w:line="480" w:lineRule="auto"/>
      </w:pPr>
      <w:r>
        <w:t xml:space="preserve">I am still getting used to understanding how to calculate runtime complexities, so I am not entirely confident in my conclusion based on Big-O value alone that binary search trees are the most optimal ADT to work with. However, looking at other advantages that binary search trees have over hash tables and vectors in this context reaffirm that they are the right choice for this project. </w:t>
      </w:r>
    </w:p>
    <w:sdt>
      <w:sdtPr>
        <w:id w:val="1152179775"/>
        <w:docPartObj>
          <w:docPartGallery w:val="Bibliographies"/>
          <w:docPartUnique/>
        </w:docPartObj>
      </w:sdtPr>
      <w:sdtContent>
        <w:p w14:paraId="53B0339A" w14:textId="1266CADE" w:rsidR="00B97A92" w:rsidRDefault="00B97A92" w:rsidP="00B97A92">
          <w:pPr>
            <w:spacing w:line="240" w:lineRule="auto"/>
          </w:pPr>
          <w:r>
            <w:t>Bibliography</w:t>
          </w:r>
        </w:p>
        <w:sdt>
          <w:sdtPr>
            <w:id w:val="111145805"/>
            <w:bibliography/>
          </w:sdtPr>
          <w:sdtContent>
            <w:p w14:paraId="0F6A3DBE" w14:textId="77777777" w:rsidR="00B97A92" w:rsidRDefault="00B97A92" w:rsidP="00B97A92">
              <w:pPr>
                <w:pStyle w:val="Bibliography"/>
                <w:ind w:left="720" w:hanging="720"/>
                <w:rPr>
                  <w:noProof/>
                  <w:szCs w:val="24"/>
                </w:rPr>
              </w:pPr>
              <w:r>
                <w:fldChar w:fldCharType="begin"/>
              </w:r>
              <w:r>
                <w:instrText xml:space="preserve"> BIBLIOGRAPHY </w:instrText>
              </w:r>
              <w:r>
                <w:fldChar w:fldCharType="separate"/>
              </w:r>
              <w:r>
                <w:rPr>
                  <w:noProof/>
                </w:rPr>
                <w:t xml:space="preserve">Vahid, F., Lysecky, S., Wheatland, N., &amp; Siu, R. (2019). </w:t>
              </w:r>
              <w:r>
                <w:rPr>
                  <w:i/>
                  <w:iCs/>
                  <w:noProof/>
                </w:rPr>
                <w:t>CS 300: Data Structures and Algorithms.</w:t>
              </w:r>
              <w:r>
                <w:rPr>
                  <w:noProof/>
                </w:rPr>
                <w:t xml:space="preserve"> Zyante Inc.</w:t>
              </w:r>
            </w:p>
            <w:p w14:paraId="75BF1A3E" w14:textId="1D11B97D" w:rsidR="00B97A92" w:rsidRDefault="00B97A92">
              <w:r>
                <w:rPr>
                  <w:b/>
                  <w:bCs/>
                  <w:noProof/>
                </w:rPr>
                <w:fldChar w:fldCharType="end"/>
              </w:r>
            </w:p>
          </w:sdtContent>
        </w:sdt>
      </w:sdtContent>
    </w:sdt>
    <w:sectPr w:rsidR="00B97A9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6585" w14:textId="77777777" w:rsidR="00E73C68" w:rsidRDefault="00E73C68" w:rsidP="00B97A92">
      <w:pPr>
        <w:spacing w:after="0" w:line="240" w:lineRule="auto"/>
      </w:pPr>
      <w:r>
        <w:separator/>
      </w:r>
    </w:p>
  </w:endnote>
  <w:endnote w:type="continuationSeparator" w:id="0">
    <w:p w14:paraId="27EC63BA" w14:textId="77777777" w:rsidR="00E73C68" w:rsidRDefault="00E73C68" w:rsidP="00B9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C902" w14:textId="77777777" w:rsidR="00B97A92" w:rsidRDefault="00B97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C8F2" w14:textId="77777777" w:rsidR="00B97A92" w:rsidRDefault="00B97A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0B1A" w14:textId="77777777" w:rsidR="00B97A92" w:rsidRDefault="00B97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F84B" w14:textId="77777777" w:rsidR="00E73C68" w:rsidRDefault="00E73C68" w:rsidP="00B97A92">
      <w:pPr>
        <w:spacing w:after="0" w:line="240" w:lineRule="auto"/>
      </w:pPr>
      <w:r>
        <w:separator/>
      </w:r>
    </w:p>
  </w:footnote>
  <w:footnote w:type="continuationSeparator" w:id="0">
    <w:p w14:paraId="4F43A4A7" w14:textId="77777777" w:rsidR="00E73C68" w:rsidRDefault="00E73C68" w:rsidP="00B97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D424" w14:textId="77777777" w:rsidR="00B97A92" w:rsidRDefault="00B97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6784" w14:textId="72A542C9" w:rsidR="00B97A92" w:rsidRDefault="00B97A92">
    <w:pPr>
      <w:pStyle w:val="Header"/>
    </w:pPr>
    <w:r>
      <w:t>CS300 Project 1 – Analysis Only</w:t>
    </w:r>
    <w:r>
      <w:ptab w:relativeTo="margin" w:alignment="center" w:leader="none"/>
    </w:r>
    <w:r>
      <w:t>06-August 2023</w:t>
    </w:r>
    <w:r>
      <w:ptab w:relativeTo="margin" w:alignment="right" w:leader="none"/>
    </w:r>
    <w:r>
      <w:t xml:space="preserve">Danielle </w:t>
    </w:r>
    <w:proofErr w:type="gramStart"/>
    <w:r>
      <w:t>Eeg</w:t>
    </w:r>
    <w:r w:rsidR="00C705C5">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B35E" w14:textId="77777777" w:rsidR="00B97A92" w:rsidRDefault="00B97A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F5"/>
    <w:rsid w:val="001661F5"/>
    <w:rsid w:val="0017734B"/>
    <w:rsid w:val="00292D85"/>
    <w:rsid w:val="008E5314"/>
    <w:rsid w:val="00A418FE"/>
    <w:rsid w:val="00B25EA2"/>
    <w:rsid w:val="00B97A92"/>
    <w:rsid w:val="00C705C5"/>
    <w:rsid w:val="00E7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F6B0"/>
  <w15:chartTrackingRefBased/>
  <w15:docId w15:val="{4BAFE04D-0FA2-421B-8591-7A0A052F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92"/>
    <w:rPr>
      <w:rFonts w:ascii="Times New Roman" w:hAnsi="Times New Roman"/>
      <w:kern w:val="0"/>
      <w:sz w:val="24"/>
      <w14:ligatures w14:val="none"/>
    </w:rPr>
  </w:style>
  <w:style w:type="paragraph" w:styleId="Heading1">
    <w:name w:val="heading 1"/>
    <w:basedOn w:val="Normal"/>
    <w:next w:val="Normal"/>
    <w:link w:val="Heading1Char"/>
    <w:uiPriority w:val="9"/>
    <w:qFormat/>
    <w:rsid w:val="00B97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table" w:styleId="TableGrid">
    <w:name w:val="Table Grid"/>
    <w:basedOn w:val="TableNormal"/>
    <w:uiPriority w:val="39"/>
    <w:rsid w:val="00B9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7A9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97A92"/>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97A92"/>
  </w:style>
  <w:style w:type="paragraph" w:styleId="Header">
    <w:name w:val="header"/>
    <w:basedOn w:val="Normal"/>
    <w:link w:val="HeaderChar"/>
    <w:uiPriority w:val="99"/>
    <w:unhideWhenUsed/>
    <w:rsid w:val="00B97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A92"/>
    <w:rPr>
      <w:rFonts w:ascii="Times New Roman" w:hAnsi="Times New Roman"/>
      <w:kern w:val="0"/>
      <w:sz w:val="24"/>
      <w14:ligatures w14:val="none"/>
    </w:rPr>
  </w:style>
  <w:style w:type="paragraph" w:styleId="Footer">
    <w:name w:val="footer"/>
    <w:basedOn w:val="Normal"/>
    <w:link w:val="FooterChar"/>
    <w:uiPriority w:val="99"/>
    <w:unhideWhenUsed/>
    <w:rsid w:val="00B97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A9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Vah191</b:Tag>
    <b:SourceType>Book</b:SourceType>
    <b:Guid>{8232EFFF-1459-44C2-BF0F-49FEA433B334}</b:Guid>
    <b:Title>CS 300: Data Structures and Algorithms</b:Title>
    <b:BookTitle>CS 300: Data Structures and Algorithms</b:BookTitle>
    <b:Year>2019</b:Year>
    <b:Publisher>Zyante Inc</b:Publisher>
    <b:Author>
      <b:Author>
        <b:NameList>
          <b:Person>
            <b:Last>Vahid</b:Last>
            <b:First>Frank</b:First>
          </b:Person>
          <b:Person>
            <b:Last>Lysecky</b:Last>
            <b:First>Susan</b:First>
          </b:Person>
          <b:Person>
            <b:Last>Wheatland</b:Last>
            <b:First>Nkenge</b:First>
          </b:Person>
          <b:Person>
            <b:Last>Siu</b:Last>
            <b:First>Ron</b:First>
          </b:Person>
        </b:NameList>
      </b:Author>
      <b:BookAuthor>
        <b:NameList>
          <b:Person>
            <b:Last>Vahid</b:Last>
            <b:First>Frank</b:First>
          </b:Person>
          <b:Person>
            <b:Last>Lysecky</b:Last>
            <b:First>Susan</b:First>
          </b:Person>
          <b:Person>
            <b:Last>Wheatland</b:Last>
            <b:First>Nkenge</b:First>
          </b:Person>
          <b:Person>
            <b:Last>Siu</b:Last>
            <b:First>Ron</b:First>
          </b:Person>
        </b:NameList>
      </b:BookAuthor>
    </b:Author>
    <b:RefOrder>1</b:RefOrder>
  </b:Source>
</b:Sources>
</file>

<file path=customXml/itemProps1.xml><?xml version="1.0" encoding="utf-8"?>
<ds:datastoreItem xmlns:ds="http://schemas.openxmlformats.org/officeDocument/2006/customXml" ds:itemID="{E4CA407F-99C7-4BD5-88A0-6A6AD5A6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Eeg</dc:creator>
  <cp:keywords/>
  <dc:description/>
  <cp:lastModifiedBy>Danielle Eeg</cp:lastModifiedBy>
  <cp:revision>3</cp:revision>
  <dcterms:created xsi:type="dcterms:W3CDTF">2023-08-06T22:28:00Z</dcterms:created>
  <dcterms:modified xsi:type="dcterms:W3CDTF">2023-08-09T23:53:00Z</dcterms:modified>
</cp:coreProperties>
</file>