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61492" w14:textId="77777777" w:rsidR="005A0EE3" w:rsidRPr="004720CD" w:rsidRDefault="005A0EE3" w:rsidP="00E82F99">
      <w:pPr>
        <w:pStyle w:val="NoSpacing"/>
        <w:pBdr>
          <w:top w:val="single" w:sz="12" w:space="9" w:color="auto"/>
          <w:left w:val="single" w:sz="12" w:space="9" w:color="auto"/>
          <w:bottom w:val="single" w:sz="12" w:space="15" w:color="auto"/>
          <w:right w:val="single" w:sz="12" w:space="9" w:color="auto"/>
        </w:pBdr>
        <w:spacing w:after="180"/>
        <w:rPr>
          <w:rFonts w:cs="Arial"/>
          <w:b/>
          <w:bCs/>
          <w:color w:val="00AEEF"/>
          <w:sz w:val="28"/>
          <w:szCs w:val="28"/>
        </w:rPr>
      </w:pPr>
      <w:bookmarkStart w:id="0" w:name="_GoBack"/>
      <w:bookmarkEnd w:id="0"/>
      <w:r w:rsidRPr="004720CD">
        <w:rPr>
          <w:rFonts w:cs="Arial"/>
          <w:b/>
          <w:bCs/>
          <w:color w:val="00AEEF"/>
          <w:sz w:val="28"/>
          <w:szCs w:val="28"/>
        </w:rPr>
        <w:t>What are attachment behaviours?</w:t>
      </w:r>
    </w:p>
    <w:p w14:paraId="219FDCF0" w14:textId="77777777" w:rsidR="005A0EE3" w:rsidRPr="008D7618" w:rsidRDefault="005A0EE3" w:rsidP="00E82F99">
      <w:pPr>
        <w:pStyle w:val="NormalWeb"/>
        <w:numPr>
          <w:ilvl w:val="0"/>
          <w:numId w:val="6"/>
        </w:numPr>
        <w:pBdr>
          <w:top w:val="single" w:sz="12" w:space="9" w:color="auto"/>
          <w:left w:val="single" w:sz="12" w:space="9" w:color="auto"/>
          <w:bottom w:val="single" w:sz="12" w:space="15" w:color="auto"/>
          <w:right w:val="single" w:sz="12" w:space="9" w:color="auto"/>
        </w:pBdr>
        <w:spacing w:before="0" w:beforeAutospacing="0" w:after="60" w:afterAutospacing="0"/>
        <w:ind w:left="360"/>
        <w:rPr>
          <w:rFonts w:ascii="Arial" w:hAnsi="Arial" w:cs="Arial"/>
          <w:color w:val="000000" w:themeColor="text1"/>
        </w:rPr>
      </w:pPr>
      <w:r w:rsidRPr="008D7618">
        <w:rPr>
          <w:rFonts w:ascii="Arial" w:hAnsi="Arial" w:cs="Arial"/>
          <w:color w:val="000000" w:themeColor="text1"/>
          <w:kern w:val="24"/>
        </w:rPr>
        <w:t>Crying</w:t>
      </w:r>
    </w:p>
    <w:p w14:paraId="0CEBAA00" w14:textId="77777777" w:rsidR="005A0EE3" w:rsidRPr="008D7618" w:rsidRDefault="005A0EE3" w:rsidP="00E82F99">
      <w:pPr>
        <w:pStyle w:val="NormalWeb"/>
        <w:numPr>
          <w:ilvl w:val="0"/>
          <w:numId w:val="6"/>
        </w:numPr>
        <w:pBdr>
          <w:top w:val="single" w:sz="12" w:space="9" w:color="auto"/>
          <w:left w:val="single" w:sz="12" w:space="9" w:color="auto"/>
          <w:bottom w:val="single" w:sz="12" w:space="15" w:color="auto"/>
          <w:right w:val="single" w:sz="12" w:space="9" w:color="auto"/>
        </w:pBdr>
        <w:spacing w:before="0" w:beforeAutospacing="0" w:after="60" w:afterAutospacing="0"/>
        <w:ind w:left="360"/>
        <w:rPr>
          <w:rFonts w:ascii="Arial" w:hAnsi="Arial" w:cs="Arial"/>
          <w:color w:val="000000" w:themeColor="text1"/>
        </w:rPr>
      </w:pPr>
      <w:r w:rsidRPr="008D7618">
        <w:rPr>
          <w:rFonts w:ascii="Arial" w:hAnsi="Arial" w:cs="Arial"/>
          <w:color w:val="000000" w:themeColor="text1"/>
          <w:kern w:val="24"/>
        </w:rPr>
        <w:t>Clinging</w:t>
      </w:r>
    </w:p>
    <w:p w14:paraId="47E56810" w14:textId="77777777" w:rsidR="005A0EE3" w:rsidRPr="008D7618" w:rsidRDefault="005A0EE3" w:rsidP="00E82F99">
      <w:pPr>
        <w:pStyle w:val="NormalWeb"/>
        <w:numPr>
          <w:ilvl w:val="0"/>
          <w:numId w:val="6"/>
        </w:numPr>
        <w:pBdr>
          <w:top w:val="single" w:sz="12" w:space="9" w:color="auto"/>
          <w:left w:val="single" w:sz="12" w:space="9" w:color="auto"/>
          <w:bottom w:val="single" w:sz="12" w:space="15" w:color="auto"/>
          <w:right w:val="single" w:sz="12" w:space="9" w:color="auto"/>
        </w:pBdr>
        <w:spacing w:before="0" w:beforeAutospacing="0" w:after="60" w:afterAutospacing="0"/>
        <w:ind w:left="360"/>
        <w:rPr>
          <w:rFonts w:ascii="Arial" w:hAnsi="Arial" w:cs="Arial"/>
          <w:color w:val="000000" w:themeColor="text1"/>
        </w:rPr>
      </w:pPr>
      <w:r w:rsidRPr="008D7618">
        <w:rPr>
          <w:rFonts w:ascii="Arial" w:hAnsi="Arial" w:cs="Arial"/>
          <w:color w:val="000000" w:themeColor="text1"/>
          <w:kern w:val="24"/>
        </w:rPr>
        <w:t>Smiling</w:t>
      </w:r>
    </w:p>
    <w:p w14:paraId="46D61224" w14:textId="77777777" w:rsidR="005A0EE3" w:rsidRPr="008D7618" w:rsidRDefault="005A0EE3" w:rsidP="00E82F99">
      <w:pPr>
        <w:pStyle w:val="NormalWeb"/>
        <w:numPr>
          <w:ilvl w:val="0"/>
          <w:numId w:val="6"/>
        </w:numPr>
        <w:pBdr>
          <w:top w:val="single" w:sz="12" w:space="9" w:color="auto"/>
          <w:left w:val="single" w:sz="12" w:space="9" w:color="auto"/>
          <w:bottom w:val="single" w:sz="12" w:space="15" w:color="auto"/>
          <w:right w:val="single" w:sz="12" w:space="9" w:color="auto"/>
        </w:pBdr>
        <w:spacing w:before="0" w:beforeAutospacing="0" w:after="60" w:afterAutospacing="0"/>
        <w:ind w:left="360"/>
        <w:rPr>
          <w:rFonts w:ascii="Arial" w:hAnsi="Arial" w:cs="Arial"/>
          <w:color w:val="000000" w:themeColor="text1"/>
        </w:rPr>
      </w:pPr>
      <w:r w:rsidRPr="008D7618">
        <w:rPr>
          <w:rFonts w:ascii="Arial" w:hAnsi="Arial" w:cs="Arial"/>
          <w:color w:val="000000" w:themeColor="text1"/>
          <w:kern w:val="24"/>
        </w:rPr>
        <w:t>Attracting attention</w:t>
      </w:r>
    </w:p>
    <w:p w14:paraId="1D82D13D" w14:textId="77777777" w:rsidR="005A0EE3" w:rsidRPr="008D7618" w:rsidRDefault="005A0EE3" w:rsidP="00E82F99">
      <w:pPr>
        <w:pStyle w:val="NoSpacing"/>
        <w:numPr>
          <w:ilvl w:val="0"/>
          <w:numId w:val="6"/>
        </w:numPr>
        <w:pBdr>
          <w:top w:val="single" w:sz="12" w:space="9" w:color="auto"/>
          <w:left w:val="single" w:sz="12" w:space="9" w:color="auto"/>
          <w:bottom w:val="single" w:sz="12" w:space="15" w:color="auto"/>
          <w:right w:val="single" w:sz="12" w:space="9" w:color="auto"/>
        </w:pBdr>
        <w:ind w:left="360"/>
        <w:rPr>
          <w:rFonts w:cs="Arial"/>
          <w:color w:val="000000" w:themeColor="text1"/>
          <w:kern w:val="24"/>
        </w:rPr>
      </w:pPr>
      <w:r w:rsidRPr="008D7618">
        <w:rPr>
          <w:rFonts w:cs="Arial"/>
          <w:color w:val="000000" w:themeColor="text1"/>
          <w:kern w:val="24"/>
        </w:rPr>
        <w:t>Following</w:t>
      </w:r>
    </w:p>
    <w:p w14:paraId="3EA1C2B0" w14:textId="77777777" w:rsidR="005A0EE3" w:rsidRPr="00A52788" w:rsidRDefault="005A0EE3" w:rsidP="005A0EE3">
      <w:pPr>
        <w:pStyle w:val="NoSpacing"/>
        <w:rPr>
          <w:rFonts w:cs="Arial"/>
          <w:color w:val="000000" w:themeColor="text1"/>
          <w:kern w:val="24"/>
          <w:sz w:val="22"/>
          <w:szCs w:val="22"/>
        </w:rPr>
      </w:pPr>
    </w:p>
    <w:p w14:paraId="5EB6B63F" w14:textId="77777777" w:rsidR="005A0EE3" w:rsidRDefault="005A0EE3" w:rsidP="005A0EE3">
      <w:pPr>
        <w:pStyle w:val="NoSpacing"/>
        <w:rPr>
          <w:rFonts w:cs="Arial"/>
          <w:b/>
          <w:color w:val="000000" w:themeColor="text1"/>
          <w:sz w:val="22"/>
          <w:szCs w:val="22"/>
        </w:rPr>
      </w:pPr>
    </w:p>
    <w:p w14:paraId="227A86B3" w14:textId="77777777" w:rsidR="005A0EE3" w:rsidRPr="004720CD" w:rsidRDefault="005A0EE3" w:rsidP="00E82F99">
      <w:pPr>
        <w:pStyle w:val="NoSpacing"/>
        <w:pBdr>
          <w:top w:val="single" w:sz="12" w:space="9" w:color="auto"/>
          <w:left w:val="single" w:sz="12" w:space="9" w:color="auto"/>
          <w:bottom w:val="single" w:sz="12" w:space="15" w:color="auto"/>
          <w:right w:val="single" w:sz="12" w:space="9" w:color="auto"/>
        </w:pBdr>
        <w:spacing w:after="180"/>
        <w:rPr>
          <w:rFonts w:cs="Arial"/>
          <w:b/>
          <w:bCs/>
          <w:color w:val="00AEEF"/>
          <w:sz w:val="28"/>
          <w:szCs w:val="28"/>
        </w:rPr>
      </w:pPr>
      <w:r w:rsidRPr="004720CD">
        <w:rPr>
          <w:rFonts w:cs="Arial"/>
          <w:b/>
          <w:bCs/>
          <w:color w:val="00AEEF"/>
          <w:sz w:val="28"/>
          <w:szCs w:val="28"/>
        </w:rPr>
        <w:t>Why do children have these behaviours?</w:t>
      </w:r>
    </w:p>
    <w:p w14:paraId="518E4583" w14:textId="77777777" w:rsidR="005A0EE3" w:rsidRPr="008D7618" w:rsidRDefault="005A0EE3" w:rsidP="00E82F99">
      <w:pPr>
        <w:pStyle w:val="NormalWeb"/>
        <w:pBdr>
          <w:top w:val="single" w:sz="12" w:space="9" w:color="auto"/>
          <w:left w:val="single" w:sz="12" w:space="9" w:color="auto"/>
          <w:bottom w:val="single" w:sz="12" w:space="15" w:color="auto"/>
          <w:right w:val="single" w:sz="12" w:space="9" w:color="auto"/>
        </w:pBdr>
        <w:spacing w:before="0" w:beforeAutospacing="0" w:after="120" w:afterAutospacing="0"/>
        <w:rPr>
          <w:rFonts w:ascii="Arial" w:hAnsi="Arial" w:cs="Arial"/>
          <w:color w:val="000000" w:themeColor="text1"/>
          <w:kern w:val="24"/>
        </w:rPr>
      </w:pPr>
      <w:r w:rsidRPr="008D7618">
        <w:rPr>
          <w:rFonts w:ascii="Arial" w:hAnsi="Arial" w:cs="Arial"/>
          <w:color w:val="000000" w:themeColor="text1"/>
          <w:kern w:val="24"/>
        </w:rPr>
        <w:t>To get the parent closer so that they can help the child to feel:</w:t>
      </w:r>
    </w:p>
    <w:p w14:paraId="5A0D8D2D" w14:textId="77777777" w:rsidR="005A0EE3" w:rsidRPr="008D7618" w:rsidRDefault="005A0EE3" w:rsidP="00E82F99">
      <w:pPr>
        <w:pStyle w:val="ListParagraph"/>
        <w:numPr>
          <w:ilvl w:val="0"/>
          <w:numId w:val="7"/>
        </w:numPr>
        <w:pBdr>
          <w:top w:val="single" w:sz="12" w:space="9" w:color="auto"/>
          <w:left w:val="single" w:sz="12" w:space="9" w:color="auto"/>
          <w:bottom w:val="single" w:sz="12" w:space="15" w:color="auto"/>
          <w:right w:val="single" w:sz="12" w:space="9" w:color="auto"/>
        </w:pBd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8D7618">
        <w:rPr>
          <w:rFonts w:ascii="Arial" w:hAnsi="Arial" w:cs="Arial"/>
          <w:color w:val="000000" w:themeColor="text1"/>
          <w:kern w:val="24"/>
          <w:sz w:val="24"/>
          <w:szCs w:val="24"/>
        </w:rPr>
        <w:t>understood</w:t>
      </w:r>
    </w:p>
    <w:p w14:paraId="54EDE857" w14:textId="77777777" w:rsidR="005A0EE3" w:rsidRPr="008D7618" w:rsidRDefault="005A0EE3" w:rsidP="00E82F99">
      <w:pPr>
        <w:pStyle w:val="ListParagraph"/>
        <w:numPr>
          <w:ilvl w:val="0"/>
          <w:numId w:val="7"/>
        </w:numPr>
        <w:pBdr>
          <w:top w:val="single" w:sz="12" w:space="9" w:color="auto"/>
          <w:left w:val="single" w:sz="12" w:space="9" w:color="auto"/>
          <w:bottom w:val="single" w:sz="12" w:space="15" w:color="auto"/>
          <w:right w:val="single" w:sz="12" w:space="9" w:color="auto"/>
        </w:pBd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8D7618">
        <w:rPr>
          <w:rFonts w:ascii="Arial" w:hAnsi="Arial" w:cs="Arial"/>
          <w:color w:val="000000" w:themeColor="text1"/>
          <w:kern w:val="24"/>
          <w:sz w:val="24"/>
          <w:szCs w:val="24"/>
        </w:rPr>
        <w:t>protected and safe</w:t>
      </w:r>
    </w:p>
    <w:p w14:paraId="337A79E8" w14:textId="7D5A4F16" w:rsidR="001663BE" w:rsidRPr="008D7618" w:rsidRDefault="005A0EE3" w:rsidP="00E82F99">
      <w:pPr>
        <w:pStyle w:val="ListParagraph"/>
        <w:numPr>
          <w:ilvl w:val="0"/>
          <w:numId w:val="7"/>
        </w:numPr>
        <w:pBdr>
          <w:top w:val="single" w:sz="12" w:space="9" w:color="auto"/>
          <w:left w:val="single" w:sz="12" w:space="9" w:color="auto"/>
          <w:bottom w:val="single" w:sz="12" w:space="15" w:color="auto"/>
          <w:right w:val="single" w:sz="12" w:space="9" w:color="auto"/>
        </w:pBdr>
        <w:ind w:left="360"/>
        <w:rPr>
          <w:sz w:val="24"/>
          <w:szCs w:val="24"/>
        </w:rPr>
      </w:pPr>
      <w:r w:rsidRPr="008D7618">
        <w:rPr>
          <w:rFonts w:ascii="Arial" w:hAnsi="Arial" w:cs="Arial"/>
          <w:color w:val="000000" w:themeColor="text1"/>
          <w:kern w:val="24"/>
          <w:sz w:val="24"/>
          <w:szCs w:val="24"/>
        </w:rPr>
        <w:t>comforted.</w:t>
      </w:r>
    </w:p>
    <w:sectPr w:rsidR="001663BE" w:rsidRPr="008D7618" w:rsidSect="00D05A8D">
      <w:headerReference w:type="default" r:id="rId8"/>
      <w:pgSz w:w="11906" w:h="16838"/>
      <w:pgMar w:top="2835" w:right="1002" w:bottom="822" w:left="10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38BD5" w14:textId="77777777" w:rsidR="00476CA1" w:rsidRDefault="00476CA1" w:rsidP="00E91AF3">
      <w:r>
        <w:separator/>
      </w:r>
    </w:p>
  </w:endnote>
  <w:endnote w:type="continuationSeparator" w:id="0">
    <w:p w14:paraId="42CCA68B" w14:textId="77777777" w:rsidR="00476CA1" w:rsidRDefault="00476CA1" w:rsidP="00E9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92021" w14:textId="77777777" w:rsidR="00476CA1" w:rsidRDefault="00476CA1" w:rsidP="00E91AF3">
      <w:r>
        <w:separator/>
      </w:r>
    </w:p>
  </w:footnote>
  <w:footnote w:type="continuationSeparator" w:id="0">
    <w:p w14:paraId="3F7A683D" w14:textId="77777777" w:rsidR="00476CA1" w:rsidRDefault="00476CA1" w:rsidP="00E91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DE564" w14:textId="55BF6937" w:rsidR="00C66B5C" w:rsidRDefault="0099689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3457F2" wp14:editId="67D14763">
          <wp:simplePos x="0" y="0"/>
          <wp:positionH relativeFrom="column">
            <wp:posOffset>-629920</wp:posOffset>
          </wp:positionH>
          <wp:positionV relativeFrom="paragraph">
            <wp:posOffset>-443865</wp:posOffset>
          </wp:positionV>
          <wp:extent cx="7547230" cy="106807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andout 6 backgroun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586" cy="107010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7127"/>
    <w:multiLevelType w:val="hybridMultilevel"/>
    <w:tmpl w:val="7F94D24E"/>
    <w:lvl w:ilvl="0" w:tplc="B4AA7AD8">
      <w:start w:val="1"/>
      <w:numFmt w:val="bullet"/>
      <w:lvlText w:val=""/>
      <w:lvlJc w:val="left"/>
      <w:pPr>
        <w:ind w:left="4616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" w15:restartNumberingAfterBreak="0">
    <w:nsid w:val="1E140FA1"/>
    <w:multiLevelType w:val="hybridMultilevel"/>
    <w:tmpl w:val="88B62F5E"/>
    <w:lvl w:ilvl="0" w:tplc="12E66326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E2E73E8"/>
    <w:multiLevelType w:val="hybridMultilevel"/>
    <w:tmpl w:val="1A627978"/>
    <w:lvl w:ilvl="0" w:tplc="53CE7346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  <w:color w:val="EC008C"/>
      </w:rPr>
    </w:lvl>
    <w:lvl w:ilvl="1" w:tplc="08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3" w15:restartNumberingAfterBreak="0">
    <w:nsid w:val="239C48C3"/>
    <w:multiLevelType w:val="hybridMultilevel"/>
    <w:tmpl w:val="669A875C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F5551B4"/>
    <w:multiLevelType w:val="hybridMultilevel"/>
    <w:tmpl w:val="67688F1E"/>
    <w:lvl w:ilvl="0" w:tplc="2794E4F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6805ACA"/>
    <w:multiLevelType w:val="hybridMultilevel"/>
    <w:tmpl w:val="9EAA71EE"/>
    <w:lvl w:ilvl="0" w:tplc="18C8F31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EC008C"/>
      </w:rPr>
    </w:lvl>
    <w:lvl w:ilvl="1" w:tplc="F5C42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647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22D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05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F2C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8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C22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D6B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7E300E6"/>
    <w:multiLevelType w:val="hybridMultilevel"/>
    <w:tmpl w:val="10447956"/>
    <w:lvl w:ilvl="0" w:tplc="67BC2BC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D4F"/>
    <w:rsid w:val="00016D4F"/>
    <w:rsid w:val="00097872"/>
    <w:rsid w:val="000E5A3F"/>
    <w:rsid w:val="001663BE"/>
    <w:rsid w:val="001C7448"/>
    <w:rsid w:val="001D12D2"/>
    <w:rsid w:val="001D5D6E"/>
    <w:rsid w:val="001E3121"/>
    <w:rsid w:val="00260050"/>
    <w:rsid w:val="00281A44"/>
    <w:rsid w:val="002D22B6"/>
    <w:rsid w:val="003C0BE8"/>
    <w:rsid w:val="00451A58"/>
    <w:rsid w:val="004720CD"/>
    <w:rsid w:val="00476CA1"/>
    <w:rsid w:val="005774D6"/>
    <w:rsid w:val="005A0EE3"/>
    <w:rsid w:val="005B4AA2"/>
    <w:rsid w:val="00621F62"/>
    <w:rsid w:val="00725DC8"/>
    <w:rsid w:val="0074557B"/>
    <w:rsid w:val="007E5A3A"/>
    <w:rsid w:val="00897AB3"/>
    <w:rsid w:val="008C1825"/>
    <w:rsid w:val="008D7618"/>
    <w:rsid w:val="00952B31"/>
    <w:rsid w:val="00972FEC"/>
    <w:rsid w:val="0099689B"/>
    <w:rsid w:val="009D4CA6"/>
    <w:rsid w:val="00A33A48"/>
    <w:rsid w:val="00AF6268"/>
    <w:rsid w:val="00B1767D"/>
    <w:rsid w:val="00B7414F"/>
    <w:rsid w:val="00C3073A"/>
    <w:rsid w:val="00C66B5C"/>
    <w:rsid w:val="00C85FE0"/>
    <w:rsid w:val="00D05A8D"/>
    <w:rsid w:val="00D92448"/>
    <w:rsid w:val="00DF074F"/>
    <w:rsid w:val="00E82F99"/>
    <w:rsid w:val="00E91AF3"/>
    <w:rsid w:val="00EB0D3B"/>
    <w:rsid w:val="00ED70A1"/>
    <w:rsid w:val="00F0191B"/>
    <w:rsid w:val="00F11C06"/>
    <w:rsid w:val="00F5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71630"/>
  <w15:docId w15:val="{E6728166-B4D6-9044-AA81-AD49E331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DC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6D4F"/>
    <w:pPr>
      <w:spacing w:after="0" w:line="240" w:lineRule="auto"/>
    </w:pPr>
    <w:rPr>
      <w:rFonts w:ascii="Arial" w:eastAsia="Calibri" w:hAnsi="Arial" w:cs="Times New Roman"/>
      <w:sz w:val="24"/>
      <w:szCs w:val="24"/>
    </w:rPr>
  </w:style>
  <w:style w:type="paragraph" w:styleId="Title">
    <w:name w:val="Title"/>
    <w:link w:val="TitleChar"/>
    <w:qFormat/>
    <w:rsid w:val="00016D4F"/>
    <w:pPr>
      <w:spacing w:after="0" w:line="240" w:lineRule="auto"/>
    </w:pPr>
    <w:rPr>
      <w:rFonts w:ascii="Calisto MT" w:eastAsia="Times New Roman" w:hAnsi="Calisto MT" w:cs="Times New Roman"/>
      <w:color w:val="330066"/>
      <w:kern w:val="28"/>
      <w:sz w:val="92"/>
      <w:szCs w:val="92"/>
      <w:lang w:eastAsia="en-GB"/>
    </w:rPr>
  </w:style>
  <w:style w:type="character" w:customStyle="1" w:styleId="TitleChar">
    <w:name w:val="Title Char"/>
    <w:basedOn w:val="DefaultParagraphFont"/>
    <w:link w:val="Title"/>
    <w:rsid w:val="00016D4F"/>
    <w:rPr>
      <w:rFonts w:ascii="Calisto MT" w:eastAsia="Times New Roman" w:hAnsi="Calisto MT" w:cs="Times New Roman"/>
      <w:color w:val="330066"/>
      <w:kern w:val="28"/>
      <w:sz w:val="92"/>
      <w:szCs w:val="9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455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5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57B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5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57B"/>
    <w:rPr>
      <w:rFonts w:ascii="Times New Roman" w:eastAsia="Times New Roman" w:hAnsi="Times New Roman" w:cs="Times New Roman"/>
      <w:b/>
      <w:bCs/>
      <w:color w:val="000000"/>
      <w:kern w:val="28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57B"/>
    <w:rPr>
      <w:rFonts w:ascii="Tahoma" w:eastAsia="Times New Roman" w:hAnsi="Tahoma" w:cs="Tahoma"/>
      <w:color w:val="000000"/>
      <w:kern w:val="28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3C0B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A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AF3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91A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AF3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A0EE3"/>
    <w:pPr>
      <w:spacing w:before="100" w:beforeAutospacing="1" w:after="100" w:afterAutospacing="1"/>
    </w:pPr>
    <w:rPr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68D875-98A9-BA4D-88DF-781A5CE0E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Melinda Welch</cp:lastModifiedBy>
  <cp:revision>36</cp:revision>
  <dcterms:created xsi:type="dcterms:W3CDTF">2020-03-17T16:26:00Z</dcterms:created>
  <dcterms:modified xsi:type="dcterms:W3CDTF">2020-04-23T16:02:00Z</dcterms:modified>
</cp:coreProperties>
</file>