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Permanece hasta el día de su regreso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g5p0fibbnegc" w:id="1"/>
      <w:bookmarkEnd w:id="1"/>
      <w:r w:rsidDel="00000000" w:rsidR="00000000" w:rsidRPr="00000000">
        <w:rPr>
          <w:sz w:val="28"/>
          <w:szCs w:val="28"/>
          <w:rtl w:val="0"/>
        </w:rPr>
        <w:t xml:space="preserve">Introducción: El comienzo. Nacer de nuevo.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Retiro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Increible Retiro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 vida nueva ha comenzado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Pero no solamente debemos conocer el comienzo sino también el final para saber cómo participar.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 sido llamados, elegidos y ungidos por Dios.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llamado de Jesús es de muerte y vida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Ven y muere a ti mismo en este tiempo y vive en el Reino de Dios por la eternidad. </w:t>
      </w:r>
    </w:p>
    <w:p w:rsidR="00000000" w:rsidDel="00000000" w:rsidP="00000000" w:rsidRDefault="00000000" w:rsidRPr="00000000" w14:paraId="0000000B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Pero todo esto cobra sentido sólo cuando conocemos el principio y el final. </w:t>
      </w:r>
    </w:p>
    <w:p w:rsidR="00000000" w:rsidDel="00000000" w:rsidP="00000000" w:rsidRDefault="00000000" w:rsidRPr="00000000" w14:paraId="0000000C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El comienzo y el fin. </w:t>
      </w:r>
    </w:p>
    <w:p w:rsidR="00000000" w:rsidDel="00000000" w:rsidP="00000000" w:rsidRDefault="00000000" w:rsidRPr="00000000" w14:paraId="0000000D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Así podrás comenzar a ser un discípulo y no solamente un simpatizante. </w:t>
      </w:r>
    </w:p>
    <w:p w:rsidR="00000000" w:rsidDel="00000000" w:rsidP="00000000" w:rsidRDefault="00000000" w:rsidRPr="00000000" w14:paraId="0000000F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Es hora de dejar la religión de tus papás para tener un encuentro real con el Espíritu Santo. </w:t>
      </w:r>
    </w:p>
    <w:p w:rsidR="00000000" w:rsidDel="00000000" w:rsidP="00000000" w:rsidRDefault="00000000" w:rsidRPr="00000000" w14:paraId="00000010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Dejar de ser alguien que busca y recibe sus bendiciones a alguien que participa en sus acciones. </w:t>
      </w:r>
    </w:p>
    <w:p w:rsidR="00000000" w:rsidDel="00000000" w:rsidP="00000000" w:rsidRDefault="00000000" w:rsidRPr="00000000" w14:paraId="00000011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Alguien que obedece instantáneamente a su voz porque conoce al Rey. </w:t>
      </w:r>
    </w:p>
    <w:p w:rsidR="00000000" w:rsidDel="00000000" w:rsidP="00000000" w:rsidRDefault="00000000" w:rsidRPr="00000000" w14:paraId="00000013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Alguien que conoce tanto a su Dios que produce un corazón ardiente</w:t>
      </w:r>
    </w:p>
    <w:p w:rsidR="00000000" w:rsidDel="00000000" w:rsidP="00000000" w:rsidRDefault="00000000" w:rsidRPr="00000000" w14:paraId="00000014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Alguien que está dispuesto a ir a la batalla y morir por los propósitos del Rey. </w:t>
      </w:r>
    </w:p>
    <w:p w:rsidR="00000000" w:rsidDel="00000000" w:rsidP="00000000" w:rsidRDefault="00000000" w:rsidRPr="00000000" w14:paraId="00000015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Pero nada de esto tendrá sentido si no conoces </w:t>
      </w:r>
      <w:r w:rsidDel="00000000" w:rsidR="00000000" w:rsidRPr="00000000">
        <w:rPr>
          <w:b w:val="1"/>
          <w:bCs w:val="1"/>
          <w:rtl w:val="0"/>
        </w:rPr>
        <w:t xml:space="preserve">el Fin.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La realidad es que…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 acerca el día del señor.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EL FIN de esta era.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 acerca el día en que el mundo como lo conocemos terminará.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 todo será hecho nuevo. |</w:t>
      </w:r>
    </w:p>
    <w:p w:rsidR="00000000" w:rsidDel="00000000" w:rsidP="00000000" w:rsidRDefault="00000000" w:rsidRPr="00000000" w14:paraId="0000001D">
      <w:pPr>
        <w:spacing w:before="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60" w:lineRule="auto"/>
        <w:ind w:left="0" w:right="0" w:firstLine="0"/>
        <w:jc w:val="left"/>
        <w:rPr>
          <w:sz w:val="28"/>
          <w:szCs w:val="28"/>
        </w:rPr>
      </w:pPr>
      <w:bookmarkStart w:colFirst="0" w:colLast="0" w:name="_qgj6abs9ojen" w:id="2"/>
      <w:bookmarkEnd w:id="2"/>
      <w:r w:rsidDel="00000000" w:rsidR="00000000" w:rsidRPr="00000000">
        <w:rPr>
          <w:sz w:val="28"/>
          <w:szCs w:val="28"/>
          <w:rtl w:val="0"/>
        </w:rPr>
        <w:t xml:space="preserve">Daniel 12:2-3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color w:val="0000ff"/>
          <w:rtl w:val="0"/>
        </w:rPr>
        <w:t xml:space="preserve"> Y muchos de los que duermen en el polvo de la tierra despertarán, unos para la vida eterna, y otros para la ignominia, para el desprecio eterno. 3 Los entendidos</w:t>
      </w:r>
      <w:r w:rsidDel="00000000" w:rsidR="00000000" w:rsidRPr="00000000">
        <w:rPr>
          <w:color w:val="0000ff"/>
          <w:rtl w:val="0"/>
        </w:rPr>
        <w:t xml:space="preserve">[</w:t>
      </w:r>
      <w:hyperlink r:id="rId7">
        <w:r w:rsidDel="00000000" w:rsidR="00000000" w:rsidRPr="00000000">
          <w:rPr>
            <w:color w:val="0000ff"/>
            <w:rtl w:val="0"/>
          </w:rPr>
          <w:t xml:space="preserve">b</w:t>
        </w:r>
      </w:hyperlink>
      <w:r w:rsidDel="00000000" w:rsidR="00000000" w:rsidRPr="00000000">
        <w:rPr>
          <w:color w:val="0000ff"/>
          <w:rtl w:val="0"/>
        </w:rPr>
        <w:t xml:space="preserve">]</w:t>
      </w:r>
      <w:r w:rsidDel="00000000" w:rsidR="00000000" w:rsidRPr="00000000">
        <w:rPr>
          <w:color w:val="0000ff"/>
          <w:rtl w:val="0"/>
        </w:rPr>
        <w:t xml:space="preserve"> brillarán como el resplandor del firmamento, y los que guiaron a muchos a la justicia, como las estrellas, por toda la eternidad.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 acerca el día en el que muchos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Despertar del polvo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Algunos a vida eterna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Otros al desprecio eterno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Verguenza,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entendidos brillarán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Retiro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Si estuvo increible el retiro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Saltaste y cantaste como nunca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Luchaste por puntos y te divertiste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Pero hay algo más en juego: </w:t>
      </w:r>
    </w:p>
    <w:p w:rsidR="00000000" w:rsidDel="00000000" w:rsidP="00000000" w:rsidRDefault="00000000" w:rsidRPr="00000000" w14:paraId="0000002C">
      <w:pPr>
        <w:spacing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clamor de una humanidad que va en camino al desprecio eterno. </w:t>
      </w:r>
    </w:p>
    <w:p w:rsidR="00000000" w:rsidDel="00000000" w:rsidP="00000000" w:rsidRDefault="00000000" w:rsidRPr="00000000" w14:paraId="0000002D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Pero tú tienes la respuesta!!! </w:t>
      </w:r>
    </w:p>
    <w:p w:rsidR="00000000" w:rsidDel="00000000" w:rsidP="00000000" w:rsidRDefault="00000000" w:rsidRPr="00000000" w14:paraId="0000002E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Tu tienes la solución</w:t>
      </w:r>
    </w:p>
    <w:p w:rsidR="00000000" w:rsidDel="00000000" w:rsidP="00000000" w:rsidRDefault="00000000" w:rsidRPr="00000000" w14:paraId="0000002F">
      <w:pPr>
        <w:spacing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Ti tienes el primer paso, </w:t>
      </w:r>
      <w:r w:rsidDel="00000000" w:rsidR="00000000" w:rsidRPr="00000000">
        <w:rPr>
          <w:b w:val="1"/>
          <w:bCs w:val="1"/>
          <w:rtl w:val="0"/>
        </w:rPr>
        <w:t xml:space="preserve">el comienzo en una vida en Cristo</w:t>
      </w:r>
    </w:p>
    <w:p w:rsidR="00000000" w:rsidDel="00000000" w:rsidP="00000000" w:rsidRDefault="00000000" w:rsidRPr="00000000" w14:paraId="00000030">
      <w:pPr>
        <w:spacing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definirá su final para siempre. </w:t>
      </w:r>
    </w:p>
    <w:p w:rsidR="00000000" w:rsidDel="00000000" w:rsidP="00000000" w:rsidRDefault="00000000" w:rsidRPr="00000000" w14:paraId="00000031">
      <w:pPr>
        <w:spacing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comienzo de tu vida es el nacimiento de nuevo y el final es el reino. </w:t>
      </w:r>
    </w:p>
    <w:p w:rsidR="00000000" w:rsidDel="00000000" w:rsidP="00000000" w:rsidRDefault="00000000" w:rsidRPr="00000000" w14:paraId="00000033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Morimos en este mundo para vivir en el venidero.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Cada uno de nosotros estábamos muertos en delitos y pecados. Íbamos en rumbo hacía el despreció eterno.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Pero Dios intervino. Dios nos salvó por su pura misericordia y gracia y ahora nos llama Hijos. 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Ahora nos ha llamado a la vida eterna.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before="80" w:lineRule="auto"/>
        <w:rPr>
          <w:sz w:val="28"/>
          <w:szCs w:val="28"/>
        </w:rPr>
      </w:pPr>
      <w:bookmarkStart w:colFirst="0" w:colLast="0" w:name="_fmhduakhebfm" w:id="3"/>
      <w:bookmarkEnd w:id="3"/>
      <w:r w:rsidDel="00000000" w:rsidR="00000000" w:rsidRPr="00000000">
        <w:rPr>
          <w:sz w:val="28"/>
          <w:szCs w:val="28"/>
          <w:rtl w:val="0"/>
        </w:rPr>
        <w:t xml:space="preserve">Juan 17:3</w:t>
      </w:r>
    </w:p>
    <w:p w:rsidR="00000000" w:rsidDel="00000000" w:rsidP="00000000" w:rsidRDefault="00000000" w:rsidRPr="00000000" w14:paraId="00000039">
      <w:pPr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 esta es la vida eterna: que te conozcan a Ti, el único Dios verdadero, y a Jesucristo, a quien has enviado.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 han comenzado el camino, no caigan en la trampa de pensar que es suyo.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El camino es de Cristo y tu llamado es reparar el camino de su regreso y permanecer hasta el final.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before="80" w:lineRule="auto"/>
        <w:rPr/>
      </w:pPr>
      <w:bookmarkStart w:colFirst="0" w:colLast="0" w:name="_1pptcpuvi7bo" w:id="4"/>
      <w:bookmarkEnd w:id="4"/>
      <w:r w:rsidDel="00000000" w:rsidR="00000000" w:rsidRPr="00000000">
        <w:rPr>
          <w:sz w:val="28"/>
          <w:szCs w:val="28"/>
          <w:rtl w:val="0"/>
        </w:rPr>
        <w:t xml:space="preserve">Basta de 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Basta de juegos. Basta de una vida inutil. Basta de una vida desperdiciada. Basta de tirar el tiempo a la basura. Basta de distracciones. Basta de cualquier cosa que no este enfocada a conocer a Dios y ser conocido por el.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Atrévanse a crucificar a su antigua persona para que solo viva Cristo!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Este es un mensaje para que despertemos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Asuman su rol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 SIDO LLAMADO, ELEGIDO, UNGIDO POR EL REY.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Pedro 1:2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…elegidos 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según el previo conocimiento de Dios Padre, por la obra santificadora del Espíritu, para obedecer a Jesucristo y ser rociados con Su sangre</w:t>
      </w:r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jc w:val="center"/>
        <w:rPr>
          <w:color w:val="0000ff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 EMULAR A CRISTO EN SU LLAMADO.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Lucas 4:18-19</w:t>
      </w:r>
    </w:p>
    <w:p w:rsidR="00000000" w:rsidDel="00000000" w:rsidP="00000000" w:rsidRDefault="00000000" w:rsidRPr="00000000" w14:paraId="00000049">
      <w:pPr>
        <w:jc w:val="center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El Espíritu del Señor está sobre Mí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A">
      <w:pPr>
        <w:jc w:val="center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Porque me ha ungido para anunciar el evangelio a los pobres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jc w:val="center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Me ha enviado</w:t>
      </w:r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[</w:t>
      </w:r>
      <w:hyperlink r:id="rId8">
        <w:r w:rsidDel="00000000" w:rsidR="00000000" w:rsidRPr="00000000">
          <w:rPr>
            <w:rFonts w:ascii="Roboto" w:cs="Roboto" w:eastAsia="Roboto" w:hAnsi="Roboto"/>
            <w:color w:val="4a4a4a"/>
            <w:sz w:val="15"/>
            <w:szCs w:val="15"/>
            <w:highlight w:val="white"/>
            <w:u w:val="single"/>
            <w:rtl w:val="0"/>
          </w:rPr>
          <w:t xml:space="preserve">g</w:t>
        </w:r>
      </w:hyperlink>
      <w:r w:rsidDel="00000000" w:rsidR="00000000" w:rsidRPr="00000000">
        <w:rPr>
          <w:rFonts w:ascii="Roboto" w:cs="Roboto" w:eastAsia="Roboto" w:hAnsi="Roboto"/>
          <w:color w:val="0000ff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para proclamar libertad a los cautivos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C">
      <w:pPr>
        <w:jc w:val="center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Y la recuperación de la vista a los ciegos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4D">
      <w:pPr>
        <w:jc w:val="center"/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Para poner en libertad a los oprimidos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mallCaps w:val="1"/>
          <w:color w:val="0000ff"/>
          <w:sz w:val="24"/>
          <w:szCs w:val="24"/>
          <w:highlight w:val="white"/>
          <w:rtl w:val="0"/>
        </w:rPr>
        <w:t xml:space="preserve">Para proclamar el año favorable del Señor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».</w:t>
      </w:r>
    </w:p>
    <w:p w:rsidR="00000000" w:rsidDel="00000000" w:rsidP="00000000" w:rsidRDefault="00000000" w:rsidRPr="00000000" w14:paraId="0000004F">
      <w:pPr>
        <w:jc w:val="center"/>
        <w:rPr>
          <w:rFonts w:ascii="Roboto" w:cs="Roboto" w:eastAsia="Roboto" w:hAnsi="Roboto"/>
          <w:color w:val="00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acerca el día del regreso del señor, y tú has sido elegido para la tarea final.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Proclamar el año favorable del señor. La venida del Reino, el regreso del REY.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Pedro 1:13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color w:val="0000ff"/>
          <w:rtl w:val="0"/>
        </w:rPr>
        <w:t xml:space="preserve">Por tanto,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preparen su entendimiento para la acción</w:t>
      </w:r>
      <w:r w:rsidDel="00000000" w:rsidR="00000000" w:rsidRPr="00000000">
        <w:rPr>
          <w:color w:val="0000ff"/>
          <w:rtl w:val="0"/>
        </w:rPr>
        <w:t xml:space="preserve">[</w:t>
      </w:r>
      <w:hyperlink r:id="rId9">
        <w:r w:rsidDel="00000000" w:rsidR="00000000" w:rsidRPr="00000000">
          <w:rPr>
            <w:color w:val="0000ff"/>
            <w:rtl w:val="0"/>
          </w:rPr>
          <w:t xml:space="preserve">a</w:t>
        </w:r>
      </w:hyperlink>
      <w:r w:rsidDel="00000000" w:rsidR="00000000" w:rsidRPr="00000000">
        <w:rPr>
          <w:color w:val="0000ff"/>
          <w:rtl w:val="0"/>
        </w:rPr>
        <w:t xml:space="preserve">]. Sean[</w:t>
      </w:r>
      <w:hyperlink r:id="rId10">
        <w:r w:rsidDel="00000000" w:rsidR="00000000" w:rsidRPr="00000000">
          <w:rPr>
            <w:color w:val="0000ff"/>
            <w:rtl w:val="0"/>
          </w:rPr>
          <w:t xml:space="preserve">b</w:t>
        </w:r>
      </w:hyperlink>
      <w:r w:rsidDel="00000000" w:rsidR="00000000" w:rsidRPr="00000000">
        <w:rPr>
          <w:color w:val="0000ff"/>
          <w:rtl w:val="0"/>
        </w:rPr>
        <w:t xml:space="preserve">] sobrios en espíritu, pongan su esperanza completamente en la gracia que se les traerá en la revelación de Jesucristo.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Por lo tanto preparen todo entendimiento para la acción.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Dejémonos de juegos y corramos la carrera a la cual nos han elegido.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Despierten, activense, entrenen sé, prepárense y tomen este llamado en serio. 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Hijos de Dios proclamando el evangelio como El Hijo de Dios lo hizo incluso hasta la muerte.. 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hay 2 cosas por las que tienes que preocuparte en esta vida. 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 un discípulo de Cristo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Hacer discípulos de Cristo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Ser un discipulo de Cristo…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Esta vida es una carrera que ya comenzaste y tiene un Final. Jesus revelado como Rey.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Mientras tanto… CORRE! 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Atrevete a mirar a Cristo a los ojos y dejar que su palabra atravieste tu alma y tu corazón. 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produzca un corazón que arde, dispuesto a derramar tu vida por sus planes y propósitos.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Mantén tu mirada fija en Cristo y corre la carrera de la fe.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comienza YA!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Invierte en tu relación con El.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Hoy tenemos el privilegio de adorarlo y conocerlo.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tener su palabra viva y eficaz diariamente.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algo mucho más profundo que un retiro anual. O sesiones de domingo. O 30 minutos de mensaje. 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lo vas a encontrar en Jesús.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Vive en la identidad que él te ha dado.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Vive en los propósitos de darle gloria y alabanza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Vive dentro de sus planes para que toda rodilla se doble al proclamar que Jesus es el Mesías.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 acerca el día del señor y has sido elegido…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Juan 15:16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color w:val="0000ff"/>
          <w:rtl w:val="0"/>
        </w:rPr>
        <w:t xml:space="preserve">Ustedes no me escogieron a Mí, sino que Yo los escogí a ustedes, y los designé para que vayan y den fruto, y que su fruto permanezca; para que todo lo que pidan al Padre en Mi nombre se </w:t>
      </w:r>
      <w:r w:rsidDel="00000000" w:rsidR="00000000" w:rsidRPr="00000000">
        <w:rPr>
          <w:color w:val="0000ff"/>
          <w:rtl w:val="0"/>
        </w:rPr>
        <w:t xml:space="preserve">lo</w:t>
      </w:r>
      <w:r w:rsidDel="00000000" w:rsidR="00000000" w:rsidRPr="00000000">
        <w:rPr>
          <w:color w:val="0000ff"/>
          <w:rtl w:val="0"/>
        </w:rPr>
        <w:t xml:space="preserve"> conceda.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Que si el viñador decidiera regresar a por la cosecha dentro de tu generación?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¿Estas listo? ¿Te encontraría dando fruto?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Sueño con una nueva generación de Danieles, Juan, Pablo, Pedro,...</w:t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Dispuestos a derramar su vida por Cristo y su regreso.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 viviendo para sí mismos sino para Cristo.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sería mi vida si entregara por completo mi “reinado”  a Cristo?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Cómo sería si SU verdad impactara mi vida diaria”?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Cómo sería una vida entregada radicalmente a Dios.?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Cómo sería estar más cerca a EL 1 paso a la vez.?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Ustedes ya escogieron la carrera. Es momento de correr y no detenerse. Correr como nunca antes lo han hecho.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vida derramada por Cristo. 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día de hoy es el comienzo.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"/>
        </w:numPr>
        <w:spacing w:after="0" w:afterAutospacing="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 no descansaremos hasta el fin. 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"/>
        </w:numPr>
        <w:spacing w:after="240" w:before="0" w:line="276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 regreso de Jesus. 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footerReference r:id="rId14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315087</wp:posOffset>
          </wp:positionV>
          <wp:extent cx="5943600" cy="25400"/>
          <wp:effectExtent b="0" l="0" r="0" t="0"/>
          <wp:wrapNone/>
          <wp:docPr descr="header line" id="4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www.biblegateway.com/passage/?search=1+pedro+1%3A13&amp;version=NBLA#fes-NBLA-30388b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blegateway.com/passage/?search=1+pedro+1%3A13&amp;version=NBLA#fes-NBLA-30388a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biblegateway.com/passage/?search=Daniel%2012&amp;version=NBLA#fes-NBLA-22085b" TargetMode="External"/><Relationship Id="rId8" Type="http://schemas.openxmlformats.org/officeDocument/2006/relationships/hyperlink" Target="https://www.biblegateway.com/passage/?search=Lucas+4&amp;version=NBLA#fes-NBLA-25082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