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6"/>
        <w:gridCol w:w="2934.0000000000005"/>
        <w:tblGridChange w:id="0">
          <w:tblGrid>
            <w:gridCol w:w="7536"/>
            <w:gridCol w:w="293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Daniel Muniz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NODE 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Street Vereador Francisco Evangelista Delgado, 326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Volta Redonda - RJ, 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(24) 99866-2858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munidaniel@gmail.com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Visian Systems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Nantwich - UK 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kpr13mq4p7u9" w:id="4"/>
            <w:bookmarkEnd w:id="4"/>
            <w:r w:rsidDel="00000000" w:rsidR="00000000" w:rsidRPr="00000000">
              <w:rPr>
                <w:rtl w:val="0"/>
              </w:rPr>
              <w:t xml:space="preserve">Software enginer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SEPTEMBER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Led development and maintenance of a frontend application which handled controlling the position of people on a map for Heathrow airport, using NextJS.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Collaborated with cross-functional teams to implement new features, optimize existing workflows, and ensure application stability.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Developed and maintained RESTful APIs for frontend, external services and mobile integration.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Introduced unit and e2e testing, to keep applications working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b w:val="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Agencia Rare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Volta Redonda [RJ] - BR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z3sytmrg7u31" w:id="7"/>
            <w:bookmarkEnd w:id="7"/>
            <w:r w:rsidDel="00000000" w:rsidR="00000000" w:rsidRPr="00000000">
              <w:rPr>
                <w:rtl w:val="0"/>
              </w:rPr>
              <w:t xml:space="preserve">Software enginer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</w:rPr>
            </w:pPr>
            <w:bookmarkStart w:colFirst="0" w:colLast="0" w:name="_8hk593fs3sag" w:id="8"/>
            <w:bookmarkEnd w:id="8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JUN 2021 - AGO 2023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Building the architecture and developing tools to be used to create solar panel kits using Laravel.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Implemented services using NodeJS to keep all the data up to date. 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Mega print, Volta Redonda [RJ] - BR</w:t>
            </w:r>
          </w:p>
          <w:p w:rsidR="00000000" w:rsidDel="00000000" w:rsidP="00000000" w:rsidRDefault="00000000" w:rsidRPr="00000000" w14:paraId="00000016">
            <w:pPr>
              <w:pStyle w:val="Heading3"/>
              <w:spacing w:before="0" w:line="240" w:lineRule="auto"/>
              <w:rPr/>
            </w:pPr>
            <w:bookmarkStart w:colFirst="0" w:colLast="0" w:name="_y4rk0ksvgcab" w:id="10"/>
            <w:bookmarkEnd w:id="10"/>
            <w:r w:rsidDel="00000000" w:rsidR="00000000" w:rsidRPr="00000000">
              <w:rPr>
                <w:rtl w:val="0"/>
              </w:rPr>
              <w:t xml:space="preserve">Software enginer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</w:rPr>
            </w:pPr>
            <w:bookmarkStart w:colFirst="0" w:colLast="0" w:name="_ybypdmed418m" w:id="11"/>
            <w:bookmarkEnd w:id="1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2017 - DEC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Spearheaded the development of a project tailored for traders, enabling them to execute operations across multiple accounts on a cryptocurrency exchange.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UniFOA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rtl w:val="0"/>
              </w:rPr>
              <w:t xml:space="preserve">, Rio de Janeiro—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</w:rPr>
            </w:pPr>
            <w:bookmarkStart w:colFirst="0" w:colLast="0" w:name="_7vtcyzeczjot" w:id="14"/>
            <w:bookmarkEnd w:id="14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JAN 2016 - DEC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possess a good backend expertise in Node, accompanied by some familiarity with Golang and PHP using Laravel.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On the frontend, I have experience with React and Next.js.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terms of databases, I'm acquainted with MySQL, PostgreSQL, and MongoDB.</w:t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Verdana" w:cs="Verdana" w:eastAsia="Verdana" w:hAnsi="Verdana"/>
              </w:rPr>
            </w:pPr>
            <w:bookmarkStart w:colFirst="0" w:colLast="0" w:name="_tnkk3s88amhc" w:id="16"/>
            <w:bookmarkEnd w:id="16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SOME TOOLS USED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DOCKER-GIT-NODE-PHP-GOLANG-LARAVEL-REACT-NEXT-MYSQL-POSTGRE-MONGODB-REDIS-MQTT-MDM-FS–EXPRESS-FASTIFY-AXIOS-FETCH-TYPEORM-SEQUELIZE-PRISMA-JWT-MSAL-ZUSTAND-CONTEXT-JEST-VITEST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4lqpft6wbt04" w:id="17"/>
            <w:bookmarkEnd w:id="17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Portuguese [BR] - Native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English - Intermediate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