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week3_2.R</w:t>
      </w:r>
    </w:p>
    <w:p>
      <w:pPr>
        <w:pStyle w:val="Author"/>
      </w:pPr>
      <w:r>
        <w:t xml:space="preserve">danie</w:t>
      </w:r>
    </w:p>
    <w:p>
      <w:pPr>
        <w:pStyle w:val="Date"/>
      </w:pPr>
      <w:r>
        <w:t xml:space="preserve">2021-06-24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(areaplot)</w:t>
      </w:r>
      <w:r>
        <w:br/>
      </w:r>
      <w:r>
        <w:br/>
      </w:r>
      <w:r>
        <w:rPr>
          <w:rStyle w:val="NormalTok"/>
        </w:rPr>
        <w:t xml:space="preserve">unemployment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"C:/Users/danie/OneDrive/DSC-640/week3_4/unemployement-rate-1948-2010.csv"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`Series id` = col_character(),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Period = col_character(),</w:t>
      </w:r>
      <w:r>
        <w:br/>
      </w:r>
      <w:r>
        <w:rPr>
          <w:rStyle w:val="VerbatimChar"/>
        </w:rPr>
        <w:t xml:space="preserve">##   Value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us_postage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"C:/Users/danie/OneDrive/DSC-640/week3_4/us-postage.xlsm"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world_population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"C:/Users/danie/OneDrive/DSC-640/week3_4/world-population.xlsm"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Label for tree map</w:t>
      </w:r>
      <w:r>
        <w:br/>
      </w:r>
      <w:r>
        <w:rPr>
          <w:rStyle w:val="NormalTok"/>
        </w:rPr>
        <w:t xml:space="preserve">us_postage[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(us_postage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us_postage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NormalTok"/>
        </w:rPr>
        <w:t xml:space="preserve">us_postage[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10 x 1</w:t>
      </w:r>
      <w:r>
        <w:br/>
      </w:r>
      <w:r>
        <w:rPr>
          <w:rStyle w:val="VerbatimChar"/>
        </w:rPr>
        <w:t xml:space="preserve">##    label      </w:t>
      </w:r>
      <w:r>
        <w:br/>
      </w:r>
      <w:r>
        <w:rPr>
          <w:rStyle w:val="VerbatimChar"/>
        </w:rPr>
        <w:t xml:space="preserve">##    &lt;chr&gt;      </w:t>
      </w:r>
      <w:r>
        <w:br/>
      </w:r>
      <w:r>
        <w:rPr>
          <w:rStyle w:val="VerbatimChar"/>
        </w:rPr>
        <w:t xml:space="preserve">##  1 1991 : 0.29</w:t>
      </w:r>
      <w:r>
        <w:br/>
      </w:r>
      <w:r>
        <w:rPr>
          <w:rStyle w:val="VerbatimChar"/>
        </w:rPr>
        <w:t xml:space="preserve">##  2 1995 : 0.32</w:t>
      </w:r>
      <w:r>
        <w:br/>
      </w:r>
      <w:r>
        <w:rPr>
          <w:rStyle w:val="VerbatimChar"/>
        </w:rPr>
        <w:t xml:space="preserve">##  3 1999 : 0.33</w:t>
      </w:r>
      <w:r>
        <w:br/>
      </w:r>
      <w:r>
        <w:rPr>
          <w:rStyle w:val="VerbatimChar"/>
        </w:rPr>
        <w:t xml:space="preserve">##  4 2001 : 0.34</w:t>
      </w:r>
      <w:r>
        <w:br/>
      </w:r>
      <w:r>
        <w:rPr>
          <w:rStyle w:val="VerbatimChar"/>
        </w:rPr>
        <w:t xml:space="preserve">##  5 2002 : 0.37</w:t>
      </w:r>
      <w:r>
        <w:br/>
      </w:r>
      <w:r>
        <w:rPr>
          <w:rStyle w:val="VerbatimChar"/>
        </w:rPr>
        <w:t xml:space="preserve">##  6 2006 : 0.39</w:t>
      </w:r>
      <w:r>
        <w:br/>
      </w:r>
      <w:r>
        <w:rPr>
          <w:rStyle w:val="VerbatimChar"/>
        </w:rPr>
        <w:t xml:space="preserve">##  7 2007 : 0.41</w:t>
      </w:r>
      <w:r>
        <w:br/>
      </w:r>
      <w:r>
        <w:rPr>
          <w:rStyle w:val="VerbatimChar"/>
        </w:rPr>
        <w:t xml:space="preserve">##  8 2008 : 0.42</w:t>
      </w:r>
      <w:r>
        <w:br/>
      </w:r>
      <w:r>
        <w:rPr>
          <w:rStyle w:val="VerbatimChar"/>
        </w:rPr>
        <w:t xml:space="preserve">##  9 2009 : 0.44</w:t>
      </w:r>
      <w:r>
        <w:br/>
      </w:r>
      <w:r>
        <w:rPr>
          <w:rStyle w:val="VerbatimChar"/>
        </w:rPr>
        <w:t xml:space="preserve">## 10 2010 : 0.44</w:t>
      </w:r>
    </w:p>
    <w:p>
      <w:pPr>
        <w:pStyle w:val="SourceCode"/>
      </w:pPr>
      <w:r>
        <w:rPr>
          <w:rStyle w:val="NormalTok"/>
        </w:rPr>
        <w:t xml:space="preserve">us_postage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 Year Price label      </w:t>
      </w:r>
      <w:r>
        <w:br/>
      </w:r>
      <w:r>
        <w:rPr>
          <w:rStyle w:val="VerbatimChar"/>
        </w:rPr>
        <w:t xml:space="preserve">##    &lt;dbl&gt; &lt;dbl&gt; &lt;chr&gt;      </w:t>
      </w:r>
      <w:r>
        <w:br/>
      </w:r>
      <w:r>
        <w:rPr>
          <w:rStyle w:val="VerbatimChar"/>
        </w:rPr>
        <w:t xml:space="preserve">##  1  1991  0.29 1991 : 0.29</w:t>
      </w:r>
      <w:r>
        <w:br/>
      </w:r>
      <w:r>
        <w:rPr>
          <w:rStyle w:val="VerbatimChar"/>
        </w:rPr>
        <w:t xml:space="preserve">##  2  1995  0.32 1995 : 0.32</w:t>
      </w:r>
      <w:r>
        <w:br/>
      </w:r>
      <w:r>
        <w:rPr>
          <w:rStyle w:val="VerbatimChar"/>
        </w:rPr>
        <w:t xml:space="preserve">##  3  1999  0.33 1999 : 0.33</w:t>
      </w:r>
      <w:r>
        <w:br/>
      </w:r>
      <w:r>
        <w:rPr>
          <w:rStyle w:val="VerbatimChar"/>
        </w:rPr>
        <w:t xml:space="preserve">##  4  2001  0.34 2001 : 0.34</w:t>
      </w:r>
      <w:r>
        <w:br/>
      </w:r>
      <w:r>
        <w:rPr>
          <w:rStyle w:val="VerbatimChar"/>
        </w:rPr>
        <w:t xml:space="preserve">##  5  2002  0.37 2002 : 0.37</w:t>
      </w:r>
      <w:r>
        <w:br/>
      </w:r>
      <w:r>
        <w:rPr>
          <w:rStyle w:val="VerbatimChar"/>
        </w:rPr>
        <w:t xml:space="preserve">##  6  2006  0.39 2006 : 0.39</w:t>
      </w:r>
      <w:r>
        <w:br/>
      </w:r>
      <w:r>
        <w:rPr>
          <w:rStyle w:val="VerbatimChar"/>
        </w:rPr>
        <w:t xml:space="preserve">##  7  2007  0.41 2007 : 0.41</w:t>
      </w:r>
      <w:r>
        <w:br/>
      </w:r>
      <w:r>
        <w:rPr>
          <w:rStyle w:val="VerbatimChar"/>
        </w:rPr>
        <w:t xml:space="preserve">##  8  2008  0.42 2008 : 0.42</w:t>
      </w:r>
      <w:r>
        <w:br/>
      </w:r>
      <w:r>
        <w:rPr>
          <w:rStyle w:val="VerbatimChar"/>
        </w:rPr>
        <w:t xml:space="preserve">##  9  2009  0.44 2009 : 0.44</w:t>
      </w:r>
      <w:r>
        <w:br/>
      </w:r>
      <w:r>
        <w:rPr>
          <w:rStyle w:val="VerbatimChar"/>
        </w:rPr>
        <w:t xml:space="preserve">## 10  2010  0.44 2010 : 0.44</w:t>
      </w:r>
    </w:p>
    <w:p>
      <w:pPr>
        <w:pStyle w:val="SourceCode"/>
      </w:pPr>
      <w:r>
        <w:rPr>
          <w:rStyle w:val="CommentTok"/>
        </w:rPr>
        <w:t xml:space="preserve"># Creating Tree Map</w:t>
      </w:r>
      <w:r>
        <w:br/>
      </w:r>
      <w:r>
        <w:rPr>
          <w:rStyle w:val="KeywordTok"/>
        </w:rPr>
        <w:t xml:space="preserve">treemap</w:t>
      </w:r>
      <w:r>
        <w:rPr>
          <w:rStyle w:val="NormalTok"/>
        </w:rPr>
        <w:t xml:space="preserve">(us_postage,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vSize =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vs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area map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(world_population,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Population))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'#F9c19918'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Stacked area chart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(unemployment,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Period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Step Chart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(unemployment,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geom_step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#Ploting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_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week3_2.R</dc:title>
  <dc:creator>danie</dc:creator>
  <cp:keywords/>
  <dcterms:created xsi:type="dcterms:W3CDTF">2021-06-25T03:34:11Z</dcterms:created>
  <dcterms:modified xsi:type="dcterms:W3CDTF">2021-06-25T03:34:11Z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2021-06-24</vt:lpwstr>
  </property>
</Properties>
</file>