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DFF53" w14:textId="73AB533A" w:rsidR="00D96561" w:rsidRPr="00D96561" w:rsidRDefault="00D96561" w:rsidP="00D96561">
      <w:pPr>
        <w:pStyle w:val="Heading1"/>
        <w:jc w:val="center"/>
        <w:rPr>
          <w:rFonts w:eastAsia="Times New Roman"/>
          <w:b/>
          <w:bCs/>
          <w:sz w:val="52"/>
          <w:szCs w:val="52"/>
          <w:lang w:eastAsia="en-GB"/>
        </w:rPr>
      </w:pPr>
      <w:r w:rsidRPr="00D96561">
        <w:rPr>
          <w:rFonts w:eastAsia="Times New Roman"/>
          <w:b/>
          <w:bCs/>
          <w:sz w:val="52"/>
          <w:szCs w:val="52"/>
          <w:lang w:eastAsia="en-GB"/>
        </w:rPr>
        <w:t>Script</w:t>
      </w:r>
    </w:p>
    <w:p w14:paraId="230A4149" w14:textId="08F12B12"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FF0000"/>
          <w:kern w:val="0"/>
          <w:sz w:val="32"/>
          <w:szCs w:val="32"/>
          <w:lang w:eastAsia="en-GB"/>
          <w14:ligatures w14:val="none"/>
        </w:rPr>
        <w:t>Leo – 20s</w:t>
      </w:r>
    </w:p>
    <w:p w14:paraId="5B7752E7"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Despite having many beautiful landmarks and attractions, Belfast’s city centre is full of blank canvases that need a splash of colour. With this, Belfast can become more attractive, both as a tourist destination and as a home.</w:t>
      </w:r>
    </w:p>
    <w:p w14:paraId="0BB44967"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Don’t you think that Belfast could do with a little light show, showing off both its rich past while striving for a bright future?</w:t>
      </w:r>
    </w:p>
    <w:p w14:paraId="1E70B3F6"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 </w:t>
      </w:r>
    </w:p>
    <w:p w14:paraId="64B4990A"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FF0000"/>
          <w:kern w:val="0"/>
          <w:sz w:val="32"/>
          <w:szCs w:val="32"/>
          <w:lang w:eastAsia="en-GB"/>
          <w14:ligatures w14:val="none"/>
        </w:rPr>
        <w:t>Daniel – 20s</w:t>
      </w:r>
    </w:p>
    <w:p w14:paraId="7F600911"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Imagine a clear night, where Belfast’s bustling city centre is illuminated with beautiful, historic patterns, images and designs. Suitable locations include the city centre, parks, popular walkways and roads to mask dilapidated and ugly areas. We could also experiment with water projection to allow the population to better embrace the river Lagan.</w:t>
      </w:r>
    </w:p>
    <w:p w14:paraId="2248DBB8"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 </w:t>
      </w:r>
    </w:p>
    <w:p w14:paraId="6021F623"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FF0000"/>
          <w:kern w:val="0"/>
          <w:sz w:val="32"/>
          <w:szCs w:val="32"/>
          <w:lang w:eastAsia="en-GB"/>
          <w14:ligatures w14:val="none"/>
        </w:rPr>
        <w:t>Caleb – 20s</w:t>
      </w:r>
    </w:p>
    <w:p w14:paraId="11EC83D2"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Alongside this use, the projectors could be placed in areas with many pedestrians, such as parks and main roads. Using the OpenDataNI datasets alongside Generative AI, we have identified the most popular walkable roads in Belfast, created a dynamic map of the relevant parks and identified the roads which are encapsulated within the city centre.</w:t>
      </w:r>
    </w:p>
    <w:p w14:paraId="3989C05E"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 </w:t>
      </w:r>
    </w:p>
    <w:p w14:paraId="74A5AF03"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FF0000"/>
          <w:kern w:val="0"/>
          <w:sz w:val="32"/>
          <w:szCs w:val="32"/>
          <w:lang w:eastAsia="en-GB"/>
          <w14:ligatures w14:val="none"/>
        </w:rPr>
        <w:t>Arpit – 20s</w:t>
      </w:r>
    </w:p>
    <w:p w14:paraId="1337F044"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lastRenderedPageBreak/>
        <w:t>The projector could be plugged into a Raspberry Pi Zero, both being powered by a lamp post. The Raspberry Pi will control the projector, and cycle through the images automatically.</w:t>
      </w:r>
    </w:p>
    <w:p w14:paraId="64092303"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All the hardware sums up to approximately £150 for the basic build, and £190 for a potential wireless build.,.</w:t>
      </w:r>
    </w:p>
    <w:p w14:paraId="4D9120C7" w14:textId="77777777" w:rsidR="00D96561" w:rsidRPr="00D96561" w:rsidRDefault="00D96561" w:rsidP="00D96561">
      <w:pPr>
        <w:spacing w:after="0" w:line="240" w:lineRule="auto"/>
        <w:rPr>
          <w:rFonts w:ascii="Times New Roman" w:eastAsia="Times New Roman" w:hAnsi="Times New Roman" w:cs="Times New Roman"/>
          <w:kern w:val="0"/>
          <w:sz w:val="24"/>
          <w:szCs w:val="24"/>
          <w:lang w:eastAsia="en-GB"/>
          <w14:ligatures w14:val="none"/>
        </w:rPr>
      </w:pPr>
    </w:p>
    <w:p w14:paraId="53A34157"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FF0000"/>
          <w:kern w:val="0"/>
          <w:sz w:val="32"/>
          <w:szCs w:val="32"/>
          <w:lang w:eastAsia="en-GB"/>
          <w14:ligatures w14:val="none"/>
        </w:rPr>
        <w:t>Craig – 10s</w:t>
      </w:r>
    </w:p>
    <w:p w14:paraId="390E98A6"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In the end, we believe that our product is the best way to improve tourism in Belfast in a sustainable way, while creating a magical atmosphere.</w:t>
      </w:r>
    </w:p>
    <w:p w14:paraId="0002DD51" w14:textId="77777777" w:rsidR="00D96561" w:rsidRPr="00D96561" w:rsidRDefault="00D96561" w:rsidP="00D96561">
      <w:pPr>
        <w:spacing w:before="240" w:after="240" w:line="240" w:lineRule="auto"/>
        <w:rPr>
          <w:rFonts w:ascii="Times New Roman" w:eastAsia="Times New Roman" w:hAnsi="Times New Roman" w:cs="Times New Roman"/>
          <w:kern w:val="0"/>
          <w:sz w:val="24"/>
          <w:szCs w:val="24"/>
          <w:lang w:eastAsia="en-GB"/>
          <w14:ligatures w14:val="none"/>
        </w:rPr>
      </w:pPr>
      <w:r w:rsidRPr="00D96561">
        <w:rPr>
          <w:rFonts w:ascii="Arial" w:eastAsia="Times New Roman" w:hAnsi="Arial" w:cs="Arial"/>
          <w:color w:val="000000"/>
          <w:kern w:val="0"/>
          <w:sz w:val="32"/>
          <w:szCs w:val="32"/>
          <w:lang w:eastAsia="en-GB"/>
          <w14:ligatures w14:val="none"/>
        </w:rPr>
        <w:t> </w:t>
      </w:r>
    </w:p>
    <w:p w14:paraId="0D86B645" w14:textId="77777777" w:rsidR="0001530F" w:rsidRDefault="0001530F"/>
    <w:sectPr w:rsidR="0001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A2D"/>
    <w:rsid w:val="0001530F"/>
    <w:rsid w:val="00073253"/>
    <w:rsid w:val="000B3A2D"/>
    <w:rsid w:val="00522E6B"/>
    <w:rsid w:val="009F3F69"/>
    <w:rsid w:val="00D96561"/>
    <w:rsid w:val="00F66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C0B8"/>
  <w15:chartTrackingRefBased/>
  <w15:docId w15:val="{6194C012-B7C9-4174-9762-F6640F63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A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A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A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A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A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A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A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A2D"/>
    <w:rPr>
      <w:rFonts w:eastAsiaTheme="majorEastAsia" w:cstheme="majorBidi"/>
      <w:color w:val="272727" w:themeColor="text1" w:themeTint="D8"/>
    </w:rPr>
  </w:style>
  <w:style w:type="paragraph" w:styleId="Title">
    <w:name w:val="Title"/>
    <w:basedOn w:val="Normal"/>
    <w:next w:val="Normal"/>
    <w:link w:val="TitleChar"/>
    <w:uiPriority w:val="10"/>
    <w:qFormat/>
    <w:rsid w:val="000B3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A2D"/>
    <w:pPr>
      <w:spacing w:before="160"/>
      <w:jc w:val="center"/>
    </w:pPr>
    <w:rPr>
      <w:i/>
      <w:iCs/>
      <w:color w:val="404040" w:themeColor="text1" w:themeTint="BF"/>
    </w:rPr>
  </w:style>
  <w:style w:type="character" w:customStyle="1" w:styleId="QuoteChar">
    <w:name w:val="Quote Char"/>
    <w:basedOn w:val="DefaultParagraphFont"/>
    <w:link w:val="Quote"/>
    <w:uiPriority w:val="29"/>
    <w:rsid w:val="000B3A2D"/>
    <w:rPr>
      <w:i/>
      <w:iCs/>
      <w:color w:val="404040" w:themeColor="text1" w:themeTint="BF"/>
    </w:rPr>
  </w:style>
  <w:style w:type="paragraph" w:styleId="ListParagraph">
    <w:name w:val="List Paragraph"/>
    <w:basedOn w:val="Normal"/>
    <w:uiPriority w:val="34"/>
    <w:qFormat/>
    <w:rsid w:val="000B3A2D"/>
    <w:pPr>
      <w:ind w:left="720"/>
      <w:contextualSpacing/>
    </w:pPr>
  </w:style>
  <w:style w:type="character" w:styleId="IntenseEmphasis">
    <w:name w:val="Intense Emphasis"/>
    <w:basedOn w:val="DefaultParagraphFont"/>
    <w:uiPriority w:val="21"/>
    <w:qFormat/>
    <w:rsid w:val="000B3A2D"/>
    <w:rPr>
      <w:i/>
      <w:iCs/>
      <w:color w:val="2F5496" w:themeColor="accent1" w:themeShade="BF"/>
    </w:rPr>
  </w:style>
  <w:style w:type="paragraph" w:styleId="IntenseQuote">
    <w:name w:val="Intense Quote"/>
    <w:basedOn w:val="Normal"/>
    <w:next w:val="Normal"/>
    <w:link w:val="IntenseQuoteChar"/>
    <w:uiPriority w:val="30"/>
    <w:qFormat/>
    <w:rsid w:val="000B3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A2D"/>
    <w:rPr>
      <w:i/>
      <w:iCs/>
      <w:color w:val="2F5496" w:themeColor="accent1" w:themeShade="BF"/>
    </w:rPr>
  </w:style>
  <w:style w:type="character" w:styleId="IntenseReference">
    <w:name w:val="Intense Reference"/>
    <w:basedOn w:val="DefaultParagraphFont"/>
    <w:uiPriority w:val="32"/>
    <w:qFormat/>
    <w:rsid w:val="000B3A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538673">
      <w:bodyDiv w:val="1"/>
      <w:marLeft w:val="0"/>
      <w:marRight w:val="0"/>
      <w:marTop w:val="0"/>
      <w:marBottom w:val="0"/>
      <w:divBdr>
        <w:top w:val="none" w:sz="0" w:space="0" w:color="auto"/>
        <w:left w:val="none" w:sz="0" w:space="0" w:color="auto"/>
        <w:bottom w:val="none" w:sz="0" w:space="0" w:color="auto"/>
        <w:right w:val="none" w:sz="0" w:space="0" w:color="auto"/>
      </w:divBdr>
    </w:div>
    <w:div w:id="428550894">
      <w:bodyDiv w:val="1"/>
      <w:marLeft w:val="0"/>
      <w:marRight w:val="0"/>
      <w:marTop w:val="0"/>
      <w:marBottom w:val="0"/>
      <w:divBdr>
        <w:top w:val="none" w:sz="0" w:space="0" w:color="auto"/>
        <w:left w:val="none" w:sz="0" w:space="0" w:color="auto"/>
        <w:bottom w:val="none" w:sz="0" w:space="0" w:color="auto"/>
        <w:right w:val="none" w:sz="0" w:space="0" w:color="auto"/>
      </w:divBdr>
    </w:div>
    <w:div w:id="12681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BB83449431844D9E86DAA0591D0045" ma:contentTypeVersion="8" ma:contentTypeDescription="Create a new document." ma:contentTypeScope="" ma:versionID="11c97209a1ac473fe1a3f7e82e366994">
  <xsd:schema xmlns:xsd="http://www.w3.org/2001/XMLSchema" xmlns:xs="http://www.w3.org/2001/XMLSchema" xmlns:p="http://schemas.microsoft.com/office/2006/metadata/properties" xmlns:ns2="b5f2686b-0849-4d6a-9c2c-905641b7c8b6" targetNamespace="http://schemas.microsoft.com/office/2006/metadata/properties" ma:root="true" ma:fieldsID="962206a52673fe8173bcc02e29ea9bf1" ns2:_="">
    <xsd:import namespace="b5f2686b-0849-4d6a-9c2c-905641b7c8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686b-0849-4d6a-9c2c-905641b7c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768816-2E30-4B28-A794-DD0BF1D4412B}"/>
</file>

<file path=customXml/itemProps2.xml><?xml version="1.0" encoding="utf-8"?>
<ds:datastoreItem xmlns:ds="http://schemas.openxmlformats.org/officeDocument/2006/customXml" ds:itemID="{5E5E49CE-14B8-4D78-A724-15894BCDFB28}"/>
</file>

<file path=customXml/itemProps3.xml><?xml version="1.0" encoding="utf-8"?>
<ds:datastoreItem xmlns:ds="http://schemas.openxmlformats.org/officeDocument/2006/customXml" ds:itemID="{12F739F8-904F-40E2-A029-E0C469CC2DAD}"/>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Chartier</dc:creator>
  <cp:keywords/>
  <dc:description/>
  <cp:lastModifiedBy>Leo Chartier</cp:lastModifiedBy>
  <cp:revision>2</cp:revision>
  <dcterms:created xsi:type="dcterms:W3CDTF">2024-10-08T15:22:00Z</dcterms:created>
  <dcterms:modified xsi:type="dcterms:W3CDTF">2024-10-08T15:23:00Z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0x010100E6BB83449431844D9E86DAA0591D0045</vt:lpwstr>
  </property>
</Properties>
</file>