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7704F" w14:textId="77777777" w:rsidR="00AE16B8" w:rsidRPr="00AE16B8" w:rsidRDefault="00AE16B8" w:rsidP="00AE16B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99C5598" w14:textId="77777777" w:rsidR="00AE16B8" w:rsidRPr="00AE16B8" w:rsidRDefault="00AE16B8" w:rsidP="00AE16B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E16B8" w:rsidRPr="00AE16B8" w14:paraId="525EB15C" w14:textId="77777777" w:rsidTr="0069052D">
        <w:trPr>
          <w:cantSplit/>
        </w:trPr>
        <w:tc>
          <w:tcPr>
            <w:tcW w:w="4320" w:type="dxa"/>
            <w:tcBorders>
              <w:top w:val="nil"/>
              <w:left w:val="nil"/>
              <w:bottom w:val="nil"/>
              <w:right w:val="nil"/>
            </w:tcBorders>
            <w:tcMar>
              <w:left w:w="0" w:type="dxa"/>
              <w:right w:w="0" w:type="dxa"/>
            </w:tcMar>
          </w:tcPr>
          <w:p w14:paraId="7D8CB2AF"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9AFD73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9DF30C5"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E16B8" w:rsidRPr="00AE16B8" w14:paraId="043D1FA4" w14:textId="77777777" w:rsidTr="0069052D">
        <w:trPr>
          <w:cantSplit/>
        </w:trPr>
        <w:tc>
          <w:tcPr>
            <w:tcW w:w="4320" w:type="dxa"/>
            <w:tcBorders>
              <w:top w:val="nil"/>
              <w:left w:val="nil"/>
              <w:bottom w:val="nil"/>
              <w:right w:val="nil"/>
            </w:tcBorders>
            <w:tcMar>
              <w:left w:w="0" w:type="dxa"/>
              <w:right w:w="0" w:type="dxa"/>
            </w:tcMar>
          </w:tcPr>
          <w:p w14:paraId="15C6EE51"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0BB14F6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C3EE753"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444EFFE7" w14:textId="77777777" w:rsidTr="0069052D">
        <w:trPr>
          <w:cantSplit/>
        </w:trPr>
        <w:tc>
          <w:tcPr>
            <w:tcW w:w="4320" w:type="dxa"/>
            <w:tcBorders>
              <w:top w:val="nil"/>
              <w:left w:val="nil"/>
              <w:bottom w:val="nil"/>
              <w:right w:val="nil"/>
            </w:tcBorders>
            <w:tcMar>
              <w:left w:w="0" w:type="dxa"/>
              <w:right w:w="0" w:type="dxa"/>
            </w:tcMar>
          </w:tcPr>
          <w:p w14:paraId="37F38ACE" w14:textId="4AD698A7" w:rsidR="00AE16B8" w:rsidRPr="00AE16B8" w:rsidRDefault="00AE16B8" w:rsidP="00AE16B8">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1520CB7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62A6AC6"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E16B8" w:rsidRPr="00AE16B8" w14:paraId="4C2193C9" w14:textId="77777777" w:rsidTr="0069052D">
        <w:trPr>
          <w:cantSplit/>
        </w:trPr>
        <w:tc>
          <w:tcPr>
            <w:tcW w:w="4320" w:type="dxa"/>
            <w:tcBorders>
              <w:top w:val="nil"/>
              <w:left w:val="nil"/>
              <w:bottom w:val="nil"/>
              <w:right w:val="nil"/>
            </w:tcBorders>
            <w:tcMar>
              <w:left w:w="0" w:type="dxa"/>
              <w:right w:w="0" w:type="dxa"/>
            </w:tcMar>
          </w:tcPr>
          <w:p w14:paraId="25BC0FD2"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AB7A90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2DC6529"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22AF9E8D" w14:textId="77777777" w:rsidTr="0069052D">
        <w:trPr>
          <w:cantSplit/>
        </w:trPr>
        <w:tc>
          <w:tcPr>
            <w:tcW w:w="4320" w:type="dxa"/>
            <w:tcBorders>
              <w:top w:val="nil"/>
              <w:left w:val="nil"/>
              <w:bottom w:val="nil"/>
              <w:right w:val="nil"/>
            </w:tcBorders>
            <w:tcMar>
              <w:left w:w="0" w:type="dxa"/>
              <w:right w:w="0" w:type="dxa"/>
            </w:tcMar>
          </w:tcPr>
          <w:p w14:paraId="3F2F6135"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17B10A45"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DE3AEA3" w14:textId="1FF87560"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w:t>
            </w:r>
            <w:proofErr w:type="gramStart"/>
            <w:r w:rsidRPr="00AE16B8">
              <w:rPr>
                <w:rFonts w:ascii="Times New Roman" w:hAnsi="Times New Roman" w:cs="Times New Roman"/>
                <w:b/>
                <w:bCs/>
              </w:rPr>
              <w:t>County</w:t>
            </w:r>
            <w:proofErr w:type="spellEnd"/>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7DEA5F55" w14:textId="77777777" w:rsidR="00AC649C" w:rsidRPr="00AC649C" w:rsidRDefault="00AC649C" w:rsidP="00AC649C">
      <w:pPr>
        <w:jc w:val="both"/>
        <w:rPr>
          <w:rFonts w:ascii="Times New Roman" w:hAnsi="Times New Roman" w:cs="Times New Roman"/>
        </w:rPr>
      </w:pPr>
    </w:p>
    <w:p w14:paraId="4A50BD19" w14:textId="77777777" w:rsidR="00AC649C" w:rsidRPr="00AC649C" w:rsidRDefault="00AC649C" w:rsidP="00AC649C">
      <w:pPr>
        <w:jc w:val="both"/>
        <w:rPr>
          <w:rFonts w:ascii="Times New Roman" w:hAnsi="Times New Roman" w:cs="Times New Roman"/>
        </w:rPr>
      </w:pPr>
    </w:p>
    <w:p w14:paraId="16734346" w14:textId="77777777" w:rsidR="00AC649C" w:rsidRPr="00AC649C" w:rsidRDefault="00AC649C" w:rsidP="00AC649C">
      <w:pPr>
        <w:spacing w:after="0"/>
        <w:jc w:val="center"/>
        <w:rPr>
          <w:rFonts w:ascii="Times New Roman" w:hAnsi="Times New Roman" w:cs="Times New Roman"/>
          <w:b/>
          <w:bCs/>
        </w:rPr>
      </w:pPr>
      <w:r w:rsidRPr="00AC649C">
        <w:rPr>
          <w:rFonts w:ascii="Times New Roman" w:hAnsi="Times New Roman" w:cs="Times New Roman"/>
          <w:b/>
          <w:bCs/>
        </w:rPr>
        <w:t>APPLICATION FOR APPOINTMENT OF GUARDIAN OF THE PERSON</w:t>
      </w:r>
    </w:p>
    <w:p w14:paraId="5EE88A14" w14:textId="77777777" w:rsidR="00AC649C" w:rsidRPr="00AC649C" w:rsidRDefault="00AC649C" w:rsidP="00AC649C">
      <w:pPr>
        <w:spacing w:after="0"/>
        <w:jc w:val="center"/>
        <w:rPr>
          <w:rFonts w:ascii="Times New Roman" w:hAnsi="Times New Roman" w:cs="Times New Roman"/>
          <w:b/>
          <w:bCs/>
        </w:rPr>
      </w:pPr>
      <w:r w:rsidRPr="00AC649C">
        <w:rPr>
          <w:rFonts w:ascii="Times New Roman" w:hAnsi="Times New Roman" w:cs="Times New Roman"/>
          <w:b/>
          <w:bCs/>
        </w:rPr>
        <w:t>(ADULT, TOTAL INCAPACITY)</w:t>
      </w:r>
    </w:p>
    <w:p w14:paraId="1A05FD35" w14:textId="77777777" w:rsidR="00AC649C" w:rsidRPr="00AC649C" w:rsidRDefault="00AC649C" w:rsidP="00AC649C">
      <w:pPr>
        <w:jc w:val="both"/>
        <w:rPr>
          <w:rFonts w:ascii="Times New Roman" w:hAnsi="Times New Roman" w:cs="Times New Roman"/>
        </w:rPr>
      </w:pPr>
    </w:p>
    <w:p w14:paraId="72CF88DB" w14:textId="77777777" w:rsidR="00AC649C" w:rsidRPr="00AC649C" w:rsidRDefault="00AC649C" w:rsidP="00AE16B8">
      <w:pPr>
        <w:spacing w:line="480" w:lineRule="auto"/>
        <w:ind w:firstLine="720"/>
        <w:jc w:val="both"/>
        <w:rPr>
          <w:rFonts w:ascii="Times New Roman" w:hAnsi="Times New Roman" w:cs="Times New Roman"/>
        </w:rPr>
      </w:pP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Applicant, files this Application for Appointment of Guardian of the Person pursuant to Section 1101.001 of the Texas Estates Code on behalf of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Proposed Ward, and shows the Court the following:</w:t>
      </w:r>
    </w:p>
    <w:p w14:paraId="1EC23904" w14:textId="77777777" w:rsidR="00AC649C" w:rsidRPr="00AC649C" w:rsidRDefault="00AC649C" w:rsidP="00AC649C">
      <w:pPr>
        <w:jc w:val="both"/>
        <w:rPr>
          <w:rFonts w:ascii="Times New Roman" w:hAnsi="Times New Roman" w:cs="Times New Roman"/>
        </w:rPr>
      </w:pPr>
    </w:p>
    <w:p w14:paraId="1C1200E2"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1. Proposed Ward Information: Proposed Ward is an adult individual whose date of birth is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w:t>
      </w:r>
      <w:proofErr w:type="gramStart"/>
      <w:r w:rsidRPr="00AC649C">
        <w:rPr>
          <w:rFonts w:ascii="Times New Roman" w:hAnsi="Times New Roman" w:cs="Times New Roman"/>
        </w:rPr>
        <w:t>DOB</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Proposed Ward’s Social Security number ends with </w:t>
      </w:r>
      <w:proofErr w:type="gramStart"/>
      <w:r w:rsidRPr="00AC649C">
        <w:rPr>
          <w:rFonts w:ascii="Times New Roman" w:hAnsi="Times New Roman" w:cs="Times New Roman"/>
        </w:rPr>
        <w:t>{{ Ward</w:t>
      </w:r>
      <w:proofErr w:type="gramEnd"/>
      <w:r w:rsidRPr="00AC649C">
        <w:rPr>
          <w:rFonts w:ascii="Times New Roman" w:hAnsi="Times New Roman" w:cs="Times New Roman"/>
        </w:rPr>
        <w:t>_SSN_Last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and Driver’s License ends with </w:t>
      </w:r>
      <w:proofErr w:type="gramStart"/>
      <w:r w:rsidRPr="00AC649C">
        <w:rPr>
          <w:rFonts w:ascii="Times New Roman" w:hAnsi="Times New Roman" w:cs="Times New Roman"/>
        </w:rPr>
        <w:t>{{ Ward</w:t>
      </w:r>
      <w:proofErr w:type="gramEnd"/>
      <w:r w:rsidRPr="00AC649C">
        <w:rPr>
          <w:rFonts w:ascii="Times New Roman" w:hAnsi="Times New Roman" w:cs="Times New Roman"/>
        </w:rPr>
        <w:t>_DL_Last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Proposed Ward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Street</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County, Texas, and currently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_Current_</w:t>
      </w:r>
      <w:proofErr w:type="gramStart"/>
      <w:r w:rsidRPr="00AC649C">
        <w:rPr>
          <w:rFonts w:ascii="Times New Roman" w:hAnsi="Times New Roman" w:cs="Times New Roman"/>
        </w:rPr>
        <w:t>Location</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Proposed Ward may be served with citation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Street</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w:t>
      </w:r>
    </w:p>
    <w:p w14:paraId="79B89AF1" w14:textId="77777777" w:rsidR="00AC649C" w:rsidRPr="00AC649C" w:rsidRDefault="00AC649C" w:rsidP="00AC649C">
      <w:pPr>
        <w:jc w:val="both"/>
        <w:rPr>
          <w:rFonts w:ascii="Times New Roman" w:hAnsi="Times New Roman" w:cs="Times New Roman"/>
        </w:rPr>
      </w:pPr>
    </w:p>
    <w:p w14:paraId="3A1CFC46"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2. Applicant Information: Applicant is the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_Relationship_to_</w:t>
      </w:r>
      <w:proofErr w:type="gramStart"/>
      <w:r w:rsidRPr="00AC649C">
        <w:rPr>
          <w:rFonts w:ascii="Times New Roman" w:hAnsi="Times New Roman" w:cs="Times New Roman"/>
        </w:rPr>
        <w:t>Ward</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of Proposed Ward and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_Street_</w:t>
      </w:r>
      <w:proofErr w:type="gramStart"/>
      <w:r w:rsidRPr="00AC649C">
        <w:rPr>
          <w:rFonts w:ascii="Times New Roman" w:hAnsi="Times New Roman" w:cs="Times New Roman"/>
        </w:rPr>
        <w:t>Address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County, Texas. Applicant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s Social Security number ends with </w:t>
      </w:r>
      <w:proofErr w:type="gramStart"/>
      <w:r w:rsidRPr="00AC649C">
        <w:rPr>
          <w:rFonts w:ascii="Times New Roman" w:hAnsi="Times New Roman" w:cs="Times New Roman"/>
        </w:rPr>
        <w:t>{{ Client</w:t>
      </w:r>
      <w:proofErr w:type="gramEnd"/>
      <w:r w:rsidRPr="00AC649C">
        <w:rPr>
          <w:rFonts w:ascii="Times New Roman" w:hAnsi="Times New Roman" w:cs="Times New Roman"/>
        </w:rPr>
        <w:t>_SSN_Last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and Texas Driver’s License ends with </w:t>
      </w:r>
      <w:proofErr w:type="gramStart"/>
      <w:r w:rsidRPr="00AC649C">
        <w:rPr>
          <w:rFonts w:ascii="Times New Roman" w:hAnsi="Times New Roman" w:cs="Times New Roman"/>
        </w:rPr>
        <w:t>{{ Client</w:t>
      </w:r>
      <w:proofErr w:type="gramEnd"/>
      <w:r w:rsidRPr="00AC649C">
        <w:rPr>
          <w:rFonts w:ascii="Times New Roman" w:hAnsi="Times New Roman" w:cs="Times New Roman"/>
        </w:rPr>
        <w:t>_DL_Last</w:t>
      </w:r>
      <w:proofErr w:type="gramStart"/>
      <w:r w:rsidRPr="00AC649C">
        <w:rPr>
          <w:rFonts w:ascii="Times New Roman" w:hAnsi="Times New Roman" w:cs="Times New Roman"/>
        </w:rPr>
        <w:t>3 }</w:t>
      </w:r>
      <w:proofErr w:type="gramEnd"/>
      <w:r w:rsidRPr="00AC649C">
        <w:rPr>
          <w:rFonts w:ascii="Times New Roman" w:hAnsi="Times New Roman" w:cs="Times New Roman"/>
        </w:rPr>
        <w:t>}.</w:t>
      </w:r>
    </w:p>
    <w:p w14:paraId="0506D27D" w14:textId="77777777" w:rsidR="00AC649C" w:rsidRPr="00AC649C" w:rsidRDefault="00AC649C" w:rsidP="00AC649C">
      <w:pPr>
        <w:jc w:val="both"/>
        <w:rPr>
          <w:rFonts w:ascii="Times New Roman" w:hAnsi="Times New Roman" w:cs="Times New Roman"/>
        </w:rPr>
      </w:pPr>
    </w:p>
    <w:p w14:paraId="71C5BCB4"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3. Jurisdiction and Venue: Guardianship of the person of Proposed Ward is sought. This Court has jurisdiction and venue over these proceedings under Section 1023.001 of the Texas Estates Code because Proposed Ward resides in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County, Texas.</w:t>
      </w:r>
    </w:p>
    <w:p w14:paraId="49E5478A" w14:textId="77777777" w:rsidR="00AC649C" w:rsidRPr="00AC649C" w:rsidRDefault="00AC649C" w:rsidP="00AC649C">
      <w:pPr>
        <w:jc w:val="both"/>
        <w:rPr>
          <w:rFonts w:ascii="Times New Roman" w:hAnsi="Times New Roman" w:cs="Times New Roman"/>
        </w:rPr>
      </w:pPr>
    </w:p>
    <w:p w14:paraId="7BF6669A"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4. Statutory Citation &amp; Notice:</w:t>
      </w:r>
    </w:p>
    <w:p w14:paraId="36CB0A3F" w14:textId="169CECA1" w:rsidR="00AC649C" w:rsidRDefault="00AC649C" w:rsidP="00AE16B8">
      <w:pPr>
        <w:pStyle w:val="ListParagraph"/>
        <w:numPr>
          <w:ilvl w:val="0"/>
          <w:numId w:val="1"/>
        </w:numPr>
        <w:jc w:val="both"/>
        <w:rPr>
          <w:rFonts w:ascii="Times New Roman" w:hAnsi="Times New Roman" w:cs="Times New Roman"/>
        </w:rPr>
      </w:pPr>
      <w:r w:rsidRPr="00AE16B8">
        <w:rPr>
          <w:rFonts w:ascii="Times New Roman" w:hAnsi="Times New Roman" w:cs="Times New Roman"/>
        </w:rPr>
        <w:t xml:space="preserve">Personal Citation (TEC § 1051.103): Persons to be served by personal citation are: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_Full_</w:t>
      </w:r>
      <w:proofErr w:type="gramStart"/>
      <w:r w:rsidRPr="00AE16B8">
        <w:rPr>
          <w:rFonts w:ascii="Times New Roman" w:hAnsi="Times New Roman" w:cs="Times New Roman"/>
        </w:rPr>
        <w:t>Name</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 xml:space="preserv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_Res_</w:t>
      </w:r>
      <w:proofErr w:type="gramStart"/>
      <w:r w:rsidRPr="00AE16B8">
        <w:rPr>
          <w:rFonts w:ascii="Times New Roman" w:hAnsi="Times New Roman" w:cs="Times New Roman"/>
        </w:rPr>
        <w:t>Street</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 xml:space="preserv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_Res_City_State_</w:t>
      </w:r>
      <w:proofErr w:type="gramStart"/>
      <w:r w:rsidRPr="00AE16B8">
        <w:rPr>
          <w:rFonts w:ascii="Times New Roman" w:hAnsi="Times New Roman" w:cs="Times New Roman"/>
        </w:rPr>
        <w:t>Zip</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4BCEB0A" w14:textId="77777777" w:rsidR="00AE16B8" w:rsidRPr="00AE16B8" w:rsidRDefault="00AE16B8" w:rsidP="00AE16B8">
      <w:pPr>
        <w:pStyle w:val="ListParagraph"/>
        <w:ind w:left="968"/>
        <w:jc w:val="both"/>
        <w:rPr>
          <w:rFonts w:ascii="Times New Roman" w:hAnsi="Times New Roman" w:cs="Times New Roman"/>
        </w:rPr>
      </w:pPr>
    </w:p>
    <w:p w14:paraId="3ED6C050" w14:textId="0E26D49C" w:rsidR="00AE16B8" w:rsidRDefault="00AC649C" w:rsidP="00AE16B8">
      <w:pPr>
        <w:pStyle w:val="ListParagraph"/>
        <w:numPr>
          <w:ilvl w:val="0"/>
          <w:numId w:val="1"/>
        </w:numPr>
        <w:jc w:val="both"/>
        <w:rPr>
          <w:rFonts w:ascii="Times New Roman" w:hAnsi="Times New Roman" w:cs="Times New Roman"/>
        </w:rPr>
      </w:pPr>
      <w:r w:rsidRPr="00AE16B8">
        <w:rPr>
          <w:rFonts w:ascii="Times New Roman" w:hAnsi="Times New Roman" w:cs="Times New Roman"/>
        </w:rPr>
        <w:t>Certified Mail Notice (TEC § 1051.104): Persons to receive notice by certified mail, return receipt requested, are:</w:t>
      </w:r>
    </w:p>
    <w:p w14:paraId="4822D913" w14:textId="77777777" w:rsidR="00AE16B8" w:rsidRPr="00AE16B8" w:rsidRDefault="00AE16B8" w:rsidP="00AE16B8">
      <w:pPr>
        <w:spacing w:after="0"/>
        <w:jc w:val="both"/>
        <w:rPr>
          <w:rFonts w:ascii="Times New Roman" w:hAnsi="Times New Roman" w:cs="Times New Roman"/>
        </w:rPr>
      </w:pPr>
    </w:p>
    <w:p w14:paraId="540FE984"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Spouse: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Spouse</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F89B6DE" w14:textId="77777777" w:rsidR="00AE16B8" w:rsidRDefault="00AE16B8" w:rsidP="00AE16B8">
      <w:pPr>
        <w:pStyle w:val="ListParagraph"/>
        <w:ind w:left="1328"/>
        <w:jc w:val="both"/>
        <w:rPr>
          <w:rFonts w:ascii="Times New Roman" w:hAnsi="Times New Roman" w:cs="Times New Roman"/>
        </w:rPr>
      </w:pPr>
    </w:p>
    <w:p w14:paraId="1655FA79"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Parents: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Parents</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2C5DCF1D" w14:textId="77777777" w:rsidR="00AE16B8" w:rsidRPr="00AE16B8" w:rsidRDefault="00AE16B8" w:rsidP="00AE16B8">
      <w:pPr>
        <w:pStyle w:val="ListParagraph"/>
        <w:rPr>
          <w:rFonts w:ascii="Times New Roman" w:hAnsi="Times New Roman" w:cs="Times New Roman"/>
        </w:rPr>
      </w:pPr>
    </w:p>
    <w:p w14:paraId="55800C1E" w14:textId="77777777" w:rsidR="00AE16B8" w:rsidRDefault="00AE16B8" w:rsidP="00AE16B8">
      <w:pPr>
        <w:pStyle w:val="ListParagraph"/>
        <w:ind w:left="1328"/>
        <w:jc w:val="both"/>
        <w:rPr>
          <w:rFonts w:ascii="Times New Roman" w:hAnsi="Times New Roman" w:cs="Times New Roman"/>
        </w:rPr>
      </w:pPr>
    </w:p>
    <w:p w14:paraId="58B1A464"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Adult Children: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_Children_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59082B2B" w14:textId="77777777" w:rsidR="00AE16B8" w:rsidRDefault="00AE16B8" w:rsidP="00AE16B8">
      <w:pPr>
        <w:pStyle w:val="ListParagraph"/>
        <w:ind w:left="1328"/>
        <w:jc w:val="both"/>
        <w:rPr>
          <w:rFonts w:ascii="Times New Roman" w:hAnsi="Times New Roman" w:cs="Times New Roman"/>
        </w:rPr>
      </w:pPr>
    </w:p>
    <w:p w14:paraId="68E51B07" w14:textId="472B06D3" w:rsidR="00AC649C" w:rsidRP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Adult Siblings: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_Siblings_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84ACCAF" w14:textId="77777777" w:rsidR="00AC649C" w:rsidRPr="00AC649C" w:rsidRDefault="00AC649C" w:rsidP="00AC649C">
      <w:pPr>
        <w:jc w:val="both"/>
        <w:rPr>
          <w:rFonts w:ascii="Times New Roman" w:hAnsi="Times New Roman" w:cs="Times New Roman"/>
        </w:rPr>
      </w:pPr>
    </w:p>
    <w:p w14:paraId="289B3A0E" w14:textId="77777777" w:rsidR="00AC649C" w:rsidRPr="00AC649C" w:rsidRDefault="00AC649C" w:rsidP="00AE16B8">
      <w:pPr>
        <w:spacing w:after="0" w:line="480" w:lineRule="auto"/>
        <w:jc w:val="both"/>
        <w:rPr>
          <w:rFonts w:ascii="Times New Roman" w:hAnsi="Times New Roman" w:cs="Times New Roman"/>
        </w:rPr>
      </w:pPr>
      <w:r w:rsidRPr="00AC649C">
        <w:rPr>
          <w:rFonts w:ascii="Times New Roman" w:hAnsi="Times New Roman" w:cs="Times New Roman"/>
        </w:rPr>
        <w:t>5. Incapacity &amp; Necessity: Proposed Ward is currently incapacitated and unable to care for themselves without a legal guardian of their person. It is necessary and will be advantageous for Proposed Ward to have a guardian of their person appointed to provide for their care, custody, and control.</w:t>
      </w:r>
    </w:p>
    <w:p w14:paraId="660EF4D0" w14:textId="77777777" w:rsidR="00AC649C" w:rsidRPr="00AC649C" w:rsidRDefault="00AC649C" w:rsidP="00AC649C">
      <w:pPr>
        <w:jc w:val="both"/>
        <w:rPr>
          <w:rFonts w:ascii="Times New Roman" w:hAnsi="Times New Roman" w:cs="Times New Roman"/>
        </w:rPr>
      </w:pPr>
    </w:p>
    <w:p w14:paraId="66D2C593" w14:textId="77777777" w:rsidR="00AC649C" w:rsidRPr="00AC649C" w:rsidRDefault="00AC649C" w:rsidP="00AE16B8">
      <w:pPr>
        <w:spacing w:after="0" w:line="480" w:lineRule="auto"/>
        <w:jc w:val="both"/>
        <w:rPr>
          <w:rFonts w:ascii="Times New Roman" w:hAnsi="Times New Roman" w:cs="Times New Roman"/>
        </w:rPr>
      </w:pPr>
      <w:r w:rsidRPr="00AC649C">
        <w:rPr>
          <w:rFonts w:ascii="Times New Roman" w:hAnsi="Times New Roman" w:cs="Times New Roman"/>
        </w:rPr>
        <w:t xml:space="preserve">6. Less Restrictive Alternatives (TEC § 1101.001): Alternatives to guardianship and available supports and services to avoid guardianship were considered. The existing alternatives/agreements in place are: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Existing</w:t>
      </w:r>
      <w:proofErr w:type="gramEnd"/>
      <w:r w:rsidRPr="00AC649C">
        <w:rPr>
          <w:rFonts w:ascii="Times New Roman" w:hAnsi="Times New Roman" w:cs="Times New Roman"/>
        </w:rPr>
        <w:t>_</w:t>
      </w:r>
      <w:proofErr w:type="gramStart"/>
      <w:r w:rsidRPr="00AC649C">
        <w:rPr>
          <w:rFonts w:ascii="Times New Roman" w:hAnsi="Times New Roman" w:cs="Times New Roman"/>
        </w:rPr>
        <w:t>Alternatives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These alternatives are insufficient or unfeasible because: </w:t>
      </w:r>
      <w:proofErr w:type="gramStart"/>
      <w:r w:rsidRPr="00AC649C">
        <w:rPr>
          <w:rFonts w:ascii="Times New Roman" w:hAnsi="Times New Roman" w:cs="Times New Roman"/>
        </w:rPr>
        <w:lastRenderedPageBreak/>
        <w:t xml:space="preserve">{{ </w:t>
      </w:r>
      <w:proofErr w:type="spellStart"/>
      <w:r w:rsidRPr="00AC649C">
        <w:rPr>
          <w:rFonts w:ascii="Times New Roman" w:hAnsi="Times New Roman" w:cs="Times New Roman"/>
        </w:rPr>
        <w:t>Why</w:t>
      </w:r>
      <w:proofErr w:type="gramEnd"/>
      <w:r w:rsidRPr="00AC649C">
        <w:rPr>
          <w:rFonts w:ascii="Times New Roman" w:hAnsi="Times New Roman" w:cs="Times New Roman"/>
        </w:rPr>
        <w:t>_Alternatives_</w:t>
      </w:r>
      <w:proofErr w:type="gramStart"/>
      <w:r w:rsidRPr="00AC649C">
        <w:rPr>
          <w:rFonts w:ascii="Times New Roman" w:hAnsi="Times New Roman" w:cs="Times New Roman"/>
        </w:rPr>
        <w:t>Fail</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No available alternatives or supports and services are feasible to avoid the need for a guardianship.</w:t>
      </w:r>
    </w:p>
    <w:p w14:paraId="3EF27577" w14:textId="77777777" w:rsidR="00AC649C" w:rsidRPr="00AC649C" w:rsidRDefault="00AC649C" w:rsidP="00AC649C">
      <w:pPr>
        <w:jc w:val="both"/>
        <w:rPr>
          <w:rFonts w:ascii="Times New Roman" w:hAnsi="Times New Roman" w:cs="Times New Roman"/>
        </w:rPr>
      </w:pPr>
    </w:p>
    <w:p w14:paraId="769120A2" w14:textId="77777777" w:rsidR="00AC649C" w:rsidRPr="00AC649C" w:rsidRDefault="00AC649C" w:rsidP="00AC649C">
      <w:pPr>
        <w:jc w:val="both"/>
        <w:rPr>
          <w:rFonts w:ascii="Times New Roman" w:hAnsi="Times New Roman" w:cs="Times New Roman"/>
        </w:rPr>
      </w:pPr>
      <w:r w:rsidRPr="00AC649C">
        <w:rPr>
          <w:rFonts w:ascii="Times New Roman" w:hAnsi="Times New Roman" w:cs="Times New Roman"/>
        </w:rPr>
        <w:t>7. Estate Status: Proposed Ward has no estate.</w:t>
      </w:r>
    </w:p>
    <w:p w14:paraId="389DCEDA" w14:textId="77777777" w:rsidR="00AC649C" w:rsidRPr="00AC649C" w:rsidRDefault="00AC649C" w:rsidP="00AC649C">
      <w:pPr>
        <w:jc w:val="both"/>
        <w:rPr>
          <w:rFonts w:ascii="Times New Roman" w:hAnsi="Times New Roman" w:cs="Times New Roman"/>
        </w:rPr>
      </w:pPr>
    </w:p>
    <w:p w14:paraId="19155F88"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8. Term requested: The requested term of this guardianship is for such time as Proposed Ward’s medical condition necessitates the guardianship.</w:t>
      </w:r>
    </w:p>
    <w:p w14:paraId="63FEB22E" w14:textId="77777777" w:rsidR="00AC649C" w:rsidRPr="00AC649C" w:rsidRDefault="00AC649C" w:rsidP="00AC649C">
      <w:pPr>
        <w:jc w:val="both"/>
        <w:rPr>
          <w:rFonts w:ascii="Times New Roman" w:hAnsi="Times New Roman" w:cs="Times New Roman"/>
        </w:rPr>
      </w:pPr>
    </w:p>
    <w:p w14:paraId="3D067D61"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9. Specific Facts Requiring Guardianship: The specific facts requiring a guardian to be appointed are that Proposed Ward is incapacitated due to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_Medical_</w:t>
      </w:r>
      <w:proofErr w:type="gramStart"/>
      <w:r w:rsidRPr="00AC649C">
        <w:rPr>
          <w:rFonts w:ascii="Times New Roman" w:hAnsi="Times New Roman" w:cs="Times New Roman"/>
        </w:rPr>
        <w:t>Condition</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which makes Proposed Ward substantially unable to provide food, clothing, or shelter for themselves. Specifically,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_Impairment_</w:t>
      </w:r>
      <w:proofErr w:type="gramStart"/>
      <w:r w:rsidRPr="00AC649C">
        <w:rPr>
          <w:rFonts w:ascii="Times New Roman" w:hAnsi="Times New Roman" w:cs="Times New Roman"/>
        </w:rPr>
        <w:t>Details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w:t>
      </w:r>
    </w:p>
    <w:p w14:paraId="3D04D6F1" w14:textId="77777777" w:rsidR="00AC649C" w:rsidRPr="00AC649C" w:rsidRDefault="00AC649C" w:rsidP="00AC649C">
      <w:pPr>
        <w:jc w:val="both"/>
        <w:rPr>
          <w:rFonts w:ascii="Times New Roman" w:hAnsi="Times New Roman" w:cs="Times New Roman"/>
        </w:rPr>
      </w:pPr>
    </w:p>
    <w:p w14:paraId="7DB6BA2F"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10. Physician's Written Letter/Report (TEC § 1101.103): Proposed Ward is totally incapacitated as set forth in the examination and report from Proposed Ward’s treating health care provider, attached hereto and incorporated in this application as Exhibit A. The Court should find Proposed Ward totally incapacitated for all purposes.</w:t>
      </w:r>
    </w:p>
    <w:p w14:paraId="661186B9" w14:textId="77777777" w:rsidR="00AC649C" w:rsidRPr="00AC649C" w:rsidRDefault="00AC649C" w:rsidP="00AC649C">
      <w:pPr>
        <w:jc w:val="both"/>
        <w:rPr>
          <w:rFonts w:ascii="Times New Roman" w:hAnsi="Times New Roman" w:cs="Times New Roman"/>
        </w:rPr>
      </w:pPr>
    </w:p>
    <w:p w14:paraId="496A4564"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11. Rights Requested to be Terminated: Applicant requests that the Court’s order of appointment include termination of the right of Proposed Ward to vote in a public election and to hold or obtain a license to operate a motor vehicle under Chapter 521 of the Texas Transportation Code.</w:t>
      </w:r>
    </w:p>
    <w:p w14:paraId="0CF4F389" w14:textId="77777777" w:rsidR="00AC649C" w:rsidRPr="00AC649C" w:rsidRDefault="00AC649C" w:rsidP="00AC649C">
      <w:pPr>
        <w:jc w:val="both"/>
        <w:rPr>
          <w:rFonts w:ascii="Times New Roman" w:hAnsi="Times New Roman" w:cs="Times New Roman"/>
        </w:rPr>
      </w:pPr>
    </w:p>
    <w:p w14:paraId="2C2F78F5"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lastRenderedPageBreak/>
        <w:t>12. Prior Guardianships &amp; Powers of Attorney: No guardianship for Proposed Ward exists in this or any other state. Applicant is not aware of any person or institution holding an active power of attorney signed by Proposed Ward that adequately addresses the present necessity.</w:t>
      </w:r>
    </w:p>
    <w:p w14:paraId="34400C99" w14:textId="77777777" w:rsidR="00AC649C" w:rsidRPr="00AC649C" w:rsidRDefault="00AC649C" w:rsidP="00AC649C">
      <w:pPr>
        <w:jc w:val="both"/>
        <w:rPr>
          <w:rFonts w:ascii="Times New Roman" w:hAnsi="Times New Roman" w:cs="Times New Roman"/>
        </w:rPr>
      </w:pPr>
    </w:p>
    <w:p w14:paraId="183008E6"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13. Family Members / Next of Kin (TEC § 1101.001): The names and addresses, to the best of Applicant’s knowledge, of Proposed Ward’s spouse, parents, adult siblings, and adult children are:</w:t>
      </w:r>
    </w:p>
    <w:p w14:paraId="05D225B1" w14:textId="6FEEECD3"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Spouse: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Spouse</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57E85464" w14:textId="77777777" w:rsidR="00AE16B8" w:rsidRPr="00AE16B8" w:rsidRDefault="00AE16B8" w:rsidP="00AE16B8">
      <w:pPr>
        <w:pStyle w:val="ListParagraph"/>
        <w:ind w:left="968"/>
        <w:jc w:val="both"/>
        <w:rPr>
          <w:rFonts w:ascii="Times New Roman" w:hAnsi="Times New Roman" w:cs="Times New Roman"/>
        </w:rPr>
      </w:pPr>
    </w:p>
    <w:p w14:paraId="69FCAB60" w14:textId="79AAC5CB"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Parents: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Parents</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4C42823A" w14:textId="77777777" w:rsidR="00AE16B8" w:rsidRPr="00AE16B8" w:rsidRDefault="00AE16B8" w:rsidP="00AE16B8">
      <w:pPr>
        <w:spacing w:after="0"/>
        <w:jc w:val="both"/>
        <w:rPr>
          <w:rFonts w:ascii="Times New Roman" w:hAnsi="Times New Roman" w:cs="Times New Roman"/>
        </w:rPr>
      </w:pPr>
    </w:p>
    <w:p w14:paraId="1D4764EF" w14:textId="67ADBBE7"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Adult Children: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_Children_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00C580DD" w14:textId="77777777" w:rsidR="00AE16B8" w:rsidRPr="00AE16B8" w:rsidRDefault="00AE16B8" w:rsidP="00AE16B8">
      <w:pPr>
        <w:spacing w:after="0"/>
        <w:jc w:val="both"/>
        <w:rPr>
          <w:rFonts w:ascii="Times New Roman" w:hAnsi="Times New Roman" w:cs="Times New Roman"/>
        </w:rPr>
      </w:pPr>
    </w:p>
    <w:p w14:paraId="56F7DD3F" w14:textId="19E630A1" w:rsidR="00AC649C" w:rsidRPr="00AE16B8"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Adult Siblings: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_Siblings_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69B8871D" w14:textId="77777777" w:rsidR="00AC649C" w:rsidRPr="00AC649C" w:rsidRDefault="00AC649C" w:rsidP="00AC649C">
      <w:pPr>
        <w:jc w:val="both"/>
        <w:rPr>
          <w:rFonts w:ascii="Times New Roman" w:hAnsi="Times New Roman" w:cs="Times New Roman"/>
        </w:rPr>
      </w:pPr>
    </w:p>
    <w:p w14:paraId="67244A8F" w14:textId="77777777" w:rsidR="00AC649C" w:rsidRPr="00AC649C" w:rsidRDefault="00AC649C" w:rsidP="00AC649C">
      <w:pPr>
        <w:jc w:val="center"/>
        <w:rPr>
          <w:rFonts w:ascii="Times New Roman" w:hAnsi="Times New Roman" w:cs="Times New Roman"/>
          <w:b/>
          <w:bCs/>
        </w:rPr>
      </w:pPr>
      <w:r w:rsidRPr="00AC649C">
        <w:rPr>
          <w:rFonts w:ascii="Times New Roman" w:hAnsi="Times New Roman" w:cs="Times New Roman"/>
          <w:b/>
          <w:bCs/>
        </w:rPr>
        <w:t>PRAYER</w:t>
      </w:r>
    </w:p>
    <w:p w14:paraId="764D46C8" w14:textId="77777777" w:rsidR="00AC649C" w:rsidRPr="00AC649C" w:rsidRDefault="00AC649C" w:rsidP="00AC649C">
      <w:pPr>
        <w:jc w:val="both"/>
        <w:rPr>
          <w:rFonts w:ascii="Times New Roman" w:hAnsi="Times New Roman" w:cs="Times New Roman"/>
        </w:rPr>
      </w:pPr>
    </w:p>
    <w:p w14:paraId="0DA16A02" w14:textId="77777777" w:rsidR="00AC649C" w:rsidRPr="00AC649C" w:rsidRDefault="00AC649C" w:rsidP="00AC649C">
      <w:pPr>
        <w:spacing w:line="480" w:lineRule="auto"/>
        <w:ind w:firstLine="720"/>
        <w:jc w:val="both"/>
        <w:rPr>
          <w:rFonts w:ascii="Times New Roman" w:hAnsi="Times New Roman" w:cs="Times New Roman"/>
        </w:rPr>
      </w:pPr>
      <w:r w:rsidRPr="00AC649C">
        <w:rPr>
          <w:rFonts w:ascii="Times New Roman" w:hAnsi="Times New Roman" w:cs="Times New Roman"/>
        </w:rPr>
        <w:t xml:space="preserve">Applicant prays that notice of this application be given as required by law; that Proposed Ward be personally served with citation to appear and answer this application; that an attorney ad litem be appointed to represent Proposed Ward; that on hearing Applicant be appointed guardian of the person of Proposed Ward; that letters of guardianship be issued to {{ </w:t>
      </w:r>
      <w:proofErr w:type="spellStart"/>
      <w:r w:rsidRPr="00AC649C">
        <w:rPr>
          <w:rFonts w:ascii="Times New Roman" w:hAnsi="Times New Roman" w:cs="Times New Roman"/>
        </w:rPr>
        <w:t>Client_Full_Name</w:t>
      </w:r>
      <w:proofErr w:type="spellEnd"/>
      <w:r w:rsidRPr="00AC649C">
        <w:rPr>
          <w:rFonts w:ascii="Times New Roman" w:hAnsi="Times New Roman" w:cs="Times New Roman"/>
        </w:rPr>
        <w:t xml:space="preserve"> }} upon taking the oath and giving bond as required by law; and for all further relief to which Applicant may be entitled.</w:t>
      </w:r>
    </w:p>
    <w:p w14:paraId="046C923E" w14:textId="77777777" w:rsidR="00AC649C" w:rsidRPr="00AC649C" w:rsidRDefault="00AC649C" w:rsidP="00AC649C">
      <w:pPr>
        <w:jc w:val="both"/>
        <w:rPr>
          <w:rFonts w:ascii="Times New Roman" w:hAnsi="Times New Roman" w:cs="Times New Roman"/>
        </w:rPr>
      </w:pPr>
    </w:p>
    <w:p w14:paraId="5432FAE3"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Respectfully submitted,</w:t>
      </w:r>
    </w:p>
    <w:p w14:paraId="42CFB04E" w14:textId="77777777" w:rsidR="00AC649C" w:rsidRPr="00AC649C" w:rsidRDefault="00AC649C" w:rsidP="00AC649C">
      <w:pPr>
        <w:spacing w:after="0"/>
        <w:ind w:left="4320"/>
        <w:jc w:val="both"/>
        <w:rPr>
          <w:rFonts w:ascii="Times New Roman" w:hAnsi="Times New Roman" w:cs="Times New Roman"/>
        </w:rPr>
      </w:pPr>
    </w:p>
    <w:p w14:paraId="34AB7202"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_______________________________________</w:t>
      </w:r>
    </w:p>
    <w:p w14:paraId="3041901E" w14:textId="77777777" w:rsidR="00AC649C" w:rsidRPr="00AC649C" w:rsidRDefault="00AC649C" w:rsidP="00AC649C">
      <w:pPr>
        <w:spacing w:after="0"/>
        <w:ind w:left="4320"/>
        <w:jc w:val="both"/>
        <w:rPr>
          <w:rFonts w:ascii="Times New Roman" w:hAnsi="Times New Roman" w:cs="Times New Roman"/>
          <w:b/>
          <w:bCs/>
        </w:rPr>
      </w:pPr>
      <w:r w:rsidRPr="00AC649C">
        <w:rPr>
          <w:rFonts w:ascii="Times New Roman" w:hAnsi="Times New Roman" w:cs="Times New Roman"/>
          <w:b/>
          <w:bCs/>
        </w:rPr>
        <w:lastRenderedPageBreak/>
        <w:t>Daniel J. MacNeil</w:t>
      </w:r>
    </w:p>
    <w:p w14:paraId="5E429D1F" w14:textId="77777777" w:rsidR="00AC649C" w:rsidRPr="00AC649C" w:rsidRDefault="00AC649C" w:rsidP="00AC649C">
      <w:pPr>
        <w:spacing w:after="0"/>
        <w:ind w:left="4320"/>
        <w:jc w:val="both"/>
        <w:rPr>
          <w:rFonts w:ascii="Times New Roman" w:hAnsi="Times New Roman" w:cs="Times New Roman"/>
          <w:i/>
          <w:iCs/>
        </w:rPr>
      </w:pPr>
      <w:r w:rsidRPr="00AC649C">
        <w:rPr>
          <w:rFonts w:ascii="Times New Roman" w:hAnsi="Times New Roman" w:cs="Times New Roman"/>
          <w:i/>
          <w:iCs/>
        </w:rPr>
        <w:t>Attorney for Applicant</w:t>
      </w:r>
    </w:p>
    <w:p w14:paraId="3C92A061" w14:textId="4729A5C2"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State Bar No.: 240</w:t>
      </w:r>
      <w:r>
        <w:rPr>
          <w:rFonts w:ascii="Times New Roman" w:hAnsi="Times New Roman" w:cs="Times New Roman"/>
        </w:rPr>
        <w:t>52911</w:t>
      </w:r>
    </w:p>
    <w:p w14:paraId="601F7537"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Email: Daniel.macneil@dmacneil.us</w:t>
      </w:r>
    </w:p>
    <w:p w14:paraId="31E09FDD" w14:textId="29657124"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1</w:t>
      </w:r>
      <w:r>
        <w:rPr>
          <w:rFonts w:ascii="Times New Roman" w:hAnsi="Times New Roman" w:cs="Times New Roman"/>
        </w:rPr>
        <w:t>09 Enterprise Pkwy, Ste 202</w:t>
      </w:r>
    </w:p>
    <w:p w14:paraId="1161B5CF" w14:textId="1DAF6E1F" w:rsidR="00AC649C" w:rsidRPr="00AC649C" w:rsidRDefault="00AC649C" w:rsidP="00AC649C">
      <w:pPr>
        <w:spacing w:after="0"/>
        <w:ind w:left="4320"/>
        <w:jc w:val="both"/>
        <w:rPr>
          <w:rFonts w:ascii="Times New Roman" w:hAnsi="Times New Roman" w:cs="Times New Roman"/>
        </w:rPr>
      </w:pPr>
      <w:r>
        <w:rPr>
          <w:rFonts w:ascii="Times New Roman" w:hAnsi="Times New Roman" w:cs="Times New Roman"/>
        </w:rPr>
        <w:t>Boerne</w:t>
      </w:r>
      <w:r w:rsidRPr="00AC649C">
        <w:rPr>
          <w:rFonts w:ascii="Times New Roman" w:hAnsi="Times New Roman" w:cs="Times New Roman"/>
        </w:rPr>
        <w:t>, Texas 78</w:t>
      </w:r>
      <w:r>
        <w:rPr>
          <w:rFonts w:ascii="Times New Roman" w:hAnsi="Times New Roman" w:cs="Times New Roman"/>
        </w:rPr>
        <w:t>006</w:t>
      </w:r>
    </w:p>
    <w:p w14:paraId="6C88757A"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Telephone: 210-519-5395</w:t>
      </w:r>
    </w:p>
    <w:p w14:paraId="4A0FBAC3" w14:textId="1CBECF67" w:rsid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Fax: 210-695-7726</w:t>
      </w:r>
    </w:p>
    <w:p w14:paraId="5F27675A" w14:textId="77777777" w:rsidR="00AC649C" w:rsidRDefault="00AC649C">
      <w:pPr>
        <w:rPr>
          <w:rFonts w:ascii="Times New Roman" w:hAnsi="Times New Roman" w:cs="Times New Roman"/>
        </w:rPr>
      </w:pPr>
      <w:r>
        <w:rPr>
          <w:rFonts w:ascii="Times New Roman" w:hAnsi="Times New Roman" w:cs="Times New Roman"/>
        </w:rPr>
        <w:br w:type="page"/>
      </w:r>
    </w:p>
    <w:p w14:paraId="6A03541D" w14:textId="77777777" w:rsidR="00AC649C" w:rsidRPr="00AC649C" w:rsidRDefault="00AC649C" w:rsidP="00AC649C">
      <w:pPr>
        <w:spacing w:after="0"/>
        <w:ind w:left="4320"/>
        <w:jc w:val="both"/>
        <w:rPr>
          <w:rFonts w:ascii="Times New Roman" w:hAnsi="Times New Roman" w:cs="Times New Roman"/>
        </w:rPr>
      </w:pPr>
    </w:p>
    <w:p w14:paraId="587CA4D4" w14:textId="77777777" w:rsidR="00AC649C" w:rsidRPr="00AC649C" w:rsidRDefault="00AC649C" w:rsidP="00AC649C">
      <w:pPr>
        <w:jc w:val="both"/>
        <w:rPr>
          <w:rFonts w:ascii="Times New Roman" w:hAnsi="Times New Roman" w:cs="Times New Roman"/>
        </w:rPr>
      </w:pPr>
    </w:p>
    <w:p w14:paraId="40CC38A0" w14:textId="77777777" w:rsidR="00AC649C" w:rsidRPr="00AC649C" w:rsidRDefault="00AC649C" w:rsidP="00AC649C">
      <w:pPr>
        <w:jc w:val="both"/>
        <w:rPr>
          <w:rFonts w:ascii="Times New Roman" w:hAnsi="Times New Roman" w:cs="Times New Roman"/>
        </w:rPr>
      </w:pPr>
    </w:p>
    <w:p w14:paraId="75A52345" w14:textId="77777777" w:rsidR="00AC649C" w:rsidRPr="00AC649C" w:rsidRDefault="00AC649C" w:rsidP="00AC649C">
      <w:pPr>
        <w:jc w:val="center"/>
        <w:rPr>
          <w:rFonts w:ascii="Times New Roman" w:hAnsi="Times New Roman" w:cs="Times New Roman"/>
          <w:b/>
          <w:bCs/>
        </w:rPr>
      </w:pPr>
      <w:r w:rsidRPr="00AC649C">
        <w:rPr>
          <w:rFonts w:ascii="Times New Roman" w:hAnsi="Times New Roman" w:cs="Times New Roman"/>
          <w:b/>
          <w:bCs/>
        </w:rPr>
        <w:t>VERIFICATION</w:t>
      </w:r>
    </w:p>
    <w:p w14:paraId="5B470367" w14:textId="77777777" w:rsidR="00AC649C" w:rsidRPr="00AC649C" w:rsidRDefault="00AC649C" w:rsidP="00AC649C">
      <w:pPr>
        <w:jc w:val="both"/>
        <w:rPr>
          <w:rFonts w:ascii="Times New Roman" w:hAnsi="Times New Roman" w:cs="Times New Roman"/>
        </w:rPr>
      </w:pPr>
    </w:p>
    <w:p w14:paraId="4E5A717D" w14:textId="77777777" w:rsidR="00AC649C" w:rsidRPr="00AC649C" w:rsidRDefault="00AC649C" w:rsidP="00AC649C">
      <w:pPr>
        <w:jc w:val="both"/>
        <w:rPr>
          <w:rFonts w:ascii="Times New Roman" w:hAnsi="Times New Roman" w:cs="Times New Roman"/>
          <w:b/>
          <w:bCs/>
        </w:rPr>
      </w:pPr>
      <w:r w:rsidRPr="00AC649C">
        <w:rPr>
          <w:rFonts w:ascii="Times New Roman" w:hAnsi="Times New Roman" w:cs="Times New Roman"/>
          <w:b/>
          <w:bCs/>
        </w:rPr>
        <w:t>STATE OF TEXAS</w:t>
      </w:r>
    </w:p>
    <w:p w14:paraId="7EC0B7E6" w14:textId="77777777" w:rsidR="00AC649C" w:rsidRPr="00AC649C" w:rsidRDefault="00AC649C" w:rsidP="00AC649C">
      <w:pPr>
        <w:jc w:val="both"/>
        <w:rPr>
          <w:rFonts w:ascii="Times New Roman" w:hAnsi="Times New Roman" w:cs="Times New Roman"/>
          <w:b/>
          <w:bCs/>
        </w:rPr>
      </w:pPr>
      <w:r w:rsidRPr="00AC649C">
        <w:rPr>
          <w:rFonts w:ascii="Times New Roman" w:hAnsi="Times New Roman" w:cs="Times New Roman"/>
          <w:b/>
          <w:bCs/>
        </w:rPr>
        <w:t xml:space="preserve">COUNTY OF </w:t>
      </w:r>
      <w:proofErr w:type="gramStart"/>
      <w:r w:rsidRPr="00AC649C">
        <w:rPr>
          <w:rFonts w:ascii="Times New Roman" w:hAnsi="Times New Roman" w:cs="Times New Roman"/>
          <w:b/>
          <w:bCs/>
        </w:rPr>
        <w:t xml:space="preserve">{{ </w:t>
      </w:r>
      <w:proofErr w:type="spellStart"/>
      <w:r w:rsidRPr="00AC649C">
        <w:rPr>
          <w:rFonts w:ascii="Times New Roman" w:hAnsi="Times New Roman" w:cs="Times New Roman"/>
          <w:b/>
          <w:bCs/>
        </w:rPr>
        <w:t>Client</w:t>
      </w:r>
      <w:proofErr w:type="gramEnd"/>
      <w:r w:rsidRPr="00AC649C">
        <w:rPr>
          <w:rFonts w:ascii="Times New Roman" w:hAnsi="Times New Roman" w:cs="Times New Roman"/>
          <w:b/>
          <w:bCs/>
        </w:rPr>
        <w:t>_</w:t>
      </w:r>
      <w:proofErr w:type="gramStart"/>
      <w:r w:rsidRPr="00AC649C">
        <w:rPr>
          <w:rFonts w:ascii="Times New Roman" w:hAnsi="Times New Roman" w:cs="Times New Roman"/>
          <w:b/>
          <w:bCs/>
        </w:rPr>
        <w:t>County</w:t>
      </w:r>
      <w:proofErr w:type="spellEnd"/>
      <w:r w:rsidRPr="00AC649C">
        <w:rPr>
          <w:rFonts w:ascii="Times New Roman" w:hAnsi="Times New Roman" w:cs="Times New Roman"/>
          <w:b/>
          <w:bCs/>
        </w:rPr>
        <w:t xml:space="preserve"> }</w:t>
      </w:r>
      <w:proofErr w:type="gramEnd"/>
      <w:r w:rsidRPr="00AC649C">
        <w:rPr>
          <w:rFonts w:ascii="Times New Roman" w:hAnsi="Times New Roman" w:cs="Times New Roman"/>
          <w:b/>
          <w:bCs/>
        </w:rPr>
        <w:t>}</w:t>
      </w:r>
    </w:p>
    <w:p w14:paraId="425BFD8C" w14:textId="77777777" w:rsidR="00AC649C" w:rsidRPr="00AC649C" w:rsidRDefault="00AC649C" w:rsidP="00AC649C">
      <w:pPr>
        <w:jc w:val="both"/>
        <w:rPr>
          <w:rFonts w:ascii="Times New Roman" w:hAnsi="Times New Roman" w:cs="Times New Roman"/>
        </w:rPr>
      </w:pPr>
    </w:p>
    <w:p w14:paraId="5E1ABB99" w14:textId="77777777" w:rsidR="00AC649C" w:rsidRPr="00AC649C" w:rsidRDefault="00AC649C" w:rsidP="00AC649C">
      <w:pPr>
        <w:ind w:firstLine="720"/>
        <w:jc w:val="both"/>
        <w:rPr>
          <w:rFonts w:ascii="Times New Roman" w:hAnsi="Times New Roman" w:cs="Times New Roman"/>
        </w:rPr>
      </w:pPr>
      <w:r w:rsidRPr="00AC649C">
        <w:rPr>
          <w:rFonts w:ascii="Times New Roman" w:hAnsi="Times New Roman" w:cs="Times New Roman"/>
        </w:rPr>
        <w:t xml:space="preserve">BEFORE ME, the undersigned authority, on this day personally appeared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who swore on oath that the following facts are true:</w:t>
      </w:r>
    </w:p>
    <w:p w14:paraId="429BD152" w14:textId="77777777" w:rsidR="00AC649C" w:rsidRPr="00AC649C" w:rsidRDefault="00AC649C" w:rsidP="00AC649C">
      <w:pPr>
        <w:jc w:val="both"/>
        <w:rPr>
          <w:rFonts w:ascii="Times New Roman" w:hAnsi="Times New Roman" w:cs="Times New Roman"/>
        </w:rPr>
      </w:pPr>
    </w:p>
    <w:p w14:paraId="6EBA107A" w14:textId="77777777" w:rsidR="00AC649C" w:rsidRPr="00AC649C" w:rsidRDefault="00AC649C" w:rsidP="00AC649C">
      <w:pPr>
        <w:jc w:val="both"/>
        <w:rPr>
          <w:rFonts w:ascii="Times New Roman" w:hAnsi="Times New Roman" w:cs="Times New Roman"/>
        </w:rPr>
      </w:pPr>
      <w:r w:rsidRPr="00AC649C">
        <w:rPr>
          <w:rFonts w:ascii="Times New Roman" w:hAnsi="Times New Roman" w:cs="Times New Roman"/>
        </w:rPr>
        <w:t>"I have reviewed the foregoing application, it contains a correct and complete statement of the facts and matters to which it relates, and all the contents are true, complete, and correct to the best of my knowledge."</w:t>
      </w:r>
    </w:p>
    <w:p w14:paraId="7317026A" w14:textId="77777777" w:rsidR="00AC649C" w:rsidRPr="00AC649C" w:rsidRDefault="00AC649C" w:rsidP="00AC649C">
      <w:pPr>
        <w:jc w:val="both"/>
        <w:rPr>
          <w:rFonts w:ascii="Times New Roman" w:hAnsi="Times New Roman" w:cs="Times New Roman"/>
        </w:rPr>
      </w:pPr>
    </w:p>
    <w:p w14:paraId="54C4A480" w14:textId="77777777" w:rsidR="00AC649C" w:rsidRPr="00AC649C" w:rsidRDefault="00AC649C" w:rsidP="00AC649C">
      <w:pPr>
        <w:jc w:val="both"/>
        <w:rPr>
          <w:rFonts w:ascii="Times New Roman" w:hAnsi="Times New Roman" w:cs="Times New Roman"/>
        </w:rPr>
      </w:pPr>
    </w:p>
    <w:p w14:paraId="16E7B66B" w14:textId="77777777" w:rsidR="00AC649C" w:rsidRPr="00AC649C" w:rsidRDefault="00AC649C" w:rsidP="00AC649C">
      <w:pPr>
        <w:spacing w:after="0"/>
        <w:jc w:val="both"/>
        <w:rPr>
          <w:rFonts w:ascii="Times New Roman" w:hAnsi="Times New Roman" w:cs="Times New Roman"/>
        </w:rPr>
      </w:pPr>
      <w:r w:rsidRPr="00AC649C">
        <w:rPr>
          <w:rFonts w:ascii="Times New Roman" w:hAnsi="Times New Roman" w:cs="Times New Roman"/>
        </w:rPr>
        <w:t>_______________________________________</w:t>
      </w:r>
    </w:p>
    <w:p w14:paraId="524DDA45" w14:textId="77777777" w:rsidR="00AC649C" w:rsidRPr="00AC649C" w:rsidRDefault="00AC649C" w:rsidP="00AC649C">
      <w:pPr>
        <w:jc w:val="both"/>
        <w:rPr>
          <w:rFonts w:ascii="Times New Roman" w:hAnsi="Times New Roman" w:cs="Times New Roman"/>
        </w:rPr>
      </w:pP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Applicant</w:t>
      </w:r>
    </w:p>
    <w:p w14:paraId="0FBB7A23" w14:textId="77777777" w:rsidR="00AC649C" w:rsidRPr="00AC649C" w:rsidRDefault="00AC649C" w:rsidP="00AC649C">
      <w:pPr>
        <w:jc w:val="both"/>
        <w:rPr>
          <w:rFonts w:ascii="Times New Roman" w:hAnsi="Times New Roman" w:cs="Times New Roman"/>
        </w:rPr>
      </w:pPr>
    </w:p>
    <w:p w14:paraId="264947DD" w14:textId="77777777" w:rsidR="00AC649C" w:rsidRPr="00AC649C" w:rsidRDefault="00AC649C" w:rsidP="00AC649C">
      <w:pPr>
        <w:ind w:firstLine="720"/>
        <w:jc w:val="both"/>
        <w:rPr>
          <w:rFonts w:ascii="Times New Roman" w:hAnsi="Times New Roman" w:cs="Times New Roman"/>
        </w:rPr>
      </w:pPr>
      <w:r w:rsidRPr="00AC649C">
        <w:rPr>
          <w:rFonts w:ascii="Times New Roman" w:hAnsi="Times New Roman" w:cs="Times New Roman"/>
        </w:rPr>
        <w:t>SWORN TO AND SUBSCRIBED before me on this _____ day of ________________________, 20____.</w:t>
      </w:r>
    </w:p>
    <w:p w14:paraId="6456B722" w14:textId="77777777" w:rsidR="00AC649C" w:rsidRPr="00AC649C" w:rsidRDefault="00AC649C" w:rsidP="00AC649C">
      <w:pPr>
        <w:jc w:val="both"/>
        <w:rPr>
          <w:rFonts w:ascii="Times New Roman" w:hAnsi="Times New Roman" w:cs="Times New Roman"/>
        </w:rPr>
      </w:pPr>
    </w:p>
    <w:p w14:paraId="6DBC88FD" w14:textId="77777777" w:rsidR="00AC649C" w:rsidRPr="00AC649C" w:rsidRDefault="00AC649C" w:rsidP="00AC649C">
      <w:pPr>
        <w:jc w:val="both"/>
        <w:rPr>
          <w:rFonts w:ascii="Times New Roman" w:hAnsi="Times New Roman" w:cs="Times New Roman"/>
        </w:rPr>
      </w:pPr>
    </w:p>
    <w:p w14:paraId="74E0327D" w14:textId="77777777" w:rsidR="00AC649C" w:rsidRPr="00AC649C" w:rsidRDefault="00AC649C" w:rsidP="00AC649C">
      <w:pPr>
        <w:spacing w:after="0"/>
        <w:ind w:left="3600"/>
        <w:jc w:val="both"/>
        <w:rPr>
          <w:rFonts w:ascii="Times New Roman" w:hAnsi="Times New Roman" w:cs="Times New Roman"/>
        </w:rPr>
      </w:pPr>
      <w:r w:rsidRPr="00AC649C">
        <w:rPr>
          <w:rFonts w:ascii="Times New Roman" w:hAnsi="Times New Roman" w:cs="Times New Roman"/>
        </w:rPr>
        <w:t>_______________________________________</w:t>
      </w:r>
    </w:p>
    <w:p w14:paraId="48E8EC4E" w14:textId="57FDEADB" w:rsidR="00AC649C" w:rsidRPr="00AC649C" w:rsidRDefault="00AC649C" w:rsidP="00AC649C">
      <w:pPr>
        <w:ind w:left="3600"/>
        <w:jc w:val="both"/>
        <w:rPr>
          <w:rFonts w:ascii="Times New Roman" w:hAnsi="Times New Roman" w:cs="Times New Roman"/>
        </w:rPr>
      </w:pPr>
      <w:r w:rsidRPr="00AC649C">
        <w:rPr>
          <w:rFonts w:ascii="Times New Roman" w:hAnsi="Times New Roman" w:cs="Times New Roman"/>
        </w:rPr>
        <w:t>Notary Public, State of Texas</w:t>
      </w:r>
    </w:p>
    <w:sectPr w:rsidR="00AC649C" w:rsidRPr="00AC64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3050C" w14:textId="77777777" w:rsidR="00BA6343" w:rsidRDefault="00BA6343" w:rsidP="00AE16B8">
      <w:pPr>
        <w:spacing w:after="0" w:line="240" w:lineRule="auto"/>
      </w:pPr>
      <w:r>
        <w:separator/>
      </w:r>
    </w:p>
  </w:endnote>
  <w:endnote w:type="continuationSeparator" w:id="0">
    <w:p w14:paraId="77B9FAA7" w14:textId="77777777" w:rsidR="00BA6343" w:rsidRDefault="00BA6343" w:rsidP="00AE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B70D" w14:textId="77777777" w:rsidR="00AE16B8" w:rsidRDefault="00AE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8AC5" w14:textId="77777777" w:rsidR="00AE16B8" w:rsidRPr="00AE16B8" w:rsidRDefault="00AE16B8">
    <w:pPr>
      <w:pStyle w:val="Footer"/>
      <w:jc w:val="center"/>
      <w:rPr>
        <w:rFonts w:ascii="Times New Roman" w:hAnsi="Times New Roman" w:cs="Times New Roman"/>
        <w:color w:val="000000" w:themeColor="text1"/>
      </w:rPr>
    </w:pPr>
    <w:r w:rsidRPr="00AE16B8">
      <w:rPr>
        <w:rFonts w:ascii="Times New Roman" w:hAnsi="Times New Roman" w:cs="Times New Roman"/>
        <w:color w:val="000000" w:themeColor="text1"/>
      </w:rPr>
      <w:t xml:space="preserve">Page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PAGE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r w:rsidRPr="00AE16B8">
      <w:rPr>
        <w:rFonts w:ascii="Times New Roman" w:hAnsi="Times New Roman" w:cs="Times New Roman"/>
        <w:color w:val="000000" w:themeColor="text1"/>
      </w:rPr>
      <w:t xml:space="preserve"> of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NUMPAGES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p>
  <w:p w14:paraId="03A3C201" w14:textId="77777777" w:rsidR="00AE16B8" w:rsidRDefault="00AE1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5E7C7" w14:textId="77777777" w:rsidR="00AE16B8" w:rsidRDefault="00AE1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6B9324" w14:textId="77777777" w:rsidR="00BA6343" w:rsidRDefault="00BA6343" w:rsidP="00AE16B8">
      <w:pPr>
        <w:spacing w:after="0" w:line="240" w:lineRule="auto"/>
      </w:pPr>
      <w:r>
        <w:separator/>
      </w:r>
    </w:p>
  </w:footnote>
  <w:footnote w:type="continuationSeparator" w:id="0">
    <w:p w14:paraId="08389797" w14:textId="77777777" w:rsidR="00BA6343" w:rsidRDefault="00BA6343" w:rsidP="00AE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3177" w14:textId="77777777" w:rsidR="00AE16B8" w:rsidRDefault="00AE1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A3CF" w14:textId="77777777" w:rsidR="00AE16B8" w:rsidRDefault="00AE1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36490" w14:textId="77777777" w:rsidR="00AE16B8" w:rsidRDefault="00AE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0447A"/>
    <w:multiLevelType w:val="hybridMultilevel"/>
    <w:tmpl w:val="925E91BC"/>
    <w:lvl w:ilvl="0" w:tplc="0409001B">
      <w:start w:val="1"/>
      <w:numFmt w:val="lowerRoman"/>
      <w:lvlText w:val="%1."/>
      <w:lvlJc w:val="right"/>
      <w:pPr>
        <w:ind w:left="1328" w:hanging="360"/>
      </w:pPr>
    </w:lvl>
    <w:lvl w:ilvl="1" w:tplc="04090019" w:tentative="1">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1" w15:restartNumberingAfterBreak="0">
    <w:nsid w:val="4A0D2265"/>
    <w:multiLevelType w:val="hybridMultilevel"/>
    <w:tmpl w:val="C3F29D9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 w15:restartNumberingAfterBreak="0">
    <w:nsid w:val="4D590ACE"/>
    <w:multiLevelType w:val="hybridMultilevel"/>
    <w:tmpl w:val="A9E6861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num w:numId="1" w16cid:durableId="1140079528">
    <w:abstractNumId w:val="1"/>
  </w:num>
  <w:num w:numId="2" w16cid:durableId="913510228">
    <w:abstractNumId w:val="0"/>
  </w:num>
  <w:num w:numId="3" w16cid:durableId="6366844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C"/>
    <w:rsid w:val="00AC649C"/>
    <w:rsid w:val="00AE16B8"/>
    <w:rsid w:val="00BA6343"/>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77584"/>
  <w15:chartTrackingRefBased/>
  <w15:docId w15:val="{7D86437A-A812-5E45-92A4-F220D2BB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9C"/>
    <w:rPr>
      <w:rFonts w:eastAsiaTheme="majorEastAsia" w:cstheme="majorBidi"/>
      <w:color w:val="272727" w:themeColor="text1" w:themeTint="D8"/>
    </w:rPr>
  </w:style>
  <w:style w:type="paragraph" w:styleId="Title">
    <w:name w:val="Title"/>
    <w:basedOn w:val="Normal"/>
    <w:next w:val="Normal"/>
    <w:link w:val="TitleChar"/>
    <w:uiPriority w:val="10"/>
    <w:qFormat/>
    <w:rsid w:val="00AC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9C"/>
    <w:pPr>
      <w:spacing w:before="160"/>
      <w:jc w:val="center"/>
    </w:pPr>
    <w:rPr>
      <w:i/>
      <w:iCs/>
      <w:color w:val="404040" w:themeColor="text1" w:themeTint="BF"/>
    </w:rPr>
  </w:style>
  <w:style w:type="character" w:customStyle="1" w:styleId="QuoteChar">
    <w:name w:val="Quote Char"/>
    <w:basedOn w:val="DefaultParagraphFont"/>
    <w:link w:val="Quote"/>
    <w:uiPriority w:val="29"/>
    <w:rsid w:val="00AC649C"/>
    <w:rPr>
      <w:i/>
      <w:iCs/>
      <w:color w:val="404040" w:themeColor="text1" w:themeTint="BF"/>
    </w:rPr>
  </w:style>
  <w:style w:type="paragraph" w:styleId="ListParagraph">
    <w:name w:val="List Paragraph"/>
    <w:basedOn w:val="Normal"/>
    <w:uiPriority w:val="34"/>
    <w:qFormat/>
    <w:rsid w:val="00AC649C"/>
    <w:pPr>
      <w:ind w:left="720"/>
      <w:contextualSpacing/>
    </w:pPr>
  </w:style>
  <w:style w:type="character" w:styleId="IntenseEmphasis">
    <w:name w:val="Intense Emphasis"/>
    <w:basedOn w:val="DefaultParagraphFont"/>
    <w:uiPriority w:val="21"/>
    <w:qFormat/>
    <w:rsid w:val="00AC649C"/>
    <w:rPr>
      <w:i/>
      <w:iCs/>
      <w:color w:val="0F4761" w:themeColor="accent1" w:themeShade="BF"/>
    </w:rPr>
  </w:style>
  <w:style w:type="paragraph" w:styleId="IntenseQuote">
    <w:name w:val="Intense Quote"/>
    <w:basedOn w:val="Normal"/>
    <w:next w:val="Normal"/>
    <w:link w:val="IntenseQuoteChar"/>
    <w:uiPriority w:val="30"/>
    <w:qFormat/>
    <w:rsid w:val="00AC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9C"/>
    <w:rPr>
      <w:i/>
      <w:iCs/>
      <w:color w:val="0F4761" w:themeColor="accent1" w:themeShade="BF"/>
    </w:rPr>
  </w:style>
  <w:style w:type="character" w:styleId="IntenseReference">
    <w:name w:val="Intense Reference"/>
    <w:basedOn w:val="DefaultParagraphFont"/>
    <w:uiPriority w:val="32"/>
    <w:qFormat/>
    <w:rsid w:val="00AC649C"/>
    <w:rPr>
      <w:b/>
      <w:bCs/>
      <w:smallCaps/>
      <w:color w:val="0F4761" w:themeColor="accent1" w:themeShade="BF"/>
      <w:spacing w:val="5"/>
    </w:rPr>
  </w:style>
  <w:style w:type="paragraph" w:styleId="Header">
    <w:name w:val="header"/>
    <w:basedOn w:val="Normal"/>
    <w:link w:val="HeaderChar"/>
    <w:uiPriority w:val="99"/>
    <w:unhideWhenUsed/>
    <w:rsid w:val="00AE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B8"/>
  </w:style>
  <w:style w:type="paragraph" w:styleId="Footer">
    <w:name w:val="footer"/>
    <w:basedOn w:val="Normal"/>
    <w:link w:val="FooterChar"/>
    <w:uiPriority w:val="99"/>
    <w:unhideWhenUsed/>
    <w:rsid w:val="00AE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951</Words>
  <Characters>5003</Characters>
  <Application>Microsoft Office Word</Application>
  <DocSecurity>0</DocSecurity>
  <Lines>128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1</cp:revision>
  <dcterms:created xsi:type="dcterms:W3CDTF">2026-07-28T20:54:00Z</dcterms:created>
  <dcterms:modified xsi:type="dcterms:W3CDTF">2026-07-28T21:13:00Z</dcterms:modified>
</cp:coreProperties>
</file>