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8788E3" w14:textId="77777777" w:rsidR="00AB1880" w:rsidRPr="00AE16B8" w:rsidRDefault="00AB1880" w:rsidP="00AB1880">
      <w:pPr>
        <w:tabs>
          <w:tab w:val="center" w:pos="4680"/>
        </w:tabs>
        <w:spacing w:after="0" w:line="240" w:lineRule="auto"/>
        <w:jc w:val="center"/>
        <w:rPr>
          <w:rFonts w:ascii="Times New Roman" w:eastAsia="Times New Roman" w:hAnsi="Times New Roman" w:cs="Times New Roman"/>
          <w:b/>
          <w:color w:val="000000"/>
          <w:kern w:val="0"/>
          <w14:ligatures w14:val="none"/>
        </w:rPr>
      </w:pPr>
      <w:r w:rsidRPr="00AE16B8">
        <w:rPr>
          <w:rFonts w:ascii="Times New Roman" w:eastAsia="Times New Roman" w:hAnsi="Times New Roman" w:cs="Times New Roman"/>
          <w:b/>
          <w:color w:val="000000"/>
          <w:kern w:val="0"/>
          <w14:ligatures w14:val="none"/>
        </w:rPr>
        <w:t>No. _____________</w:t>
      </w:r>
    </w:p>
    <w:p w14:paraId="049B4735" w14:textId="77777777" w:rsidR="00AB1880" w:rsidRPr="00AE16B8" w:rsidRDefault="00AB1880" w:rsidP="00AB1880">
      <w:pPr>
        <w:spacing w:after="0" w:line="240" w:lineRule="auto"/>
        <w:rPr>
          <w:rFonts w:ascii="Times New Roman" w:eastAsia="Times New Roman" w:hAnsi="Times New Roman" w:cs="Times New Roman"/>
          <w:b/>
          <w:color w:val="000000"/>
          <w:kern w:val="0"/>
          <w14:ligatures w14:val="none"/>
        </w:rPr>
      </w:pPr>
    </w:p>
    <w:tbl>
      <w:tblPr>
        <w:tblW w:w="0" w:type="auto"/>
        <w:tblBorders>
          <w:top w:val="nil"/>
          <w:left w:val="nil"/>
          <w:bottom w:val="nil"/>
          <w:right w:val="nil"/>
          <w:insideH w:val="nil"/>
          <w:insideV w:val="nil"/>
        </w:tblBorders>
        <w:tblLayout w:type="fixed"/>
        <w:tblCellMar>
          <w:left w:w="120" w:type="dxa"/>
          <w:right w:w="120" w:type="dxa"/>
        </w:tblCellMar>
        <w:tblLook w:val="0000" w:firstRow="0" w:lastRow="0" w:firstColumn="0" w:lastColumn="0" w:noHBand="0" w:noVBand="0"/>
      </w:tblPr>
      <w:tblGrid>
        <w:gridCol w:w="4320"/>
        <w:gridCol w:w="720"/>
        <w:gridCol w:w="4320"/>
      </w:tblGrid>
      <w:tr w:rsidR="00AB1880" w:rsidRPr="00AE16B8" w14:paraId="6CAC2ECE" w14:textId="77777777" w:rsidTr="0069052D">
        <w:trPr>
          <w:cantSplit/>
        </w:trPr>
        <w:tc>
          <w:tcPr>
            <w:tcW w:w="4320" w:type="dxa"/>
            <w:tcBorders>
              <w:top w:val="nil"/>
              <w:left w:val="nil"/>
              <w:bottom w:val="nil"/>
              <w:right w:val="nil"/>
            </w:tcBorders>
            <w:tcMar>
              <w:left w:w="0" w:type="dxa"/>
              <w:right w:w="0" w:type="dxa"/>
            </w:tcMar>
          </w:tcPr>
          <w:p w14:paraId="54076E74" w14:textId="77777777" w:rsidR="00AB1880" w:rsidRPr="00AE16B8" w:rsidRDefault="00AB1880" w:rsidP="0069052D">
            <w:pPr>
              <w:spacing w:after="0" w:line="240" w:lineRule="auto"/>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 xml:space="preserve">IN THE INTEREST OF </w:t>
            </w:r>
          </w:p>
        </w:tc>
        <w:tc>
          <w:tcPr>
            <w:tcW w:w="720" w:type="dxa"/>
            <w:tcBorders>
              <w:top w:val="nil"/>
              <w:left w:val="nil"/>
              <w:bottom w:val="nil"/>
              <w:right w:val="nil"/>
            </w:tcBorders>
            <w:tcMar>
              <w:left w:w="0" w:type="dxa"/>
              <w:right w:w="0" w:type="dxa"/>
            </w:tcMar>
          </w:tcPr>
          <w:p w14:paraId="3C254CCE" w14:textId="77777777" w:rsidR="00AB1880" w:rsidRPr="00AE16B8" w:rsidRDefault="00AB1880" w:rsidP="0069052D">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7E004D8E" w14:textId="77777777" w:rsidR="00AB1880" w:rsidRPr="00AE16B8" w:rsidRDefault="00AB1880" w:rsidP="0069052D">
            <w:pPr>
              <w:spacing w:after="0" w:line="240" w:lineRule="auto"/>
              <w:jc w:val="right"/>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IN PROBATE COURT</w:t>
            </w:r>
          </w:p>
        </w:tc>
      </w:tr>
      <w:tr w:rsidR="00AB1880" w:rsidRPr="00AE16B8" w14:paraId="500F4B25" w14:textId="77777777" w:rsidTr="0069052D">
        <w:trPr>
          <w:cantSplit/>
        </w:trPr>
        <w:tc>
          <w:tcPr>
            <w:tcW w:w="4320" w:type="dxa"/>
            <w:tcBorders>
              <w:top w:val="nil"/>
              <w:left w:val="nil"/>
              <w:bottom w:val="nil"/>
              <w:right w:val="nil"/>
            </w:tcBorders>
            <w:tcMar>
              <w:left w:w="0" w:type="dxa"/>
              <w:right w:w="0" w:type="dxa"/>
            </w:tcMar>
          </w:tcPr>
          <w:p w14:paraId="248C762B" w14:textId="77777777" w:rsidR="00AB1880" w:rsidRPr="00AE16B8" w:rsidRDefault="00AB1880" w:rsidP="0069052D">
            <w:pPr>
              <w:spacing w:after="0" w:line="240" w:lineRule="auto"/>
              <w:rPr>
                <w:rFonts w:ascii="Times New Roman" w:eastAsia="Times New Roman" w:hAnsi="Times New Roman" w:cs="Times New Roman"/>
                <w:color w:val="000000"/>
                <w:kern w:val="0"/>
                <w14:ligatures w14:val="none"/>
              </w:rPr>
            </w:pPr>
          </w:p>
        </w:tc>
        <w:tc>
          <w:tcPr>
            <w:tcW w:w="720" w:type="dxa"/>
            <w:tcBorders>
              <w:top w:val="nil"/>
              <w:left w:val="nil"/>
              <w:bottom w:val="nil"/>
              <w:right w:val="nil"/>
            </w:tcBorders>
            <w:tcMar>
              <w:left w:w="0" w:type="dxa"/>
              <w:right w:w="0" w:type="dxa"/>
            </w:tcMar>
          </w:tcPr>
          <w:p w14:paraId="3B9E27AA" w14:textId="77777777" w:rsidR="00AB1880" w:rsidRPr="00AE16B8" w:rsidRDefault="00AB1880" w:rsidP="0069052D">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3D6468A5" w14:textId="77777777" w:rsidR="00AB1880" w:rsidRPr="00AE16B8" w:rsidRDefault="00AB1880" w:rsidP="0069052D">
            <w:pPr>
              <w:spacing w:after="0" w:line="240" w:lineRule="auto"/>
              <w:jc w:val="right"/>
              <w:rPr>
                <w:rFonts w:ascii="Times New Roman" w:eastAsia="Times New Roman" w:hAnsi="Times New Roman" w:cs="Times New Roman"/>
                <w:color w:val="000000"/>
                <w:kern w:val="0"/>
                <w14:ligatures w14:val="none"/>
              </w:rPr>
            </w:pPr>
          </w:p>
        </w:tc>
      </w:tr>
      <w:tr w:rsidR="00AB1880" w:rsidRPr="00AE16B8" w14:paraId="0853D0F0" w14:textId="77777777" w:rsidTr="0069052D">
        <w:trPr>
          <w:cantSplit/>
        </w:trPr>
        <w:tc>
          <w:tcPr>
            <w:tcW w:w="4320" w:type="dxa"/>
            <w:tcBorders>
              <w:top w:val="nil"/>
              <w:left w:val="nil"/>
              <w:bottom w:val="nil"/>
              <w:right w:val="nil"/>
            </w:tcBorders>
            <w:tcMar>
              <w:left w:w="0" w:type="dxa"/>
              <w:right w:w="0" w:type="dxa"/>
            </w:tcMar>
          </w:tcPr>
          <w:p w14:paraId="75C2B609" w14:textId="77777777" w:rsidR="00AB1880" w:rsidRPr="00AE16B8" w:rsidRDefault="00AB1880" w:rsidP="0069052D">
            <w:pPr>
              <w:jc w:val="both"/>
              <w:rPr>
                <w:rFonts w:ascii="Times New Roman" w:hAnsi="Times New Roman" w:cs="Times New Roman"/>
                <w:b/>
                <w:bCs/>
              </w:rPr>
            </w:pPr>
            <w:proofErr w:type="gramStart"/>
            <w:r w:rsidRPr="00AE16B8">
              <w:rPr>
                <w:rFonts w:ascii="Times New Roman" w:hAnsi="Times New Roman" w:cs="Times New Roman"/>
                <w:b/>
                <w:bCs/>
              </w:rPr>
              <w:t xml:space="preserve">{{ </w:t>
            </w:r>
            <w:proofErr w:type="spellStart"/>
            <w:r w:rsidRPr="00AE16B8">
              <w:rPr>
                <w:rFonts w:ascii="Times New Roman" w:hAnsi="Times New Roman" w:cs="Times New Roman"/>
                <w:b/>
                <w:bCs/>
              </w:rPr>
              <w:t>Ward</w:t>
            </w:r>
            <w:proofErr w:type="gramEnd"/>
            <w:r w:rsidRPr="00AE16B8">
              <w:rPr>
                <w:rFonts w:ascii="Times New Roman" w:hAnsi="Times New Roman" w:cs="Times New Roman"/>
                <w:b/>
                <w:bCs/>
              </w:rPr>
              <w:t>_Full_Name</w:t>
            </w:r>
            <w:proofErr w:type="spellEnd"/>
            <w:r>
              <w:rPr>
                <w:rFonts w:ascii="Times New Roman" w:hAnsi="Times New Roman" w:cs="Times New Roman"/>
                <w:b/>
                <w:bCs/>
              </w:rPr>
              <w:t xml:space="preserve"> </w:t>
            </w:r>
            <w:r w:rsidRPr="00600A08">
              <w:rPr>
                <w:rFonts w:ascii="Times New Roman" w:hAnsi="Times New Roman" w:cs="Times New Roman"/>
                <w:b/>
                <w:bCs/>
              </w:rPr>
              <w:t>| upper</w:t>
            </w:r>
            <w:r w:rsidRPr="00AE16B8">
              <w:rPr>
                <w:rFonts w:ascii="Times New Roman" w:hAnsi="Times New Roman" w:cs="Times New Roman"/>
                <w:b/>
                <w:bCs/>
              </w:rPr>
              <w:t xml:space="preserve"> }}</w:t>
            </w:r>
            <w:r w:rsidRPr="00AE16B8">
              <w:rPr>
                <w:rFonts w:ascii="Times New Roman" w:eastAsia="Times New Roman" w:hAnsi="Times New Roman" w:cs="Times New Roman"/>
                <w:b/>
                <w:bCs/>
                <w:color w:val="000000"/>
                <w:kern w:val="0"/>
                <w14:ligatures w14:val="none"/>
              </w:rPr>
              <w:t>,</w:t>
            </w:r>
          </w:p>
        </w:tc>
        <w:tc>
          <w:tcPr>
            <w:tcW w:w="720" w:type="dxa"/>
            <w:tcBorders>
              <w:top w:val="nil"/>
              <w:left w:val="nil"/>
              <w:bottom w:val="nil"/>
              <w:right w:val="nil"/>
            </w:tcBorders>
            <w:tcMar>
              <w:left w:w="0" w:type="dxa"/>
              <w:right w:w="0" w:type="dxa"/>
            </w:tcMar>
          </w:tcPr>
          <w:p w14:paraId="49CE712D" w14:textId="77777777" w:rsidR="00AB1880" w:rsidRPr="00AE16B8" w:rsidRDefault="00AB1880" w:rsidP="0069052D">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0FD8B992" w14:textId="77777777" w:rsidR="00AB1880" w:rsidRPr="00AE16B8" w:rsidRDefault="00AB1880" w:rsidP="0069052D">
            <w:pPr>
              <w:spacing w:after="0" w:line="240" w:lineRule="auto"/>
              <w:jc w:val="right"/>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NO. ____</w:t>
            </w:r>
          </w:p>
        </w:tc>
      </w:tr>
      <w:tr w:rsidR="00AB1880" w:rsidRPr="00AE16B8" w14:paraId="058338FF" w14:textId="77777777" w:rsidTr="0069052D">
        <w:trPr>
          <w:cantSplit/>
        </w:trPr>
        <w:tc>
          <w:tcPr>
            <w:tcW w:w="4320" w:type="dxa"/>
            <w:tcBorders>
              <w:top w:val="nil"/>
              <w:left w:val="nil"/>
              <w:bottom w:val="nil"/>
              <w:right w:val="nil"/>
            </w:tcBorders>
            <w:tcMar>
              <w:left w:w="0" w:type="dxa"/>
              <w:right w:w="0" w:type="dxa"/>
            </w:tcMar>
          </w:tcPr>
          <w:p w14:paraId="128331D3" w14:textId="77777777" w:rsidR="00AB1880" w:rsidRPr="00AE16B8" w:rsidRDefault="00AB1880" w:rsidP="0069052D">
            <w:pPr>
              <w:spacing w:after="0" w:line="240" w:lineRule="auto"/>
              <w:rPr>
                <w:rFonts w:ascii="Times New Roman" w:eastAsia="Times New Roman" w:hAnsi="Times New Roman" w:cs="Times New Roman"/>
                <w:color w:val="000000"/>
                <w:kern w:val="0"/>
                <w14:ligatures w14:val="none"/>
              </w:rPr>
            </w:pPr>
          </w:p>
        </w:tc>
        <w:tc>
          <w:tcPr>
            <w:tcW w:w="720" w:type="dxa"/>
            <w:tcBorders>
              <w:top w:val="nil"/>
              <w:left w:val="nil"/>
              <w:bottom w:val="nil"/>
              <w:right w:val="nil"/>
            </w:tcBorders>
            <w:tcMar>
              <w:left w:w="0" w:type="dxa"/>
              <w:right w:w="0" w:type="dxa"/>
            </w:tcMar>
          </w:tcPr>
          <w:p w14:paraId="4E1B2CB1" w14:textId="77777777" w:rsidR="00AB1880" w:rsidRPr="00AE16B8" w:rsidRDefault="00AB1880" w:rsidP="0069052D">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038E4F42" w14:textId="77777777" w:rsidR="00AB1880" w:rsidRPr="00AE16B8" w:rsidRDefault="00AB1880" w:rsidP="0069052D">
            <w:pPr>
              <w:spacing w:after="0" w:line="240" w:lineRule="auto"/>
              <w:jc w:val="right"/>
              <w:rPr>
                <w:rFonts w:ascii="Times New Roman" w:eastAsia="Times New Roman" w:hAnsi="Times New Roman" w:cs="Times New Roman"/>
                <w:color w:val="000000"/>
                <w:kern w:val="0"/>
                <w14:ligatures w14:val="none"/>
              </w:rPr>
            </w:pPr>
          </w:p>
        </w:tc>
      </w:tr>
      <w:tr w:rsidR="00AB1880" w:rsidRPr="00AE16B8" w14:paraId="5394BE6D" w14:textId="77777777" w:rsidTr="0069052D">
        <w:trPr>
          <w:cantSplit/>
        </w:trPr>
        <w:tc>
          <w:tcPr>
            <w:tcW w:w="4320" w:type="dxa"/>
            <w:tcBorders>
              <w:top w:val="nil"/>
              <w:left w:val="nil"/>
              <w:bottom w:val="nil"/>
              <w:right w:val="nil"/>
            </w:tcBorders>
            <w:tcMar>
              <w:left w:w="0" w:type="dxa"/>
              <w:right w:w="0" w:type="dxa"/>
            </w:tcMar>
          </w:tcPr>
          <w:p w14:paraId="162E53F3" w14:textId="77777777" w:rsidR="00AB1880" w:rsidRPr="00AE16B8" w:rsidRDefault="00AB1880" w:rsidP="0069052D">
            <w:pPr>
              <w:spacing w:after="0" w:line="240" w:lineRule="auto"/>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AN INCAPACITATED PERSON</w:t>
            </w:r>
          </w:p>
        </w:tc>
        <w:tc>
          <w:tcPr>
            <w:tcW w:w="720" w:type="dxa"/>
            <w:tcBorders>
              <w:top w:val="nil"/>
              <w:left w:val="nil"/>
              <w:bottom w:val="nil"/>
              <w:right w:val="nil"/>
            </w:tcBorders>
            <w:tcMar>
              <w:left w:w="0" w:type="dxa"/>
              <w:right w:w="0" w:type="dxa"/>
            </w:tcMar>
          </w:tcPr>
          <w:p w14:paraId="0A57456E" w14:textId="77777777" w:rsidR="00AB1880" w:rsidRPr="00AE16B8" w:rsidRDefault="00AB1880" w:rsidP="0069052D">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510F509F" w14:textId="77777777" w:rsidR="00AB1880" w:rsidRPr="00AE16B8" w:rsidRDefault="00AB1880" w:rsidP="0069052D">
            <w:pPr>
              <w:spacing w:after="0" w:line="240" w:lineRule="auto"/>
              <w:jc w:val="right"/>
              <w:rPr>
                <w:rFonts w:ascii="Times New Roman" w:eastAsia="Times New Roman" w:hAnsi="Times New Roman" w:cs="Times New Roman"/>
                <w:color w:val="000000"/>
                <w:kern w:val="0"/>
                <w14:ligatures w14:val="none"/>
              </w:rPr>
            </w:pPr>
            <w:proofErr w:type="gramStart"/>
            <w:r w:rsidRPr="00AE16B8">
              <w:rPr>
                <w:rFonts w:ascii="Times New Roman" w:hAnsi="Times New Roman" w:cs="Times New Roman"/>
                <w:b/>
                <w:bCs/>
              </w:rPr>
              <w:t xml:space="preserve">{{ </w:t>
            </w:r>
            <w:proofErr w:type="spellStart"/>
            <w:r w:rsidRPr="00AE16B8">
              <w:rPr>
                <w:rFonts w:ascii="Times New Roman" w:hAnsi="Times New Roman" w:cs="Times New Roman"/>
                <w:b/>
                <w:bCs/>
              </w:rPr>
              <w:t>Ward</w:t>
            </w:r>
            <w:proofErr w:type="gramEnd"/>
            <w:r w:rsidRPr="00AE16B8">
              <w:rPr>
                <w:rFonts w:ascii="Times New Roman" w:hAnsi="Times New Roman" w:cs="Times New Roman"/>
                <w:b/>
                <w:bCs/>
              </w:rPr>
              <w:t>_Res_County</w:t>
            </w:r>
            <w:proofErr w:type="spellEnd"/>
            <w:r>
              <w:rPr>
                <w:rFonts w:ascii="Times New Roman" w:hAnsi="Times New Roman" w:cs="Times New Roman"/>
                <w:b/>
                <w:bCs/>
              </w:rPr>
              <w:t xml:space="preserve"> </w:t>
            </w:r>
            <w:r w:rsidRPr="00600A08">
              <w:rPr>
                <w:rFonts w:ascii="Times New Roman" w:hAnsi="Times New Roman" w:cs="Times New Roman"/>
                <w:b/>
                <w:bCs/>
              </w:rPr>
              <w:t xml:space="preserve">| </w:t>
            </w:r>
            <w:proofErr w:type="gramStart"/>
            <w:r w:rsidRPr="00600A08">
              <w:rPr>
                <w:rFonts w:ascii="Times New Roman" w:hAnsi="Times New Roman" w:cs="Times New Roman"/>
                <w:b/>
                <w:bCs/>
              </w:rPr>
              <w:t>upper</w:t>
            </w:r>
            <w:r w:rsidRPr="00AE16B8">
              <w:rPr>
                <w:rFonts w:ascii="Times New Roman" w:hAnsi="Times New Roman" w:cs="Times New Roman"/>
                <w:b/>
                <w:bCs/>
              </w:rPr>
              <w:t xml:space="preserve"> }</w:t>
            </w:r>
            <w:proofErr w:type="gramEnd"/>
            <w:r w:rsidRPr="00AE16B8">
              <w:rPr>
                <w:rFonts w:ascii="Times New Roman" w:hAnsi="Times New Roman" w:cs="Times New Roman"/>
                <w:b/>
                <w:bCs/>
              </w:rPr>
              <w:t>}</w:t>
            </w:r>
            <w:r w:rsidRPr="00AE16B8">
              <w:rPr>
                <w:rFonts w:ascii="Times New Roman" w:eastAsia="Times New Roman" w:hAnsi="Times New Roman" w:cs="Times New Roman"/>
                <w:b/>
                <w:color w:val="000000"/>
                <w:kern w:val="0"/>
                <w14:ligatures w14:val="none"/>
              </w:rPr>
              <w:t>, TEXAS</w:t>
            </w:r>
          </w:p>
        </w:tc>
      </w:tr>
    </w:tbl>
    <w:p w14:paraId="0C5A2D33" w14:textId="77777777" w:rsidR="00AB1880" w:rsidRDefault="00AB1880" w:rsidP="00AB1880">
      <w:pPr>
        <w:spacing w:after="0" w:line="240" w:lineRule="auto"/>
        <w:jc w:val="center"/>
        <w:rPr>
          <w:rFonts w:ascii="Times New Roman" w:hAnsi="Times New Roman" w:cs="Times New Roman"/>
          <w:b/>
          <w:bCs/>
        </w:rPr>
      </w:pPr>
    </w:p>
    <w:p w14:paraId="6A86087B" w14:textId="6F4217C7" w:rsidR="00AB1880" w:rsidRPr="00AB1880" w:rsidRDefault="00AB1880" w:rsidP="00AB1880">
      <w:pPr>
        <w:jc w:val="both"/>
        <w:rPr>
          <w:rFonts w:ascii="Times New Roman" w:hAnsi="Times New Roman" w:cs="Times New Roman"/>
        </w:rPr>
      </w:pPr>
    </w:p>
    <w:p w14:paraId="33003C23" w14:textId="77777777" w:rsidR="00AB1880" w:rsidRPr="00AB1880" w:rsidRDefault="00AB1880" w:rsidP="00AB1880">
      <w:pPr>
        <w:spacing w:after="0" w:line="240" w:lineRule="auto"/>
        <w:jc w:val="center"/>
        <w:rPr>
          <w:rFonts w:ascii="Times New Roman" w:hAnsi="Times New Roman" w:cs="Times New Roman"/>
          <w:b/>
          <w:bCs/>
        </w:rPr>
      </w:pPr>
      <w:r w:rsidRPr="00AB1880">
        <w:rPr>
          <w:rFonts w:ascii="Times New Roman" w:hAnsi="Times New Roman" w:cs="Times New Roman"/>
          <w:b/>
          <w:bCs/>
        </w:rPr>
        <w:t>ORDER APPOINTING ATTORNEY AD LITEM</w:t>
      </w:r>
    </w:p>
    <w:p w14:paraId="2B0FE24F" w14:textId="77777777" w:rsidR="00AB1880" w:rsidRPr="00AB1880" w:rsidRDefault="00AB1880" w:rsidP="00AB1880">
      <w:pPr>
        <w:spacing w:after="0" w:line="240" w:lineRule="auto"/>
        <w:jc w:val="center"/>
        <w:rPr>
          <w:rFonts w:ascii="Times New Roman" w:hAnsi="Times New Roman" w:cs="Times New Roman"/>
          <w:b/>
          <w:bCs/>
        </w:rPr>
      </w:pPr>
      <w:r w:rsidRPr="00AB1880">
        <w:rPr>
          <w:rFonts w:ascii="Times New Roman" w:hAnsi="Times New Roman" w:cs="Times New Roman"/>
          <w:b/>
          <w:bCs/>
        </w:rPr>
        <w:t>(TEX. ESTATES CODE § 1054.001)</w:t>
      </w:r>
    </w:p>
    <w:p w14:paraId="1B69B124" w14:textId="77777777" w:rsidR="00AB1880" w:rsidRPr="00AB1880" w:rsidRDefault="00AB1880" w:rsidP="00AB1880">
      <w:pPr>
        <w:jc w:val="both"/>
        <w:rPr>
          <w:rFonts w:ascii="Times New Roman" w:hAnsi="Times New Roman" w:cs="Times New Roman"/>
        </w:rPr>
      </w:pPr>
    </w:p>
    <w:p w14:paraId="3E243C4B" w14:textId="0759BE23" w:rsidR="00AB1880" w:rsidRPr="00AB1880" w:rsidRDefault="00AB1880" w:rsidP="00AB1880">
      <w:pPr>
        <w:spacing w:line="480" w:lineRule="auto"/>
        <w:ind w:firstLine="720"/>
        <w:jc w:val="both"/>
        <w:rPr>
          <w:rFonts w:ascii="Times New Roman" w:hAnsi="Times New Roman" w:cs="Times New Roman"/>
        </w:rPr>
      </w:pPr>
      <w:r w:rsidRPr="00AB1880">
        <w:rPr>
          <w:rFonts w:ascii="Times New Roman" w:hAnsi="Times New Roman" w:cs="Times New Roman"/>
        </w:rPr>
        <w:t xml:space="preserve">On ___________________, the Court considered Daniel MacNeil’s Motion for Appointment of Attorney Ad Litem in accordance with Section 1054.001 of the Texas Estates Code. The Court finds that it is in the interest of </w:t>
      </w:r>
      <w:proofErr w:type="gramStart"/>
      <w:r w:rsidRPr="00AB1880">
        <w:rPr>
          <w:rFonts w:ascii="Times New Roman" w:hAnsi="Times New Roman" w:cs="Times New Roman"/>
        </w:rPr>
        <w:t xml:space="preserve">{{ </w:t>
      </w:r>
      <w:proofErr w:type="spellStart"/>
      <w:r w:rsidRPr="00AB1880">
        <w:rPr>
          <w:rFonts w:ascii="Times New Roman" w:hAnsi="Times New Roman" w:cs="Times New Roman"/>
        </w:rPr>
        <w:t>Ward</w:t>
      </w:r>
      <w:proofErr w:type="gramEnd"/>
      <w:r w:rsidRPr="00AB1880">
        <w:rPr>
          <w:rFonts w:ascii="Times New Roman" w:hAnsi="Times New Roman" w:cs="Times New Roman"/>
        </w:rPr>
        <w:t>_Full_</w:t>
      </w:r>
      <w:proofErr w:type="gramStart"/>
      <w:r w:rsidRPr="00AB1880">
        <w:rPr>
          <w:rFonts w:ascii="Times New Roman" w:hAnsi="Times New Roman" w:cs="Times New Roman"/>
        </w:rPr>
        <w:t>Name</w:t>
      </w:r>
      <w:proofErr w:type="spellEnd"/>
      <w:r w:rsidRPr="00AB1880">
        <w:rPr>
          <w:rFonts w:ascii="Times New Roman" w:hAnsi="Times New Roman" w:cs="Times New Roman"/>
        </w:rPr>
        <w:t xml:space="preserve"> }</w:t>
      </w:r>
      <w:proofErr w:type="gramEnd"/>
      <w:r w:rsidRPr="00AB1880">
        <w:rPr>
          <w:rFonts w:ascii="Times New Roman" w:hAnsi="Times New Roman" w:cs="Times New Roman"/>
        </w:rPr>
        <w:t>}, Proposed Ward, that an attorney ad litem be appointed to represent the interests of Proposed Ward in these proceedings.</w:t>
      </w:r>
    </w:p>
    <w:p w14:paraId="5172FD46" w14:textId="435F5858" w:rsidR="00AB1880" w:rsidRPr="00AB1880" w:rsidRDefault="00AB1880" w:rsidP="00AB1880">
      <w:pPr>
        <w:spacing w:after="0" w:line="480" w:lineRule="auto"/>
        <w:ind w:firstLine="720"/>
        <w:jc w:val="both"/>
        <w:rPr>
          <w:rFonts w:ascii="Times New Roman" w:hAnsi="Times New Roman" w:cs="Times New Roman"/>
        </w:rPr>
      </w:pPr>
      <w:r w:rsidRPr="00AB1880">
        <w:rPr>
          <w:rFonts w:ascii="Times New Roman" w:hAnsi="Times New Roman" w:cs="Times New Roman"/>
        </w:rPr>
        <w:t>The Court appoints ___________________________, an attorney licensed to practice before this Court and certified by the State Bar of Texas, as attorney ad litem to advocate the interests of the Proposed Ward before the Court in these guardianship proceedings.</w:t>
      </w:r>
    </w:p>
    <w:p w14:paraId="436B357B" w14:textId="77777777" w:rsidR="00AB1880" w:rsidRPr="00AB1880" w:rsidRDefault="00AB1880" w:rsidP="00AB1880">
      <w:pPr>
        <w:spacing w:after="0" w:line="480" w:lineRule="auto"/>
        <w:ind w:firstLine="720"/>
        <w:jc w:val="both"/>
        <w:rPr>
          <w:rFonts w:ascii="Times New Roman" w:hAnsi="Times New Roman" w:cs="Times New Roman"/>
        </w:rPr>
      </w:pPr>
      <w:r w:rsidRPr="00AB1880">
        <w:rPr>
          <w:rFonts w:ascii="Times New Roman" w:hAnsi="Times New Roman" w:cs="Times New Roman"/>
        </w:rPr>
        <w:t xml:space="preserve">IT IS ORDERED that _______________________________, as attorney ad litem, be entitled to reasonable compensation for his/her services, to be set by the Court and taxed as a part of the costs of these </w:t>
      </w:r>
      <w:proofErr w:type="gramStart"/>
      <w:r w:rsidRPr="00AB1880">
        <w:rPr>
          <w:rFonts w:ascii="Times New Roman" w:hAnsi="Times New Roman" w:cs="Times New Roman"/>
        </w:rPr>
        <w:t>proceedings, and</w:t>
      </w:r>
      <w:proofErr w:type="gramEnd"/>
      <w:r w:rsidRPr="00AB1880">
        <w:rPr>
          <w:rFonts w:ascii="Times New Roman" w:hAnsi="Times New Roman" w:cs="Times New Roman"/>
        </w:rPr>
        <w:t xml:space="preserve"> ordered paid in accordance with the applicable law.</w:t>
      </w:r>
    </w:p>
    <w:p w14:paraId="4B6D47C0" w14:textId="4890C529" w:rsidR="00AB1880" w:rsidRPr="00AB1880" w:rsidRDefault="00AB1880" w:rsidP="00AB1880">
      <w:pPr>
        <w:spacing w:line="480" w:lineRule="auto"/>
        <w:ind w:firstLine="720"/>
        <w:jc w:val="both"/>
        <w:rPr>
          <w:rFonts w:ascii="Times New Roman" w:hAnsi="Times New Roman" w:cs="Times New Roman"/>
        </w:rPr>
      </w:pPr>
      <w:r w:rsidRPr="00AB1880">
        <w:rPr>
          <w:rFonts w:ascii="Times New Roman" w:hAnsi="Times New Roman" w:cs="Times New Roman"/>
        </w:rPr>
        <w:t>IT IS FURTHER ORDERED that, pursuant to Texas Estates Code Sections 1054.003 and 1054.004 and pursuant to HIPAA Regulations (45 C.F.R. Section 164.512(e)(1)(</w:t>
      </w:r>
      <w:proofErr w:type="spellStart"/>
      <w:r w:rsidRPr="00AB1880">
        <w:rPr>
          <w:rFonts w:ascii="Times New Roman" w:hAnsi="Times New Roman" w:cs="Times New Roman"/>
        </w:rPr>
        <w:t>i</w:t>
      </w:r>
      <w:proofErr w:type="spellEnd"/>
      <w:r w:rsidRPr="00AB1880">
        <w:rPr>
          <w:rFonts w:ascii="Times New Roman" w:hAnsi="Times New Roman" w:cs="Times New Roman"/>
        </w:rPr>
        <w:t xml:space="preserve">)), the above attorney ad litem is authorized and entitled to review and be supplied with copies of all certificates of current physical, medical, and intellectual examinations and have access to all of </w:t>
      </w:r>
      <w:proofErr w:type="gramStart"/>
      <w:r w:rsidRPr="00AB1880">
        <w:rPr>
          <w:rFonts w:ascii="Times New Roman" w:hAnsi="Times New Roman" w:cs="Times New Roman"/>
        </w:rPr>
        <w:t xml:space="preserve">{{ </w:t>
      </w:r>
      <w:proofErr w:type="spellStart"/>
      <w:r w:rsidRPr="00AB1880">
        <w:rPr>
          <w:rFonts w:ascii="Times New Roman" w:hAnsi="Times New Roman" w:cs="Times New Roman"/>
        </w:rPr>
        <w:t>Ward</w:t>
      </w:r>
      <w:proofErr w:type="gramEnd"/>
      <w:r w:rsidRPr="00AB1880">
        <w:rPr>
          <w:rFonts w:ascii="Times New Roman" w:hAnsi="Times New Roman" w:cs="Times New Roman"/>
        </w:rPr>
        <w:t>_Full_Name</w:t>
      </w:r>
      <w:proofErr w:type="spellEnd"/>
      <w:r w:rsidRPr="00AB1880">
        <w:rPr>
          <w:rFonts w:ascii="Times New Roman" w:hAnsi="Times New Roman" w:cs="Times New Roman"/>
        </w:rPr>
        <w:t xml:space="preserve"> | </w:t>
      </w:r>
      <w:proofErr w:type="gramStart"/>
      <w:r w:rsidRPr="00AB1880">
        <w:rPr>
          <w:rFonts w:ascii="Times New Roman" w:hAnsi="Times New Roman" w:cs="Times New Roman"/>
        </w:rPr>
        <w:t>upper }}’</w:t>
      </w:r>
      <w:proofErr w:type="gramEnd"/>
      <w:r w:rsidRPr="00AB1880">
        <w:rPr>
          <w:rFonts w:ascii="Times New Roman" w:hAnsi="Times New Roman" w:cs="Times New Roman"/>
        </w:rPr>
        <w:t xml:space="preserve">s relevant medical, psychological, and intellectual testing records. This means that a health-care organization or physician presented with this order shall give the </w:t>
      </w:r>
      <w:r w:rsidRPr="00AB1880">
        <w:rPr>
          <w:rFonts w:ascii="Times New Roman" w:hAnsi="Times New Roman" w:cs="Times New Roman"/>
        </w:rPr>
        <w:lastRenderedPageBreak/>
        <w:t xml:space="preserve">attorney ad litem complete access to </w:t>
      </w:r>
      <w:proofErr w:type="gramStart"/>
      <w:r w:rsidRPr="00AB1880">
        <w:rPr>
          <w:rFonts w:ascii="Times New Roman" w:hAnsi="Times New Roman" w:cs="Times New Roman"/>
        </w:rPr>
        <w:t xml:space="preserve">{{ </w:t>
      </w:r>
      <w:proofErr w:type="spellStart"/>
      <w:r w:rsidRPr="00AB1880">
        <w:rPr>
          <w:rFonts w:ascii="Times New Roman" w:hAnsi="Times New Roman" w:cs="Times New Roman"/>
        </w:rPr>
        <w:t>Ward</w:t>
      </w:r>
      <w:proofErr w:type="gramEnd"/>
      <w:r w:rsidRPr="00AB1880">
        <w:rPr>
          <w:rFonts w:ascii="Times New Roman" w:hAnsi="Times New Roman" w:cs="Times New Roman"/>
        </w:rPr>
        <w:t>_Full_Name</w:t>
      </w:r>
      <w:proofErr w:type="spellEnd"/>
      <w:r w:rsidRPr="00AB1880">
        <w:rPr>
          <w:rFonts w:ascii="Times New Roman" w:hAnsi="Times New Roman" w:cs="Times New Roman"/>
        </w:rPr>
        <w:t xml:space="preserve"> | </w:t>
      </w:r>
      <w:proofErr w:type="gramStart"/>
      <w:r w:rsidRPr="00AB1880">
        <w:rPr>
          <w:rFonts w:ascii="Times New Roman" w:hAnsi="Times New Roman" w:cs="Times New Roman"/>
        </w:rPr>
        <w:t>upper }}’</w:t>
      </w:r>
      <w:proofErr w:type="gramEnd"/>
      <w:r w:rsidRPr="00AB1880">
        <w:rPr>
          <w:rFonts w:ascii="Times New Roman" w:hAnsi="Times New Roman" w:cs="Times New Roman"/>
        </w:rPr>
        <w:t xml:space="preserve">s protected health information. The attorney ad litem is further authorized to discuss with the physician or health-care provider any matters relating to </w:t>
      </w:r>
      <w:proofErr w:type="gramStart"/>
      <w:r w:rsidRPr="00AB1880">
        <w:rPr>
          <w:rFonts w:ascii="Times New Roman" w:hAnsi="Times New Roman" w:cs="Times New Roman"/>
        </w:rPr>
        <w:t xml:space="preserve">{{ </w:t>
      </w:r>
      <w:proofErr w:type="spellStart"/>
      <w:r w:rsidRPr="00AB1880">
        <w:rPr>
          <w:rFonts w:ascii="Times New Roman" w:hAnsi="Times New Roman" w:cs="Times New Roman"/>
        </w:rPr>
        <w:t>Ward</w:t>
      </w:r>
      <w:proofErr w:type="gramEnd"/>
      <w:r w:rsidRPr="00AB1880">
        <w:rPr>
          <w:rFonts w:ascii="Times New Roman" w:hAnsi="Times New Roman" w:cs="Times New Roman"/>
        </w:rPr>
        <w:t>_Full_Name</w:t>
      </w:r>
      <w:proofErr w:type="spellEnd"/>
      <w:r w:rsidRPr="00AB1880">
        <w:rPr>
          <w:rFonts w:ascii="Times New Roman" w:hAnsi="Times New Roman" w:cs="Times New Roman"/>
        </w:rPr>
        <w:t xml:space="preserve"> | </w:t>
      </w:r>
      <w:proofErr w:type="gramStart"/>
      <w:r w:rsidRPr="00AB1880">
        <w:rPr>
          <w:rFonts w:ascii="Times New Roman" w:hAnsi="Times New Roman" w:cs="Times New Roman"/>
        </w:rPr>
        <w:t>upper }}’</w:t>
      </w:r>
      <w:proofErr w:type="gramEnd"/>
      <w:r w:rsidRPr="00AB1880">
        <w:rPr>
          <w:rFonts w:ascii="Times New Roman" w:hAnsi="Times New Roman" w:cs="Times New Roman"/>
        </w:rPr>
        <w:t xml:space="preserve">s health-care records and </w:t>
      </w:r>
      <w:proofErr w:type="gramStart"/>
      <w:r w:rsidRPr="00AB1880">
        <w:rPr>
          <w:rFonts w:ascii="Times New Roman" w:hAnsi="Times New Roman" w:cs="Times New Roman"/>
        </w:rPr>
        <w:t xml:space="preserve">{{ </w:t>
      </w:r>
      <w:proofErr w:type="spellStart"/>
      <w:r w:rsidRPr="00AB1880">
        <w:rPr>
          <w:rFonts w:ascii="Times New Roman" w:hAnsi="Times New Roman" w:cs="Times New Roman"/>
        </w:rPr>
        <w:t>Ward</w:t>
      </w:r>
      <w:proofErr w:type="gramEnd"/>
      <w:r w:rsidRPr="00AB1880">
        <w:rPr>
          <w:rFonts w:ascii="Times New Roman" w:hAnsi="Times New Roman" w:cs="Times New Roman"/>
        </w:rPr>
        <w:t>_Full_Name</w:t>
      </w:r>
      <w:proofErr w:type="spellEnd"/>
      <w:r w:rsidRPr="00AB1880">
        <w:rPr>
          <w:rFonts w:ascii="Times New Roman" w:hAnsi="Times New Roman" w:cs="Times New Roman"/>
        </w:rPr>
        <w:t xml:space="preserve"> | </w:t>
      </w:r>
      <w:proofErr w:type="gramStart"/>
      <w:r w:rsidRPr="00AB1880">
        <w:rPr>
          <w:rFonts w:ascii="Times New Roman" w:hAnsi="Times New Roman" w:cs="Times New Roman"/>
        </w:rPr>
        <w:t>upper }}’</w:t>
      </w:r>
      <w:proofErr w:type="gramEnd"/>
      <w:r w:rsidRPr="00AB1880">
        <w:rPr>
          <w:rFonts w:ascii="Times New Roman" w:hAnsi="Times New Roman" w:cs="Times New Roman"/>
        </w:rPr>
        <w:t>s care, treatment, diagnosis, and needs.</w:t>
      </w:r>
    </w:p>
    <w:p w14:paraId="3A667BE6" w14:textId="77777777" w:rsidR="00AB1880" w:rsidRPr="00AB1880" w:rsidRDefault="00AB1880" w:rsidP="00AB1880">
      <w:pPr>
        <w:spacing w:after="0" w:line="480" w:lineRule="auto"/>
        <w:ind w:firstLine="720"/>
        <w:jc w:val="both"/>
        <w:rPr>
          <w:rFonts w:ascii="Times New Roman" w:hAnsi="Times New Roman" w:cs="Times New Roman"/>
        </w:rPr>
      </w:pPr>
      <w:r w:rsidRPr="00AB1880">
        <w:rPr>
          <w:rFonts w:ascii="Times New Roman" w:hAnsi="Times New Roman" w:cs="Times New Roman"/>
        </w:rPr>
        <w:t xml:space="preserve">IT IS FURTHER ORDERED that ______________________________ be given access to </w:t>
      </w:r>
      <w:proofErr w:type="gramStart"/>
      <w:r w:rsidRPr="00AB1880">
        <w:rPr>
          <w:rFonts w:ascii="Times New Roman" w:hAnsi="Times New Roman" w:cs="Times New Roman"/>
        </w:rPr>
        <w:t>all of</w:t>
      </w:r>
      <w:proofErr w:type="gramEnd"/>
      <w:r w:rsidRPr="00AB1880">
        <w:rPr>
          <w:rFonts w:ascii="Times New Roman" w:hAnsi="Times New Roman" w:cs="Times New Roman"/>
        </w:rPr>
        <w:t xml:space="preserve"> </w:t>
      </w:r>
      <w:proofErr w:type="gramStart"/>
      <w:r w:rsidRPr="00AB1880">
        <w:rPr>
          <w:rFonts w:ascii="Times New Roman" w:hAnsi="Times New Roman" w:cs="Times New Roman"/>
        </w:rPr>
        <w:t xml:space="preserve">{{ </w:t>
      </w:r>
      <w:proofErr w:type="spellStart"/>
      <w:r w:rsidRPr="00AB1880">
        <w:rPr>
          <w:rFonts w:ascii="Times New Roman" w:hAnsi="Times New Roman" w:cs="Times New Roman"/>
        </w:rPr>
        <w:t>Ward</w:t>
      </w:r>
      <w:proofErr w:type="gramEnd"/>
      <w:r w:rsidRPr="00AB1880">
        <w:rPr>
          <w:rFonts w:ascii="Times New Roman" w:hAnsi="Times New Roman" w:cs="Times New Roman"/>
        </w:rPr>
        <w:t>_Full_Name</w:t>
      </w:r>
      <w:proofErr w:type="spellEnd"/>
      <w:r w:rsidRPr="00AB1880">
        <w:rPr>
          <w:rFonts w:ascii="Times New Roman" w:hAnsi="Times New Roman" w:cs="Times New Roman"/>
        </w:rPr>
        <w:t xml:space="preserve"> | </w:t>
      </w:r>
      <w:proofErr w:type="gramStart"/>
      <w:r w:rsidRPr="00AB1880">
        <w:rPr>
          <w:rFonts w:ascii="Times New Roman" w:hAnsi="Times New Roman" w:cs="Times New Roman"/>
        </w:rPr>
        <w:t>upper }}’</w:t>
      </w:r>
      <w:proofErr w:type="gramEnd"/>
      <w:r w:rsidRPr="00AB1880">
        <w:rPr>
          <w:rFonts w:ascii="Times New Roman" w:hAnsi="Times New Roman" w:cs="Times New Roman"/>
        </w:rPr>
        <w:t>s relevant financial, medical, psychological, and intellectual testing records.</w:t>
      </w:r>
    </w:p>
    <w:p w14:paraId="08ABF6A8" w14:textId="77777777" w:rsidR="00AB1880" w:rsidRPr="00AB1880" w:rsidRDefault="00AB1880" w:rsidP="00AB1880">
      <w:pPr>
        <w:jc w:val="both"/>
        <w:rPr>
          <w:rFonts w:ascii="Times New Roman" w:hAnsi="Times New Roman" w:cs="Times New Roman"/>
        </w:rPr>
      </w:pPr>
    </w:p>
    <w:p w14:paraId="4822452D" w14:textId="77777777" w:rsidR="00AB1880" w:rsidRPr="00AB1880" w:rsidRDefault="00AB1880" w:rsidP="00AB1880">
      <w:pPr>
        <w:jc w:val="both"/>
        <w:rPr>
          <w:rFonts w:ascii="Times New Roman" w:hAnsi="Times New Roman" w:cs="Times New Roman"/>
        </w:rPr>
      </w:pPr>
      <w:r w:rsidRPr="00AB1880">
        <w:rPr>
          <w:rFonts w:ascii="Times New Roman" w:hAnsi="Times New Roman" w:cs="Times New Roman"/>
        </w:rPr>
        <w:t>SIGNED on _________________________.</w:t>
      </w:r>
    </w:p>
    <w:p w14:paraId="65C4A763" w14:textId="77777777" w:rsidR="00AB1880" w:rsidRPr="00AB1880" w:rsidRDefault="00AB1880" w:rsidP="00AB1880">
      <w:pPr>
        <w:jc w:val="both"/>
        <w:rPr>
          <w:rFonts w:ascii="Times New Roman" w:hAnsi="Times New Roman" w:cs="Times New Roman"/>
        </w:rPr>
      </w:pPr>
    </w:p>
    <w:p w14:paraId="44566B37" w14:textId="77777777" w:rsidR="00AB1880" w:rsidRPr="00AB1880" w:rsidRDefault="00AB1880" w:rsidP="00AB1880">
      <w:pPr>
        <w:jc w:val="both"/>
        <w:rPr>
          <w:rFonts w:ascii="Times New Roman" w:hAnsi="Times New Roman" w:cs="Times New Roman"/>
        </w:rPr>
      </w:pPr>
    </w:p>
    <w:p w14:paraId="425BE630" w14:textId="77777777" w:rsidR="00AB1880" w:rsidRPr="00AB1880" w:rsidRDefault="00AB1880" w:rsidP="00AB1880">
      <w:pPr>
        <w:spacing w:after="0"/>
        <w:ind w:left="4320"/>
        <w:jc w:val="both"/>
        <w:rPr>
          <w:rFonts w:ascii="Times New Roman" w:hAnsi="Times New Roman" w:cs="Times New Roman"/>
        </w:rPr>
      </w:pPr>
      <w:r w:rsidRPr="00AB1880">
        <w:rPr>
          <w:rFonts w:ascii="Times New Roman" w:hAnsi="Times New Roman" w:cs="Times New Roman"/>
        </w:rPr>
        <w:t>_______________________________________</w:t>
      </w:r>
    </w:p>
    <w:p w14:paraId="6F6568BD" w14:textId="5A9A84AC" w:rsidR="00AB1880" w:rsidRPr="00AB1880" w:rsidRDefault="00AB1880" w:rsidP="00AB1880">
      <w:pPr>
        <w:ind w:left="4320"/>
        <w:jc w:val="both"/>
        <w:rPr>
          <w:rFonts w:ascii="Times New Roman" w:hAnsi="Times New Roman" w:cs="Times New Roman"/>
          <w:b/>
          <w:bCs/>
        </w:rPr>
      </w:pPr>
      <w:r w:rsidRPr="00AB1880">
        <w:rPr>
          <w:rFonts w:ascii="Times New Roman" w:hAnsi="Times New Roman" w:cs="Times New Roman"/>
          <w:b/>
          <w:bCs/>
        </w:rPr>
        <w:t>JUDGE PRESIDING</w:t>
      </w:r>
    </w:p>
    <w:sectPr w:rsidR="00AB1880" w:rsidRPr="00AB188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7DB644" w14:textId="77777777" w:rsidR="002570D1" w:rsidRDefault="002570D1" w:rsidP="00AB1880">
      <w:pPr>
        <w:spacing w:after="0" w:line="240" w:lineRule="auto"/>
      </w:pPr>
      <w:r>
        <w:separator/>
      </w:r>
    </w:p>
  </w:endnote>
  <w:endnote w:type="continuationSeparator" w:id="0">
    <w:p w14:paraId="0A5EAA8D" w14:textId="77777777" w:rsidR="002570D1" w:rsidRDefault="002570D1" w:rsidP="00AB1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BACD7B" w14:textId="77777777" w:rsidR="00AB1880" w:rsidRDefault="00AB18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303308" w14:textId="77777777" w:rsidR="00AB1880" w:rsidRPr="00AB1880" w:rsidRDefault="00AB1880">
    <w:pPr>
      <w:pStyle w:val="Footer"/>
      <w:jc w:val="center"/>
      <w:rPr>
        <w:color w:val="000000" w:themeColor="text1"/>
      </w:rPr>
    </w:pPr>
    <w:r w:rsidRPr="00AB1880">
      <w:rPr>
        <w:color w:val="000000" w:themeColor="text1"/>
      </w:rPr>
      <w:t xml:space="preserve">Page </w:t>
    </w:r>
    <w:r w:rsidRPr="00AB1880">
      <w:rPr>
        <w:color w:val="000000" w:themeColor="text1"/>
      </w:rPr>
      <w:fldChar w:fldCharType="begin"/>
    </w:r>
    <w:r w:rsidRPr="00AB1880">
      <w:rPr>
        <w:color w:val="000000" w:themeColor="text1"/>
      </w:rPr>
      <w:instrText xml:space="preserve"> PAGE  \* Arabic  \* MERGEFORMAT </w:instrText>
    </w:r>
    <w:r w:rsidRPr="00AB1880">
      <w:rPr>
        <w:color w:val="000000" w:themeColor="text1"/>
      </w:rPr>
      <w:fldChar w:fldCharType="separate"/>
    </w:r>
    <w:r w:rsidRPr="00AB1880">
      <w:rPr>
        <w:noProof/>
        <w:color w:val="000000" w:themeColor="text1"/>
      </w:rPr>
      <w:t>2</w:t>
    </w:r>
    <w:r w:rsidRPr="00AB1880">
      <w:rPr>
        <w:color w:val="000000" w:themeColor="text1"/>
      </w:rPr>
      <w:fldChar w:fldCharType="end"/>
    </w:r>
    <w:r w:rsidRPr="00AB1880">
      <w:rPr>
        <w:color w:val="000000" w:themeColor="text1"/>
      </w:rPr>
      <w:t xml:space="preserve"> of </w:t>
    </w:r>
    <w:r w:rsidRPr="00AB1880">
      <w:rPr>
        <w:color w:val="000000" w:themeColor="text1"/>
      </w:rPr>
      <w:fldChar w:fldCharType="begin"/>
    </w:r>
    <w:r w:rsidRPr="00AB1880">
      <w:rPr>
        <w:color w:val="000000" w:themeColor="text1"/>
      </w:rPr>
      <w:instrText xml:space="preserve"> NUMPAGES  \* Arabic  \* MERGEFORMAT </w:instrText>
    </w:r>
    <w:r w:rsidRPr="00AB1880">
      <w:rPr>
        <w:color w:val="000000" w:themeColor="text1"/>
      </w:rPr>
      <w:fldChar w:fldCharType="separate"/>
    </w:r>
    <w:r w:rsidRPr="00AB1880">
      <w:rPr>
        <w:noProof/>
        <w:color w:val="000000" w:themeColor="text1"/>
      </w:rPr>
      <w:t>2</w:t>
    </w:r>
    <w:r w:rsidRPr="00AB1880">
      <w:rPr>
        <w:color w:val="000000" w:themeColor="text1"/>
      </w:rPr>
      <w:fldChar w:fldCharType="end"/>
    </w:r>
  </w:p>
  <w:p w14:paraId="007DC50E" w14:textId="77777777" w:rsidR="00AB1880" w:rsidRDefault="00AB18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446DAD" w14:textId="77777777" w:rsidR="00AB1880" w:rsidRDefault="00AB18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509508" w14:textId="77777777" w:rsidR="002570D1" w:rsidRDefault="002570D1" w:rsidP="00AB1880">
      <w:pPr>
        <w:spacing w:after="0" w:line="240" w:lineRule="auto"/>
      </w:pPr>
      <w:r>
        <w:separator/>
      </w:r>
    </w:p>
  </w:footnote>
  <w:footnote w:type="continuationSeparator" w:id="0">
    <w:p w14:paraId="2B6EDFC9" w14:textId="77777777" w:rsidR="002570D1" w:rsidRDefault="002570D1" w:rsidP="00AB18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6F72E6" w14:textId="77777777" w:rsidR="00AB1880" w:rsidRDefault="00AB18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77CFC3" w14:textId="77777777" w:rsidR="00AB1880" w:rsidRDefault="00AB18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718C36" w14:textId="77777777" w:rsidR="00AB1880" w:rsidRDefault="00AB1880">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880"/>
    <w:rsid w:val="002570D1"/>
    <w:rsid w:val="00AB1880"/>
    <w:rsid w:val="00E96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434061"/>
  <w15:chartTrackingRefBased/>
  <w15:docId w15:val="{264491F1-AD00-3D4C-8CFD-4DEA55E1B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880"/>
  </w:style>
  <w:style w:type="paragraph" w:styleId="Heading1">
    <w:name w:val="heading 1"/>
    <w:basedOn w:val="Normal"/>
    <w:next w:val="Normal"/>
    <w:link w:val="Heading1Char"/>
    <w:uiPriority w:val="9"/>
    <w:qFormat/>
    <w:rsid w:val="00AB1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880"/>
    <w:rPr>
      <w:rFonts w:eastAsiaTheme="majorEastAsia" w:cstheme="majorBidi"/>
      <w:color w:val="272727" w:themeColor="text1" w:themeTint="D8"/>
    </w:rPr>
  </w:style>
  <w:style w:type="paragraph" w:styleId="Title">
    <w:name w:val="Title"/>
    <w:basedOn w:val="Normal"/>
    <w:next w:val="Normal"/>
    <w:link w:val="TitleChar"/>
    <w:uiPriority w:val="10"/>
    <w:qFormat/>
    <w:rsid w:val="00AB1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880"/>
    <w:pPr>
      <w:spacing w:before="160"/>
      <w:jc w:val="center"/>
    </w:pPr>
    <w:rPr>
      <w:i/>
      <w:iCs/>
      <w:color w:val="404040" w:themeColor="text1" w:themeTint="BF"/>
    </w:rPr>
  </w:style>
  <w:style w:type="character" w:customStyle="1" w:styleId="QuoteChar">
    <w:name w:val="Quote Char"/>
    <w:basedOn w:val="DefaultParagraphFont"/>
    <w:link w:val="Quote"/>
    <w:uiPriority w:val="29"/>
    <w:rsid w:val="00AB1880"/>
    <w:rPr>
      <w:i/>
      <w:iCs/>
      <w:color w:val="404040" w:themeColor="text1" w:themeTint="BF"/>
    </w:rPr>
  </w:style>
  <w:style w:type="paragraph" w:styleId="ListParagraph">
    <w:name w:val="List Paragraph"/>
    <w:basedOn w:val="Normal"/>
    <w:uiPriority w:val="34"/>
    <w:qFormat/>
    <w:rsid w:val="00AB1880"/>
    <w:pPr>
      <w:ind w:left="720"/>
      <w:contextualSpacing/>
    </w:pPr>
  </w:style>
  <w:style w:type="character" w:styleId="IntenseEmphasis">
    <w:name w:val="Intense Emphasis"/>
    <w:basedOn w:val="DefaultParagraphFont"/>
    <w:uiPriority w:val="21"/>
    <w:qFormat/>
    <w:rsid w:val="00AB1880"/>
    <w:rPr>
      <w:i/>
      <w:iCs/>
      <w:color w:val="0F4761" w:themeColor="accent1" w:themeShade="BF"/>
    </w:rPr>
  </w:style>
  <w:style w:type="paragraph" w:styleId="IntenseQuote">
    <w:name w:val="Intense Quote"/>
    <w:basedOn w:val="Normal"/>
    <w:next w:val="Normal"/>
    <w:link w:val="IntenseQuoteChar"/>
    <w:uiPriority w:val="30"/>
    <w:qFormat/>
    <w:rsid w:val="00AB1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880"/>
    <w:rPr>
      <w:i/>
      <w:iCs/>
      <w:color w:val="0F4761" w:themeColor="accent1" w:themeShade="BF"/>
    </w:rPr>
  </w:style>
  <w:style w:type="character" w:styleId="IntenseReference">
    <w:name w:val="Intense Reference"/>
    <w:basedOn w:val="DefaultParagraphFont"/>
    <w:uiPriority w:val="32"/>
    <w:qFormat/>
    <w:rsid w:val="00AB1880"/>
    <w:rPr>
      <w:b/>
      <w:bCs/>
      <w:smallCaps/>
      <w:color w:val="0F4761" w:themeColor="accent1" w:themeShade="BF"/>
      <w:spacing w:val="5"/>
    </w:rPr>
  </w:style>
  <w:style w:type="paragraph" w:styleId="Header">
    <w:name w:val="header"/>
    <w:basedOn w:val="Normal"/>
    <w:link w:val="HeaderChar"/>
    <w:uiPriority w:val="99"/>
    <w:unhideWhenUsed/>
    <w:rsid w:val="00AB18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880"/>
  </w:style>
  <w:style w:type="paragraph" w:styleId="Footer">
    <w:name w:val="footer"/>
    <w:basedOn w:val="Normal"/>
    <w:link w:val="FooterChar"/>
    <w:uiPriority w:val="99"/>
    <w:unhideWhenUsed/>
    <w:rsid w:val="00AB18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8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343</Words>
  <Characters>1977</Characters>
  <Application>Microsoft Office Word</Application>
  <DocSecurity>0</DocSecurity>
  <Lines>54</Lines>
  <Paragraphs>24</Paragraphs>
  <ScaleCrop>false</ScaleCrop>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MacNeil</dc:creator>
  <cp:keywords/>
  <dc:description/>
  <cp:lastModifiedBy>Daniel MacNeil</cp:lastModifiedBy>
  <cp:revision>1</cp:revision>
  <dcterms:created xsi:type="dcterms:W3CDTF">2026-07-28T21:57:00Z</dcterms:created>
  <dcterms:modified xsi:type="dcterms:W3CDTF">2026-07-28T22:01:00Z</dcterms:modified>
</cp:coreProperties>
</file>