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282B" w14:textId="77777777" w:rsidR="00762386" w:rsidRPr="00825E3D" w:rsidRDefault="00762386" w:rsidP="00825E3D">
      <w:pPr>
        <w:pStyle w:val="Nadpis1"/>
      </w:pPr>
    </w:p>
    <w:p w14:paraId="0D1B715E" w14:textId="77777777" w:rsidR="00762386" w:rsidRPr="00825E3D" w:rsidRDefault="00762386" w:rsidP="00825E3D">
      <w:pPr>
        <w:pStyle w:val="Nadpis1"/>
      </w:pPr>
    </w:p>
    <w:p w14:paraId="6A2F2C8A" w14:textId="77777777" w:rsidR="00762386" w:rsidRPr="00825E3D" w:rsidRDefault="00762386" w:rsidP="00825E3D">
      <w:pPr>
        <w:pStyle w:val="Nadpis1"/>
      </w:pPr>
    </w:p>
    <w:p w14:paraId="63D05F3C" w14:textId="66D3E619" w:rsidR="003106DB" w:rsidRPr="00825E3D" w:rsidRDefault="00B422EB" w:rsidP="006D5039">
      <w:pPr>
        <w:pStyle w:val="Nadpis1"/>
        <w:jc w:val="center"/>
      </w:pPr>
      <w:r w:rsidRPr="00825E3D">
        <w:t>D</w:t>
      </w:r>
      <w:r w:rsidR="003106DB" w:rsidRPr="00825E3D">
        <w:t xml:space="preserve">okumentace k zápočtovému projektu </w:t>
      </w:r>
      <w:r w:rsidRPr="00825E3D">
        <w:t>TPW1A</w:t>
      </w:r>
      <w:r w:rsidR="00E758A2" w:rsidRPr="00825E3D">
        <w:br/>
      </w:r>
      <w:r w:rsidRPr="00825E3D">
        <w:t>„</w:t>
      </w:r>
      <w:r w:rsidR="003106DB" w:rsidRPr="00825E3D">
        <w:t>Komponentové webové rozhraní</w:t>
      </w:r>
      <w:r w:rsidRPr="00825E3D">
        <w:t>“</w:t>
      </w:r>
    </w:p>
    <w:p w14:paraId="7DFE73E2" w14:textId="7166CA4A" w:rsidR="00AD06AF" w:rsidRPr="00825E3D" w:rsidRDefault="00AD06AF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(Celkový odhadovaný čas vyplnění dokumentace: cca </w:t>
      </w:r>
      <w:r w:rsidR="00865B5F">
        <w:rPr>
          <w:rFonts w:ascii="Comenia Sans" w:hAnsi="Comenia Sans"/>
          <w:sz w:val="24"/>
          <w:szCs w:val="24"/>
        </w:rPr>
        <w:t>1</w:t>
      </w:r>
      <w:r w:rsidR="00F75D1F">
        <w:rPr>
          <w:rFonts w:ascii="Comenia Sans" w:hAnsi="Comenia Sans"/>
          <w:sz w:val="24"/>
          <w:szCs w:val="24"/>
        </w:rPr>
        <w:t>1</w:t>
      </w:r>
      <w:r w:rsidR="00163054">
        <w:rPr>
          <w:rFonts w:ascii="Comenia Sans" w:hAnsi="Comenia Sans"/>
          <w:sz w:val="24"/>
          <w:szCs w:val="24"/>
        </w:rPr>
        <w:t>5</w:t>
      </w:r>
      <w:r w:rsidRPr="00825E3D">
        <w:rPr>
          <w:rFonts w:ascii="Comenia Sans" w:hAnsi="Comenia Sans"/>
          <w:sz w:val="24"/>
          <w:szCs w:val="24"/>
        </w:rPr>
        <w:t xml:space="preserve"> minut)</w:t>
      </w:r>
    </w:p>
    <w:p w14:paraId="428E74E6" w14:textId="74387119" w:rsidR="00762386" w:rsidRDefault="00762386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14:paraId="3457B86E" w14:textId="77777777" w:rsidR="006D5039" w:rsidRPr="00825E3D" w:rsidRDefault="006D5039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762386" w:rsidRPr="00825E3D" w14:paraId="4BD63FAE" w14:textId="77777777" w:rsidTr="004147F1">
        <w:tc>
          <w:tcPr>
            <w:tcW w:w="2689" w:type="dxa"/>
          </w:tcPr>
          <w:p w14:paraId="5C8E3E43" w14:textId="77777777" w:rsidR="00762386" w:rsidRPr="00825E3D" w:rsidRDefault="00762386" w:rsidP="004147F1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Jméno studenta</w:t>
            </w:r>
          </w:p>
        </w:tc>
        <w:tc>
          <w:tcPr>
            <w:tcW w:w="7505" w:type="dxa"/>
          </w:tcPr>
          <w:p w14:paraId="57F7787D" w14:textId="2E3DDFB1" w:rsidR="00762386" w:rsidRPr="00825E3D" w:rsidRDefault="00500523" w:rsidP="004147F1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>
              <w:rPr>
                <w:rFonts w:ascii="Comenia Sans" w:hAnsi="Comenia Sans"/>
                <w:sz w:val="24"/>
                <w:szCs w:val="24"/>
              </w:rPr>
              <w:t>Daniel Mádle</w:t>
            </w:r>
          </w:p>
        </w:tc>
      </w:tr>
      <w:tr w:rsidR="00762386" w:rsidRPr="00825E3D" w14:paraId="1BCB2FCF" w14:textId="77777777" w:rsidTr="004147F1">
        <w:tc>
          <w:tcPr>
            <w:tcW w:w="2689" w:type="dxa"/>
          </w:tcPr>
          <w:p w14:paraId="7555E21B" w14:textId="77777777" w:rsidR="00762386" w:rsidRPr="00825E3D" w:rsidRDefault="00762386" w:rsidP="004147F1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Akademický rok</w:t>
            </w:r>
          </w:p>
        </w:tc>
        <w:tc>
          <w:tcPr>
            <w:tcW w:w="7505" w:type="dxa"/>
          </w:tcPr>
          <w:p w14:paraId="7AD01539" w14:textId="1A3F4355" w:rsidR="00762386" w:rsidRPr="00825E3D" w:rsidRDefault="00500523" w:rsidP="004147F1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>
              <w:rPr>
                <w:rFonts w:ascii="Comenia Sans" w:hAnsi="Comenia Sans"/>
                <w:sz w:val="24"/>
                <w:szCs w:val="24"/>
              </w:rPr>
              <w:t>2025</w:t>
            </w:r>
            <w:r w:rsidR="00AE5F27">
              <w:rPr>
                <w:rFonts w:ascii="Comenia Sans" w:hAnsi="Comenia Sans"/>
                <w:sz w:val="24"/>
                <w:szCs w:val="24"/>
              </w:rPr>
              <w:t>/2026</w:t>
            </w:r>
          </w:p>
        </w:tc>
      </w:tr>
    </w:tbl>
    <w:p w14:paraId="1751DA30" w14:textId="77777777" w:rsidR="00762386" w:rsidRPr="00825E3D" w:rsidRDefault="00762386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14:paraId="302D9AE7" w14:textId="44F47C5D" w:rsidR="00D4430E" w:rsidRPr="00825E3D" w:rsidRDefault="00000000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pict w14:anchorId="7253C91C">
          <v:rect id="_x0000_i1025" style="width:0;height:1.5pt" o:hralign="center" o:hrstd="t" o:hr="t" fillcolor="#a0a0a0" stroked="f"/>
        </w:pict>
      </w:r>
    </w:p>
    <w:p w14:paraId="5210166F" w14:textId="4A2799F5" w:rsidR="003106DB" w:rsidRPr="00825E3D" w:rsidRDefault="005A7997" w:rsidP="00825E3D">
      <w:pPr>
        <w:pStyle w:val="Nadpis2"/>
        <w:pageBreakBefore/>
      </w:pPr>
      <w:r>
        <w:lastRenderedPageBreak/>
        <w:t xml:space="preserve">Definice projektu </w:t>
      </w:r>
      <w:r w:rsidR="003106DB" w:rsidRPr="00825E3D">
        <w:t>(5 min)</w:t>
      </w:r>
    </w:p>
    <w:p w14:paraId="17D44A9F" w14:textId="77777777" w:rsidR="001F396B" w:rsidRPr="00825E3D" w:rsidRDefault="001F396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68FF6867" w14:textId="3576064A" w:rsidR="00825E3D" w:rsidRPr="00500523" w:rsidRDefault="000B0E67" w:rsidP="00E92E96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Název projektu</w:t>
      </w:r>
    </w:p>
    <w:p w14:paraId="4ECB7EB6" w14:textId="6EA7DF00" w:rsidR="003B5F4A" w:rsidRPr="00825E3D" w:rsidRDefault="00500523" w:rsidP="00E92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Webové stránky fotbalového klubu FC Spartak Lion</w:t>
      </w:r>
    </w:p>
    <w:p w14:paraId="02FAB5EC" w14:textId="0E7A798D" w:rsidR="000B0E67" w:rsidRPr="00825E3D" w:rsidRDefault="000B0E6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B95D491" w14:textId="77777777" w:rsidR="003B5F4A" w:rsidRPr="00825E3D" w:rsidRDefault="003B5F4A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3DF5A8C8" w14:textId="5E5D5E44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Zadavatel</w:t>
      </w:r>
      <w:r w:rsidR="00500523">
        <w:rPr>
          <w:rFonts w:ascii="Comenia Sans" w:hAnsi="Comenia Sans"/>
          <w:sz w:val="24"/>
          <w:szCs w:val="24"/>
          <w:u w:val="single"/>
        </w:rPr>
        <w:t xml:space="preserve"> </w:t>
      </w:r>
    </w:p>
    <w:p w14:paraId="5C26CF50" w14:textId="6649DA9F" w:rsidR="000B0E67" w:rsidRPr="00825E3D" w:rsidRDefault="00500523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F</w:t>
      </w:r>
      <w:r w:rsidRPr="00500523">
        <w:rPr>
          <w:rFonts w:ascii="Comenia Sans" w:hAnsi="Comenia Sans"/>
          <w:sz w:val="24"/>
          <w:szCs w:val="24"/>
        </w:rPr>
        <w:t xml:space="preserve">otbalový klub </w:t>
      </w:r>
      <w:r w:rsidRPr="00500523">
        <w:rPr>
          <w:rFonts w:ascii="Comenia Sans" w:hAnsi="Comenia Sans"/>
          <w:b/>
          <w:bCs/>
          <w:sz w:val="24"/>
          <w:szCs w:val="24"/>
        </w:rPr>
        <w:t>FC Spartak Lion</w:t>
      </w:r>
      <w:r w:rsidRPr="00500523">
        <w:rPr>
          <w:rFonts w:ascii="Comenia Sans" w:hAnsi="Comenia Sans"/>
          <w:sz w:val="24"/>
          <w:szCs w:val="24"/>
        </w:rPr>
        <w:t xml:space="preserve"> je dynamicky se rozvíjející sportovní organizace, která působí v rámci </w:t>
      </w:r>
      <w:r w:rsidR="00EF7A5E">
        <w:rPr>
          <w:rFonts w:ascii="Comenia Sans" w:hAnsi="Comenia Sans"/>
          <w:sz w:val="24"/>
          <w:szCs w:val="24"/>
        </w:rPr>
        <w:t xml:space="preserve">první </w:t>
      </w:r>
      <w:r w:rsidRPr="00500523">
        <w:rPr>
          <w:rFonts w:ascii="Comenia Sans" w:hAnsi="Comenia Sans"/>
          <w:sz w:val="24"/>
          <w:szCs w:val="24"/>
        </w:rPr>
        <w:t xml:space="preserve">fotbalové ligy a usiluje o posílení své fanouškovské komunity. Klub potřebuje moderní, responzivní a vizuálně atraktivní webové rozhraní, které bude sloužit k prezentaci týmu, hráčů, aktuálních zápasů, fotografií, statistik a klubového </w:t>
      </w:r>
      <w:proofErr w:type="spellStart"/>
      <w:r w:rsidRPr="00500523">
        <w:rPr>
          <w:rFonts w:ascii="Comenia Sans" w:hAnsi="Comenia Sans"/>
          <w:sz w:val="24"/>
          <w:szCs w:val="24"/>
        </w:rPr>
        <w:t>merchandisu</w:t>
      </w:r>
      <w:proofErr w:type="spellEnd"/>
      <w:r w:rsidRPr="00500523">
        <w:rPr>
          <w:rFonts w:ascii="Comenia Sans" w:hAnsi="Comenia Sans"/>
          <w:sz w:val="24"/>
          <w:szCs w:val="24"/>
        </w:rPr>
        <w:t>.</w:t>
      </w:r>
    </w:p>
    <w:p w14:paraId="65D82994" w14:textId="77777777" w:rsidR="003B5F4A" w:rsidRPr="00825E3D" w:rsidRDefault="003B5F4A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011DA09" w14:textId="6820A211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</w:t>
      </w:r>
    </w:p>
    <w:p w14:paraId="4419E17C" w14:textId="4E44DE91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825E3D">
        <w:rPr>
          <w:rFonts w:ascii="Comenia Sans" w:hAnsi="Comenia Sans"/>
          <w:sz w:val="24"/>
          <w:szCs w:val="24"/>
        </w:rPr>
        <w:t xml:space="preserve">  Popsat</w:t>
      </w:r>
      <w:proofErr w:type="gramEnd"/>
      <w:r w:rsidRPr="00825E3D">
        <w:rPr>
          <w:rFonts w:ascii="Comenia Sans" w:hAnsi="Comenia Sans"/>
          <w:sz w:val="24"/>
          <w:szCs w:val="24"/>
        </w:rPr>
        <w:t xml:space="preserve"> požadavky </w:t>
      </w:r>
      <w:r w:rsidR="00B859FF" w:rsidRPr="00825E3D">
        <w:rPr>
          <w:rFonts w:ascii="Comenia Sans" w:hAnsi="Comenia Sans"/>
          <w:sz w:val="24"/>
          <w:szCs w:val="24"/>
        </w:rPr>
        <w:t xml:space="preserve">zadavatele </w:t>
      </w:r>
      <w:r w:rsidRPr="00825E3D">
        <w:rPr>
          <w:rFonts w:ascii="Comenia Sans" w:hAnsi="Comenia Sans"/>
          <w:sz w:val="24"/>
          <w:szCs w:val="24"/>
        </w:rPr>
        <w:t>na webové rozhraní</w:t>
      </w:r>
      <w:r w:rsidR="003C0099">
        <w:rPr>
          <w:rFonts w:ascii="Comenia Sans" w:hAnsi="Comenia Sans"/>
          <w:sz w:val="24"/>
          <w:szCs w:val="24"/>
        </w:rPr>
        <w:t xml:space="preserve"> z pohledu zadavatele.</w:t>
      </w:r>
    </w:p>
    <w:p w14:paraId="3487CA2A" w14:textId="79696AAC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35F495C4" w14:textId="2C146770" w:rsidR="00E23E7C" w:rsidRPr="00825E3D" w:rsidRDefault="00E23E7C" w:rsidP="001F396B">
      <w:pPr>
        <w:pStyle w:val="Normlnweb"/>
        <w:numPr>
          <w:ilvl w:val="0"/>
          <w:numId w:val="13"/>
        </w:numPr>
        <w:spacing w:before="240" w:beforeAutospacing="0" w:after="120" w:afterAutospacing="0"/>
        <w:ind w:left="357" w:hanging="357"/>
        <w:contextualSpacing/>
        <w:rPr>
          <w:rFonts w:ascii="Comenia Sans" w:hAnsi="Comenia Sans"/>
        </w:rPr>
      </w:pPr>
      <w:r w:rsidRPr="00825E3D">
        <w:rPr>
          <w:rFonts w:ascii="Comenia Sans" w:hAnsi="Comenia Sans"/>
        </w:rPr>
        <w:t>Moderní, responzivní design</w:t>
      </w:r>
    </w:p>
    <w:p w14:paraId="032244B1" w14:textId="4B9B14A2" w:rsidR="00E23E7C" w:rsidRPr="00825E3D" w:rsidRDefault="00E23E7C" w:rsidP="00DD11D6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jc w:val="both"/>
        <w:rPr>
          <w:rFonts w:ascii="Comenia Sans" w:hAnsi="Comenia Sans"/>
        </w:rPr>
      </w:pPr>
      <w:r w:rsidRPr="00825E3D">
        <w:rPr>
          <w:rFonts w:ascii="Comenia Sans" w:hAnsi="Comenia Sans"/>
        </w:rPr>
        <w:t>Použití komponentového přístupu (minimálně 3–5 hlavních komponent s variantami)</w:t>
      </w:r>
      <w:r w:rsidR="00DD11D6">
        <w:rPr>
          <w:rFonts w:ascii="Comenia Sans" w:hAnsi="Comenia Sans"/>
        </w:rPr>
        <w:t>, samostatná správa a přidávání komponent</w:t>
      </w:r>
    </w:p>
    <w:p w14:paraId="7045B824" w14:textId="77777777" w:rsidR="00DD11D6" w:rsidRPr="00DD11D6" w:rsidRDefault="00DD11D6" w:rsidP="00DD11D6">
      <w:pPr>
        <w:pStyle w:val="Normlnweb"/>
        <w:numPr>
          <w:ilvl w:val="0"/>
          <w:numId w:val="13"/>
        </w:numPr>
        <w:spacing w:before="240" w:beforeAutospacing="0" w:after="0" w:afterAutospacing="0"/>
        <w:contextualSpacing/>
        <w:jc w:val="both"/>
        <w:rPr>
          <w:rFonts w:ascii="Comenia Sans" w:hAnsi="Comenia Sans"/>
        </w:rPr>
      </w:pPr>
      <w:r w:rsidRPr="00DD11D6">
        <w:rPr>
          <w:rFonts w:ascii="Comenia Sans" w:hAnsi="Comenia Sans"/>
        </w:rPr>
        <w:t>Přehledný layout, konzistentní styl, snadno rozšiřitelný obsa</w:t>
      </w:r>
      <w:r>
        <w:rPr>
          <w:rFonts w:ascii="Comenia Sans" w:hAnsi="Comenia Sans"/>
        </w:rPr>
        <w:t>h</w:t>
      </w:r>
      <w:r w:rsidRPr="00DD11D6">
        <w:rPr>
          <w:rFonts w:ascii="Comenia Sans" w:hAnsi="Comenia Sans"/>
        </w:rPr>
        <w:t>.</w:t>
      </w:r>
    </w:p>
    <w:p w14:paraId="54B1EE86" w14:textId="7671CFA1" w:rsidR="00E23E7C" w:rsidRDefault="00E23E7C" w:rsidP="00DD11D6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rPr>
          <w:rFonts w:ascii="Comenia Sans" w:hAnsi="Comenia Sans"/>
        </w:rPr>
      </w:pPr>
      <w:r w:rsidRPr="00825E3D">
        <w:rPr>
          <w:rFonts w:ascii="Comenia Sans" w:hAnsi="Comenia Sans"/>
        </w:rPr>
        <w:t xml:space="preserve">Dynamické prvky ovládané </w:t>
      </w:r>
      <w:proofErr w:type="spellStart"/>
      <w:r w:rsidRPr="00825E3D">
        <w:rPr>
          <w:rFonts w:ascii="Comenia Sans" w:hAnsi="Comenia Sans"/>
        </w:rPr>
        <w:t>JavaScriptem</w:t>
      </w:r>
      <w:proofErr w:type="spellEnd"/>
      <w:r w:rsidR="00480AC4">
        <w:rPr>
          <w:rFonts w:ascii="Comenia Sans" w:hAnsi="Comenia Sans"/>
        </w:rPr>
        <w:t>.</w:t>
      </w:r>
    </w:p>
    <w:p w14:paraId="10A587C1" w14:textId="7151CC60" w:rsidR="00480AC4" w:rsidRPr="00825E3D" w:rsidRDefault="00480AC4" w:rsidP="00DD11D6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rPr>
          <w:rFonts w:ascii="Comenia Sans" w:hAnsi="Comenia Sans"/>
        </w:rPr>
      </w:pPr>
      <w:r>
        <w:rPr>
          <w:rFonts w:ascii="Comenia Sans" w:hAnsi="Comenia Sans"/>
        </w:rPr>
        <w:t>Optimalizovan</w:t>
      </w:r>
      <w:r w:rsidR="0025219B">
        <w:rPr>
          <w:rFonts w:ascii="Comenia Sans" w:hAnsi="Comenia Sans"/>
        </w:rPr>
        <w:t>ý kód pro snadné hostování.</w:t>
      </w:r>
    </w:p>
    <w:p w14:paraId="7BC7A7E5" w14:textId="5B7F431A" w:rsidR="00EF7A5E" w:rsidRDefault="00EF7A5E" w:rsidP="00EF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EF7A5E">
        <w:rPr>
          <w:rFonts w:ascii="Comenia Sans" w:hAnsi="Comenia Sans"/>
          <w:b/>
          <w:bCs/>
          <w:sz w:val="24"/>
          <w:szCs w:val="24"/>
        </w:rPr>
        <w:t>Moderní a responzivní design:</w:t>
      </w:r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EF7A5E">
        <w:rPr>
          <w:rFonts w:ascii="Comenia Sans" w:hAnsi="Comenia Sans"/>
          <w:sz w:val="24"/>
          <w:szCs w:val="24"/>
        </w:rPr>
        <w:t>Webové rozhraní musí být plně responzivní</w:t>
      </w:r>
      <w:r>
        <w:t xml:space="preserve">, </w:t>
      </w:r>
      <w:r>
        <w:rPr>
          <w:rFonts w:ascii="Comenia Sans" w:hAnsi="Comenia Sans"/>
          <w:sz w:val="24"/>
          <w:szCs w:val="24"/>
        </w:rPr>
        <w:t>d</w:t>
      </w:r>
      <w:r w:rsidRPr="00EF7A5E">
        <w:rPr>
          <w:rFonts w:ascii="Comenia Sans" w:hAnsi="Comenia Sans"/>
          <w:sz w:val="24"/>
          <w:szCs w:val="24"/>
        </w:rPr>
        <w:t xml:space="preserve">esign </w:t>
      </w:r>
      <w:r>
        <w:rPr>
          <w:rFonts w:ascii="Comenia Sans" w:hAnsi="Comenia Sans"/>
          <w:sz w:val="24"/>
          <w:szCs w:val="24"/>
        </w:rPr>
        <w:t>by měl</w:t>
      </w:r>
      <w:r w:rsidRPr="00EF7A5E">
        <w:rPr>
          <w:rFonts w:ascii="Comenia Sans" w:hAnsi="Comenia Sans"/>
          <w:sz w:val="24"/>
          <w:szCs w:val="24"/>
        </w:rPr>
        <w:t xml:space="preserve"> být vizuálně atraktivní</w:t>
      </w:r>
      <w:r>
        <w:rPr>
          <w:rFonts w:ascii="Comenia Sans" w:hAnsi="Comenia Sans"/>
          <w:sz w:val="24"/>
          <w:szCs w:val="24"/>
        </w:rPr>
        <w:t xml:space="preserve"> a</w:t>
      </w:r>
      <w:r w:rsidRPr="00EF7A5E">
        <w:rPr>
          <w:rFonts w:ascii="Comenia Sans" w:hAnsi="Comenia Sans"/>
          <w:sz w:val="24"/>
          <w:szCs w:val="24"/>
        </w:rPr>
        <w:t xml:space="preserve"> odpovídat klubové identitě</w:t>
      </w:r>
      <w:r>
        <w:rPr>
          <w:rFonts w:ascii="Comenia Sans" w:hAnsi="Comenia Sans"/>
          <w:sz w:val="24"/>
          <w:szCs w:val="24"/>
        </w:rPr>
        <w:t>.</w:t>
      </w:r>
    </w:p>
    <w:p w14:paraId="7E77461E" w14:textId="73419A87" w:rsidR="00EF7A5E" w:rsidRPr="00AD77C3" w:rsidRDefault="00EF7A5E" w:rsidP="00EF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EF7A5E">
        <w:rPr>
          <w:rFonts w:ascii="Comenia Sans" w:hAnsi="Comenia Sans"/>
          <w:b/>
          <w:bCs/>
          <w:sz w:val="24"/>
          <w:szCs w:val="24"/>
        </w:rPr>
        <w:t>Použití komponentového přístupu:</w:t>
      </w:r>
      <w:r w:rsidR="00AD77C3">
        <w:rPr>
          <w:rFonts w:ascii="Comenia Sans" w:hAnsi="Comenia Sans"/>
          <w:b/>
          <w:bCs/>
          <w:sz w:val="24"/>
          <w:szCs w:val="24"/>
        </w:rPr>
        <w:t xml:space="preserve"> </w:t>
      </w:r>
      <w:r w:rsidRPr="00EF7A5E">
        <w:rPr>
          <w:rFonts w:ascii="Comenia Sans" w:hAnsi="Comenia Sans"/>
          <w:sz w:val="24"/>
          <w:szCs w:val="24"/>
        </w:rPr>
        <w:t>hráčské karty</w:t>
      </w:r>
      <w:r w:rsidR="00AD77C3">
        <w:rPr>
          <w:rFonts w:ascii="Comenia Sans" w:hAnsi="Comenia Sans"/>
          <w:b/>
          <w:bCs/>
          <w:sz w:val="24"/>
          <w:szCs w:val="24"/>
        </w:rPr>
        <w:t xml:space="preserve">, </w:t>
      </w:r>
      <w:r w:rsidRPr="00EF7A5E">
        <w:rPr>
          <w:rFonts w:ascii="Comenia Sans" w:hAnsi="Comenia Sans"/>
          <w:sz w:val="24"/>
          <w:szCs w:val="24"/>
        </w:rPr>
        <w:t>zápasové boxy</w:t>
      </w:r>
      <w:r w:rsidR="00AD77C3">
        <w:rPr>
          <w:rFonts w:ascii="Comenia Sans" w:hAnsi="Comenia Sans"/>
          <w:b/>
          <w:bCs/>
          <w:sz w:val="24"/>
          <w:szCs w:val="24"/>
        </w:rPr>
        <w:t xml:space="preserve">, </w:t>
      </w:r>
      <w:proofErr w:type="spellStart"/>
      <w:r w:rsidRPr="00EF7A5E">
        <w:rPr>
          <w:rFonts w:ascii="Comenia Sans" w:hAnsi="Comenia Sans"/>
          <w:sz w:val="24"/>
          <w:szCs w:val="24"/>
        </w:rPr>
        <w:t>fan</w:t>
      </w:r>
      <w:proofErr w:type="spellEnd"/>
      <w:r w:rsidRPr="00EF7A5E">
        <w:rPr>
          <w:rFonts w:ascii="Comenia Sans" w:hAnsi="Comenia Sans"/>
          <w:sz w:val="24"/>
          <w:szCs w:val="24"/>
        </w:rPr>
        <w:t>-shop produktové karty</w:t>
      </w:r>
    </w:p>
    <w:p w14:paraId="4D8DF978" w14:textId="4E3F7393" w:rsidR="00E23E7C" w:rsidRPr="00825E3D" w:rsidRDefault="00056B0E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056B0E">
        <w:rPr>
          <w:rFonts w:ascii="Comenia Sans" w:hAnsi="Comenia Sans"/>
          <w:b/>
          <w:bCs/>
          <w:sz w:val="24"/>
          <w:szCs w:val="24"/>
        </w:rPr>
        <w:t>Přehledný</w:t>
      </w:r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056B0E">
        <w:rPr>
          <w:rFonts w:ascii="Comenia Sans" w:hAnsi="Comenia Sans"/>
          <w:b/>
          <w:bCs/>
          <w:sz w:val="24"/>
          <w:szCs w:val="24"/>
        </w:rPr>
        <w:t>layout a konzistentní styl</w:t>
      </w:r>
      <w:r>
        <w:rPr>
          <w:rFonts w:ascii="Comenia Sans" w:hAnsi="Comenia Sans"/>
          <w:b/>
          <w:bCs/>
          <w:sz w:val="24"/>
          <w:szCs w:val="24"/>
        </w:rPr>
        <w:t>:</w:t>
      </w:r>
      <w:r w:rsidR="00AD77C3">
        <w:rPr>
          <w:rFonts w:ascii="Comenia Sans" w:hAnsi="Comenia Sans"/>
          <w:sz w:val="24"/>
          <w:szCs w:val="24"/>
        </w:rPr>
        <w:t xml:space="preserve"> </w:t>
      </w:r>
      <w:r w:rsidRPr="00056B0E">
        <w:rPr>
          <w:rFonts w:ascii="Comenia Sans" w:hAnsi="Comenia Sans"/>
          <w:sz w:val="24"/>
          <w:szCs w:val="24"/>
        </w:rPr>
        <w:t xml:space="preserve">Celé rozhraní musí </w:t>
      </w:r>
      <w:r>
        <w:rPr>
          <w:rFonts w:ascii="Comenia Sans" w:hAnsi="Comenia Sans"/>
          <w:sz w:val="24"/>
          <w:szCs w:val="24"/>
        </w:rPr>
        <w:t>mít</w:t>
      </w:r>
      <w:r w:rsidRPr="00056B0E">
        <w:rPr>
          <w:rFonts w:ascii="Comenia Sans" w:hAnsi="Comenia Sans"/>
          <w:sz w:val="24"/>
          <w:szCs w:val="24"/>
        </w:rPr>
        <w:t xml:space="preserve"> jednotnou barevnou škálu, typografii a </w:t>
      </w:r>
      <w:proofErr w:type="spellStart"/>
      <w:r w:rsidRPr="00056B0E">
        <w:rPr>
          <w:rFonts w:ascii="Comenia Sans" w:hAnsi="Comenia Sans"/>
          <w:sz w:val="24"/>
          <w:szCs w:val="24"/>
        </w:rPr>
        <w:t>spacing</w:t>
      </w:r>
      <w:proofErr w:type="spellEnd"/>
      <w:r w:rsidRPr="00056B0E">
        <w:rPr>
          <w:rFonts w:ascii="Comenia Sans" w:hAnsi="Comenia Sans"/>
          <w:sz w:val="24"/>
          <w:szCs w:val="24"/>
        </w:rPr>
        <w:t xml:space="preserve"> systém tak, aby byl web konzistentní a dobře čitelný.</w:t>
      </w:r>
      <w:r w:rsidR="00AD77C3">
        <w:rPr>
          <w:rFonts w:ascii="Comenia Sans" w:hAnsi="Comenia Sans"/>
          <w:sz w:val="24"/>
          <w:szCs w:val="24"/>
        </w:rPr>
        <w:t xml:space="preserve"> </w:t>
      </w:r>
      <w:r w:rsidRPr="00056B0E">
        <w:rPr>
          <w:rFonts w:ascii="Comenia Sans" w:hAnsi="Comenia Sans"/>
          <w:sz w:val="24"/>
          <w:szCs w:val="24"/>
        </w:rPr>
        <w:t>Rozložení obsahu musí být jednoduché</w:t>
      </w:r>
      <w:r w:rsidR="00AD77C3">
        <w:rPr>
          <w:rFonts w:ascii="Comenia Sans" w:hAnsi="Comenia Sans"/>
          <w:sz w:val="24"/>
          <w:szCs w:val="24"/>
        </w:rPr>
        <w:t xml:space="preserve"> a</w:t>
      </w:r>
      <w:r w:rsidRPr="00056B0E">
        <w:rPr>
          <w:rFonts w:ascii="Comenia Sans" w:hAnsi="Comenia Sans"/>
          <w:sz w:val="24"/>
          <w:szCs w:val="24"/>
        </w:rPr>
        <w:t xml:space="preserve"> logické</w:t>
      </w:r>
    </w:p>
    <w:p w14:paraId="13895284" w14:textId="77777777" w:rsidR="00E23E7C" w:rsidRPr="00825E3D" w:rsidRDefault="00E23E7C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33D21896" w14:textId="0939F5DB" w:rsidR="003106DB" w:rsidRPr="00825E3D" w:rsidRDefault="00BD3C0D" w:rsidP="00825E3D">
      <w:pPr>
        <w:pStyle w:val="Nadpis1"/>
      </w:pPr>
      <w:r w:rsidRPr="00825E3D">
        <w:lastRenderedPageBreak/>
        <w:t xml:space="preserve">1. </w:t>
      </w:r>
      <w:r w:rsidR="009D0CD9" w:rsidRPr="00825E3D">
        <w:t>Kontext a a</w:t>
      </w:r>
      <w:r w:rsidR="00B51C56" w:rsidRPr="00825E3D">
        <w:t xml:space="preserve">nalýza </w:t>
      </w:r>
      <w:r w:rsidR="003106DB" w:rsidRPr="00825E3D">
        <w:t>(15 min)</w:t>
      </w:r>
    </w:p>
    <w:p w14:paraId="1E0608D0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688CD0A0" w14:textId="747670D1" w:rsidR="003106DB" w:rsidRPr="00825E3D" w:rsidRDefault="00E23E7C" w:rsidP="00825E3D">
      <w:pPr>
        <w:pStyle w:val="Nadpis2"/>
      </w:pPr>
      <w:r w:rsidRPr="00825E3D">
        <w:t xml:space="preserve">1.1 </w:t>
      </w:r>
      <w:r w:rsidR="003106DB" w:rsidRPr="00825E3D">
        <w:t>Analýza zadavatele a požadavků (7 min)</w:t>
      </w:r>
    </w:p>
    <w:p w14:paraId="7E67AF30" w14:textId="431B3C17" w:rsidR="009E6AFF" w:rsidRDefault="00E23E7C" w:rsidP="003B5F4A">
      <w:pPr>
        <w:pStyle w:val="Normlnweb"/>
        <w:spacing w:before="240" w:beforeAutospacing="0" w:after="120" w:afterAutospacing="0"/>
        <w:jc w:val="both"/>
        <w:rPr>
          <w:rFonts w:ascii="Comenia Sans" w:eastAsiaTheme="minorHAnsi" w:hAnsi="Comenia Sans" w:cstheme="minorBidi"/>
          <w:u w:val="single"/>
          <w:lang w:eastAsia="en-US"/>
        </w:rPr>
      </w:pPr>
      <w:r w:rsidRPr="00825E3D">
        <w:rPr>
          <w:rFonts w:ascii="Comenia Sans" w:eastAsiaTheme="minorHAnsi" w:hAnsi="Comenia Sans" w:cstheme="minorBidi"/>
          <w:u w:val="single"/>
          <w:lang w:eastAsia="en-US"/>
        </w:rPr>
        <w:t>Cíle projektu</w:t>
      </w:r>
    </w:p>
    <w:p w14:paraId="335DF007" w14:textId="6A05A4AA" w:rsidR="003B5F4A" w:rsidRPr="00825E3D" w:rsidRDefault="003E000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3E0004">
        <w:rPr>
          <w:rFonts w:ascii="Comenia Sans" w:hAnsi="Comenia Sans"/>
          <w:sz w:val="24"/>
          <w:szCs w:val="24"/>
        </w:rPr>
        <w:t>Z pohledu vývojáře je cílem vytvořit webové rozhraní, které uživatelům poskytne jednoduché, přehledné a vizuálně atraktivní prostředí pro získávání informací o klubu, hráčích, zápasech, novinkách a klubových aktivitách.</w:t>
      </w:r>
    </w:p>
    <w:p w14:paraId="3363F7D0" w14:textId="77777777" w:rsidR="009E6AFF" w:rsidRPr="00825E3D" w:rsidRDefault="009E6AF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7ABFBA5" w14:textId="77777777" w:rsidR="00825E3D" w:rsidRPr="00825E3D" w:rsidRDefault="00825E3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7F6E9138" w14:textId="6124B6B8" w:rsidR="00E23E7C" w:rsidRDefault="00C204AC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 na funkce</w:t>
      </w:r>
    </w:p>
    <w:p w14:paraId="5882953F" w14:textId="256D8AC8" w:rsidR="003C0099" w:rsidRPr="00825E3D" w:rsidRDefault="003C009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>
        <w:rPr>
          <w:rFonts w:ascii="Comenia Sans" w:hAnsi="Comenia Sans"/>
          <w:sz w:val="24"/>
          <w:szCs w:val="24"/>
          <w:u w:val="single"/>
        </w:rPr>
        <w:t xml:space="preserve">Účel: </w:t>
      </w:r>
      <w:r w:rsidRPr="00825E3D">
        <w:rPr>
          <w:rFonts w:ascii="Comenia Sans" w:hAnsi="Comenia Sans"/>
          <w:sz w:val="24"/>
          <w:szCs w:val="24"/>
        </w:rPr>
        <w:t>Popsat požadavky zadavatele na webové rozhraní</w:t>
      </w:r>
      <w:r>
        <w:rPr>
          <w:rFonts w:ascii="Comenia Sans" w:hAnsi="Comenia Sans"/>
          <w:sz w:val="24"/>
          <w:szCs w:val="24"/>
        </w:rPr>
        <w:t xml:space="preserve"> z pohledu vývojáře.</w:t>
      </w:r>
    </w:p>
    <w:p w14:paraId="6FB0839E" w14:textId="3B50A8C7" w:rsidR="009E6AFF" w:rsidRPr="00E23E7C" w:rsidRDefault="009E6AFF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4FC61F7B" w14:textId="24A81090" w:rsidR="00E23E7C" w:rsidRPr="00825E3D" w:rsidRDefault="00B859FF" w:rsidP="003B5F4A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Responzivní z</w:t>
      </w:r>
      <w:r w:rsidR="00E23E7C" w:rsidRPr="00825E3D">
        <w:rPr>
          <w:rFonts w:ascii="Comenia Sans" w:hAnsi="Comenia Sans"/>
          <w:sz w:val="24"/>
          <w:szCs w:val="24"/>
        </w:rPr>
        <w:t>obrazení produktů v kartách s variantami (např. standardní, doporučená)</w:t>
      </w:r>
    </w:p>
    <w:p w14:paraId="7EB2A18C" w14:textId="14DEE2AD" w:rsidR="00E23E7C" w:rsidRPr="00825E3D" w:rsidRDefault="00B859FF" w:rsidP="003B5F4A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Sada t</w:t>
      </w:r>
      <w:r w:rsidR="00E23E7C" w:rsidRPr="00825E3D">
        <w:rPr>
          <w:rFonts w:ascii="Comenia Sans" w:hAnsi="Comenia Sans"/>
          <w:sz w:val="24"/>
          <w:szCs w:val="24"/>
        </w:rPr>
        <w:t>lačít</w:t>
      </w:r>
      <w:r w:rsidRPr="00825E3D">
        <w:rPr>
          <w:rFonts w:ascii="Comenia Sans" w:hAnsi="Comenia Sans"/>
          <w:sz w:val="24"/>
          <w:szCs w:val="24"/>
        </w:rPr>
        <w:t>e</w:t>
      </w:r>
      <w:r w:rsidR="00E23E7C" w:rsidRPr="00825E3D">
        <w:rPr>
          <w:rFonts w:ascii="Comenia Sans" w:hAnsi="Comenia Sans"/>
          <w:sz w:val="24"/>
          <w:szCs w:val="24"/>
        </w:rPr>
        <w:t>k s variantami (např. primární, sekundární, velké)</w:t>
      </w:r>
    </w:p>
    <w:p w14:paraId="25EC7F55" w14:textId="77777777" w:rsidR="00E23E7C" w:rsidRPr="00825E3D" w:rsidRDefault="00E23E7C" w:rsidP="003B5F4A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825E3D">
        <w:rPr>
          <w:rFonts w:ascii="Comenia Sans" w:hAnsi="Comenia Sans"/>
          <w:sz w:val="24"/>
          <w:szCs w:val="24"/>
        </w:rPr>
        <w:t>Hero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sekce s obrázkem a textem</w:t>
      </w:r>
    </w:p>
    <w:p w14:paraId="4853371F" w14:textId="77777777" w:rsidR="00B859FF" w:rsidRPr="00825E3D" w:rsidRDefault="00E23E7C" w:rsidP="003B5F4A">
      <w:pPr>
        <w:pStyle w:val="Odstavecseseznamem"/>
        <w:numPr>
          <w:ilvl w:val="0"/>
          <w:numId w:val="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825E3D">
        <w:rPr>
          <w:rFonts w:ascii="Comenia Sans" w:hAnsi="Comenia Sans"/>
          <w:sz w:val="24"/>
          <w:szCs w:val="24"/>
        </w:rPr>
        <w:t>Footer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s různými variantami vzhledu</w:t>
      </w:r>
      <w:r w:rsidR="00B859FF" w:rsidRPr="00825E3D">
        <w:rPr>
          <w:rFonts w:ascii="Comenia Sans" w:hAnsi="Comenia Sans"/>
          <w:sz w:val="24"/>
          <w:szCs w:val="24"/>
        </w:rPr>
        <w:t xml:space="preserve"> </w:t>
      </w:r>
    </w:p>
    <w:p w14:paraId="486B8FDB" w14:textId="5B6091F6" w:rsidR="00825E3D" w:rsidRPr="00E92E96" w:rsidRDefault="00B859FF" w:rsidP="00D006B3">
      <w:pPr>
        <w:pStyle w:val="Odstavecseseznamem"/>
        <w:numPr>
          <w:ilvl w:val="0"/>
          <w:numId w:val="14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Použití design tokenů a komponentového CSS systému.</w:t>
      </w:r>
    </w:p>
    <w:p w14:paraId="453251C2" w14:textId="3583A386" w:rsidR="00EB5BE7" w:rsidRDefault="00AE5F2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AE5F27">
        <w:rPr>
          <w:rFonts w:ascii="Comenia Sans" w:hAnsi="Comenia Sans"/>
          <w:b/>
          <w:bCs/>
          <w:sz w:val="24"/>
          <w:szCs w:val="24"/>
        </w:rPr>
        <w:t>Responzivní zobrazení</w:t>
      </w:r>
    </w:p>
    <w:p w14:paraId="0727A206" w14:textId="2FF56331" w:rsidR="00AE5F27" w:rsidRDefault="00AE5F27" w:rsidP="00AE5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AE5F27">
        <w:rPr>
          <w:rFonts w:ascii="Comenia Sans" w:hAnsi="Comenia Sans"/>
          <w:b/>
          <w:bCs/>
          <w:sz w:val="24"/>
          <w:szCs w:val="24"/>
        </w:rPr>
        <w:br/>
      </w:r>
      <w:proofErr w:type="spellStart"/>
      <w:r w:rsidRPr="00AE5F27">
        <w:rPr>
          <w:rFonts w:ascii="Comenia Sans" w:hAnsi="Comenia Sans"/>
          <w:b/>
          <w:bCs/>
          <w:sz w:val="24"/>
          <w:szCs w:val="24"/>
        </w:rPr>
        <w:t>Her</w:t>
      </w:r>
      <w:r>
        <w:rPr>
          <w:rFonts w:ascii="Comenia Sans" w:hAnsi="Comenia Sans"/>
          <w:b/>
          <w:bCs/>
          <w:sz w:val="24"/>
          <w:szCs w:val="24"/>
        </w:rPr>
        <w:t>o</w:t>
      </w:r>
      <w:proofErr w:type="spellEnd"/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AE5F27">
        <w:rPr>
          <w:rFonts w:ascii="Comenia Sans" w:hAnsi="Comenia Sans"/>
          <w:b/>
          <w:bCs/>
          <w:sz w:val="24"/>
          <w:szCs w:val="24"/>
        </w:rPr>
        <w:t>sekce</w:t>
      </w:r>
      <w:r>
        <w:rPr>
          <w:rFonts w:ascii="Comenia Sans" w:hAnsi="Comenia Sans"/>
          <w:b/>
          <w:bCs/>
          <w:sz w:val="24"/>
          <w:szCs w:val="24"/>
        </w:rPr>
        <w:t>:</w:t>
      </w:r>
    </w:p>
    <w:p w14:paraId="25F2C0F8" w14:textId="55466722" w:rsidR="00AE5F27" w:rsidRDefault="00AE5F27" w:rsidP="00AE5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AE5F27">
        <w:rPr>
          <w:rFonts w:ascii="Comenia Sans" w:hAnsi="Comenia Sans"/>
          <w:sz w:val="24"/>
          <w:szCs w:val="24"/>
        </w:rPr>
        <w:t xml:space="preserve">Hlavní stránka </w:t>
      </w:r>
      <w:r>
        <w:rPr>
          <w:rFonts w:ascii="Comenia Sans" w:hAnsi="Comenia Sans"/>
          <w:sz w:val="24"/>
          <w:szCs w:val="24"/>
        </w:rPr>
        <w:t xml:space="preserve">by měla </w:t>
      </w:r>
      <w:r w:rsidRPr="00AE5F27">
        <w:rPr>
          <w:rFonts w:ascii="Comenia Sans" w:hAnsi="Comenia Sans"/>
          <w:sz w:val="24"/>
          <w:szCs w:val="24"/>
        </w:rPr>
        <w:t>obsah</w:t>
      </w:r>
      <w:r>
        <w:rPr>
          <w:rFonts w:ascii="Comenia Sans" w:hAnsi="Comenia Sans"/>
          <w:sz w:val="24"/>
          <w:szCs w:val="24"/>
        </w:rPr>
        <w:t>ovat</w:t>
      </w:r>
      <w:r w:rsidRPr="00AE5F27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AE5F27">
        <w:rPr>
          <w:rFonts w:ascii="Comenia Sans" w:hAnsi="Comenia Sans"/>
          <w:sz w:val="24"/>
          <w:szCs w:val="24"/>
        </w:rPr>
        <w:t>slideshow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 fungující jako </w:t>
      </w:r>
      <w:proofErr w:type="spellStart"/>
      <w:r w:rsidRPr="00AE5F27">
        <w:rPr>
          <w:rFonts w:ascii="Comenia Sans" w:hAnsi="Comenia Sans"/>
          <w:sz w:val="24"/>
          <w:szCs w:val="24"/>
        </w:rPr>
        <w:t>hero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 sekc</w:t>
      </w:r>
      <w:r>
        <w:rPr>
          <w:rFonts w:ascii="Comenia Sans" w:hAnsi="Comenia Sans"/>
          <w:sz w:val="24"/>
          <w:szCs w:val="24"/>
        </w:rPr>
        <w:t>e</w:t>
      </w:r>
      <w:r w:rsidRPr="00AE5F27">
        <w:rPr>
          <w:rFonts w:ascii="Comenia Sans" w:hAnsi="Comenia Sans"/>
          <w:sz w:val="24"/>
          <w:szCs w:val="24"/>
        </w:rPr>
        <w:t xml:space="preserve"> s velkým vizuálním dopadem.</w:t>
      </w:r>
      <w:r w:rsidRPr="00AE5F27">
        <w:rPr>
          <w:rFonts w:ascii="Comenia Sans" w:hAnsi="Comenia Sans"/>
          <w:sz w:val="24"/>
          <w:szCs w:val="24"/>
        </w:rPr>
        <w:br/>
        <w:t>Tato sekce přitahuje pozornost uživatele a prezentuje klíčový obsah – klubové barvy, hráče a atmosféru stadionu.</w:t>
      </w:r>
    </w:p>
    <w:p w14:paraId="618955F6" w14:textId="3F7631F7" w:rsidR="00AE5F27" w:rsidRDefault="00AE5F27" w:rsidP="00AE5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AE5F27">
        <w:rPr>
          <w:rFonts w:ascii="Comenia Sans" w:hAnsi="Comenia Sans"/>
          <w:b/>
          <w:bCs/>
          <w:sz w:val="24"/>
          <w:szCs w:val="24"/>
        </w:rPr>
        <w:t>Footer</w:t>
      </w:r>
      <w:proofErr w:type="spellEnd"/>
      <w:r w:rsidRPr="00AE5F27">
        <w:rPr>
          <w:rFonts w:ascii="Comenia Sans" w:hAnsi="Comenia Sans"/>
          <w:b/>
          <w:bCs/>
          <w:sz w:val="24"/>
          <w:szCs w:val="24"/>
        </w:rPr>
        <w:t xml:space="preserve"> s variantami vzhledu</w:t>
      </w:r>
      <w:r w:rsidRPr="00AE5F27">
        <w:rPr>
          <w:rFonts w:ascii="Comenia Sans" w:hAnsi="Comenia Sans"/>
          <w:sz w:val="24"/>
          <w:szCs w:val="24"/>
        </w:rPr>
        <w:br/>
      </w:r>
      <w:proofErr w:type="gramStart"/>
      <w:r w:rsidRPr="00AE5F27">
        <w:rPr>
          <w:rFonts w:ascii="Comenia Sans" w:hAnsi="Comenia Sans"/>
          <w:sz w:val="24"/>
          <w:szCs w:val="24"/>
        </w:rPr>
        <w:t>Web</w:t>
      </w:r>
      <w:proofErr w:type="gramEnd"/>
      <w:r w:rsidRPr="00AE5F27">
        <w:rPr>
          <w:rFonts w:ascii="Comenia Sans" w:hAnsi="Comenia Sans"/>
          <w:sz w:val="24"/>
          <w:szCs w:val="24"/>
        </w:rPr>
        <w:t xml:space="preserve"> </w:t>
      </w:r>
      <w:r>
        <w:rPr>
          <w:rFonts w:ascii="Comenia Sans" w:hAnsi="Comenia Sans"/>
          <w:sz w:val="24"/>
          <w:szCs w:val="24"/>
        </w:rPr>
        <w:t xml:space="preserve">bude </w:t>
      </w:r>
      <w:proofErr w:type="spellStart"/>
      <w:r w:rsidRPr="00AE5F27">
        <w:rPr>
          <w:rFonts w:ascii="Comenia Sans" w:hAnsi="Comenia Sans"/>
          <w:sz w:val="24"/>
          <w:szCs w:val="24"/>
        </w:rPr>
        <w:t>využívá</w:t>
      </w:r>
      <w:r>
        <w:rPr>
          <w:rFonts w:ascii="Comenia Sans" w:hAnsi="Comenia Sans"/>
          <w:sz w:val="24"/>
          <w:szCs w:val="24"/>
        </w:rPr>
        <w:t>t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 více variant patičky podle obsahu stránky (např. standardní třísloupcový </w:t>
      </w:r>
      <w:proofErr w:type="spellStart"/>
      <w:r w:rsidRPr="00AE5F27">
        <w:rPr>
          <w:rFonts w:ascii="Comenia Sans" w:hAnsi="Comenia Sans"/>
          <w:sz w:val="24"/>
          <w:szCs w:val="24"/>
        </w:rPr>
        <w:t>footer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 na hlavní stránce, jednodušší verze na vedlejších podstránkách).</w:t>
      </w:r>
      <w:r w:rsidRPr="00AE5F27">
        <w:rPr>
          <w:rFonts w:ascii="Comenia Sans" w:hAnsi="Comenia Sans"/>
          <w:sz w:val="24"/>
          <w:szCs w:val="24"/>
        </w:rPr>
        <w:br/>
      </w:r>
      <w:proofErr w:type="spellStart"/>
      <w:r w:rsidRPr="00AE5F27">
        <w:rPr>
          <w:rFonts w:ascii="Comenia Sans" w:hAnsi="Comenia Sans"/>
          <w:sz w:val="24"/>
          <w:szCs w:val="24"/>
        </w:rPr>
        <w:t>Footer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 obsahuje navigaci, kontaktní údaje, logo a sociální sítě, přičemž zachovává stejný styl jako celý web.</w:t>
      </w:r>
    </w:p>
    <w:p w14:paraId="09F8BE57" w14:textId="16BACAE3" w:rsidR="00AE5F27" w:rsidRPr="00A1068A" w:rsidRDefault="00A1068A" w:rsidP="00AE5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b/>
          <w:bCs/>
          <w:sz w:val="24"/>
          <w:szCs w:val="24"/>
        </w:rPr>
      </w:pPr>
      <w:r w:rsidRPr="00A1068A">
        <w:rPr>
          <w:rFonts w:ascii="Comenia Sans" w:hAnsi="Comenia Sans"/>
          <w:b/>
          <w:bCs/>
          <w:sz w:val="24"/>
          <w:szCs w:val="24"/>
        </w:rPr>
        <w:t>Použití design tokenů a komponentového CSS systému</w:t>
      </w:r>
    </w:p>
    <w:p w14:paraId="025DD389" w14:textId="1D730BAE" w:rsidR="00AE5F27" w:rsidRPr="00AE5F27" w:rsidRDefault="00AE5F27" w:rsidP="00AE5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AE5F27">
        <w:rPr>
          <w:rFonts w:ascii="Comenia Sans" w:hAnsi="Comenia Sans"/>
          <w:sz w:val="24"/>
          <w:szCs w:val="24"/>
        </w:rPr>
        <w:t xml:space="preserve">Web </w:t>
      </w:r>
      <w:r w:rsidR="00A1068A">
        <w:rPr>
          <w:rFonts w:ascii="Comenia Sans" w:hAnsi="Comenia Sans"/>
          <w:sz w:val="24"/>
          <w:szCs w:val="24"/>
        </w:rPr>
        <w:t xml:space="preserve">by měl </w:t>
      </w:r>
      <w:r w:rsidRPr="00AE5F27">
        <w:rPr>
          <w:rFonts w:ascii="Comenia Sans" w:hAnsi="Comenia Sans"/>
          <w:sz w:val="24"/>
          <w:szCs w:val="24"/>
        </w:rPr>
        <w:t>využív</w:t>
      </w:r>
      <w:r w:rsidR="00A1068A">
        <w:rPr>
          <w:rFonts w:ascii="Comenia Sans" w:hAnsi="Comenia Sans"/>
          <w:sz w:val="24"/>
          <w:szCs w:val="24"/>
        </w:rPr>
        <w:t>at</w:t>
      </w:r>
      <w:r w:rsidRPr="00AE5F27">
        <w:rPr>
          <w:rFonts w:ascii="Comenia Sans" w:hAnsi="Comenia Sans"/>
          <w:sz w:val="24"/>
          <w:szCs w:val="24"/>
        </w:rPr>
        <w:t xml:space="preserve"> systém design tokenů (např. --</w:t>
      </w:r>
      <w:proofErr w:type="spellStart"/>
      <w:r w:rsidRPr="00AE5F27">
        <w:rPr>
          <w:rFonts w:ascii="Comenia Sans" w:hAnsi="Comenia Sans"/>
          <w:sz w:val="24"/>
          <w:szCs w:val="24"/>
        </w:rPr>
        <w:t>spacing-md</w:t>
      </w:r>
      <w:proofErr w:type="spellEnd"/>
      <w:r w:rsidRPr="00AE5F27">
        <w:rPr>
          <w:rFonts w:ascii="Comenia Sans" w:hAnsi="Comenia Sans"/>
          <w:sz w:val="24"/>
          <w:szCs w:val="24"/>
        </w:rPr>
        <w:t>, --font-</w:t>
      </w:r>
      <w:proofErr w:type="spellStart"/>
      <w:r w:rsidRPr="00AE5F27">
        <w:rPr>
          <w:rFonts w:ascii="Comenia Sans" w:hAnsi="Comenia Sans"/>
          <w:sz w:val="24"/>
          <w:szCs w:val="24"/>
        </w:rPr>
        <w:t>size</w:t>
      </w:r>
      <w:proofErr w:type="spellEnd"/>
      <w:r w:rsidRPr="00AE5F27">
        <w:rPr>
          <w:rFonts w:ascii="Comenia Sans" w:hAnsi="Comenia Sans"/>
          <w:sz w:val="24"/>
          <w:szCs w:val="24"/>
        </w:rPr>
        <w:t>-</w:t>
      </w:r>
      <w:proofErr w:type="spellStart"/>
      <w:r w:rsidRPr="00AE5F27">
        <w:rPr>
          <w:rFonts w:ascii="Comenia Sans" w:hAnsi="Comenia Sans"/>
          <w:sz w:val="24"/>
          <w:szCs w:val="24"/>
        </w:rPr>
        <w:t>xl</w:t>
      </w:r>
      <w:proofErr w:type="spellEnd"/>
      <w:r w:rsidRPr="00AE5F27">
        <w:rPr>
          <w:rFonts w:ascii="Comenia Sans" w:hAnsi="Comenia Sans"/>
          <w:sz w:val="24"/>
          <w:szCs w:val="24"/>
        </w:rPr>
        <w:t>, --</w:t>
      </w:r>
      <w:proofErr w:type="spellStart"/>
      <w:r w:rsidRPr="00AE5F27">
        <w:rPr>
          <w:rFonts w:ascii="Comenia Sans" w:hAnsi="Comenia Sans"/>
          <w:sz w:val="24"/>
          <w:szCs w:val="24"/>
        </w:rPr>
        <w:t>border</w:t>
      </w:r>
      <w:proofErr w:type="spellEnd"/>
      <w:r w:rsidRPr="00AE5F27">
        <w:rPr>
          <w:rFonts w:ascii="Comenia Sans" w:hAnsi="Comenia Sans"/>
          <w:sz w:val="24"/>
          <w:szCs w:val="24"/>
        </w:rPr>
        <w:t xml:space="preserve">-lg, --width-4xl), který </w:t>
      </w:r>
      <w:r w:rsidR="00A1068A">
        <w:rPr>
          <w:rFonts w:ascii="Comenia Sans" w:hAnsi="Comenia Sans"/>
          <w:sz w:val="24"/>
          <w:szCs w:val="24"/>
        </w:rPr>
        <w:t xml:space="preserve">bude </w:t>
      </w:r>
      <w:r w:rsidRPr="00AE5F27">
        <w:rPr>
          <w:rFonts w:ascii="Comenia Sans" w:hAnsi="Comenia Sans"/>
          <w:sz w:val="24"/>
          <w:szCs w:val="24"/>
        </w:rPr>
        <w:t>zajišť</w:t>
      </w:r>
      <w:r w:rsidR="00A1068A">
        <w:rPr>
          <w:rFonts w:ascii="Comenia Sans" w:hAnsi="Comenia Sans"/>
          <w:sz w:val="24"/>
          <w:szCs w:val="24"/>
        </w:rPr>
        <w:t>ovat</w:t>
      </w:r>
      <w:r w:rsidRPr="00AE5F27">
        <w:rPr>
          <w:rFonts w:ascii="Comenia Sans" w:hAnsi="Comenia Sans"/>
          <w:sz w:val="24"/>
          <w:szCs w:val="24"/>
        </w:rPr>
        <w:t xml:space="preserve"> konzistentní vzhled napříč stránkami.</w:t>
      </w:r>
      <w:r w:rsidR="00A1068A" w:rsidRPr="00A1068A">
        <w:t xml:space="preserve"> </w:t>
      </w:r>
      <w:r w:rsidR="00A1068A" w:rsidRPr="00A1068A">
        <w:rPr>
          <w:rFonts w:ascii="Comenia Sans" w:hAnsi="Comenia Sans"/>
          <w:sz w:val="24"/>
          <w:szCs w:val="24"/>
        </w:rPr>
        <w:t xml:space="preserve">CSS </w:t>
      </w:r>
      <w:r w:rsidR="00A1068A">
        <w:rPr>
          <w:rFonts w:ascii="Comenia Sans" w:hAnsi="Comenia Sans"/>
          <w:sz w:val="24"/>
          <w:szCs w:val="24"/>
        </w:rPr>
        <w:t>bude</w:t>
      </w:r>
      <w:r w:rsidR="00A1068A" w:rsidRPr="00A1068A">
        <w:rPr>
          <w:rFonts w:ascii="Comenia Sans" w:hAnsi="Comenia Sans"/>
          <w:sz w:val="24"/>
          <w:szCs w:val="24"/>
        </w:rPr>
        <w:t xml:space="preserve"> organizováno </w:t>
      </w:r>
      <w:proofErr w:type="spellStart"/>
      <w:r w:rsidR="00A1068A" w:rsidRPr="00A1068A">
        <w:rPr>
          <w:rFonts w:ascii="Comenia Sans" w:hAnsi="Comenia Sans"/>
          <w:sz w:val="24"/>
          <w:szCs w:val="24"/>
        </w:rPr>
        <w:t>komponentově</w:t>
      </w:r>
      <w:proofErr w:type="spellEnd"/>
      <w:r w:rsidR="00A1068A">
        <w:rPr>
          <w:rFonts w:ascii="Comenia Sans" w:hAnsi="Comenia Sans"/>
          <w:sz w:val="24"/>
          <w:szCs w:val="24"/>
        </w:rPr>
        <w:t>.</w:t>
      </w:r>
    </w:p>
    <w:p w14:paraId="33E56FA1" w14:textId="391DCE7D" w:rsidR="00EB5BE7" w:rsidRPr="00825E3D" w:rsidRDefault="00EB5BE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47875DD6" w14:textId="77777777" w:rsidR="00EB5BE7" w:rsidRPr="00825E3D" w:rsidRDefault="00EB5BE7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A0AD593" w14:textId="6B9F7F1F" w:rsidR="003106DB" w:rsidRPr="00825E3D" w:rsidRDefault="003106DB" w:rsidP="00825E3D">
      <w:pPr>
        <w:pStyle w:val="Nadpis2"/>
      </w:pPr>
      <w:r w:rsidRPr="00825E3D">
        <w:lastRenderedPageBreak/>
        <w:t>1.2 Analýza funkcí a scénáře použití (8 min)</w:t>
      </w:r>
    </w:p>
    <w:p w14:paraId="0DEF2EB6" w14:textId="1EA926CB" w:rsidR="00B859FF" w:rsidRPr="00825E3D" w:rsidRDefault="00B859FF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funkce systému a scénáře</w:t>
      </w:r>
      <w:r w:rsidR="003C0099">
        <w:rPr>
          <w:rFonts w:ascii="Comenia Sans" w:hAnsi="Comenia Sans"/>
          <w:sz w:val="24"/>
          <w:szCs w:val="24"/>
        </w:rPr>
        <w:t xml:space="preserve"> použití jednotlivých komponent z pohledu vývojáře.</w:t>
      </w:r>
    </w:p>
    <w:p w14:paraId="1BBF4EDC" w14:textId="3AD6E543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</w:t>
      </w:r>
      <w:r w:rsidR="003106DB" w:rsidRPr="00825E3D">
        <w:rPr>
          <w:rFonts w:ascii="Comenia Sans" w:hAnsi="Comenia Sans"/>
          <w:sz w:val="24"/>
          <w:szCs w:val="24"/>
          <w:u w:val="single"/>
        </w:rPr>
        <w:t xml:space="preserve"> scénáře</w:t>
      </w:r>
      <w:r w:rsidR="00D830CB" w:rsidRPr="00825E3D">
        <w:rPr>
          <w:rFonts w:ascii="Comenia Sans" w:hAnsi="Comenia Sans"/>
          <w:sz w:val="24"/>
          <w:szCs w:val="24"/>
          <w:u w:val="single"/>
        </w:rPr>
        <w:t xml:space="preserve"> použití</w:t>
      </w:r>
      <w:r w:rsidR="003106DB" w:rsidRPr="00825E3D">
        <w:rPr>
          <w:rFonts w:ascii="Comenia Sans" w:hAnsi="Comenia Sans"/>
          <w:sz w:val="24"/>
          <w:szCs w:val="24"/>
        </w:rPr>
        <w:t>:</w:t>
      </w:r>
    </w:p>
    <w:p w14:paraId="3F6D067A" w14:textId="77777777" w:rsidR="003106DB" w:rsidRPr="00825E3D" w:rsidRDefault="003106DB" w:rsidP="003B5F4A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1. Uživatel otevře hlavní stránku – zobrazí se </w:t>
      </w:r>
      <w:proofErr w:type="spellStart"/>
      <w:r w:rsidRPr="00825E3D">
        <w:rPr>
          <w:rFonts w:ascii="Comenia Sans" w:hAnsi="Comenia Sans"/>
          <w:sz w:val="24"/>
          <w:szCs w:val="24"/>
        </w:rPr>
        <w:t>hero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sekce a produkty v kartách.  </w:t>
      </w:r>
    </w:p>
    <w:p w14:paraId="549E4704" w14:textId="77777777" w:rsidR="003106DB" w:rsidRPr="00825E3D" w:rsidRDefault="003106DB" w:rsidP="003B5F4A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2. Klikne na tlačítko “Koupit” – aktivuje se interakce komponenty tlačítka.  </w:t>
      </w:r>
    </w:p>
    <w:p w14:paraId="57175658" w14:textId="77777777" w:rsidR="003106DB" w:rsidRPr="00825E3D" w:rsidRDefault="003106DB" w:rsidP="003B5F4A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3. Změní se varianty komponent – např. zvýrazněná karta produktu.  </w:t>
      </w:r>
    </w:p>
    <w:p w14:paraId="1CE9FF02" w14:textId="278CB207" w:rsidR="009537E5" w:rsidRPr="00825E3D" w:rsidRDefault="003106DB" w:rsidP="00E92E96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4. </w:t>
      </w:r>
      <w:proofErr w:type="spellStart"/>
      <w:r w:rsidRPr="00825E3D">
        <w:rPr>
          <w:rFonts w:ascii="Comenia Sans" w:hAnsi="Comenia Sans"/>
          <w:sz w:val="24"/>
          <w:szCs w:val="24"/>
        </w:rPr>
        <w:t>Footer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zobrazuje kontaktní informace a odkazy.</w:t>
      </w:r>
    </w:p>
    <w:p w14:paraId="091E1DF6" w14:textId="5CE1990E" w:rsidR="00C3370A" w:rsidRDefault="00C3370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v</w:t>
      </w:r>
      <w:r w:rsidR="00A1068A" w:rsidRPr="00A1068A">
        <w:rPr>
          <w:rFonts w:ascii="Comenia Sans" w:hAnsi="Comenia Sans"/>
          <w:sz w:val="24"/>
          <w:szCs w:val="24"/>
        </w:rPr>
        <w:t xml:space="preserve">ykreslení </w:t>
      </w:r>
      <w:proofErr w:type="spellStart"/>
      <w:r w:rsidR="00A1068A" w:rsidRPr="00A1068A">
        <w:rPr>
          <w:rFonts w:ascii="Comenia Sans" w:hAnsi="Comenia Sans"/>
          <w:sz w:val="24"/>
          <w:szCs w:val="24"/>
        </w:rPr>
        <w:t>hero</w:t>
      </w:r>
      <w:proofErr w:type="spellEnd"/>
      <w:r w:rsidR="00A1068A" w:rsidRPr="00A1068A">
        <w:rPr>
          <w:rFonts w:ascii="Comenia Sans" w:hAnsi="Comenia Sans"/>
          <w:sz w:val="24"/>
          <w:szCs w:val="24"/>
        </w:rPr>
        <w:t xml:space="preserve"> sekce (</w:t>
      </w:r>
      <w:proofErr w:type="spellStart"/>
      <w:r w:rsidR="00A1068A" w:rsidRPr="00A1068A">
        <w:rPr>
          <w:rFonts w:ascii="Comenia Sans" w:hAnsi="Comenia Sans"/>
          <w:sz w:val="24"/>
          <w:szCs w:val="24"/>
        </w:rPr>
        <w:t>slideshow</w:t>
      </w:r>
      <w:proofErr w:type="spellEnd"/>
      <w:r w:rsidR="00A1068A" w:rsidRPr="00A1068A">
        <w:rPr>
          <w:rFonts w:ascii="Comenia Sans" w:hAnsi="Comenia Sans"/>
          <w:sz w:val="24"/>
          <w:szCs w:val="24"/>
        </w:rPr>
        <w:t>) s automatickým přechodem obrázků,</w:t>
      </w:r>
    </w:p>
    <w:p w14:paraId="76ADEDF7" w14:textId="08960BAA" w:rsidR="00C3370A" w:rsidRDefault="00C3370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 xml:space="preserve">otevírání </w:t>
      </w:r>
      <w:proofErr w:type="spellStart"/>
      <w:r w:rsidRPr="00A1068A">
        <w:rPr>
          <w:rFonts w:ascii="Comenia Sans" w:hAnsi="Comenia Sans"/>
          <w:sz w:val="24"/>
          <w:szCs w:val="24"/>
        </w:rPr>
        <w:t>disclaimer</w:t>
      </w:r>
      <w:proofErr w:type="spellEnd"/>
      <w:r w:rsidRPr="00A1068A">
        <w:rPr>
          <w:rFonts w:ascii="Comenia Sans" w:hAnsi="Comenia Sans"/>
          <w:sz w:val="24"/>
          <w:szCs w:val="24"/>
        </w:rPr>
        <w:t>/</w:t>
      </w:r>
      <w:proofErr w:type="spellStart"/>
      <w:r w:rsidRPr="00A1068A">
        <w:rPr>
          <w:rFonts w:ascii="Comenia Sans" w:hAnsi="Comenia Sans"/>
          <w:sz w:val="24"/>
          <w:szCs w:val="24"/>
        </w:rPr>
        <w:t>cookie</w:t>
      </w:r>
      <w:proofErr w:type="spellEnd"/>
      <w:r w:rsidRPr="00A1068A">
        <w:rPr>
          <w:rFonts w:ascii="Comenia Sans" w:hAnsi="Comenia Sans"/>
          <w:sz w:val="24"/>
          <w:szCs w:val="24"/>
        </w:rPr>
        <w:t xml:space="preserve"> boxu</w:t>
      </w:r>
      <w:r>
        <w:rPr>
          <w:rFonts w:ascii="Comenia Sans" w:hAnsi="Comenia Sans"/>
          <w:sz w:val="24"/>
          <w:szCs w:val="24"/>
        </w:rPr>
        <w:t>,</w:t>
      </w:r>
    </w:p>
    <w:p w14:paraId="438B83B6" w14:textId="77777777" w:rsidR="00C3370A" w:rsidRDefault="00A1068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>zobrazení hráčských karet s číslem, jménem a fotografií,</w:t>
      </w:r>
    </w:p>
    <w:p w14:paraId="4CAE3D98" w14:textId="430C2245" w:rsidR="00C3370A" w:rsidRDefault="00A1068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>prezentace zápasových boxů s informacemi o nadcházejících utkáních</w:t>
      </w:r>
    </w:p>
    <w:p w14:paraId="16121524" w14:textId="44A68369" w:rsidR="00C3370A" w:rsidRDefault="00A1068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 xml:space="preserve">zobrazování produktových karet ve </w:t>
      </w:r>
      <w:proofErr w:type="spellStart"/>
      <w:r w:rsidRPr="00A1068A">
        <w:rPr>
          <w:rFonts w:ascii="Comenia Sans" w:hAnsi="Comenia Sans"/>
          <w:sz w:val="24"/>
          <w:szCs w:val="24"/>
        </w:rPr>
        <w:t>fanshopu</w:t>
      </w:r>
      <w:proofErr w:type="spellEnd"/>
      <w:r w:rsidRPr="00A1068A">
        <w:rPr>
          <w:rFonts w:ascii="Comenia Sans" w:hAnsi="Comenia Sans"/>
          <w:sz w:val="24"/>
          <w:szCs w:val="24"/>
        </w:rPr>
        <w:t xml:space="preserve"> (dresy, </w:t>
      </w:r>
      <w:proofErr w:type="spellStart"/>
      <w:r w:rsidRPr="00A1068A">
        <w:rPr>
          <w:rFonts w:ascii="Comenia Sans" w:hAnsi="Comenia Sans"/>
          <w:sz w:val="24"/>
          <w:szCs w:val="24"/>
        </w:rPr>
        <w:t>merch</w:t>
      </w:r>
      <w:proofErr w:type="spellEnd"/>
      <w:r w:rsidRPr="00A1068A">
        <w:rPr>
          <w:rFonts w:ascii="Comenia Sans" w:hAnsi="Comenia Sans"/>
          <w:sz w:val="24"/>
          <w:szCs w:val="24"/>
        </w:rPr>
        <w:t>),</w:t>
      </w:r>
    </w:p>
    <w:p w14:paraId="43850315" w14:textId="119010EC" w:rsidR="00C3370A" w:rsidRDefault="00A1068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>poskytování přehledné ligové tabulky</w:t>
      </w:r>
      <w:r w:rsidR="00C3370A">
        <w:rPr>
          <w:rFonts w:ascii="Comenia Sans" w:hAnsi="Comenia Sans"/>
          <w:sz w:val="24"/>
          <w:szCs w:val="24"/>
        </w:rPr>
        <w:t>,</w:t>
      </w:r>
    </w:p>
    <w:p w14:paraId="655D891B" w14:textId="3A63252D" w:rsidR="00EB5BE7" w:rsidRPr="00825E3D" w:rsidRDefault="00A1068A" w:rsidP="00A1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1068A">
        <w:rPr>
          <w:rFonts w:ascii="Comenia Sans" w:hAnsi="Comenia Sans"/>
          <w:sz w:val="24"/>
          <w:szCs w:val="24"/>
        </w:rPr>
        <w:t xml:space="preserve">zobrazení </w:t>
      </w:r>
      <w:proofErr w:type="spellStart"/>
      <w:r w:rsidRPr="00A1068A">
        <w:rPr>
          <w:rFonts w:ascii="Comenia Sans" w:hAnsi="Comenia Sans"/>
          <w:sz w:val="24"/>
          <w:szCs w:val="24"/>
        </w:rPr>
        <w:t>footeru</w:t>
      </w:r>
      <w:proofErr w:type="spellEnd"/>
      <w:r w:rsidRPr="00A1068A">
        <w:rPr>
          <w:rFonts w:ascii="Comenia Sans" w:hAnsi="Comenia Sans"/>
          <w:sz w:val="24"/>
          <w:szCs w:val="24"/>
        </w:rPr>
        <w:t xml:space="preserve"> s odkazy, kontakty a sociálními sítěmi,</w:t>
      </w:r>
      <w:r w:rsidR="00C3370A">
        <w:rPr>
          <w:rFonts w:ascii="Comenia Sans" w:hAnsi="Comenia Sans"/>
          <w:sz w:val="24"/>
          <w:szCs w:val="24"/>
        </w:rPr>
        <w:t xml:space="preserve"> </w:t>
      </w:r>
    </w:p>
    <w:p w14:paraId="7B61F1B3" w14:textId="77777777" w:rsidR="00D9719A" w:rsidRPr="00825E3D" w:rsidRDefault="00D9719A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65030E90" w14:textId="77777777" w:rsidR="00A620CC" w:rsidRPr="00825E3D" w:rsidRDefault="00A620CC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6637A391" w14:textId="3C7BE751" w:rsidR="003106DB" w:rsidRPr="00825E3D" w:rsidRDefault="003106DB" w:rsidP="00825E3D">
      <w:pPr>
        <w:pStyle w:val="Nadpis1"/>
      </w:pPr>
      <w:r w:rsidRPr="00825E3D">
        <w:lastRenderedPageBreak/>
        <w:t>2. Návrh</w:t>
      </w:r>
      <w:r w:rsidR="007821AD" w:rsidRPr="00825E3D">
        <w:t xml:space="preserve"> komponentového systému</w:t>
      </w:r>
      <w:r w:rsidR="00BD3C0D" w:rsidRPr="00825E3D">
        <w:t xml:space="preserve"> </w:t>
      </w:r>
      <w:r w:rsidRPr="00825E3D">
        <w:t>(2</w:t>
      </w:r>
      <w:r w:rsidR="00865B5F">
        <w:t>8</w:t>
      </w:r>
      <w:r w:rsidRPr="00825E3D">
        <w:t xml:space="preserve"> min)</w:t>
      </w:r>
    </w:p>
    <w:p w14:paraId="7F8AEC08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70593FF" w14:textId="0696EEB2" w:rsidR="007821AD" w:rsidRPr="00825E3D" w:rsidRDefault="003106DB" w:rsidP="00825E3D">
      <w:pPr>
        <w:pStyle w:val="Nadpis2"/>
      </w:pPr>
      <w:r w:rsidRPr="00825E3D">
        <w:t xml:space="preserve">2.1 </w:t>
      </w:r>
      <w:r w:rsidR="007821AD" w:rsidRPr="00825E3D">
        <w:t>Seznam hlavních komponent</w:t>
      </w:r>
      <w:r w:rsidR="00865B5F">
        <w:t xml:space="preserve"> (8 min)</w:t>
      </w:r>
    </w:p>
    <w:p w14:paraId="57CB1834" w14:textId="4BB5667D" w:rsidR="007821AD" w:rsidRPr="00825E3D" w:rsidRDefault="007821AD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komponenty (minimálně 3–5)</w:t>
      </w:r>
      <w:r w:rsidR="0025219B">
        <w:rPr>
          <w:rFonts w:ascii="Comenia Sans" w:hAnsi="Comenia Sans"/>
          <w:sz w:val="24"/>
          <w:szCs w:val="24"/>
        </w:rPr>
        <w:t>, podpořit vizualizací z grafického 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</w:t>
      </w:r>
    </w:p>
    <w:p w14:paraId="63C54F3A" w14:textId="5D6C98C6" w:rsidR="007821AD" w:rsidRPr="007821AD" w:rsidRDefault="007821AD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237D47BA" w14:textId="75D02622" w:rsidR="007821AD" w:rsidRPr="007821AD" w:rsidRDefault="007821AD" w:rsidP="003B5F4A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Karta produktu (</w:t>
      </w:r>
      <w:proofErr w:type="spellStart"/>
      <w:r w:rsidRPr="007821AD">
        <w:rPr>
          <w:rFonts w:ascii="Comenia Sans" w:hAnsi="Comenia Sans"/>
          <w:sz w:val="24"/>
          <w:szCs w:val="24"/>
        </w:rPr>
        <w:t>Product</w:t>
      </w:r>
      <w:proofErr w:type="spellEnd"/>
      <w:r w:rsidRPr="007821AD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7821AD">
        <w:rPr>
          <w:rFonts w:ascii="Comenia Sans" w:hAnsi="Comenia Sans"/>
          <w:sz w:val="24"/>
          <w:szCs w:val="24"/>
        </w:rPr>
        <w:t>Card</w:t>
      </w:r>
      <w:proofErr w:type="spellEnd"/>
      <w:r w:rsidRPr="007821AD">
        <w:rPr>
          <w:rFonts w:ascii="Comenia Sans" w:hAnsi="Comenia Sans"/>
          <w:sz w:val="24"/>
          <w:szCs w:val="24"/>
        </w:rPr>
        <w:t>) – varianty: standard, doporučená</w:t>
      </w:r>
      <w:r w:rsidR="00D01814" w:rsidRPr="00825E3D">
        <w:rPr>
          <w:rFonts w:ascii="Comenia Sans" w:hAnsi="Comenia Sans"/>
          <w:sz w:val="24"/>
          <w:szCs w:val="24"/>
        </w:rPr>
        <w:t xml:space="preserve"> – použití: sekce produktů</w:t>
      </w:r>
    </w:p>
    <w:p w14:paraId="18357461" w14:textId="130357F6" w:rsidR="007821AD" w:rsidRPr="007821AD" w:rsidRDefault="007821AD" w:rsidP="003B5F4A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Tlačítko (</w:t>
      </w:r>
      <w:proofErr w:type="spellStart"/>
      <w:r w:rsidRPr="007821AD">
        <w:rPr>
          <w:rFonts w:ascii="Comenia Sans" w:hAnsi="Comenia Sans"/>
          <w:sz w:val="24"/>
          <w:szCs w:val="24"/>
        </w:rPr>
        <w:t>Button</w:t>
      </w:r>
      <w:proofErr w:type="spellEnd"/>
      <w:r w:rsidRPr="007821AD">
        <w:rPr>
          <w:rFonts w:ascii="Comenia Sans" w:hAnsi="Comenia Sans"/>
          <w:sz w:val="24"/>
          <w:szCs w:val="24"/>
        </w:rPr>
        <w:t>) – varianty: primární, sekundární, velké</w:t>
      </w:r>
      <w:r w:rsidR="00D01814" w:rsidRPr="00825E3D">
        <w:rPr>
          <w:rFonts w:ascii="Comenia Sans" w:hAnsi="Comenia Sans"/>
          <w:sz w:val="24"/>
          <w:szCs w:val="24"/>
        </w:rPr>
        <w:t xml:space="preserve"> – použití: akce uživatele</w:t>
      </w:r>
    </w:p>
    <w:p w14:paraId="55BE5D7E" w14:textId="1D342008" w:rsidR="007821AD" w:rsidRPr="007821AD" w:rsidRDefault="007821AD" w:rsidP="003B5F4A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7821AD">
        <w:rPr>
          <w:rFonts w:ascii="Comenia Sans" w:hAnsi="Comenia Sans"/>
          <w:sz w:val="24"/>
          <w:szCs w:val="24"/>
        </w:rPr>
        <w:t>Hero</w:t>
      </w:r>
      <w:proofErr w:type="spellEnd"/>
      <w:r w:rsidRPr="007821AD">
        <w:rPr>
          <w:rFonts w:ascii="Comenia Sans" w:hAnsi="Comenia Sans"/>
          <w:sz w:val="24"/>
          <w:szCs w:val="24"/>
        </w:rPr>
        <w:t xml:space="preserve"> sekce (</w:t>
      </w:r>
      <w:proofErr w:type="spellStart"/>
      <w:r w:rsidRPr="007821AD">
        <w:rPr>
          <w:rFonts w:ascii="Comenia Sans" w:hAnsi="Comenia Sans"/>
          <w:sz w:val="24"/>
          <w:szCs w:val="24"/>
        </w:rPr>
        <w:t>Hero</w:t>
      </w:r>
      <w:proofErr w:type="spellEnd"/>
      <w:r w:rsidRPr="007821AD">
        <w:rPr>
          <w:rFonts w:ascii="Comenia Sans" w:hAnsi="Comenia Sans"/>
          <w:sz w:val="24"/>
          <w:szCs w:val="24"/>
        </w:rPr>
        <w:t>) – varianty: vysoká, text vlevo, text vpravo</w:t>
      </w:r>
      <w:r w:rsidR="00D01814" w:rsidRPr="00825E3D">
        <w:rPr>
          <w:rFonts w:ascii="Comenia Sans" w:hAnsi="Comenia Sans"/>
          <w:sz w:val="24"/>
          <w:szCs w:val="24"/>
        </w:rPr>
        <w:t xml:space="preserve"> – použití: úvodní blok</w:t>
      </w:r>
    </w:p>
    <w:p w14:paraId="031583B8" w14:textId="75A6DCB4" w:rsidR="007821AD" w:rsidRPr="007821AD" w:rsidRDefault="007821AD" w:rsidP="003B5F4A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Panel informací (Panel) – varianty: standardní, zvýrazněný</w:t>
      </w:r>
      <w:r w:rsidR="00D01814" w:rsidRPr="00825E3D">
        <w:rPr>
          <w:rFonts w:ascii="Comenia Sans" w:hAnsi="Comenia Sans"/>
          <w:sz w:val="24"/>
          <w:szCs w:val="24"/>
        </w:rPr>
        <w:t xml:space="preserve"> – použití: detailní </w:t>
      </w:r>
      <w:proofErr w:type="spellStart"/>
      <w:r w:rsidR="00D01814" w:rsidRPr="00825E3D">
        <w:rPr>
          <w:rFonts w:ascii="Comenia Sans" w:hAnsi="Comenia Sans"/>
          <w:sz w:val="24"/>
          <w:szCs w:val="24"/>
        </w:rPr>
        <w:t>info</w:t>
      </w:r>
      <w:proofErr w:type="spellEnd"/>
    </w:p>
    <w:p w14:paraId="57D90999" w14:textId="60A281BB" w:rsidR="00B0727E" w:rsidRPr="00E92E96" w:rsidRDefault="007821AD" w:rsidP="00E23743">
      <w:pPr>
        <w:pStyle w:val="Odstavecseseznamem"/>
        <w:numPr>
          <w:ilvl w:val="0"/>
          <w:numId w:val="2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7821AD">
        <w:rPr>
          <w:rFonts w:ascii="Comenia Sans" w:hAnsi="Comenia Sans"/>
          <w:sz w:val="24"/>
          <w:szCs w:val="24"/>
        </w:rPr>
        <w:t>Footer</w:t>
      </w:r>
      <w:proofErr w:type="spellEnd"/>
      <w:r w:rsidRPr="007821AD">
        <w:rPr>
          <w:rFonts w:ascii="Comenia Sans" w:hAnsi="Comenia Sans"/>
          <w:sz w:val="24"/>
          <w:szCs w:val="24"/>
        </w:rPr>
        <w:t xml:space="preserve"> – varianty: tmavý, světlý, kompaktní</w:t>
      </w:r>
      <w:r w:rsidR="00D01814" w:rsidRPr="00E92E96">
        <w:rPr>
          <w:rFonts w:ascii="Comenia Sans" w:hAnsi="Comenia Sans"/>
          <w:sz w:val="24"/>
          <w:szCs w:val="24"/>
        </w:rPr>
        <w:t xml:space="preserve"> – použití: zápatí stránky</w:t>
      </w:r>
    </w:p>
    <w:p w14:paraId="07832064" w14:textId="4B4E3D49" w:rsidR="00B0727E" w:rsidRPr="00825E3D" w:rsidRDefault="00C51CBF" w:rsidP="00F6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62A4F">
        <w:rPr>
          <w:rFonts w:ascii="Comenia Sans" w:hAnsi="Comenia Sans"/>
          <w:b/>
          <w:bCs/>
          <w:sz w:val="24"/>
          <w:szCs w:val="24"/>
        </w:rPr>
        <w:t>Karta zápasů</w:t>
      </w:r>
      <w:r w:rsidR="00F62A4F">
        <w:rPr>
          <w:rFonts w:ascii="Comenia Sans" w:hAnsi="Comenia Sans"/>
          <w:sz w:val="24"/>
          <w:szCs w:val="24"/>
        </w:rPr>
        <w:t xml:space="preserve">: </w:t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 xml:space="preserve"> </w:t>
      </w:r>
      <w:r w:rsidRPr="00F62A4F">
        <w:rPr>
          <w:rFonts w:ascii="Comenia Sans" w:hAnsi="Comenia Sans"/>
          <w:b/>
          <w:bCs/>
          <w:sz w:val="24"/>
          <w:szCs w:val="24"/>
        </w:rPr>
        <w:t>Varianta</w:t>
      </w:r>
      <w:r w:rsidRPr="00C51CBF">
        <w:rPr>
          <w:rFonts w:ascii="Comenia Sans" w:hAnsi="Comenia Sans"/>
          <w:sz w:val="24"/>
          <w:szCs w:val="24"/>
        </w:rPr>
        <w:t>: standardní</w:t>
      </w:r>
      <w:r w:rsidR="00F62A4F">
        <w:rPr>
          <w:rFonts w:ascii="Comenia Sans" w:hAnsi="Comenia Sans"/>
          <w:sz w:val="24"/>
          <w:szCs w:val="24"/>
        </w:rPr>
        <w:tab/>
      </w:r>
      <w:r w:rsidR="00F62A4F"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 xml:space="preserve"> </w:t>
      </w:r>
      <w:r w:rsidRPr="00F62A4F">
        <w:rPr>
          <w:rFonts w:ascii="Comenia Sans" w:hAnsi="Comenia Sans"/>
          <w:b/>
          <w:bCs/>
          <w:sz w:val="24"/>
          <w:szCs w:val="24"/>
        </w:rPr>
        <w:t>použit</w:t>
      </w:r>
      <w:r w:rsidRPr="00C51CBF">
        <w:rPr>
          <w:rFonts w:ascii="Comenia Sans" w:hAnsi="Comenia Sans"/>
          <w:sz w:val="24"/>
          <w:szCs w:val="24"/>
        </w:rPr>
        <w:t>í: Sekce Zápasy, Výsledky, úvodní stránka</w:t>
      </w:r>
    </w:p>
    <w:p w14:paraId="00FDA620" w14:textId="2935D129" w:rsidR="007821AD" w:rsidRDefault="00C3370A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10A5DBDA" wp14:editId="0A34533C">
            <wp:extent cx="6479540" cy="2142490"/>
            <wp:effectExtent l="0" t="0" r="0" b="0"/>
            <wp:docPr id="600457141" name="Obrázek 1" descr="Obsah obrázku text, logo, emblém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7141" name="Obrázek 1" descr="Obsah obrázku text, logo, emblém, symbol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2D2E" w14:textId="12E825DE" w:rsidR="00C51CBF" w:rsidRDefault="00F62A4F" w:rsidP="00C51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b/>
          <w:bCs/>
          <w:sz w:val="24"/>
          <w:szCs w:val="24"/>
        </w:rPr>
        <w:t>Tlačítka:</w:t>
      </w:r>
      <w:r w:rsidR="00C51CBF" w:rsidRPr="00C51CBF">
        <w:rPr>
          <w:rFonts w:ascii="Comenia Sans" w:hAnsi="Comenia Sans"/>
          <w:sz w:val="24"/>
          <w:szCs w:val="24"/>
        </w:rPr>
        <w:br/>
      </w:r>
      <w:r w:rsidR="00C51CBF" w:rsidRPr="00C51CBF">
        <w:rPr>
          <w:rFonts w:ascii="Comenia Sans" w:hAnsi="Comenia Sans"/>
          <w:b/>
          <w:bCs/>
          <w:sz w:val="24"/>
          <w:szCs w:val="24"/>
        </w:rPr>
        <w:t>Primární</w:t>
      </w:r>
      <w:r>
        <w:rPr>
          <w:rFonts w:ascii="Comenia Sans" w:hAnsi="Comenia Sans"/>
          <w:sz w:val="24"/>
          <w:szCs w:val="24"/>
        </w:rPr>
        <w:t>:</w:t>
      </w:r>
      <w:r w:rsidR="00C51CBF" w:rsidRPr="00C51CBF">
        <w:rPr>
          <w:rFonts w:ascii="Comenia Sans" w:hAnsi="Comenia Sans"/>
          <w:sz w:val="24"/>
          <w:szCs w:val="24"/>
        </w:rPr>
        <w:t xml:space="preserve"> žluté pozadí, tmavý text </w:t>
      </w:r>
      <w:r w:rsidR="00C51CBF" w:rsidRPr="00C51CBF">
        <w:rPr>
          <w:rFonts w:ascii="Comenia Sans" w:hAnsi="Comenia Sans"/>
          <w:sz w:val="24"/>
          <w:szCs w:val="24"/>
        </w:rPr>
        <w:br/>
      </w:r>
      <w:r w:rsidR="00C51CBF" w:rsidRPr="00C51CBF">
        <w:rPr>
          <w:rFonts w:ascii="Comenia Sans" w:hAnsi="Comenia Sans"/>
          <w:b/>
          <w:bCs/>
          <w:sz w:val="24"/>
          <w:szCs w:val="24"/>
        </w:rPr>
        <w:t>Velké tlačítko</w:t>
      </w:r>
      <w:r>
        <w:rPr>
          <w:rFonts w:ascii="Comenia Sans" w:hAnsi="Comenia Sans"/>
          <w:b/>
          <w:bCs/>
          <w:sz w:val="24"/>
          <w:szCs w:val="24"/>
        </w:rPr>
        <w:t>:</w:t>
      </w:r>
      <w:r w:rsidR="00C51CBF" w:rsidRPr="00C51CBF">
        <w:rPr>
          <w:rFonts w:ascii="Comenia Sans" w:hAnsi="Comenia Sans"/>
          <w:sz w:val="24"/>
          <w:szCs w:val="24"/>
        </w:rPr>
        <w:t xml:space="preserve"> varianta používaná v hlavním menu</w:t>
      </w:r>
    </w:p>
    <w:p w14:paraId="7603F4A3" w14:textId="52EB68E1" w:rsidR="00C51CBF" w:rsidRDefault="00C51CB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3E4F836E" wp14:editId="2C235B9A">
            <wp:extent cx="6515100" cy="596563"/>
            <wp:effectExtent l="0" t="0" r="0" b="0"/>
            <wp:docPr id="68676575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369" cy="60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2BB42" w14:textId="1391F370" w:rsidR="00C51CBF" w:rsidRDefault="00C51CBF" w:rsidP="00C51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b/>
          <w:bCs/>
          <w:sz w:val="24"/>
          <w:szCs w:val="24"/>
        </w:rPr>
      </w:pPr>
      <w:proofErr w:type="spellStart"/>
      <w:r w:rsidRPr="00C51CBF">
        <w:rPr>
          <w:rFonts w:ascii="Comenia Sans" w:hAnsi="Comenia Sans"/>
          <w:b/>
          <w:bCs/>
          <w:sz w:val="24"/>
          <w:szCs w:val="24"/>
        </w:rPr>
        <w:t>Header</w:t>
      </w:r>
      <w:proofErr w:type="spellEnd"/>
      <w:r w:rsidR="00F62A4F">
        <w:rPr>
          <w:rFonts w:ascii="Comenia Sans" w:hAnsi="Comenia Sans"/>
          <w:b/>
          <w:bCs/>
          <w:sz w:val="24"/>
          <w:szCs w:val="24"/>
        </w:rPr>
        <w:t>:</w:t>
      </w:r>
    </w:p>
    <w:p w14:paraId="184240C1" w14:textId="6C57D211" w:rsidR="00C51CBF" w:rsidRPr="00C51CBF" w:rsidRDefault="00C51CBF" w:rsidP="00C51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b/>
          <w:bCs/>
          <w:sz w:val="24"/>
          <w:szCs w:val="24"/>
        </w:rPr>
      </w:pPr>
      <w:r w:rsidRPr="00C51CBF">
        <w:rPr>
          <w:rFonts w:ascii="Comenia Sans" w:hAnsi="Comenia Sans"/>
          <w:b/>
          <w:bCs/>
          <w:sz w:val="24"/>
          <w:szCs w:val="24"/>
        </w:rPr>
        <w:t>Varianta:</w:t>
      </w:r>
      <w:r w:rsidRPr="00C51CBF">
        <w:rPr>
          <w:rFonts w:ascii="Comenia Sans" w:hAnsi="Comenia Sans"/>
          <w:sz w:val="24"/>
          <w:szCs w:val="24"/>
        </w:rPr>
        <w:t xml:space="preserve"> standardní horizontální</w:t>
      </w:r>
      <w:r w:rsidRPr="00C51CBF">
        <w:rPr>
          <w:rFonts w:ascii="Comenia Sans" w:hAnsi="Comenia Sans"/>
          <w:sz w:val="24"/>
          <w:szCs w:val="24"/>
        </w:rPr>
        <w:br/>
      </w:r>
      <w:r w:rsidRPr="00C51CBF">
        <w:rPr>
          <w:rFonts w:ascii="Comenia Sans" w:hAnsi="Comenia Sans"/>
          <w:b/>
          <w:bCs/>
          <w:sz w:val="24"/>
          <w:szCs w:val="24"/>
        </w:rPr>
        <w:t>Použití:</w:t>
      </w:r>
      <w:r w:rsidRPr="00C51CBF">
        <w:rPr>
          <w:rFonts w:ascii="Comenia Sans" w:hAnsi="Comenia Sans"/>
          <w:sz w:val="24"/>
          <w:szCs w:val="24"/>
        </w:rPr>
        <w:t xml:space="preserve"> Každá stránka webu</w:t>
      </w:r>
    </w:p>
    <w:p w14:paraId="5B60E242" w14:textId="77777777" w:rsidR="00C51CBF" w:rsidRDefault="00C51CB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5A44F991" w14:textId="11F770EB" w:rsidR="00C51CBF" w:rsidRDefault="00C51CB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40ACC347" wp14:editId="44D575EF">
            <wp:extent cx="6505575" cy="612047"/>
            <wp:effectExtent l="0" t="0" r="0" b="0"/>
            <wp:docPr id="1800788027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589" cy="621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E9559" w14:textId="10243D65" w:rsidR="00C51CBF" w:rsidRDefault="00C51CBF">
      <w:pPr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br w:type="page"/>
      </w:r>
    </w:p>
    <w:p w14:paraId="5953F8CC" w14:textId="77777777" w:rsidR="00C51CBF" w:rsidRPr="00825E3D" w:rsidRDefault="00C51CB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34C16BBD" w14:textId="77777777" w:rsidR="007821AD" w:rsidRPr="00825E3D" w:rsidRDefault="007821A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F8DE080" w14:textId="2CFB037C" w:rsidR="003106DB" w:rsidRPr="00825E3D" w:rsidRDefault="007821AD" w:rsidP="00825E3D">
      <w:pPr>
        <w:pStyle w:val="Nadpis2"/>
      </w:pPr>
      <w:r w:rsidRPr="00825E3D">
        <w:t xml:space="preserve">2.2 </w:t>
      </w:r>
      <w:r w:rsidR="003106DB" w:rsidRPr="00825E3D">
        <w:t>Architektura a logika rozvržení (7 min)</w:t>
      </w:r>
    </w:p>
    <w:p w14:paraId="67B3AF9B" w14:textId="32032E23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Popsat návrh systému, rozvržení str</w:t>
      </w:r>
      <w:r w:rsidR="0025219B">
        <w:rPr>
          <w:rFonts w:ascii="Comenia Sans" w:hAnsi="Comenia Sans"/>
          <w:sz w:val="24"/>
          <w:szCs w:val="24"/>
        </w:rPr>
        <w:t>ánek a vztahy mezi komponentami, podpořit vizualizací z grafického 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).</w:t>
      </w:r>
    </w:p>
    <w:p w14:paraId="24B19DF0" w14:textId="0BAE0797" w:rsidR="00F62A4F" w:rsidRPr="00F62A4F" w:rsidRDefault="00F62A4F" w:rsidP="00F62A4F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62A4F">
        <w:rPr>
          <w:rFonts w:ascii="Comenia Sans" w:hAnsi="Comenia Sans"/>
          <w:sz w:val="24"/>
          <w:szCs w:val="24"/>
        </w:rPr>
        <w:t xml:space="preserve">Struktura webu je rozdělena do čtyř hlavních </w:t>
      </w:r>
      <w:proofErr w:type="spellStart"/>
      <w:proofErr w:type="gramStart"/>
      <w:r w:rsidRPr="00F62A4F">
        <w:rPr>
          <w:rFonts w:ascii="Comenia Sans" w:hAnsi="Comenia Sans"/>
          <w:sz w:val="24"/>
          <w:szCs w:val="24"/>
        </w:rPr>
        <w:t>oblastí:header</w:t>
      </w:r>
      <w:proofErr w:type="spellEnd"/>
      <w:proofErr w:type="gramEnd"/>
      <w:r w:rsidRPr="00F62A4F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F62A4F">
        <w:rPr>
          <w:rFonts w:ascii="Comenia Sans" w:hAnsi="Comenia Sans"/>
          <w:sz w:val="24"/>
          <w:szCs w:val="24"/>
        </w:rPr>
        <w:t>hero</w:t>
      </w:r>
      <w:proofErr w:type="spellEnd"/>
      <w:r w:rsidRPr="00F62A4F">
        <w:rPr>
          <w:rFonts w:ascii="Comenia Sans" w:hAnsi="Comenia Sans"/>
          <w:sz w:val="24"/>
          <w:szCs w:val="24"/>
        </w:rPr>
        <w:t xml:space="preserve"> sekce (</w:t>
      </w:r>
      <w:proofErr w:type="spellStart"/>
      <w:r w:rsidRPr="00F62A4F">
        <w:rPr>
          <w:rFonts w:ascii="Comenia Sans" w:hAnsi="Comenia Sans"/>
          <w:sz w:val="24"/>
          <w:szCs w:val="24"/>
        </w:rPr>
        <w:t>slideshow</w:t>
      </w:r>
      <w:proofErr w:type="spellEnd"/>
      <w:r w:rsidRPr="00F62A4F">
        <w:rPr>
          <w:rFonts w:ascii="Comenia Sans" w:hAnsi="Comenia Sans"/>
          <w:sz w:val="24"/>
          <w:szCs w:val="24"/>
        </w:rPr>
        <w:t xml:space="preserve">), hlavní obsah a </w:t>
      </w:r>
      <w:proofErr w:type="spellStart"/>
      <w:r w:rsidRPr="00F62A4F">
        <w:rPr>
          <w:rFonts w:ascii="Comenia Sans" w:hAnsi="Comenia Sans"/>
          <w:sz w:val="24"/>
          <w:szCs w:val="24"/>
        </w:rPr>
        <w:t>footer</w:t>
      </w:r>
      <w:proofErr w:type="spellEnd"/>
      <w:r w:rsidRPr="00F62A4F">
        <w:rPr>
          <w:rFonts w:ascii="Comenia Sans" w:hAnsi="Comenia Sans"/>
          <w:sz w:val="24"/>
          <w:szCs w:val="24"/>
        </w:rPr>
        <w:t>.</w:t>
      </w:r>
    </w:p>
    <w:p w14:paraId="48FFEBD5" w14:textId="77777777" w:rsidR="00F62A4F" w:rsidRDefault="00F62A4F" w:rsidP="00F6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62A4F">
        <w:rPr>
          <w:rFonts w:ascii="Comenia Sans" w:hAnsi="Comenia Sans"/>
          <w:sz w:val="24"/>
          <w:szCs w:val="24"/>
        </w:rPr>
        <w:t xml:space="preserve">• </w:t>
      </w:r>
      <w:proofErr w:type="spellStart"/>
      <w:r w:rsidRPr="00F62A4F">
        <w:rPr>
          <w:rFonts w:ascii="Comenia Sans" w:hAnsi="Comenia Sans"/>
          <w:sz w:val="24"/>
          <w:szCs w:val="24"/>
        </w:rPr>
        <w:t>Hero</w:t>
      </w:r>
      <w:proofErr w:type="spellEnd"/>
      <w:r w:rsidRPr="00F62A4F">
        <w:rPr>
          <w:rFonts w:ascii="Comenia Sans" w:hAnsi="Comenia Sans"/>
          <w:sz w:val="24"/>
          <w:szCs w:val="24"/>
        </w:rPr>
        <w:t xml:space="preserve"> sekce je tvořena </w:t>
      </w:r>
      <w:proofErr w:type="spellStart"/>
      <w:r w:rsidRPr="00F62A4F">
        <w:rPr>
          <w:rFonts w:ascii="Comenia Sans" w:hAnsi="Comenia Sans"/>
          <w:sz w:val="24"/>
          <w:szCs w:val="24"/>
        </w:rPr>
        <w:t>slideshow</w:t>
      </w:r>
      <w:proofErr w:type="spellEnd"/>
      <w:r w:rsidRPr="00F62A4F">
        <w:rPr>
          <w:rFonts w:ascii="Comenia Sans" w:hAnsi="Comenia Sans"/>
          <w:sz w:val="24"/>
          <w:szCs w:val="24"/>
        </w:rPr>
        <w:t xml:space="preserve"> komponentou s poměrovým rozlišením </w:t>
      </w:r>
      <w:proofErr w:type="gramStart"/>
      <w:r w:rsidRPr="00F62A4F">
        <w:rPr>
          <w:rFonts w:ascii="Comenia Sans" w:hAnsi="Comenia Sans"/>
          <w:sz w:val="24"/>
          <w:szCs w:val="24"/>
        </w:rPr>
        <w:t>16:6.Slouží</w:t>
      </w:r>
      <w:proofErr w:type="gramEnd"/>
      <w:r w:rsidRPr="00F62A4F">
        <w:rPr>
          <w:rFonts w:ascii="Comenia Sans" w:hAnsi="Comenia Sans"/>
          <w:sz w:val="24"/>
          <w:szCs w:val="24"/>
        </w:rPr>
        <w:t xml:space="preserve"> jako vizuální vstup do webu a prezentační prvek klubu.</w:t>
      </w:r>
    </w:p>
    <w:p w14:paraId="08F0666D" w14:textId="22A5F38A" w:rsidR="00673ADF" w:rsidRDefault="00673ADF" w:rsidP="00F6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537CC468" wp14:editId="708958DB">
            <wp:extent cx="5915770" cy="2502781"/>
            <wp:effectExtent l="0" t="0" r="8890" b="0"/>
            <wp:docPr id="680798097" name="Obrázek 1" descr="Obsah obrázku oblečení, Sportovní tričko, Sportovní dres, Tričk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98097" name="Obrázek 1" descr="Obsah obrázku oblečení, Sportovní tričko, Sportovní dres, Tričko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518" cy="25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AE3" w14:textId="6676EE4E" w:rsidR="00B0727E" w:rsidRDefault="00F62A4F" w:rsidP="00F6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noProof/>
        </w:rPr>
      </w:pPr>
      <w:r w:rsidRPr="00F62A4F">
        <w:rPr>
          <w:rFonts w:ascii="Comenia Sans" w:hAnsi="Comenia Sans"/>
          <w:sz w:val="24"/>
          <w:szCs w:val="24"/>
        </w:rPr>
        <w:t>• Hlavní sekce je rozdělena do více obsahových bloků, které se skládají výhradně z komponent: Karty zápasů (</w:t>
      </w:r>
      <w:proofErr w:type="spellStart"/>
      <w:r w:rsidRPr="00F62A4F">
        <w:rPr>
          <w:rFonts w:ascii="Comenia Sans" w:hAnsi="Comenia Sans"/>
          <w:sz w:val="24"/>
          <w:szCs w:val="24"/>
        </w:rPr>
        <w:t>Match</w:t>
      </w:r>
      <w:proofErr w:type="spellEnd"/>
      <w:r w:rsidRPr="00F62A4F">
        <w:rPr>
          <w:rFonts w:ascii="Comenia Sans" w:hAnsi="Comenia Sans"/>
          <w:sz w:val="24"/>
          <w:szCs w:val="24"/>
        </w:rPr>
        <w:t xml:space="preserve"> </w:t>
      </w:r>
      <w:proofErr w:type="spellStart"/>
      <w:proofErr w:type="gramStart"/>
      <w:r w:rsidRPr="00F62A4F">
        <w:rPr>
          <w:rFonts w:ascii="Comenia Sans" w:hAnsi="Comenia Sans"/>
          <w:sz w:val="24"/>
          <w:szCs w:val="24"/>
        </w:rPr>
        <w:t>Cards</w:t>
      </w:r>
      <w:proofErr w:type="spellEnd"/>
      <w:r w:rsidRPr="00F62A4F">
        <w:rPr>
          <w:rFonts w:ascii="Comenia Sans" w:hAnsi="Comenia Sans"/>
          <w:sz w:val="24"/>
          <w:szCs w:val="24"/>
        </w:rPr>
        <w:t>)–</w:t>
      </w:r>
      <w:proofErr w:type="gramEnd"/>
      <w:r w:rsidRPr="00F62A4F">
        <w:rPr>
          <w:rFonts w:ascii="Comenia Sans" w:hAnsi="Comenia Sans"/>
          <w:sz w:val="24"/>
          <w:szCs w:val="24"/>
        </w:rPr>
        <w:t xml:space="preserve"> Sekce novinek, statistik</w:t>
      </w:r>
      <w:r w:rsidR="00673ADF">
        <w:rPr>
          <w:rFonts w:ascii="Comenia Sans" w:hAnsi="Comenia Sans"/>
          <w:sz w:val="24"/>
          <w:szCs w:val="24"/>
        </w:rPr>
        <w:t xml:space="preserve"> či </w:t>
      </w:r>
      <w:r w:rsidRPr="00F62A4F">
        <w:rPr>
          <w:rFonts w:ascii="Comenia Sans" w:hAnsi="Comenia Sans"/>
          <w:sz w:val="24"/>
          <w:szCs w:val="24"/>
        </w:rPr>
        <w:t>soupisky (všechny využívají komponentový systém)</w:t>
      </w:r>
      <w:r w:rsidR="00673ADF" w:rsidRPr="00673ADF">
        <w:rPr>
          <w:noProof/>
        </w:rPr>
        <w:t xml:space="preserve"> </w:t>
      </w:r>
    </w:p>
    <w:p w14:paraId="5C62A4A3" w14:textId="77B0AEFF" w:rsidR="00673ADF" w:rsidRPr="00825E3D" w:rsidRDefault="00673ADF" w:rsidP="00673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5036723C" wp14:editId="2AF10F95">
            <wp:extent cx="2646639" cy="3395207"/>
            <wp:effectExtent l="0" t="0" r="1905" b="0"/>
            <wp:docPr id="1075519444" name="Obrázek 1" descr="Obsah obrázku text, oblečení, Lidská tvář, snímek obrazov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9444" name="Obrázek 1" descr="Obsah obrázku text, oblečení, Lidská tvář, snímek obrazov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066" cy="34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3AFB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3F163067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9D33F80" w14:textId="7BCB563D" w:rsidR="003106DB" w:rsidRPr="00825E3D" w:rsidRDefault="003106DB" w:rsidP="00825E3D">
      <w:pPr>
        <w:pStyle w:val="Nadpis2"/>
      </w:pPr>
      <w:r w:rsidRPr="00825E3D">
        <w:t xml:space="preserve"> 2.</w:t>
      </w:r>
      <w:r w:rsidR="007821AD" w:rsidRPr="00825E3D">
        <w:t>3</w:t>
      </w:r>
      <w:r w:rsidRPr="00825E3D">
        <w:t xml:space="preserve"> Style </w:t>
      </w:r>
      <w:proofErr w:type="spellStart"/>
      <w:r w:rsidRPr="00825E3D">
        <w:t>guide</w:t>
      </w:r>
      <w:proofErr w:type="spellEnd"/>
      <w:r w:rsidRPr="00825E3D">
        <w:t xml:space="preserve"> a pravidla komponent (7 min)</w:t>
      </w:r>
    </w:p>
    <w:p w14:paraId="34A00F44" w14:textId="606109A6" w:rsidR="003106DB" w:rsidRPr="00825E3D" w:rsidRDefault="009D0CD9" w:rsidP="0025219B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Popsat doporučený styl, barvy,</w:t>
      </w:r>
      <w:r w:rsidR="0025219B">
        <w:rPr>
          <w:rFonts w:ascii="Comenia Sans" w:hAnsi="Comenia Sans"/>
          <w:sz w:val="24"/>
          <w:szCs w:val="24"/>
        </w:rPr>
        <w:t xml:space="preserve"> typografii a použití komponent, podpořit vizualizací z grafického 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).</w:t>
      </w:r>
    </w:p>
    <w:p w14:paraId="15192CF1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0EB7D5D0" w14:textId="6F33DD6C" w:rsidR="003106DB" w:rsidRPr="00825E3D" w:rsidRDefault="003106DB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Barvy: </w:t>
      </w:r>
      <w:r w:rsidR="00D01814" w:rsidRPr="00825E3D">
        <w:rPr>
          <w:rFonts w:ascii="Comenia Sans" w:hAnsi="Comenia Sans"/>
          <w:sz w:val="24"/>
          <w:szCs w:val="24"/>
        </w:rPr>
        <w:t>primární, sekundární, pozadí, text, odstíny, nádechy</w:t>
      </w:r>
    </w:p>
    <w:p w14:paraId="3D92450F" w14:textId="2F773EB9" w:rsidR="003106DB" w:rsidRPr="00825E3D" w:rsidRDefault="003106DB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Typografie: </w:t>
      </w:r>
      <w:r w:rsidR="00D01814" w:rsidRPr="00825E3D">
        <w:rPr>
          <w:rFonts w:ascii="Comenia Sans" w:hAnsi="Comenia Sans"/>
          <w:sz w:val="24"/>
          <w:szCs w:val="24"/>
        </w:rPr>
        <w:t>nadpisy, odstavce, tlačítka</w:t>
      </w:r>
    </w:p>
    <w:p w14:paraId="0A5469F2" w14:textId="23C892EA" w:rsidR="00D01814" w:rsidRPr="00825E3D" w:rsidRDefault="00D01814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Velikost a </w:t>
      </w:r>
      <w:proofErr w:type="spellStart"/>
      <w:r w:rsidRPr="00825E3D">
        <w:rPr>
          <w:rFonts w:ascii="Comenia Sans" w:hAnsi="Comenia Sans"/>
          <w:sz w:val="24"/>
          <w:szCs w:val="24"/>
        </w:rPr>
        <w:t>spacing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: </w:t>
      </w:r>
      <w:proofErr w:type="spellStart"/>
      <w:r w:rsidRPr="00825E3D">
        <w:rPr>
          <w:rFonts w:ascii="Comenia Sans" w:hAnsi="Comenia Sans"/>
          <w:sz w:val="24"/>
          <w:szCs w:val="24"/>
        </w:rPr>
        <w:t>padding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margin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radius</w:t>
      </w:r>
      <w:proofErr w:type="spellEnd"/>
    </w:p>
    <w:p w14:paraId="2F7028A4" w14:textId="55A71E6C" w:rsidR="003106DB" w:rsidRPr="00825E3D" w:rsidRDefault="003106DB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Komponenty</w:t>
      </w:r>
      <w:proofErr w:type="gramStart"/>
      <w:r w:rsidRPr="00825E3D">
        <w:rPr>
          <w:rFonts w:ascii="Comenia Sans" w:hAnsi="Comenia Sans"/>
          <w:sz w:val="24"/>
          <w:szCs w:val="24"/>
        </w:rPr>
        <w:t>: .</w:t>
      </w:r>
      <w:proofErr w:type="spellStart"/>
      <w:r w:rsidRPr="00825E3D">
        <w:rPr>
          <w:rFonts w:ascii="Comenia Sans" w:hAnsi="Comenia Sans"/>
          <w:sz w:val="24"/>
          <w:szCs w:val="24"/>
        </w:rPr>
        <w:t>button</w:t>
      </w:r>
      <w:proofErr w:type="spellEnd"/>
      <w:r w:rsidRPr="00825E3D">
        <w:rPr>
          <w:rFonts w:ascii="Comenia Sans" w:hAnsi="Comenia Sans"/>
          <w:sz w:val="24"/>
          <w:szCs w:val="24"/>
        </w:rPr>
        <w:t>, .</w:t>
      </w:r>
      <w:proofErr w:type="spellStart"/>
      <w:r w:rsidRPr="00825E3D">
        <w:rPr>
          <w:rFonts w:ascii="Comenia Sans" w:hAnsi="Comenia Sans"/>
          <w:sz w:val="24"/>
          <w:szCs w:val="24"/>
        </w:rPr>
        <w:t>card</w:t>
      </w:r>
      <w:proofErr w:type="spellEnd"/>
      <w:r w:rsidRPr="00825E3D">
        <w:rPr>
          <w:rFonts w:ascii="Comenia Sans" w:hAnsi="Comenia Sans"/>
          <w:sz w:val="24"/>
          <w:szCs w:val="24"/>
        </w:rPr>
        <w:t>, .</w:t>
      </w:r>
      <w:proofErr w:type="spellStart"/>
      <w:r w:rsidRPr="00825E3D">
        <w:rPr>
          <w:rFonts w:ascii="Comenia Sans" w:hAnsi="Comenia Sans"/>
          <w:sz w:val="24"/>
          <w:szCs w:val="24"/>
        </w:rPr>
        <w:t>hero</w:t>
      </w:r>
      <w:proofErr w:type="spellEnd"/>
      <w:r w:rsidRPr="00825E3D">
        <w:rPr>
          <w:rFonts w:ascii="Comenia Sans" w:hAnsi="Comenia Sans"/>
          <w:sz w:val="24"/>
          <w:szCs w:val="24"/>
        </w:rPr>
        <w:t>, .panel, .</w:t>
      </w:r>
      <w:proofErr w:type="spellStart"/>
      <w:r w:rsidRPr="00825E3D">
        <w:rPr>
          <w:rFonts w:ascii="Comenia Sans" w:hAnsi="Comenia Sans"/>
          <w:sz w:val="24"/>
          <w:szCs w:val="24"/>
        </w:rPr>
        <w:t>site</w:t>
      </w:r>
      <w:proofErr w:type="gramEnd"/>
      <w:r w:rsidRPr="00825E3D">
        <w:rPr>
          <w:rFonts w:ascii="Comenia Sans" w:hAnsi="Comenia Sans"/>
          <w:sz w:val="24"/>
          <w:szCs w:val="24"/>
        </w:rPr>
        <w:t>-footer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 </w:t>
      </w:r>
    </w:p>
    <w:p w14:paraId="0746E8C9" w14:textId="5C7CBF0E" w:rsidR="00D01814" w:rsidRPr="00825E3D" w:rsidRDefault="00D01814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Chování komponent: </w:t>
      </w:r>
      <w:proofErr w:type="spellStart"/>
      <w:r w:rsidRPr="00825E3D">
        <w:rPr>
          <w:rFonts w:ascii="Comenia Sans" w:hAnsi="Comenia Sans"/>
          <w:sz w:val="24"/>
          <w:szCs w:val="24"/>
        </w:rPr>
        <w:t>hover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active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disabled</w:t>
      </w:r>
      <w:proofErr w:type="spellEnd"/>
    </w:p>
    <w:p w14:paraId="7CD3ED65" w14:textId="550F6734" w:rsidR="003106DB" w:rsidRPr="00825E3D" w:rsidRDefault="003106DB" w:rsidP="003B5F4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Každá komponenta má definované modifikátory pro varianty.</w:t>
      </w:r>
    </w:p>
    <w:p w14:paraId="79CC236B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34C1F2A0" w14:textId="000613AD" w:rsidR="00673ADF" w:rsidRDefault="00673ADF" w:rsidP="00673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b/>
          <w:bCs/>
          <w:sz w:val="24"/>
          <w:szCs w:val="24"/>
        </w:rPr>
        <w:t>Barevná paleta</w:t>
      </w:r>
      <w:r w:rsidR="00FC7CC2">
        <w:rPr>
          <w:rFonts w:ascii="Comenia Sans" w:hAnsi="Comenia Sans"/>
          <w:b/>
          <w:bCs/>
          <w:sz w:val="24"/>
          <w:szCs w:val="24"/>
        </w:rPr>
        <w:t xml:space="preserve">: </w:t>
      </w:r>
      <w:proofErr w:type="gramStart"/>
      <w:r w:rsidRPr="00FC7CC2">
        <w:rPr>
          <w:rFonts w:ascii="Comenia Sans" w:hAnsi="Comenia Sans"/>
          <w:sz w:val="24"/>
          <w:szCs w:val="24"/>
        </w:rPr>
        <w:t>Web</w:t>
      </w:r>
      <w:proofErr w:type="gramEnd"/>
      <w:r w:rsidRPr="00FC7CC2"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>využívá jednotnou klubovou identitu založenou na kontrastu žluté a černé.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>Primární barvy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>Primární žlutá: #f7bf00 – hlavní klubová barva, používá se pro tlačítka, zvýraznění, rámečky.</w:t>
      </w:r>
      <w:r>
        <w:rPr>
          <w:rFonts w:ascii="Comenia Sans" w:hAnsi="Comenia Sans"/>
          <w:sz w:val="24"/>
          <w:szCs w:val="24"/>
        </w:rPr>
        <w:t xml:space="preserve">  </w:t>
      </w:r>
      <w:r w:rsidRPr="00673ADF">
        <w:rPr>
          <w:rFonts w:ascii="Comenia Sans" w:hAnsi="Comenia Sans"/>
          <w:sz w:val="24"/>
          <w:szCs w:val="24"/>
        </w:rPr>
        <w:t>Primární černá (background): #000000 – základní barva pozadí, vytváří kontrastní podklad.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>Sekundární černá: #0c0c0c – používá se pro pozadí karet, panelů a sekcí.</w:t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</w:p>
    <w:p w14:paraId="203B8B95" w14:textId="77777777" w:rsidR="00FC7CC2" w:rsidRDefault="00673ADF" w:rsidP="00673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b/>
          <w:bCs/>
          <w:sz w:val="24"/>
          <w:szCs w:val="24"/>
        </w:rPr>
        <w:t>Písmo =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 xml:space="preserve">Primární font: </w:t>
      </w:r>
      <w:proofErr w:type="spellStart"/>
      <w:r w:rsidRPr="00673ADF">
        <w:rPr>
          <w:rFonts w:ascii="Comenia Sans" w:hAnsi="Comenia Sans"/>
          <w:sz w:val="24"/>
          <w:szCs w:val="24"/>
        </w:rPr>
        <w:t>Space</w:t>
      </w:r>
      <w:proofErr w:type="spellEnd"/>
      <w:r w:rsidRPr="00673ADF">
        <w:rPr>
          <w:rFonts w:ascii="Comenia Sans" w:hAnsi="Comenia Sans"/>
          <w:sz w:val="24"/>
          <w:szCs w:val="24"/>
        </w:rPr>
        <w:t xml:space="preserve"> Mono, </w:t>
      </w:r>
      <w:proofErr w:type="spellStart"/>
      <w:r w:rsidRPr="00673ADF">
        <w:rPr>
          <w:rFonts w:ascii="Comenia Sans" w:hAnsi="Comenia Sans"/>
          <w:sz w:val="24"/>
          <w:szCs w:val="24"/>
        </w:rPr>
        <w:t>sans-serifTypografická</w:t>
      </w:r>
      <w:proofErr w:type="spellEnd"/>
      <w:r w:rsidRPr="00673ADF">
        <w:rPr>
          <w:rFonts w:ascii="Comenia Sans" w:hAnsi="Comenia Sans"/>
          <w:sz w:val="24"/>
          <w:szCs w:val="24"/>
        </w:rPr>
        <w:t xml:space="preserve"> hierarchie</w:t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  <w:t xml:space="preserve"> </w:t>
      </w:r>
      <w:r w:rsidRPr="00673ADF">
        <w:rPr>
          <w:rFonts w:ascii="Comenia Sans" w:hAnsi="Comenia Sans"/>
          <w:sz w:val="24"/>
          <w:szCs w:val="24"/>
        </w:rPr>
        <w:t>Nadpisy</w:t>
      </w:r>
      <w:r>
        <w:rPr>
          <w:rFonts w:ascii="Comenia Sans" w:hAnsi="Comenia Sans"/>
          <w:sz w:val="24"/>
          <w:szCs w:val="24"/>
        </w:rPr>
        <w:t xml:space="preserve">: </w:t>
      </w:r>
      <w:r w:rsidRPr="00673ADF">
        <w:rPr>
          <w:rFonts w:ascii="Comenia Sans" w:hAnsi="Comenia Sans"/>
          <w:sz w:val="24"/>
          <w:szCs w:val="24"/>
        </w:rPr>
        <w:t>(h1–h3):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>h1: 3rem (48px)</w:t>
      </w:r>
      <w:r>
        <w:rPr>
          <w:rFonts w:ascii="Comenia Sans" w:hAnsi="Comenia Sans"/>
          <w:sz w:val="24"/>
          <w:szCs w:val="24"/>
        </w:rPr>
        <w:t xml:space="preserve">, </w:t>
      </w:r>
      <w:r w:rsidRPr="00673ADF">
        <w:rPr>
          <w:rFonts w:ascii="Comenia Sans" w:hAnsi="Comenia Sans"/>
          <w:sz w:val="24"/>
          <w:szCs w:val="24"/>
        </w:rPr>
        <w:t>h2: 2.48rem (40px)</w:t>
      </w:r>
      <w:r>
        <w:rPr>
          <w:rFonts w:ascii="Comenia Sans" w:hAnsi="Comenia Sans"/>
          <w:sz w:val="24"/>
          <w:szCs w:val="24"/>
        </w:rPr>
        <w:t xml:space="preserve">, </w:t>
      </w:r>
      <w:r w:rsidRPr="00673ADF">
        <w:rPr>
          <w:rFonts w:ascii="Comenia Sans" w:hAnsi="Comenia Sans"/>
          <w:sz w:val="24"/>
          <w:szCs w:val="24"/>
        </w:rPr>
        <w:t>h3: 2.07rem (33px)</w:t>
      </w:r>
      <w:r>
        <w:rPr>
          <w:rFonts w:ascii="Comenia Sans" w:hAnsi="Comenia Sans"/>
          <w:sz w:val="24"/>
          <w:szCs w:val="24"/>
        </w:rPr>
        <w:t xml:space="preserve"> </w:t>
      </w:r>
      <w:r w:rsidRPr="00673ADF">
        <w:rPr>
          <w:rFonts w:ascii="Comenia Sans" w:hAnsi="Comenia Sans"/>
          <w:sz w:val="24"/>
          <w:szCs w:val="24"/>
        </w:rPr>
        <w:t xml:space="preserve">Použití: sekce, bannery, </w:t>
      </w:r>
      <w:proofErr w:type="spellStart"/>
      <w:r w:rsidRPr="00673ADF">
        <w:rPr>
          <w:rFonts w:ascii="Comenia Sans" w:hAnsi="Comenia Sans"/>
          <w:sz w:val="24"/>
          <w:szCs w:val="24"/>
        </w:rPr>
        <w:t>hero</w:t>
      </w:r>
      <w:proofErr w:type="spellEnd"/>
      <w:r w:rsidRPr="00673ADF">
        <w:rPr>
          <w:rFonts w:ascii="Comenia Sans" w:hAnsi="Comenia Sans"/>
          <w:sz w:val="24"/>
          <w:szCs w:val="24"/>
        </w:rPr>
        <w:t>, statistiky</w:t>
      </w:r>
    </w:p>
    <w:p w14:paraId="549ED8A5" w14:textId="148A8252" w:rsidR="00864EBF" w:rsidRDefault="00864EBF" w:rsidP="00673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2BBC0C7B" wp14:editId="5FE43B19">
            <wp:extent cx="5238750" cy="962025"/>
            <wp:effectExtent l="0" t="0" r="0" b="9525"/>
            <wp:docPr id="1499078908" name="Obrázek 1" descr="Obsah obrázku Písmo, text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8908" name="Obrázek 1" descr="Obsah obrázku Písmo, text, žlutá, Grafika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enia Sans" w:hAnsi="Comenia Sans"/>
          <w:sz w:val="24"/>
          <w:szCs w:val="24"/>
        </w:rPr>
        <w:t xml:space="preserve"> -h1</w:t>
      </w:r>
    </w:p>
    <w:p w14:paraId="6090C98E" w14:textId="47C3B36F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proofErr w:type="spellStart"/>
      <w:r w:rsidRPr="00FC7CC2">
        <w:rPr>
          <w:rFonts w:ascii="Comenia Sans" w:hAnsi="Comenia Sans"/>
          <w:b/>
          <w:bCs/>
          <w:sz w:val="24"/>
          <w:szCs w:val="24"/>
        </w:rPr>
        <w:t>Spacing</w:t>
      </w:r>
      <w:proofErr w:type="spellEnd"/>
      <w:r w:rsidRPr="00FC7CC2">
        <w:rPr>
          <w:rFonts w:ascii="Comenia Sans" w:hAnsi="Comenia Sans"/>
          <w:b/>
          <w:bCs/>
          <w:sz w:val="24"/>
          <w:szCs w:val="24"/>
        </w:rPr>
        <w:t xml:space="preserve"> systém (odsazení a velikosti)</w:t>
      </w:r>
    </w:p>
    <w:p w14:paraId="2417AA76" w14:textId="390FE33C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sz w:val="24"/>
          <w:szCs w:val="24"/>
        </w:rPr>
        <w:t xml:space="preserve">Používá se konzistentní </w:t>
      </w:r>
      <w:proofErr w:type="spellStart"/>
      <w:r w:rsidRPr="00FC7CC2">
        <w:rPr>
          <w:rFonts w:ascii="Comenia Sans" w:hAnsi="Comenia Sans"/>
          <w:sz w:val="24"/>
          <w:szCs w:val="24"/>
        </w:rPr>
        <w:t>spacing</w:t>
      </w:r>
      <w:proofErr w:type="spellEnd"/>
      <w:r w:rsidRPr="00FC7CC2">
        <w:rPr>
          <w:rFonts w:ascii="Comenia Sans" w:hAnsi="Comenia Sans"/>
          <w:sz w:val="24"/>
          <w:szCs w:val="24"/>
        </w:rPr>
        <w:t xml:space="preserve"> škála pomocí CSS proměnných: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Vertikální a horizontální mezery</w:t>
      </w:r>
    </w:p>
    <w:p w14:paraId="40E79C37" w14:textId="77777777" w:rsid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sz w:val="24"/>
          <w:szCs w:val="24"/>
        </w:rPr>
        <w:t>--</w:t>
      </w:r>
      <w:proofErr w:type="spellStart"/>
      <w:r w:rsidRPr="00FC7CC2">
        <w:rPr>
          <w:rFonts w:ascii="Comenia Sans" w:hAnsi="Comenia Sans"/>
          <w:sz w:val="24"/>
          <w:szCs w:val="24"/>
        </w:rPr>
        <w:t>spacing-none</w:t>
      </w:r>
      <w:proofErr w:type="spellEnd"/>
      <w:r w:rsidRPr="00FC7CC2">
        <w:rPr>
          <w:rFonts w:ascii="Comenia Sans" w:hAnsi="Comenia Sans"/>
          <w:sz w:val="24"/>
          <w:szCs w:val="24"/>
        </w:rPr>
        <w:t>: 0</w:t>
      </w:r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--</w:t>
      </w:r>
      <w:proofErr w:type="spellStart"/>
      <w:r w:rsidRPr="00FC7CC2">
        <w:rPr>
          <w:rFonts w:ascii="Comenia Sans" w:hAnsi="Comenia Sans"/>
          <w:sz w:val="24"/>
          <w:szCs w:val="24"/>
        </w:rPr>
        <w:t>spacing-xs</w:t>
      </w:r>
      <w:proofErr w:type="spellEnd"/>
      <w:r w:rsidRPr="00FC7CC2">
        <w:rPr>
          <w:rFonts w:ascii="Comenia Sans" w:hAnsi="Comenia Sans"/>
          <w:sz w:val="24"/>
          <w:szCs w:val="24"/>
        </w:rPr>
        <w:t>: 4px</w:t>
      </w:r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--</w:t>
      </w:r>
      <w:proofErr w:type="spellStart"/>
      <w:r w:rsidRPr="00FC7CC2">
        <w:rPr>
          <w:rFonts w:ascii="Comenia Sans" w:hAnsi="Comenia Sans"/>
          <w:sz w:val="24"/>
          <w:szCs w:val="24"/>
        </w:rPr>
        <w:t>spacing-sm</w:t>
      </w:r>
      <w:proofErr w:type="spellEnd"/>
      <w:r w:rsidRPr="00FC7CC2">
        <w:rPr>
          <w:rFonts w:ascii="Comenia Sans" w:hAnsi="Comenia Sans"/>
          <w:sz w:val="24"/>
          <w:szCs w:val="24"/>
        </w:rPr>
        <w:t>: 8px</w:t>
      </w:r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--</w:t>
      </w:r>
      <w:proofErr w:type="spellStart"/>
      <w:r w:rsidRPr="00FC7CC2">
        <w:rPr>
          <w:rFonts w:ascii="Comenia Sans" w:hAnsi="Comenia Sans"/>
          <w:sz w:val="24"/>
          <w:szCs w:val="24"/>
        </w:rPr>
        <w:t>spacing-md</w:t>
      </w:r>
      <w:proofErr w:type="spellEnd"/>
      <w:r w:rsidRPr="00FC7CC2">
        <w:rPr>
          <w:rFonts w:ascii="Comenia Sans" w:hAnsi="Comenia Sans"/>
          <w:sz w:val="24"/>
          <w:szCs w:val="24"/>
        </w:rPr>
        <w:t>: 16px</w:t>
      </w:r>
    </w:p>
    <w:p w14:paraId="713606E4" w14:textId="4C5908C0" w:rsidR="00673ADF" w:rsidRDefault="00673ADF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ab/>
      </w:r>
      <w:r w:rsidR="00864EBF">
        <w:rPr>
          <w:noProof/>
        </w:rPr>
        <w:drawing>
          <wp:inline distT="0" distB="0" distL="0" distR="0" wp14:anchorId="0EB1935B" wp14:editId="5E5D6E0B">
            <wp:extent cx="2205523" cy="2324100"/>
            <wp:effectExtent l="0" t="0" r="4445" b="0"/>
            <wp:docPr id="1614428438" name="Obrázek 1" descr="Obsah obrázku text, snímek obrazovky, Písmo, menu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8438" name="Obrázek 1" descr="Obsah obrázku text, snímek obrazovky, Písmo, menu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8094" cy="23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000" w14:textId="77777777" w:rsid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FC7CC2">
        <w:rPr>
          <w:rFonts w:ascii="Comenia Sans" w:hAnsi="Comenia Sans"/>
          <w:b/>
          <w:bCs/>
          <w:sz w:val="24"/>
          <w:szCs w:val="24"/>
        </w:rPr>
        <w:lastRenderedPageBreak/>
        <w:t>Komponentový systém</w:t>
      </w:r>
    </w:p>
    <w:p w14:paraId="3A364273" w14:textId="77777777" w:rsid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sz w:val="24"/>
          <w:szCs w:val="24"/>
        </w:rPr>
        <w:t xml:space="preserve">. </w:t>
      </w:r>
      <w:proofErr w:type="spellStart"/>
      <w:r w:rsidRPr="00FC7CC2">
        <w:rPr>
          <w:rFonts w:ascii="Comenia Sans" w:hAnsi="Comenia Sans"/>
          <w:sz w:val="24"/>
          <w:szCs w:val="24"/>
        </w:rPr>
        <w:t>Button</w:t>
      </w:r>
      <w:proofErr w:type="spellEnd"/>
      <w:r w:rsidRPr="00FC7CC2">
        <w:rPr>
          <w:rFonts w:ascii="Comenia Sans" w:hAnsi="Comenia Sans"/>
          <w:sz w:val="24"/>
          <w:szCs w:val="24"/>
        </w:rPr>
        <w:t xml:space="preserve"> </w:t>
      </w:r>
      <w:proofErr w:type="gramStart"/>
      <w:r w:rsidRPr="00FC7CC2">
        <w:rPr>
          <w:rFonts w:ascii="Comenia Sans" w:hAnsi="Comenia Sans"/>
          <w:sz w:val="24"/>
          <w:szCs w:val="24"/>
        </w:rPr>
        <w:t>(.</w:t>
      </w:r>
      <w:proofErr w:type="spellStart"/>
      <w:r w:rsidRPr="00FC7CC2">
        <w:rPr>
          <w:rFonts w:ascii="Comenia Sans" w:hAnsi="Comenia Sans"/>
          <w:sz w:val="24"/>
          <w:szCs w:val="24"/>
        </w:rPr>
        <w:t>button</w:t>
      </w:r>
      <w:proofErr w:type="spellEnd"/>
      <w:proofErr w:type="gramEnd"/>
      <w:r w:rsidRPr="00FC7CC2">
        <w:rPr>
          <w:rFonts w:ascii="Comenia Sans" w:hAnsi="Comenia Sans"/>
          <w:sz w:val="24"/>
          <w:szCs w:val="24"/>
        </w:rPr>
        <w:t>)</w:t>
      </w:r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Varianty:</w:t>
      </w:r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Primární (žlutá)</w:t>
      </w:r>
      <w:r>
        <w:rPr>
          <w:rFonts w:ascii="Comenia Sans" w:hAnsi="Comenia Sans"/>
          <w:sz w:val="24"/>
          <w:szCs w:val="24"/>
        </w:rPr>
        <w:t>,</w:t>
      </w:r>
      <w:r>
        <w:rPr>
          <w:rFonts w:ascii="Comenia Sans" w:hAnsi="Comenia Sans"/>
          <w:b/>
          <w:bCs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Sekundární (tmavá)</w:t>
      </w:r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Velká / malá velikost</w:t>
      </w:r>
      <w:r>
        <w:rPr>
          <w:rFonts w:ascii="Comenia Sans" w:hAnsi="Comenia Sans"/>
          <w:sz w:val="24"/>
          <w:szCs w:val="24"/>
        </w:rPr>
        <w:tab/>
      </w:r>
    </w:p>
    <w:p w14:paraId="6AD7E5DF" w14:textId="77777777" w:rsid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07C1064D" w14:textId="77777777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FC7CC2">
        <w:rPr>
          <w:rFonts w:ascii="Comenia Sans" w:hAnsi="Comenia Sans"/>
          <w:b/>
          <w:bCs/>
          <w:sz w:val="24"/>
          <w:szCs w:val="24"/>
        </w:rPr>
        <w:t>Karta (.</w:t>
      </w:r>
      <w:proofErr w:type="spellStart"/>
      <w:r w:rsidRPr="00FC7CC2">
        <w:rPr>
          <w:rFonts w:ascii="Comenia Sans" w:hAnsi="Comenia Sans"/>
          <w:b/>
          <w:bCs/>
          <w:sz w:val="24"/>
          <w:szCs w:val="24"/>
        </w:rPr>
        <w:t>card</w:t>
      </w:r>
      <w:proofErr w:type="spellEnd"/>
      <w:r w:rsidRPr="00FC7CC2">
        <w:rPr>
          <w:rFonts w:ascii="Comenia Sans" w:hAnsi="Comenia Sans"/>
          <w:b/>
          <w:bCs/>
          <w:sz w:val="24"/>
          <w:szCs w:val="24"/>
        </w:rPr>
        <w:t>)</w:t>
      </w:r>
    </w:p>
    <w:p w14:paraId="4C7322EB" w14:textId="4DE6BCAC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sz w:val="24"/>
          <w:szCs w:val="24"/>
        </w:rPr>
        <w:t>Použití: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 xml:space="preserve">Produkty ve </w:t>
      </w:r>
      <w:proofErr w:type="spellStart"/>
      <w:r w:rsidRPr="00FC7CC2">
        <w:rPr>
          <w:rFonts w:ascii="Comenia Sans" w:hAnsi="Comenia Sans"/>
          <w:sz w:val="24"/>
          <w:szCs w:val="24"/>
        </w:rPr>
        <w:t>fanshopu</w:t>
      </w:r>
      <w:proofErr w:type="spellEnd"/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Statistiky hráčů</w:t>
      </w:r>
      <w:r>
        <w:rPr>
          <w:rFonts w:ascii="Comenia Sans" w:hAnsi="Comenia Sans"/>
          <w:sz w:val="24"/>
          <w:szCs w:val="24"/>
        </w:rPr>
        <w:t xml:space="preserve">, </w:t>
      </w:r>
      <w:r w:rsidRPr="00FC7CC2">
        <w:rPr>
          <w:rFonts w:ascii="Comenia Sans" w:hAnsi="Comenia Sans"/>
          <w:sz w:val="24"/>
          <w:szCs w:val="24"/>
        </w:rPr>
        <w:t>Zápasy (karty zápasů)</w:t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  <w:r>
        <w:rPr>
          <w:rFonts w:ascii="Comenia Sans" w:hAnsi="Comenia Sans"/>
          <w:sz w:val="24"/>
          <w:szCs w:val="24"/>
        </w:rPr>
        <w:tab/>
      </w:r>
    </w:p>
    <w:p w14:paraId="70E32DDC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41538E1C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800F0B9" w14:textId="2EC30ACD" w:rsidR="003106DB" w:rsidRPr="00825E3D" w:rsidRDefault="003106DB" w:rsidP="00825E3D">
      <w:pPr>
        <w:pStyle w:val="Nadpis2"/>
      </w:pPr>
      <w:r w:rsidRPr="00825E3D">
        <w:t xml:space="preserve"> </w:t>
      </w:r>
      <w:r w:rsidR="007821AD" w:rsidRPr="00825E3D">
        <w:t>2.4</w:t>
      </w:r>
      <w:r w:rsidRPr="00825E3D">
        <w:t xml:space="preserve"> Scénáře použití komponent (6 min)</w:t>
      </w:r>
    </w:p>
    <w:p w14:paraId="221FB72D" w14:textId="7F9DE951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Popis, kdy a jak se jednotlivé komponenty používají a jejich varianty.</w:t>
      </w:r>
    </w:p>
    <w:p w14:paraId="54B0F1CA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07170195" w14:textId="519C4BC4" w:rsidR="00D01814" w:rsidRPr="00825E3D" w:rsidRDefault="00D01814" w:rsidP="003B5F4A">
      <w:pPr>
        <w:pStyle w:val="Odstavecseseznamem"/>
        <w:numPr>
          <w:ilvl w:val="0"/>
          <w:numId w:val="4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825E3D">
        <w:rPr>
          <w:rFonts w:ascii="Comenia Sans" w:hAnsi="Comenia Sans"/>
          <w:sz w:val="24"/>
          <w:szCs w:val="24"/>
        </w:rPr>
        <w:t>Hero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sekce → zobrazení nadpisu a tlačítka „Shop </w:t>
      </w:r>
      <w:proofErr w:type="spellStart"/>
      <w:r w:rsidRPr="00825E3D">
        <w:rPr>
          <w:rFonts w:ascii="Comenia Sans" w:hAnsi="Comenia Sans"/>
          <w:sz w:val="24"/>
          <w:szCs w:val="24"/>
        </w:rPr>
        <w:t>Now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“ → při menším </w:t>
      </w:r>
      <w:proofErr w:type="spellStart"/>
      <w:r w:rsidRPr="00825E3D">
        <w:rPr>
          <w:rFonts w:ascii="Comenia Sans" w:hAnsi="Comenia Sans"/>
          <w:sz w:val="24"/>
          <w:szCs w:val="24"/>
        </w:rPr>
        <w:t>viewportu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se text přesune pod obrázek.</w:t>
      </w:r>
    </w:p>
    <w:p w14:paraId="74E5694A" w14:textId="22397F5C" w:rsidR="00D01814" w:rsidRPr="00825E3D" w:rsidRDefault="00D01814" w:rsidP="003B5F4A">
      <w:pPr>
        <w:pStyle w:val="Odstavecseseznamem"/>
        <w:numPr>
          <w:ilvl w:val="0"/>
          <w:numId w:val="4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Produktové karty → aktivace varianty „doporučená“ → vizuální zvýraznění pro zvýšení konverze.</w:t>
      </w:r>
    </w:p>
    <w:p w14:paraId="6E976561" w14:textId="20FF555C" w:rsidR="009537E5" w:rsidRPr="00E92E96" w:rsidRDefault="00D01814" w:rsidP="00454A22">
      <w:pPr>
        <w:pStyle w:val="Odstavecseseznamem"/>
        <w:numPr>
          <w:ilvl w:val="0"/>
          <w:numId w:val="4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E92E96">
        <w:rPr>
          <w:rFonts w:ascii="Comenia Sans" w:hAnsi="Comenia Sans"/>
          <w:sz w:val="24"/>
          <w:szCs w:val="24"/>
        </w:rPr>
        <w:t>Footer</w:t>
      </w:r>
      <w:proofErr w:type="spellEnd"/>
      <w:r w:rsidRPr="00E92E96">
        <w:rPr>
          <w:rFonts w:ascii="Comenia Sans" w:hAnsi="Comenia Sans"/>
          <w:sz w:val="24"/>
          <w:szCs w:val="24"/>
        </w:rPr>
        <w:t xml:space="preserve"> → výběr varianty „světlý“ pro sezónní promo akce.</w:t>
      </w:r>
    </w:p>
    <w:p w14:paraId="5EDEE88A" w14:textId="4EDFBD73" w:rsidR="00B0727E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275DC">
        <w:rPr>
          <w:rFonts w:ascii="Comenia Sans" w:hAnsi="Comenia Sans"/>
          <w:b/>
          <w:bCs/>
          <w:sz w:val="24"/>
          <w:szCs w:val="24"/>
        </w:rPr>
        <w:t>Hero</w:t>
      </w:r>
      <w:proofErr w:type="spellEnd"/>
      <w:r w:rsidRPr="005275DC">
        <w:rPr>
          <w:rFonts w:ascii="Comenia Sans" w:hAnsi="Comenia Sans"/>
          <w:b/>
          <w:bCs/>
          <w:sz w:val="24"/>
          <w:szCs w:val="24"/>
        </w:rPr>
        <w:t xml:space="preserve"> sekce</w:t>
      </w:r>
      <w:r w:rsidRPr="00FC7CC2">
        <w:rPr>
          <w:rFonts w:ascii="Comenia Sans" w:hAnsi="Comenia Sans"/>
          <w:sz w:val="24"/>
          <w:szCs w:val="24"/>
        </w:rPr>
        <w:t xml:space="preserve"> </w:t>
      </w:r>
      <w:proofErr w:type="gramStart"/>
      <w:r w:rsidRPr="00FC7CC2">
        <w:rPr>
          <w:rFonts w:ascii="Comenia Sans" w:hAnsi="Comenia Sans"/>
          <w:sz w:val="24"/>
          <w:szCs w:val="24"/>
        </w:rPr>
        <w:t>( .</w:t>
      </w:r>
      <w:proofErr w:type="spellStart"/>
      <w:r w:rsidRPr="00FC7CC2">
        <w:rPr>
          <w:rFonts w:ascii="Comenia Sans" w:hAnsi="Comenia Sans"/>
          <w:sz w:val="24"/>
          <w:szCs w:val="24"/>
        </w:rPr>
        <w:t>hero</w:t>
      </w:r>
      <w:proofErr w:type="spellEnd"/>
      <w:r w:rsidRPr="00FC7CC2">
        <w:rPr>
          <w:rFonts w:ascii="Comenia Sans" w:hAnsi="Comenia Sans"/>
          <w:sz w:val="24"/>
          <w:szCs w:val="24"/>
        </w:rPr>
        <w:t xml:space="preserve"> )Účel</w:t>
      </w:r>
      <w:proofErr w:type="gramEnd"/>
      <w:r w:rsidRPr="00FC7CC2">
        <w:rPr>
          <w:rFonts w:ascii="Comenia Sans" w:hAnsi="Comenia Sans"/>
          <w:sz w:val="24"/>
          <w:szCs w:val="24"/>
        </w:rPr>
        <w:t xml:space="preserve">: Vytvořit silný vizuální úvod webu pomocí </w:t>
      </w:r>
      <w:proofErr w:type="spellStart"/>
      <w:r w:rsidRPr="00FC7CC2">
        <w:rPr>
          <w:rFonts w:ascii="Comenia Sans" w:hAnsi="Comenia Sans"/>
          <w:sz w:val="24"/>
          <w:szCs w:val="24"/>
        </w:rPr>
        <w:t>slideshow</w:t>
      </w:r>
      <w:proofErr w:type="spellEnd"/>
      <w:r w:rsidRPr="00FC7CC2">
        <w:rPr>
          <w:rFonts w:ascii="Comenia Sans" w:hAnsi="Comenia Sans"/>
          <w:sz w:val="24"/>
          <w:szCs w:val="24"/>
        </w:rPr>
        <w:t>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Použití: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Umístěna na hlavní stránce.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Obsahuje rotující obrázky stadionu, hráčů a dresů.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Slouží jako první vizuální kontakt uživatele s klubem.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Varianty a chování: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 xml:space="preserve">Desktop: </w:t>
      </w:r>
      <w:proofErr w:type="spellStart"/>
      <w:r w:rsidRPr="00FC7CC2">
        <w:rPr>
          <w:rFonts w:ascii="Comenia Sans" w:hAnsi="Comenia Sans"/>
          <w:sz w:val="24"/>
          <w:szCs w:val="24"/>
        </w:rPr>
        <w:t>hero</w:t>
      </w:r>
      <w:proofErr w:type="spellEnd"/>
      <w:r w:rsidRPr="00FC7CC2">
        <w:rPr>
          <w:rFonts w:ascii="Comenia Sans" w:hAnsi="Comenia Sans"/>
          <w:sz w:val="24"/>
          <w:szCs w:val="24"/>
        </w:rPr>
        <w:t xml:space="preserve"> je široký banner 16:6 s animovaným přechodem obrázků.</w:t>
      </w:r>
    </w:p>
    <w:p w14:paraId="407B5F00" w14:textId="77777777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b/>
          <w:bCs/>
          <w:sz w:val="24"/>
          <w:szCs w:val="24"/>
        </w:rPr>
        <w:t>Karty zápasů</w:t>
      </w:r>
      <w:r w:rsidRPr="00FC7CC2">
        <w:rPr>
          <w:rFonts w:ascii="Comenia Sans" w:hAnsi="Comenia Sans"/>
          <w:sz w:val="24"/>
          <w:szCs w:val="24"/>
        </w:rPr>
        <w:t xml:space="preserve"> </w:t>
      </w:r>
      <w:proofErr w:type="gramStart"/>
      <w:r w:rsidRPr="00FC7CC2">
        <w:rPr>
          <w:rFonts w:ascii="Comenia Sans" w:hAnsi="Comenia Sans"/>
          <w:sz w:val="24"/>
          <w:szCs w:val="24"/>
        </w:rPr>
        <w:t>( .</w:t>
      </w:r>
      <w:proofErr w:type="spellStart"/>
      <w:r w:rsidRPr="00FC7CC2">
        <w:rPr>
          <w:rFonts w:ascii="Comenia Sans" w:hAnsi="Comenia Sans"/>
          <w:sz w:val="24"/>
          <w:szCs w:val="24"/>
        </w:rPr>
        <w:t>zapasy</w:t>
      </w:r>
      <w:proofErr w:type="gramEnd"/>
      <w:r w:rsidRPr="00FC7CC2">
        <w:rPr>
          <w:rFonts w:ascii="Comenia Sans" w:hAnsi="Comenia Sans"/>
          <w:sz w:val="24"/>
          <w:szCs w:val="24"/>
        </w:rPr>
        <w:t>-card</w:t>
      </w:r>
      <w:proofErr w:type="spellEnd"/>
      <w:r w:rsidRPr="00FC7CC2">
        <w:rPr>
          <w:rFonts w:ascii="Comenia Sans" w:hAnsi="Comenia Sans"/>
          <w:sz w:val="24"/>
          <w:szCs w:val="24"/>
        </w:rPr>
        <w:t xml:space="preserve"> </w:t>
      </w:r>
      <w:proofErr w:type="gramStart"/>
      <w:r w:rsidRPr="00FC7CC2">
        <w:rPr>
          <w:rFonts w:ascii="Comenia Sans" w:hAnsi="Comenia Sans"/>
          <w:sz w:val="24"/>
          <w:szCs w:val="24"/>
        </w:rPr>
        <w:t>/ .</w:t>
      </w:r>
      <w:proofErr w:type="spellStart"/>
      <w:r w:rsidRPr="00FC7CC2">
        <w:rPr>
          <w:rFonts w:ascii="Comenia Sans" w:hAnsi="Comenia Sans"/>
          <w:sz w:val="24"/>
          <w:szCs w:val="24"/>
        </w:rPr>
        <w:t>zapasy</w:t>
      </w:r>
      <w:proofErr w:type="spellEnd"/>
      <w:proofErr w:type="gramEnd"/>
      <w:r w:rsidRPr="00FC7CC2">
        <w:rPr>
          <w:rFonts w:ascii="Comenia Sans" w:hAnsi="Comenia Sans"/>
          <w:sz w:val="24"/>
          <w:szCs w:val="24"/>
        </w:rPr>
        <w:t>-</w:t>
      </w:r>
      <w:proofErr w:type="gramStart"/>
      <w:r w:rsidRPr="00FC7CC2">
        <w:rPr>
          <w:rFonts w:ascii="Comenia Sans" w:hAnsi="Comenia Sans"/>
          <w:sz w:val="24"/>
          <w:szCs w:val="24"/>
        </w:rPr>
        <w:t>box )</w:t>
      </w:r>
      <w:proofErr w:type="gramEnd"/>
    </w:p>
    <w:p w14:paraId="401A1682" w14:textId="70A81CFC" w:rsid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7CC2">
        <w:rPr>
          <w:rFonts w:ascii="Comenia Sans" w:hAnsi="Comenia Sans"/>
          <w:sz w:val="24"/>
          <w:szCs w:val="24"/>
        </w:rPr>
        <w:t>Účel: Zobrazit výsledky zápasů formou karet s logy týmů a skóre.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Použití: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 xml:space="preserve">V sekci „Zápasy“ se používají karty v horizontálním </w:t>
      </w:r>
      <w:proofErr w:type="spellStart"/>
      <w:r w:rsidRPr="00FC7CC2">
        <w:rPr>
          <w:rFonts w:ascii="Comenia Sans" w:hAnsi="Comenia Sans"/>
          <w:sz w:val="24"/>
          <w:szCs w:val="24"/>
        </w:rPr>
        <w:t>gridu</w:t>
      </w:r>
      <w:proofErr w:type="spellEnd"/>
      <w:r w:rsidRPr="00FC7CC2">
        <w:rPr>
          <w:rFonts w:ascii="Comenia Sans" w:hAnsi="Comenia Sans"/>
          <w:sz w:val="24"/>
          <w:szCs w:val="24"/>
        </w:rPr>
        <w:t>.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Každá karta zobrazuje:</w:t>
      </w:r>
      <w:r>
        <w:rPr>
          <w:rFonts w:ascii="Comenia Sans" w:hAnsi="Comenia Sans"/>
          <w:sz w:val="24"/>
          <w:szCs w:val="24"/>
        </w:rPr>
        <w:t xml:space="preserve"> </w:t>
      </w:r>
      <w:r w:rsidRPr="00FC7CC2">
        <w:rPr>
          <w:rFonts w:ascii="Comenia Sans" w:hAnsi="Comenia Sans"/>
          <w:sz w:val="24"/>
          <w:szCs w:val="24"/>
        </w:rPr>
        <w:t>logo soupeře</w:t>
      </w:r>
      <w:r>
        <w:rPr>
          <w:rFonts w:ascii="Comenia Sans" w:hAnsi="Comenia Sans"/>
          <w:sz w:val="24"/>
          <w:szCs w:val="24"/>
        </w:rPr>
        <w:t>, l</w:t>
      </w:r>
      <w:r w:rsidRPr="00FC7CC2">
        <w:rPr>
          <w:rFonts w:ascii="Comenia Sans" w:hAnsi="Comenia Sans"/>
          <w:sz w:val="24"/>
          <w:szCs w:val="24"/>
        </w:rPr>
        <w:t>ogo FC Spartak Lion</w:t>
      </w:r>
      <w:r w:rsidR="005275DC">
        <w:rPr>
          <w:rFonts w:ascii="Comenia Sans" w:hAnsi="Comenia Sans"/>
          <w:sz w:val="24"/>
          <w:szCs w:val="24"/>
        </w:rPr>
        <w:t xml:space="preserve"> a </w:t>
      </w:r>
      <w:r w:rsidRPr="00FC7CC2">
        <w:rPr>
          <w:rFonts w:ascii="Comenia Sans" w:hAnsi="Comenia Sans"/>
          <w:sz w:val="24"/>
          <w:szCs w:val="24"/>
        </w:rPr>
        <w:t>výsledné skóre</w:t>
      </w:r>
      <w:r w:rsidR="005275DC">
        <w:rPr>
          <w:rFonts w:ascii="Comenia Sans" w:hAnsi="Comenia Sans"/>
          <w:sz w:val="24"/>
          <w:szCs w:val="24"/>
        </w:rPr>
        <w:t>.</w:t>
      </w:r>
    </w:p>
    <w:p w14:paraId="77174E72" w14:textId="2D1DB88B" w:rsidR="005275DC" w:rsidRPr="005275DC" w:rsidRDefault="005275DC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5275DC">
        <w:rPr>
          <w:rFonts w:ascii="Comenia Sans" w:hAnsi="Comenia Sans"/>
          <w:b/>
          <w:bCs/>
          <w:sz w:val="24"/>
          <w:szCs w:val="24"/>
        </w:rPr>
        <w:t>Varianty a chování:</w:t>
      </w:r>
    </w:p>
    <w:p w14:paraId="57DE8996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275DC">
        <w:rPr>
          <w:rFonts w:ascii="Comenia Sans" w:hAnsi="Comenia Sans"/>
          <w:sz w:val="24"/>
          <w:szCs w:val="24"/>
        </w:rPr>
        <w:t>Hover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 efekt: zvětšení, zjemnění stínu.</w:t>
      </w:r>
      <w:r>
        <w:rPr>
          <w:rFonts w:ascii="Comenia Sans" w:hAnsi="Comenia Sans"/>
          <w:sz w:val="24"/>
          <w:szCs w:val="24"/>
        </w:rPr>
        <w:t xml:space="preserve"> </w:t>
      </w:r>
    </w:p>
    <w:p w14:paraId="33F835E8" w14:textId="29EBD887" w:rsidR="005275DC" w:rsidRPr="00FC7CC2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sz w:val="24"/>
          <w:szCs w:val="24"/>
        </w:rPr>
        <w:t>Mobilní verze: karty se skládají pod sebe jako sloupce.</w:t>
      </w:r>
    </w:p>
    <w:p w14:paraId="43DE4BA6" w14:textId="77777777" w:rsidR="00FC7CC2" w:rsidRPr="00FC7CC2" w:rsidRDefault="00FC7CC2" w:rsidP="00FC7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75B268E3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73F6AB91" w14:textId="77777777" w:rsidR="003918E3" w:rsidRPr="00825E3D" w:rsidRDefault="003918E3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79F0A957" w14:textId="575D8088" w:rsidR="003106DB" w:rsidRPr="00825E3D" w:rsidRDefault="003106DB" w:rsidP="00825E3D">
      <w:pPr>
        <w:pStyle w:val="Nadpis1"/>
      </w:pPr>
      <w:r w:rsidRPr="00825E3D">
        <w:lastRenderedPageBreak/>
        <w:t>3. Implementace (2</w:t>
      </w:r>
      <w:r w:rsidR="00163054">
        <w:t>5</w:t>
      </w:r>
      <w:r w:rsidRPr="00825E3D">
        <w:t xml:space="preserve"> min)</w:t>
      </w:r>
    </w:p>
    <w:p w14:paraId="209D63B8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51076016" w14:textId="1CF5CC4D" w:rsidR="003106DB" w:rsidRPr="00825E3D" w:rsidRDefault="003106DB" w:rsidP="00825E3D">
      <w:pPr>
        <w:pStyle w:val="Nadpis2"/>
      </w:pPr>
      <w:r w:rsidRPr="00825E3D">
        <w:t xml:space="preserve"> 3.1 Přehled komponent a struktur (10 min)</w:t>
      </w:r>
    </w:p>
    <w:p w14:paraId="7020DC48" w14:textId="09688DE2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Stručně popsat, jak byly komp</w:t>
      </w:r>
      <w:r w:rsidR="003A313D" w:rsidRPr="00825E3D">
        <w:rPr>
          <w:rFonts w:ascii="Comenia Sans" w:hAnsi="Comenia Sans"/>
          <w:sz w:val="24"/>
          <w:szCs w:val="24"/>
        </w:rPr>
        <w:t>onenty implementovány</w:t>
      </w:r>
      <w:r w:rsidR="003106DB" w:rsidRPr="00825E3D">
        <w:rPr>
          <w:rFonts w:ascii="Comenia Sans" w:hAnsi="Comenia Sans"/>
          <w:sz w:val="24"/>
          <w:szCs w:val="24"/>
        </w:rPr>
        <w:t>.</w:t>
      </w:r>
    </w:p>
    <w:p w14:paraId="36AD3E99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6A8A1721" w14:textId="348FE6F9" w:rsidR="003106DB" w:rsidRPr="00825E3D" w:rsidRDefault="003106DB" w:rsidP="003B5F4A">
      <w:pPr>
        <w:pStyle w:val="Odstavecseseznamem"/>
        <w:numPr>
          <w:ilvl w:val="0"/>
          <w:numId w:val="5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CSS vrstvy: reset, base, </w:t>
      </w:r>
      <w:proofErr w:type="spellStart"/>
      <w:r w:rsidRPr="00825E3D">
        <w:rPr>
          <w:rFonts w:ascii="Comenia Sans" w:hAnsi="Comenia Sans"/>
          <w:sz w:val="24"/>
          <w:szCs w:val="24"/>
        </w:rPr>
        <w:t>utilities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components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825E3D">
        <w:rPr>
          <w:rFonts w:ascii="Comenia Sans" w:hAnsi="Comenia Sans"/>
          <w:sz w:val="24"/>
          <w:szCs w:val="24"/>
        </w:rPr>
        <w:t>themes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.  </w:t>
      </w:r>
    </w:p>
    <w:p w14:paraId="4EA63D75" w14:textId="62FA2D9A" w:rsidR="003106DB" w:rsidRPr="00825E3D" w:rsidRDefault="003106DB" w:rsidP="003B5F4A">
      <w:pPr>
        <w:pStyle w:val="Odstavecseseznamem"/>
        <w:numPr>
          <w:ilvl w:val="0"/>
          <w:numId w:val="5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JavaScript: dynamické generování karet z pole dat.  </w:t>
      </w:r>
    </w:p>
    <w:p w14:paraId="19840BB4" w14:textId="191610C2" w:rsidR="009537E5" w:rsidRPr="00E92E96" w:rsidRDefault="003106DB" w:rsidP="00853659">
      <w:pPr>
        <w:pStyle w:val="Odstavecseseznamem"/>
        <w:numPr>
          <w:ilvl w:val="0"/>
          <w:numId w:val="5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Modifikátory aktivované přidáním třídy k základní komponentě.</w:t>
      </w:r>
    </w:p>
    <w:p w14:paraId="1632C9D7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sz w:val="24"/>
          <w:szCs w:val="24"/>
        </w:rPr>
        <w:t>Web FC Spartak Lion je postaven pomocí komponentové architektury. Kód je rozdělen do několika jasně definovaných vrstev.</w:t>
      </w:r>
      <w:r>
        <w:rPr>
          <w:rFonts w:ascii="Comenia Sans" w:hAnsi="Comenia Sans"/>
          <w:sz w:val="24"/>
          <w:szCs w:val="24"/>
        </w:rPr>
        <w:t xml:space="preserve"> </w:t>
      </w:r>
    </w:p>
    <w:p w14:paraId="20BE0BF8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sz w:val="24"/>
          <w:szCs w:val="24"/>
        </w:rPr>
        <w:t>CSS VRSTVY</w:t>
      </w:r>
    </w:p>
    <w:p w14:paraId="0805DC88" w14:textId="63E9F08C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sz w:val="24"/>
          <w:szCs w:val="24"/>
        </w:rPr>
        <w:t xml:space="preserve">Reset – sjednocení výchozích stylů prohlížečů (například </w:t>
      </w:r>
      <w:proofErr w:type="spellStart"/>
      <w:r w:rsidRPr="005275DC">
        <w:rPr>
          <w:rFonts w:ascii="Comenia Sans" w:hAnsi="Comenia Sans"/>
          <w:sz w:val="24"/>
          <w:szCs w:val="24"/>
        </w:rPr>
        <w:t>margin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: 0; </w:t>
      </w:r>
      <w:proofErr w:type="spellStart"/>
      <w:r w:rsidRPr="005275DC">
        <w:rPr>
          <w:rFonts w:ascii="Comenia Sans" w:hAnsi="Comenia Sans"/>
          <w:sz w:val="24"/>
          <w:szCs w:val="24"/>
        </w:rPr>
        <w:t>padding</w:t>
      </w:r>
      <w:proofErr w:type="spellEnd"/>
      <w:r w:rsidRPr="005275DC">
        <w:rPr>
          <w:rFonts w:ascii="Comenia Sans" w:hAnsi="Comenia Sans"/>
          <w:sz w:val="24"/>
          <w:szCs w:val="24"/>
        </w:rPr>
        <w:t>: 0; box-</w:t>
      </w:r>
      <w:proofErr w:type="spellStart"/>
      <w:r w:rsidRPr="005275DC">
        <w:rPr>
          <w:rFonts w:ascii="Comenia Sans" w:hAnsi="Comenia Sans"/>
          <w:sz w:val="24"/>
          <w:szCs w:val="24"/>
        </w:rPr>
        <w:t>sizing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: </w:t>
      </w:r>
      <w:proofErr w:type="spellStart"/>
      <w:r w:rsidRPr="005275DC">
        <w:rPr>
          <w:rFonts w:ascii="Comenia Sans" w:hAnsi="Comenia Sans"/>
          <w:sz w:val="24"/>
          <w:szCs w:val="24"/>
        </w:rPr>
        <w:t>border</w:t>
      </w:r>
      <w:proofErr w:type="spellEnd"/>
      <w:r w:rsidRPr="005275DC">
        <w:rPr>
          <w:rFonts w:ascii="Comenia Sans" w:hAnsi="Comenia Sans"/>
          <w:sz w:val="24"/>
          <w:szCs w:val="24"/>
        </w:rPr>
        <w:t>-box).</w:t>
      </w:r>
    </w:p>
    <w:p w14:paraId="1DB983D0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 </w:t>
      </w:r>
      <w:r w:rsidRPr="005275DC">
        <w:rPr>
          <w:rFonts w:ascii="Comenia Sans" w:hAnsi="Comenia Sans"/>
          <w:sz w:val="24"/>
          <w:szCs w:val="24"/>
        </w:rPr>
        <w:t>Base – základní pravidla pro celou stránku, typografie, pozadí, nastavení těla stránky.</w:t>
      </w:r>
    </w:p>
    <w:p w14:paraId="4C231CA5" w14:textId="393847F0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275DC">
        <w:rPr>
          <w:rFonts w:ascii="Comenia Sans" w:hAnsi="Comenia Sans"/>
          <w:sz w:val="24"/>
          <w:szCs w:val="24"/>
        </w:rPr>
        <w:t>Utilities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 – obsahuje design tokeny pro barvy,</w:t>
      </w:r>
      <w:r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5275DC">
        <w:rPr>
          <w:rFonts w:ascii="Comenia Sans" w:hAnsi="Comenia Sans"/>
          <w:sz w:val="24"/>
          <w:szCs w:val="24"/>
        </w:rPr>
        <w:t>spacing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5275DC">
        <w:rPr>
          <w:rFonts w:ascii="Comenia Sans" w:hAnsi="Comenia Sans"/>
          <w:sz w:val="24"/>
          <w:szCs w:val="24"/>
        </w:rPr>
        <w:t>radius</w:t>
      </w:r>
      <w:proofErr w:type="spellEnd"/>
      <w:r w:rsidRPr="005275DC">
        <w:rPr>
          <w:rFonts w:ascii="Comenia Sans" w:hAnsi="Comenia Sans"/>
          <w:sz w:val="24"/>
          <w:szCs w:val="24"/>
        </w:rPr>
        <w:t>, šířky a typografii. Tyto hodnoty jsou definovány jako CSS proměnné a zajišťují jednotný vzhled napříč webem.</w:t>
      </w:r>
      <w:r>
        <w:rPr>
          <w:rFonts w:ascii="Comenia Sans" w:hAnsi="Comenia Sans"/>
          <w:sz w:val="24"/>
          <w:szCs w:val="24"/>
        </w:rPr>
        <w:t xml:space="preserve"> </w:t>
      </w:r>
    </w:p>
    <w:p w14:paraId="226A52A2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275DC">
        <w:rPr>
          <w:rFonts w:ascii="Comenia Sans" w:hAnsi="Comenia Sans"/>
          <w:sz w:val="24"/>
          <w:szCs w:val="24"/>
        </w:rPr>
        <w:t>Components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 – implementace všech hlavních vizuálních prvků. Každá komponenta je samostatně definována </w:t>
      </w:r>
      <w:proofErr w:type="gramStart"/>
      <w:r w:rsidRPr="005275DC">
        <w:rPr>
          <w:rFonts w:ascii="Comenia Sans" w:hAnsi="Comenia Sans"/>
          <w:sz w:val="24"/>
          <w:szCs w:val="24"/>
        </w:rPr>
        <w:t>např. .</w:t>
      </w:r>
      <w:proofErr w:type="spellStart"/>
      <w:r w:rsidRPr="005275DC">
        <w:rPr>
          <w:rFonts w:ascii="Comenia Sans" w:hAnsi="Comenia Sans"/>
          <w:sz w:val="24"/>
          <w:szCs w:val="24"/>
        </w:rPr>
        <w:t>hero</w:t>
      </w:r>
      <w:proofErr w:type="spellEnd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slideshow</w:t>
      </w:r>
      <w:proofErr w:type="spellEnd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hrac</w:t>
      </w:r>
      <w:proofErr w:type="spellEnd"/>
      <w:proofErr w:type="gramEnd"/>
      <w:r w:rsidRPr="005275DC">
        <w:rPr>
          <w:rFonts w:ascii="Comenia Sans" w:hAnsi="Comenia Sans"/>
          <w:sz w:val="24"/>
          <w:szCs w:val="24"/>
        </w:rPr>
        <w:t>-box</w:t>
      </w:r>
      <w:proofErr w:type="gramStart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product</w:t>
      </w:r>
      <w:proofErr w:type="spellEnd"/>
      <w:r w:rsidRPr="005275DC">
        <w:rPr>
          <w:rFonts w:ascii="Comenia Sans" w:hAnsi="Comenia Sans"/>
          <w:sz w:val="24"/>
          <w:szCs w:val="24"/>
        </w:rPr>
        <w:t>, .ticket</w:t>
      </w:r>
      <w:proofErr w:type="gramEnd"/>
      <w:r w:rsidRPr="005275DC">
        <w:rPr>
          <w:rFonts w:ascii="Comenia Sans" w:hAnsi="Comenia Sans"/>
          <w:sz w:val="24"/>
          <w:szCs w:val="24"/>
        </w:rPr>
        <w:t>-</w:t>
      </w:r>
      <w:proofErr w:type="spellStart"/>
      <w:r w:rsidRPr="005275DC">
        <w:rPr>
          <w:rFonts w:ascii="Comenia Sans" w:hAnsi="Comenia Sans"/>
          <w:sz w:val="24"/>
          <w:szCs w:val="24"/>
        </w:rPr>
        <w:t>card</w:t>
      </w:r>
      <w:proofErr w:type="spellEnd"/>
      <w:proofErr w:type="gramStart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zapasy</w:t>
      </w:r>
      <w:proofErr w:type="gramEnd"/>
      <w:r w:rsidRPr="005275DC">
        <w:rPr>
          <w:rFonts w:ascii="Comenia Sans" w:hAnsi="Comenia Sans"/>
          <w:sz w:val="24"/>
          <w:szCs w:val="24"/>
        </w:rPr>
        <w:t>-card</w:t>
      </w:r>
      <w:proofErr w:type="spellEnd"/>
      <w:proofErr w:type="gramStart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btn</w:t>
      </w:r>
      <w:proofErr w:type="spellEnd"/>
      <w:r w:rsidRPr="005275DC">
        <w:rPr>
          <w:rFonts w:ascii="Comenia Sans" w:hAnsi="Comenia Sans"/>
          <w:sz w:val="24"/>
          <w:szCs w:val="24"/>
        </w:rPr>
        <w:t>, .</w:t>
      </w:r>
      <w:proofErr w:type="spellStart"/>
      <w:r w:rsidRPr="005275DC">
        <w:rPr>
          <w:rFonts w:ascii="Comenia Sans" w:hAnsi="Comenia Sans"/>
          <w:sz w:val="24"/>
          <w:szCs w:val="24"/>
        </w:rPr>
        <w:t>footer</w:t>
      </w:r>
      <w:proofErr w:type="spellEnd"/>
      <w:proofErr w:type="gramEnd"/>
      <w:r w:rsidRPr="005275DC">
        <w:rPr>
          <w:rFonts w:ascii="Comenia Sans" w:hAnsi="Comenia Sans"/>
          <w:sz w:val="24"/>
          <w:szCs w:val="24"/>
        </w:rPr>
        <w:t>.</w:t>
      </w:r>
    </w:p>
    <w:p w14:paraId="28ED4211" w14:textId="77777777" w:rsidR="005275DC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275DC">
        <w:rPr>
          <w:rFonts w:ascii="Comenia Sans" w:hAnsi="Comenia Sans"/>
          <w:sz w:val="24"/>
          <w:szCs w:val="24"/>
        </w:rPr>
        <w:t>Themes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 – web využívá jednotné barevné téma založené na klubových barvách, které je možné snadno měnit díky design tokenům.</w:t>
      </w:r>
    </w:p>
    <w:p w14:paraId="656C4762" w14:textId="265D64F9" w:rsidR="00B0727E" w:rsidRPr="00825E3D" w:rsidRDefault="005275DC" w:rsidP="0052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75DC">
        <w:rPr>
          <w:rFonts w:ascii="Comenia Sans" w:hAnsi="Comenia Sans"/>
          <w:sz w:val="24"/>
          <w:szCs w:val="24"/>
        </w:rPr>
        <w:t>MODIFIKÁTORY</w:t>
      </w:r>
      <w:r>
        <w:rPr>
          <w:rFonts w:ascii="Comenia Sans" w:hAnsi="Comenia Sans"/>
          <w:sz w:val="24"/>
          <w:szCs w:val="24"/>
        </w:rPr>
        <w:t>-</w:t>
      </w:r>
      <w:r w:rsidRPr="005275DC">
        <w:rPr>
          <w:rFonts w:ascii="Comenia Sans" w:hAnsi="Comenia Sans"/>
          <w:sz w:val="24"/>
          <w:szCs w:val="24"/>
        </w:rPr>
        <w:t>Každá komponenta může být rozšířena pomocí modifikátorů, které mění její vzhled nebo chování.</w:t>
      </w:r>
      <w:r>
        <w:rPr>
          <w:rFonts w:ascii="Comenia Sans" w:hAnsi="Comenia Sans"/>
          <w:sz w:val="24"/>
          <w:szCs w:val="24"/>
        </w:rPr>
        <w:t xml:space="preserve"> </w:t>
      </w:r>
      <w:r w:rsidRPr="005275DC">
        <w:rPr>
          <w:rFonts w:ascii="Comenia Sans" w:hAnsi="Comenia Sans"/>
          <w:sz w:val="24"/>
          <w:szCs w:val="24"/>
        </w:rPr>
        <w:t>Příklady modifikátorů</w:t>
      </w:r>
      <w:proofErr w:type="gramStart"/>
      <w:r w:rsidRPr="005275DC">
        <w:rPr>
          <w:rFonts w:ascii="Comenia Sans" w:hAnsi="Comenia Sans"/>
          <w:sz w:val="24"/>
          <w:szCs w:val="24"/>
        </w:rPr>
        <w:t>:.</w:t>
      </w:r>
      <w:proofErr w:type="spellStart"/>
      <w:r w:rsidRPr="005275DC">
        <w:rPr>
          <w:rFonts w:ascii="Comenia Sans" w:hAnsi="Comenia Sans"/>
          <w:sz w:val="24"/>
          <w:szCs w:val="24"/>
        </w:rPr>
        <w:t>btn</w:t>
      </w:r>
      <w:proofErr w:type="gramEnd"/>
      <w:r w:rsidRPr="005275DC">
        <w:rPr>
          <w:rFonts w:ascii="Comenia Sans" w:hAnsi="Comenia Sans"/>
          <w:sz w:val="24"/>
          <w:szCs w:val="24"/>
        </w:rPr>
        <w:t>:hover</w:t>
      </w:r>
      <w:proofErr w:type="spellEnd"/>
      <w:r w:rsidRPr="005275DC">
        <w:rPr>
          <w:rFonts w:ascii="Comenia Sans" w:hAnsi="Comenia Sans"/>
          <w:sz w:val="24"/>
          <w:szCs w:val="24"/>
        </w:rPr>
        <w:t xml:space="preserve"> – změna vzhledu tlačítka při najetí </w:t>
      </w:r>
      <w:proofErr w:type="gramStart"/>
      <w:r w:rsidRPr="005275DC">
        <w:rPr>
          <w:rFonts w:ascii="Comenia Sans" w:hAnsi="Comenia Sans"/>
          <w:sz w:val="24"/>
          <w:szCs w:val="24"/>
        </w:rPr>
        <w:t>myší..</w:t>
      </w:r>
      <w:proofErr w:type="spellStart"/>
      <w:proofErr w:type="gramEnd"/>
      <w:r w:rsidRPr="005275DC">
        <w:rPr>
          <w:rFonts w:ascii="Comenia Sans" w:hAnsi="Comenia Sans"/>
          <w:sz w:val="24"/>
          <w:szCs w:val="24"/>
        </w:rPr>
        <w:t>hrac-</w:t>
      </w:r>
      <w:proofErr w:type="gramStart"/>
      <w:r w:rsidRPr="005275DC">
        <w:rPr>
          <w:rFonts w:ascii="Comenia Sans" w:hAnsi="Comenia Sans"/>
          <w:sz w:val="24"/>
          <w:szCs w:val="24"/>
        </w:rPr>
        <w:t>box:hover</w:t>
      </w:r>
      <w:proofErr w:type="spellEnd"/>
      <w:proofErr w:type="gramEnd"/>
      <w:r w:rsidRPr="005275DC">
        <w:rPr>
          <w:rFonts w:ascii="Comenia Sans" w:hAnsi="Comenia Sans"/>
          <w:sz w:val="24"/>
          <w:szCs w:val="24"/>
        </w:rPr>
        <w:t xml:space="preserve"> – zvětšení karty hráče a aplikace </w:t>
      </w:r>
      <w:proofErr w:type="gramStart"/>
      <w:r w:rsidRPr="005275DC">
        <w:rPr>
          <w:rFonts w:ascii="Comenia Sans" w:hAnsi="Comenia Sans"/>
          <w:sz w:val="24"/>
          <w:szCs w:val="24"/>
        </w:rPr>
        <w:t>stínu..</w:t>
      </w:r>
      <w:proofErr w:type="spellStart"/>
      <w:proofErr w:type="gramEnd"/>
      <w:r w:rsidRPr="005275DC">
        <w:rPr>
          <w:rFonts w:ascii="Comenia Sans" w:hAnsi="Comenia Sans"/>
          <w:sz w:val="24"/>
          <w:szCs w:val="24"/>
        </w:rPr>
        <w:t>ticket-</w:t>
      </w:r>
      <w:proofErr w:type="gramStart"/>
      <w:r w:rsidRPr="005275DC">
        <w:rPr>
          <w:rFonts w:ascii="Comenia Sans" w:hAnsi="Comenia Sans"/>
          <w:sz w:val="24"/>
          <w:szCs w:val="24"/>
        </w:rPr>
        <w:t>card.hi</w:t>
      </w:r>
      <w:proofErr w:type="spellEnd"/>
      <w:r w:rsidRPr="005275DC">
        <w:rPr>
          <w:rFonts w:ascii="Comenia Sans" w:hAnsi="Comenia Sans"/>
          <w:sz w:val="24"/>
          <w:szCs w:val="24"/>
        </w:rPr>
        <w:t>ghlight</w:t>
      </w:r>
      <w:proofErr w:type="gramEnd"/>
      <w:r w:rsidRPr="005275DC">
        <w:rPr>
          <w:rFonts w:ascii="Comenia Sans" w:hAnsi="Comenia Sans"/>
          <w:sz w:val="24"/>
          <w:szCs w:val="24"/>
        </w:rPr>
        <w:t xml:space="preserve"> – připravená varianta pro speciální vstupenky.</w:t>
      </w:r>
      <w:r>
        <w:rPr>
          <w:rFonts w:ascii="Comenia Sans" w:hAnsi="Comenia Sans"/>
          <w:sz w:val="24"/>
          <w:szCs w:val="24"/>
        </w:rPr>
        <w:t xml:space="preserve"> </w:t>
      </w:r>
      <w:r w:rsidRPr="005275DC">
        <w:rPr>
          <w:rFonts w:ascii="Comenia Sans" w:hAnsi="Comenia Sans"/>
          <w:sz w:val="24"/>
          <w:szCs w:val="24"/>
        </w:rPr>
        <w:t>Modifikátory umožňují rychle měnit vlastnosti jednotlivých komponent bez úprav jejich základní struktury.</w:t>
      </w:r>
    </w:p>
    <w:p w14:paraId="0026BB7D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7BF5639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38E45726" w14:textId="55999A4F" w:rsidR="0025219B" w:rsidRDefault="003106DB" w:rsidP="00825E3D">
      <w:pPr>
        <w:pStyle w:val="Nadpis2"/>
      </w:pPr>
      <w:r w:rsidRPr="00825E3D">
        <w:t xml:space="preserve"> 3.2 </w:t>
      </w:r>
      <w:r w:rsidR="0025219B">
        <w:t>Souborová struktura (</w:t>
      </w:r>
      <w:r w:rsidR="00163054">
        <w:t xml:space="preserve">5 </w:t>
      </w:r>
      <w:r w:rsidR="0025219B">
        <w:t>min)</w:t>
      </w:r>
    </w:p>
    <w:p w14:paraId="5532FC3F" w14:textId="55226AAD" w:rsidR="0025219B" w:rsidRPr="0025219B" w:rsidRDefault="0025219B" w:rsidP="0025219B">
      <w:pPr>
        <w:rPr>
          <w:rFonts w:ascii="Comenia Sans" w:hAnsi="Comenia Sans"/>
        </w:rPr>
      </w:pPr>
      <w:r w:rsidRPr="0025219B">
        <w:rPr>
          <w:rFonts w:ascii="Comenia Sans" w:hAnsi="Comenia Sans"/>
          <w:u w:val="single"/>
        </w:rPr>
        <w:t>Účel:</w:t>
      </w:r>
      <w:r w:rsidRPr="0025219B">
        <w:rPr>
          <w:rFonts w:ascii="Comenia Sans" w:hAnsi="Comenia Sans"/>
        </w:rPr>
        <w:t xml:space="preserve"> Popsat rozdělení HTML, CSS, JS kódu a </w:t>
      </w:r>
      <w:proofErr w:type="spellStart"/>
      <w:r w:rsidRPr="0025219B">
        <w:rPr>
          <w:rFonts w:ascii="Comenia Sans" w:hAnsi="Comenia Sans"/>
        </w:rPr>
        <w:t>assetů</w:t>
      </w:r>
      <w:proofErr w:type="spellEnd"/>
      <w:r w:rsidRPr="0025219B">
        <w:rPr>
          <w:rFonts w:ascii="Comenia Sans" w:hAnsi="Comenia Sans"/>
        </w:rPr>
        <w:t xml:space="preserve"> do jednotlivých souborů a jejich organizaci do složek. Popsat účel jednotlivých souborů. Lze podpořit snímkem souborového manažera.</w:t>
      </w:r>
    </w:p>
    <w:p w14:paraId="68F8C85A" w14:textId="24634F6F" w:rsidR="0025219B" w:rsidRPr="0025219B" w:rsidRDefault="0025219B" w:rsidP="0025219B">
      <w:pPr>
        <w:rPr>
          <w:rFonts w:ascii="Comenia Sans" w:hAnsi="Comenia Sans"/>
          <w:u w:val="single"/>
        </w:rPr>
      </w:pPr>
      <w:r w:rsidRPr="0025219B">
        <w:rPr>
          <w:rFonts w:ascii="Comenia Sans" w:hAnsi="Comenia Sans"/>
          <w:u w:val="single"/>
        </w:rPr>
        <w:t>Příklad:</w:t>
      </w:r>
    </w:p>
    <w:p w14:paraId="10EB0DF9" w14:textId="2DD77B7C" w:rsidR="0025219B" w:rsidRDefault="0025219B" w:rsidP="0025219B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 w:rsidRPr="0025219B">
        <w:rPr>
          <w:rFonts w:ascii="Comenia Sans" w:hAnsi="Comenia Sans"/>
        </w:rPr>
        <w:t>Veškeré stylování je v externích souborech. Podle vrstev je rozděleno do souborů reset.css, base.css, components.css a modifiers.css.</w:t>
      </w:r>
    </w:p>
    <w:p w14:paraId="68680A0F" w14:textId="2B6A3D36" w:rsidR="00163054" w:rsidRPr="00163054" w:rsidRDefault="00163054" w:rsidP="00804711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>
        <w:rPr>
          <w:rFonts w:ascii="Comenia Sans" w:hAnsi="Comenia Sans"/>
        </w:rPr>
        <w:t>index.html</w:t>
      </w:r>
      <w:r w:rsidRPr="00163054">
        <w:rPr>
          <w:rFonts w:ascii="Comenia Sans" w:hAnsi="Comenia Sans"/>
        </w:rPr>
        <w:t xml:space="preserve"> obsahuje základní HTML strukturu stránky a </w:t>
      </w:r>
      <w:proofErr w:type="spellStart"/>
      <w:r w:rsidRPr="00163054">
        <w:rPr>
          <w:rFonts w:ascii="Comenia Sans" w:hAnsi="Comenia Sans"/>
        </w:rPr>
        <w:t>placeholdery</w:t>
      </w:r>
      <w:proofErr w:type="spellEnd"/>
      <w:r w:rsidRPr="00163054">
        <w:rPr>
          <w:rFonts w:ascii="Comenia Sans" w:hAnsi="Comenia Sans"/>
        </w:rPr>
        <w:t xml:space="preserve"> pro komponenty.</w:t>
      </w:r>
    </w:p>
    <w:p w14:paraId="71B419FE" w14:textId="7CDD8843" w:rsidR="00163054" w:rsidRPr="00163054" w:rsidRDefault="00163054" w:rsidP="00FA6184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>
        <w:rPr>
          <w:rFonts w:ascii="Comenia Sans" w:hAnsi="Comenia Sans"/>
        </w:rPr>
        <w:t xml:space="preserve">reset.css </w:t>
      </w:r>
      <w:r w:rsidRPr="00163054">
        <w:rPr>
          <w:rFonts w:ascii="Comenia Sans" w:hAnsi="Comenia Sans"/>
        </w:rPr>
        <w:t>odstraňuje výchozí prohlížečové styly.</w:t>
      </w:r>
    </w:p>
    <w:p w14:paraId="731047F9" w14:textId="77777777" w:rsidR="00AE3B35" w:rsidRPr="00AE3B35" w:rsidRDefault="00AE3B35" w:rsidP="00AE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b/>
          <w:bCs/>
          <w:sz w:val="24"/>
          <w:szCs w:val="24"/>
        </w:rPr>
      </w:pPr>
      <w:r w:rsidRPr="00AE3B35">
        <w:rPr>
          <w:rFonts w:ascii="Comenia Sans" w:hAnsi="Comenia Sans"/>
          <w:b/>
          <w:bCs/>
          <w:sz w:val="24"/>
          <w:szCs w:val="24"/>
        </w:rPr>
        <w:t xml:space="preserve">Účel: Popsat rozdělení HTML, CSS, JS kódu a </w:t>
      </w:r>
      <w:proofErr w:type="spellStart"/>
      <w:r w:rsidRPr="00AE3B35">
        <w:rPr>
          <w:rFonts w:ascii="Comenia Sans" w:hAnsi="Comenia Sans"/>
          <w:b/>
          <w:bCs/>
          <w:sz w:val="24"/>
          <w:szCs w:val="24"/>
        </w:rPr>
        <w:t>assetů</w:t>
      </w:r>
      <w:proofErr w:type="spellEnd"/>
      <w:r w:rsidRPr="00AE3B35">
        <w:rPr>
          <w:rFonts w:ascii="Comenia Sans" w:hAnsi="Comenia Sans"/>
          <w:b/>
          <w:bCs/>
          <w:sz w:val="24"/>
          <w:szCs w:val="24"/>
        </w:rPr>
        <w:t xml:space="preserve"> do jednotlivých souborů a jejich organizaci do složek</w:t>
      </w:r>
    </w:p>
    <w:p w14:paraId="70D1C751" w14:textId="77777777" w:rsidR="00AE3B35" w:rsidRDefault="00AE3B35" w:rsidP="00AE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E3B35">
        <w:rPr>
          <w:rFonts w:ascii="Comenia Sans" w:hAnsi="Comenia Sans"/>
          <w:sz w:val="24"/>
          <w:szCs w:val="24"/>
        </w:rPr>
        <w:lastRenderedPageBreak/>
        <w:t>Web FC Spartak Lion je rozdělen do logických částí a uspořádán do přehledné struktury složek. HTML, CSS i obrazové soubory jsou oddělené, aby byla zajištěna snadná údržba a rozšiřitelnost projektu.</w:t>
      </w:r>
      <w:r>
        <w:rPr>
          <w:rFonts w:ascii="Comenia Sans" w:hAnsi="Comenia Sans"/>
          <w:sz w:val="24"/>
          <w:szCs w:val="24"/>
        </w:rPr>
        <w:t xml:space="preserve"> </w:t>
      </w:r>
    </w:p>
    <w:p w14:paraId="18B515EE" w14:textId="77777777" w:rsidR="00AE3B35" w:rsidRDefault="00AE3B35" w:rsidP="00AE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E3B35">
        <w:rPr>
          <w:rFonts w:ascii="Comenia Sans" w:hAnsi="Comenia Sans"/>
          <w:sz w:val="24"/>
          <w:szCs w:val="24"/>
        </w:rPr>
        <w:t>HTML</w:t>
      </w:r>
      <w:r>
        <w:rPr>
          <w:rFonts w:ascii="Comenia Sans" w:hAnsi="Comenia Sans"/>
          <w:sz w:val="24"/>
          <w:szCs w:val="24"/>
        </w:rPr>
        <w:t xml:space="preserve"> </w:t>
      </w:r>
    </w:p>
    <w:p w14:paraId="6BE0079D" w14:textId="0C911157" w:rsidR="00AE3B35" w:rsidRDefault="00AE3B35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AE3B35">
        <w:rPr>
          <w:rFonts w:ascii="Comenia Sans" w:hAnsi="Comenia Sans"/>
          <w:sz w:val="24"/>
          <w:szCs w:val="24"/>
        </w:rPr>
        <w:t xml:space="preserve">Každá hlavní stránka má vlastní HTML soubor, </w:t>
      </w:r>
      <w:proofErr w:type="gramStart"/>
      <w:r w:rsidRPr="00AE3B35">
        <w:rPr>
          <w:rFonts w:ascii="Comenia Sans" w:hAnsi="Comenia Sans"/>
          <w:sz w:val="24"/>
          <w:szCs w:val="24"/>
        </w:rPr>
        <w:t>například:index.html</w:t>
      </w:r>
      <w:proofErr w:type="gramEnd"/>
      <w:r w:rsidRPr="00AE3B35">
        <w:rPr>
          <w:rFonts w:ascii="Comenia Sans" w:hAnsi="Comenia Sans"/>
          <w:sz w:val="24"/>
          <w:szCs w:val="24"/>
        </w:rPr>
        <w:t xml:space="preserve"> – úvodní stránka s </w:t>
      </w:r>
      <w:proofErr w:type="spellStart"/>
      <w:r w:rsidRPr="00AE3B35">
        <w:rPr>
          <w:rFonts w:ascii="Comenia Sans" w:hAnsi="Comenia Sans"/>
          <w:sz w:val="24"/>
          <w:szCs w:val="24"/>
        </w:rPr>
        <w:t>hero</w:t>
      </w:r>
      <w:proofErr w:type="spellEnd"/>
      <w:r w:rsidRPr="00AE3B35">
        <w:rPr>
          <w:rFonts w:ascii="Comenia Sans" w:hAnsi="Comenia Sans"/>
          <w:sz w:val="24"/>
          <w:szCs w:val="24"/>
        </w:rPr>
        <w:t xml:space="preserve"> sekcí, zápasy, novinkami a hlavní navigací.soupiska.html – seznam hráčů včetně komponent hráčských karet.Fanshop.html – sekce s produktovými kartami.Ticketing.html – stránka se vstupenkami.Fotografie.html – galerie fotek.</w:t>
      </w:r>
      <w:r>
        <w:rPr>
          <w:rFonts w:ascii="Comenia Sans" w:hAnsi="Comenia Sans"/>
          <w:sz w:val="24"/>
          <w:szCs w:val="24"/>
        </w:rPr>
        <w:t xml:space="preserve"> </w:t>
      </w:r>
      <w:r w:rsidRPr="00AE3B35">
        <w:rPr>
          <w:rFonts w:ascii="Comenia Sans" w:hAnsi="Comenia Sans"/>
          <w:sz w:val="24"/>
          <w:szCs w:val="24"/>
        </w:rPr>
        <w:t>Každý HTML dokument obsahuje pouze strukturu a obsah, neobsahuje přímo CSS.</w:t>
      </w:r>
    </w:p>
    <w:p w14:paraId="7EA31F0E" w14:textId="77777777" w:rsidR="005102C8" w:rsidRDefault="00AE3B35" w:rsidP="00AE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E3B35">
        <w:rPr>
          <w:rFonts w:ascii="Comenia Sans" w:hAnsi="Comenia Sans"/>
          <w:sz w:val="24"/>
          <w:szCs w:val="24"/>
        </w:rPr>
        <w:t>CSS</w:t>
      </w:r>
      <w:r w:rsidR="005102C8">
        <w:rPr>
          <w:rFonts w:ascii="Comenia Sans" w:hAnsi="Comenia Sans"/>
          <w:sz w:val="24"/>
          <w:szCs w:val="24"/>
        </w:rPr>
        <w:t xml:space="preserve"> </w:t>
      </w:r>
    </w:p>
    <w:p w14:paraId="270759AC" w14:textId="77777777" w:rsidR="005102C8" w:rsidRDefault="00AE3B35" w:rsidP="00AE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AE3B35">
        <w:rPr>
          <w:rFonts w:ascii="Comenia Sans" w:hAnsi="Comenia Sans"/>
          <w:sz w:val="24"/>
          <w:szCs w:val="24"/>
        </w:rPr>
        <w:t>Veškeré styly jsou uložené v externích CSS souborech ve složce /</w:t>
      </w:r>
      <w:proofErr w:type="spellStart"/>
      <w:r w:rsidRPr="00AE3B35">
        <w:rPr>
          <w:rFonts w:ascii="Comenia Sans" w:hAnsi="Comenia Sans"/>
          <w:sz w:val="24"/>
          <w:szCs w:val="24"/>
        </w:rPr>
        <w:t>css.Styly</w:t>
      </w:r>
      <w:proofErr w:type="spellEnd"/>
      <w:r w:rsidRPr="00AE3B35">
        <w:rPr>
          <w:rFonts w:ascii="Comenia Sans" w:hAnsi="Comenia Sans"/>
          <w:sz w:val="24"/>
          <w:szCs w:val="24"/>
        </w:rPr>
        <w:t xml:space="preserve"> jsou rozděleny podle </w:t>
      </w:r>
      <w:proofErr w:type="spellStart"/>
      <w:r w:rsidRPr="00AE3B35">
        <w:rPr>
          <w:rFonts w:ascii="Comenia Sans" w:hAnsi="Comenia Sans"/>
          <w:sz w:val="24"/>
          <w:szCs w:val="24"/>
        </w:rPr>
        <w:t>typu:reset.css</w:t>
      </w:r>
      <w:proofErr w:type="spellEnd"/>
      <w:r w:rsidRPr="00AE3B35">
        <w:rPr>
          <w:rFonts w:ascii="Comenia Sans" w:hAnsi="Comenia Sans"/>
          <w:sz w:val="24"/>
          <w:szCs w:val="24"/>
        </w:rPr>
        <w:t xml:space="preserve"> – resetuje výchozí styly prohlížečů.base.css – definuje globální nastavení stránky, základní typografii, barvy pozadí a design tokeny.components.css – obsahuje styly pro jednotlivé komponenty webu, jako jsou hráčské karty, produktové karty, tlačítka, </w:t>
      </w:r>
      <w:proofErr w:type="spellStart"/>
      <w:r w:rsidRPr="00AE3B35">
        <w:rPr>
          <w:rFonts w:ascii="Comenia Sans" w:hAnsi="Comenia Sans"/>
          <w:sz w:val="24"/>
          <w:szCs w:val="24"/>
        </w:rPr>
        <w:t>hero</w:t>
      </w:r>
      <w:proofErr w:type="spellEnd"/>
      <w:r w:rsidRPr="00AE3B35">
        <w:rPr>
          <w:rFonts w:ascii="Comenia Sans" w:hAnsi="Comenia Sans"/>
          <w:sz w:val="24"/>
          <w:szCs w:val="24"/>
        </w:rPr>
        <w:t xml:space="preserve"> sekce, tabulka nebo footer.modifiers.css – obsahuje rozšíření a varianty komponent, například </w:t>
      </w:r>
      <w:proofErr w:type="spellStart"/>
      <w:r w:rsidRPr="00AE3B35">
        <w:rPr>
          <w:rFonts w:ascii="Comenia Sans" w:hAnsi="Comenia Sans"/>
          <w:sz w:val="24"/>
          <w:szCs w:val="24"/>
        </w:rPr>
        <w:t>hover</w:t>
      </w:r>
      <w:proofErr w:type="spellEnd"/>
      <w:r w:rsidRPr="00AE3B35">
        <w:rPr>
          <w:rFonts w:ascii="Comenia Sans" w:hAnsi="Comenia Sans"/>
          <w:sz w:val="24"/>
          <w:szCs w:val="24"/>
        </w:rPr>
        <w:t xml:space="preserve"> efekty, zvýrazněné prvky nebo alternativní barevné verze.</w:t>
      </w:r>
    </w:p>
    <w:p w14:paraId="35EF4F1A" w14:textId="77777777" w:rsidR="0025219B" w:rsidRPr="0025219B" w:rsidRDefault="0025219B" w:rsidP="0025219B">
      <w:pPr>
        <w:rPr>
          <w:rFonts w:ascii="Comenia Sans" w:hAnsi="Comenia Sans"/>
        </w:rPr>
      </w:pPr>
    </w:p>
    <w:p w14:paraId="6196574C" w14:textId="6E298E4C" w:rsidR="003106DB" w:rsidRPr="00825E3D" w:rsidRDefault="0025219B" w:rsidP="00825E3D">
      <w:pPr>
        <w:pStyle w:val="Nadpis2"/>
      </w:pPr>
      <w:r>
        <w:t xml:space="preserve">3.3 </w:t>
      </w:r>
      <w:r w:rsidR="003106DB" w:rsidRPr="00825E3D">
        <w:t>Scénáře použití komponent (10 min)</w:t>
      </w:r>
    </w:p>
    <w:p w14:paraId="0D7C38AC" w14:textId="602E4F21" w:rsidR="003106DB" w:rsidRPr="00825E3D" w:rsidRDefault="009D0CD9" w:rsidP="00865B5F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A313D" w:rsidRPr="00825E3D">
        <w:rPr>
          <w:rFonts w:ascii="Comenia Sans" w:hAnsi="Comenia Sans"/>
          <w:sz w:val="24"/>
          <w:szCs w:val="24"/>
        </w:rPr>
        <w:t xml:space="preserve">Popsat varianty a použití, vložit screenshoty komponent v akci. </w:t>
      </w:r>
      <w:r w:rsidR="003106DB" w:rsidRPr="00825E3D">
        <w:rPr>
          <w:rFonts w:ascii="Comenia Sans" w:hAnsi="Comenia Sans"/>
          <w:sz w:val="24"/>
          <w:szCs w:val="24"/>
        </w:rPr>
        <w:t>Zapsat konkrétní příklady, jak komponenty fungují v implementaci.</w:t>
      </w:r>
    </w:p>
    <w:p w14:paraId="0284C49E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20BC6668" w14:textId="763EEAC6" w:rsidR="003106DB" w:rsidRPr="00825E3D" w:rsidRDefault="003106DB" w:rsidP="003B5F4A">
      <w:pPr>
        <w:pStyle w:val="Odstavecseseznamem"/>
        <w:numPr>
          <w:ilvl w:val="0"/>
          <w:numId w:val="6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Na hlavní stránce jsou tři produktové karty v hlavní sekci.  </w:t>
      </w:r>
      <w:r w:rsidR="003A313D" w:rsidRPr="00825E3D">
        <w:rPr>
          <w:rFonts w:ascii="Comenia Sans" w:hAnsi="Comenia Sans"/>
          <w:sz w:val="24"/>
          <w:szCs w:val="24"/>
        </w:rPr>
        <w:t>Karty jsou vloženy dynamicky z datového pole pomocí šablony a JS.</w:t>
      </w:r>
    </w:p>
    <w:p w14:paraId="76B15801" w14:textId="5184BE77" w:rsidR="003106DB" w:rsidRPr="00825E3D" w:rsidRDefault="003106DB" w:rsidP="003B5F4A">
      <w:pPr>
        <w:pStyle w:val="Odstavecseseznamem"/>
        <w:numPr>
          <w:ilvl w:val="0"/>
          <w:numId w:val="6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Tlačítka "Koupit" využívají </w:t>
      </w:r>
      <w:proofErr w:type="gramStart"/>
      <w:r w:rsidRPr="00825E3D">
        <w:rPr>
          <w:rFonts w:ascii="Comenia Sans" w:hAnsi="Comenia Sans"/>
          <w:sz w:val="24"/>
          <w:szCs w:val="24"/>
        </w:rPr>
        <w:t>modifikátory .</w:t>
      </w:r>
      <w:proofErr w:type="spellStart"/>
      <w:r w:rsidRPr="00825E3D">
        <w:rPr>
          <w:rFonts w:ascii="Comenia Sans" w:hAnsi="Comenia Sans"/>
          <w:sz w:val="24"/>
          <w:szCs w:val="24"/>
        </w:rPr>
        <w:t>butto</w:t>
      </w:r>
      <w:r w:rsidR="003A313D" w:rsidRPr="00825E3D">
        <w:rPr>
          <w:rFonts w:ascii="Comenia Sans" w:hAnsi="Comenia Sans"/>
          <w:sz w:val="24"/>
          <w:szCs w:val="24"/>
        </w:rPr>
        <w:t>n</w:t>
      </w:r>
      <w:proofErr w:type="spellEnd"/>
      <w:proofErr w:type="gramEnd"/>
      <w:r w:rsidR="003A313D" w:rsidRPr="00825E3D">
        <w:rPr>
          <w:rFonts w:ascii="Comenia Sans" w:hAnsi="Comenia Sans"/>
          <w:sz w:val="24"/>
          <w:szCs w:val="24"/>
        </w:rPr>
        <w:t>--</w:t>
      </w:r>
      <w:proofErr w:type="spellStart"/>
      <w:r w:rsidR="003A313D" w:rsidRPr="00825E3D">
        <w:rPr>
          <w:rFonts w:ascii="Comenia Sans" w:hAnsi="Comenia Sans"/>
          <w:sz w:val="24"/>
          <w:szCs w:val="24"/>
        </w:rPr>
        <w:t>secondary</w:t>
      </w:r>
      <w:proofErr w:type="spellEnd"/>
      <w:r w:rsidR="003A313D" w:rsidRPr="00825E3D">
        <w:rPr>
          <w:rFonts w:ascii="Comenia Sans" w:hAnsi="Comenia Sans"/>
          <w:sz w:val="24"/>
          <w:szCs w:val="24"/>
        </w:rPr>
        <w:t xml:space="preserve"> </w:t>
      </w:r>
      <w:proofErr w:type="gramStart"/>
      <w:r w:rsidR="003A313D" w:rsidRPr="00825E3D">
        <w:rPr>
          <w:rFonts w:ascii="Comenia Sans" w:hAnsi="Comenia Sans"/>
          <w:sz w:val="24"/>
          <w:szCs w:val="24"/>
        </w:rPr>
        <w:t>a .</w:t>
      </w:r>
      <w:proofErr w:type="spellStart"/>
      <w:r w:rsidR="003A313D" w:rsidRPr="00825E3D">
        <w:rPr>
          <w:rFonts w:ascii="Comenia Sans" w:hAnsi="Comenia Sans"/>
          <w:sz w:val="24"/>
          <w:szCs w:val="24"/>
        </w:rPr>
        <w:t>button</w:t>
      </w:r>
      <w:proofErr w:type="spellEnd"/>
      <w:proofErr w:type="gramEnd"/>
      <w:r w:rsidR="003A313D" w:rsidRPr="00825E3D">
        <w:rPr>
          <w:rFonts w:ascii="Comenia Sans" w:hAnsi="Comenia Sans"/>
          <w:sz w:val="24"/>
          <w:szCs w:val="24"/>
        </w:rPr>
        <w:t>--</w:t>
      </w:r>
      <w:proofErr w:type="spellStart"/>
      <w:r w:rsidR="003A313D" w:rsidRPr="00825E3D">
        <w:rPr>
          <w:rFonts w:ascii="Comenia Sans" w:hAnsi="Comenia Sans"/>
          <w:sz w:val="24"/>
          <w:szCs w:val="24"/>
        </w:rPr>
        <w:t>large</w:t>
      </w:r>
      <w:proofErr w:type="spellEnd"/>
      <w:r w:rsidR="003A313D" w:rsidRPr="00825E3D">
        <w:rPr>
          <w:rFonts w:ascii="Comenia Sans" w:hAnsi="Comenia Sans"/>
          <w:sz w:val="24"/>
          <w:szCs w:val="24"/>
        </w:rPr>
        <w:t xml:space="preserve">. Varianty primární/sekundární aktivovány kombinací CSS tříd, </w:t>
      </w:r>
      <w:proofErr w:type="spellStart"/>
      <w:r w:rsidR="003A313D" w:rsidRPr="00825E3D">
        <w:rPr>
          <w:rFonts w:ascii="Comenia Sans" w:hAnsi="Comenia Sans"/>
          <w:sz w:val="24"/>
          <w:szCs w:val="24"/>
        </w:rPr>
        <w:t>hover</w:t>
      </w:r>
      <w:proofErr w:type="spellEnd"/>
      <w:r w:rsidR="003A313D" w:rsidRPr="00825E3D">
        <w:rPr>
          <w:rFonts w:ascii="Comenia Sans" w:hAnsi="Comenia Sans"/>
          <w:sz w:val="24"/>
          <w:szCs w:val="24"/>
        </w:rPr>
        <w:t>/</w:t>
      </w:r>
      <w:proofErr w:type="spellStart"/>
      <w:r w:rsidR="003A313D" w:rsidRPr="00825E3D">
        <w:rPr>
          <w:rFonts w:ascii="Comenia Sans" w:hAnsi="Comenia Sans"/>
          <w:sz w:val="24"/>
          <w:szCs w:val="24"/>
        </w:rPr>
        <w:t>active</w:t>
      </w:r>
      <w:proofErr w:type="spellEnd"/>
      <w:r w:rsidR="003A313D" w:rsidRPr="00825E3D">
        <w:rPr>
          <w:rFonts w:ascii="Comenia Sans" w:hAnsi="Comenia Sans"/>
          <w:sz w:val="24"/>
          <w:szCs w:val="24"/>
        </w:rPr>
        <w:t xml:space="preserve"> efekty.</w:t>
      </w:r>
    </w:p>
    <w:p w14:paraId="2622E37C" w14:textId="22D68F18" w:rsidR="00B0727E" w:rsidRPr="00E92E96" w:rsidRDefault="003106DB" w:rsidP="00D95775">
      <w:pPr>
        <w:pStyle w:val="Odstavecseseznamem"/>
        <w:numPr>
          <w:ilvl w:val="0"/>
          <w:numId w:val="6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E92E96">
        <w:rPr>
          <w:rFonts w:ascii="Comenia Sans" w:hAnsi="Comenia Sans"/>
          <w:sz w:val="24"/>
          <w:szCs w:val="24"/>
        </w:rPr>
        <w:t>Hero</w:t>
      </w:r>
      <w:proofErr w:type="spellEnd"/>
      <w:r w:rsidRPr="00E92E96">
        <w:rPr>
          <w:rFonts w:ascii="Comenia Sans" w:hAnsi="Comenia Sans"/>
          <w:sz w:val="24"/>
          <w:szCs w:val="24"/>
        </w:rPr>
        <w:t xml:space="preserve"> sekce zobrazuje dynamický obsah </w:t>
      </w:r>
      <w:proofErr w:type="gramStart"/>
      <w:r w:rsidRPr="00E92E96">
        <w:rPr>
          <w:rFonts w:ascii="Comenia Sans" w:hAnsi="Comenia Sans"/>
          <w:sz w:val="24"/>
          <w:szCs w:val="24"/>
        </w:rPr>
        <w:t>s .</w:t>
      </w:r>
      <w:proofErr w:type="spellStart"/>
      <w:r w:rsidRPr="00E92E96">
        <w:rPr>
          <w:rFonts w:ascii="Comenia Sans" w:hAnsi="Comenia Sans"/>
          <w:sz w:val="24"/>
          <w:szCs w:val="24"/>
        </w:rPr>
        <w:t>hero</w:t>
      </w:r>
      <w:proofErr w:type="spellEnd"/>
      <w:proofErr w:type="gramEnd"/>
      <w:r w:rsidRPr="00E92E96">
        <w:rPr>
          <w:rFonts w:ascii="Comenia Sans" w:hAnsi="Comenia Sans"/>
          <w:sz w:val="24"/>
          <w:szCs w:val="24"/>
        </w:rPr>
        <w:t>--</w:t>
      </w:r>
      <w:proofErr w:type="spellStart"/>
      <w:r w:rsidRPr="00E92E96">
        <w:rPr>
          <w:rFonts w:ascii="Comenia Sans" w:hAnsi="Comenia Sans"/>
          <w:sz w:val="24"/>
          <w:szCs w:val="24"/>
        </w:rPr>
        <w:t>tall</w:t>
      </w:r>
      <w:proofErr w:type="spellEnd"/>
      <w:r w:rsidRPr="00E92E96">
        <w:rPr>
          <w:rFonts w:ascii="Comenia Sans" w:hAnsi="Comenia Sans"/>
          <w:sz w:val="24"/>
          <w:szCs w:val="24"/>
        </w:rPr>
        <w:t>.</w:t>
      </w:r>
      <w:r w:rsidR="003A313D" w:rsidRPr="00E92E96">
        <w:rPr>
          <w:rFonts w:ascii="Comenia Sans" w:hAnsi="Comenia Sans"/>
          <w:sz w:val="24"/>
          <w:szCs w:val="24"/>
        </w:rPr>
        <w:t xml:space="preserve"> </w:t>
      </w:r>
    </w:p>
    <w:p w14:paraId="3EC48BE6" w14:textId="77777777" w:rsidR="00864EBF" w:rsidRDefault="005102C8" w:rsidP="0086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proofErr w:type="spellStart"/>
      <w:r w:rsidRPr="005102C8">
        <w:rPr>
          <w:rFonts w:ascii="Comenia Sans" w:hAnsi="Comenia Sans"/>
          <w:sz w:val="24"/>
          <w:szCs w:val="24"/>
        </w:rPr>
        <w:t>Hero</w:t>
      </w:r>
      <w:proofErr w:type="spellEnd"/>
      <w:r>
        <w:rPr>
          <w:rFonts w:ascii="Comenia Sans" w:hAnsi="Comenia Sans"/>
          <w:sz w:val="24"/>
          <w:szCs w:val="24"/>
        </w:rPr>
        <w:t xml:space="preserve"> S</w:t>
      </w:r>
      <w:r w:rsidRPr="005102C8">
        <w:rPr>
          <w:rFonts w:ascii="Comenia Sans" w:hAnsi="Comenia Sans"/>
          <w:sz w:val="24"/>
          <w:szCs w:val="24"/>
        </w:rPr>
        <w:t>ekce</w:t>
      </w:r>
    </w:p>
    <w:p w14:paraId="6DF5496C" w14:textId="1984A164" w:rsidR="005102C8" w:rsidRDefault="00CC0304" w:rsidP="0086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08A524" wp14:editId="36074019">
            <wp:extent cx="3152775" cy="2064597"/>
            <wp:effectExtent l="0" t="0" r="0" b="0"/>
            <wp:docPr id="175940461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461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8829" cy="20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F2CD8" wp14:editId="1C3DA5A8">
            <wp:extent cx="2434307" cy="4410075"/>
            <wp:effectExtent l="0" t="0" r="4445" b="0"/>
            <wp:docPr id="1806578140" name="Obrázek 1" descr="Obsah obrázku Sportovní tričko, oblečení, Lidská tvář, Tričk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8140" name="Obrázek 1" descr="Obsah obrázku Sportovní tričko, oblečení, Lidská tvář, Tričko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684" cy="44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B2D1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102C8">
        <w:rPr>
          <w:rFonts w:ascii="Comenia Sans" w:hAnsi="Comenia Sans"/>
          <w:sz w:val="24"/>
          <w:szCs w:val="24"/>
        </w:rPr>
        <w:t>Hero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sekce je umístěna na začátku hlavní stránky. Obsahuje </w:t>
      </w:r>
      <w:proofErr w:type="spellStart"/>
      <w:r w:rsidRPr="005102C8">
        <w:rPr>
          <w:rFonts w:ascii="Comenia Sans" w:hAnsi="Comenia Sans"/>
          <w:sz w:val="24"/>
          <w:szCs w:val="24"/>
        </w:rPr>
        <w:t>slideshow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s několika obrázky, které se střídají pomocí CSS animací. Na větších obrazovkách se zobrazuje široký banner, na menších se automaticky přizpůsobí výšce zařízení. Komponenta nevyužívá JavaScript a je řešena čistě pomocí CSS.</w:t>
      </w:r>
    </w:p>
    <w:p w14:paraId="7080C59A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>Hráčské karty</w:t>
      </w:r>
    </w:p>
    <w:p w14:paraId="33723766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 xml:space="preserve">Karty hráčů jsou použity na stránce Soupiska. Každá karta obsahuje fotografii hráče, jeho číslo a jméno. Při najetí myší se karta zvětší a zvýrazní barevným stínem. Karty jsou umístěny v responzivním </w:t>
      </w:r>
      <w:proofErr w:type="spellStart"/>
      <w:r w:rsidRPr="005102C8">
        <w:rPr>
          <w:rFonts w:ascii="Comenia Sans" w:hAnsi="Comenia Sans"/>
          <w:sz w:val="24"/>
          <w:szCs w:val="24"/>
        </w:rPr>
        <w:t>gridu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, který se na mobilu skládá do jednoho sloupce. Karta má základní variantu a </w:t>
      </w:r>
      <w:proofErr w:type="spellStart"/>
      <w:r w:rsidRPr="005102C8">
        <w:rPr>
          <w:rFonts w:ascii="Comenia Sans" w:hAnsi="Comenia Sans"/>
          <w:sz w:val="24"/>
          <w:szCs w:val="24"/>
        </w:rPr>
        <w:t>hover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variantu.</w:t>
      </w:r>
    </w:p>
    <w:p w14:paraId="5F0CAAC5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>Tlačítka</w:t>
      </w:r>
    </w:p>
    <w:p w14:paraId="627D3FC3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 xml:space="preserve">Tlačítka jsou použita v hlavním menu, </w:t>
      </w:r>
      <w:proofErr w:type="spellStart"/>
      <w:r w:rsidRPr="005102C8">
        <w:rPr>
          <w:rFonts w:ascii="Comenia Sans" w:hAnsi="Comenia Sans"/>
          <w:sz w:val="24"/>
          <w:szCs w:val="24"/>
        </w:rPr>
        <w:t>fanshopu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5102C8">
        <w:rPr>
          <w:rFonts w:ascii="Comenia Sans" w:hAnsi="Comenia Sans"/>
          <w:sz w:val="24"/>
          <w:szCs w:val="24"/>
        </w:rPr>
        <w:t>ticketingu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a také pro otevření </w:t>
      </w:r>
      <w:proofErr w:type="spellStart"/>
      <w:r w:rsidRPr="005102C8">
        <w:rPr>
          <w:rFonts w:ascii="Comenia Sans" w:hAnsi="Comenia Sans"/>
          <w:sz w:val="24"/>
          <w:szCs w:val="24"/>
        </w:rPr>
        <w:t>cookie</w:t>
      </w:r>
      <w:proofErr w:type="spellEnd"/>
      <w:r w:rsidRPr="005102C8">
        <w:rPr>
          <w:rFonts w:ascii="Comenia Sans" w:hAnsi="Comenia Sans"/>
          <w:sz w:val="24"/>
          <w:szCs w:val="24"/>
        </w:rPr>
        <w:t>/</w:t>
      </w:r>
      <w:proofErr w:type="spellStart"/>
      <w:r w:rsidRPr="005102C8">
        <w:rPr>
          <w:rFonts w:ascii="Comenia Sans" w:hAnsi="Comenia Sans"/>
          <w:sz w:val="24"/>
          <w:szCs w:val="24"/>
        </w:rPr>
        <w:t>disclaimer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okna. Základní varianta tlačítka </w:t>
      </w:r>
      <w:proofErr w:type="gramStart"/>
      <w:r w:rsidRPr="005102C8">
        <w:rPr>
          <w:rFonts w:ascii="Comenia Sans" w:hAnsi="Comenia Sans"/>
          <w:sz w:val="24"/>
          <w:szCs w:val="24"/>
        </w:rPr>
        <w:t>je .</w:t>
      </w:r>
      <w:proofErr w:type="spellStart"/>
      <w:r w:rsidRPr="005102C8">
        <w:rPr>
          <w:rFonts w:ascii="Comenia Sans" w:hAnsi="Comenia Sans"/>
          <w:sz w:val="24"/>
          <w:szCs w:val="24"/>
        </w:rPr>
        <w:t>btn</w:t>
      </w:r>
      <w:proofErr w:type="spellEnd"/>
      <w:proofErr w:type="gramEnd"/>
      <w:r w:rsidRPr="005102C8">
        <w:rPr>
          <w:rFonts w:ascii="Comenia Sans" w:hAnsi="Comenia Sans"/>
          <w:sz w:val="24"/>
          <w:szCs w:val="24"/>
        </w:rPr>
        <w:t xml:space="preserve">, další varianty </w:t>
      </w:r>
      <w:proofErr w:type="gramStart"/>
      <w:r w:rsidRPr="005102C8">
        <w:rPr>
          <w:rFonts w:ascii="Comenia Sans" w:hAnsi="Comenia Sans"/>
          <w:sz w:val="24"/>
          <w:szCs w:val="24"/>
        </w:rPr>
        <w:t>jsou .</w:t>
      </w:r>
      <w:proofErr w:type="spellStart"/>
      <w:r w:rsidRPr="005102C8">
        <w:rPr>
          <w:rFonts w:ascii="Comenia Sans" w:hAnsi="Comenia Sans"/>
          <w:sz w:val="24"/>
          <w:szCs w:val="24"/>
        </w:rPr>
        <w:t>buy</w:t>
      </w:r>
      <w:proofErr w:type="gramEnd"/>
      <w:r w:rsidRPr="005102C8">
        <w:rPr>
          <w:rFonts w:ascii="Comenia Sans" w:hAnsi="Comenia Sans"/>
          <w:sz w:val="24"/>
          <w:szCs w:val="24"/>
        </w:rPr>
        <w:t>-btn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</w:t>
      </w:r>
      <w:proofErr w:type="gramStart"/>
      <w:r w:rsidRPr="005102C8">
        <w:rPr>
          <w:rFonts w:ascii="Comenia Sans" w:hAnsi="Comenia Sans"/>
          <w:sz w:val="24"/>
          <w:szCs w:val="24"/>
        </w:rPr>
        <w:t>nebo .</w:t>
      </w:r>
      <w:proofErr w:type="spellStart"/>
      <w:r w:rsidRPr="005102C8">
        <w:rPr>
          <w:rFonts w:ascii="Comenia Sans" w:hAnsi="Comenia Sans"/>
          <w:sz w:val="24"/>
          <w:szCs w:val="24"/>
        </w:rPr>
        <w:t>hidden</w:t>
      </w:r>
      <w:proofErr w:type="gramEnd"/>
      <w:r w:rsidRPr="005102C8">
        <w:rPr>
          <w:rFonts w:ascii="Comenia Sans" w:hAnsi="Comenia Sans"/>
          <w:sz w:val="24"/>
          <w:szCs w:val="24"/>
        </w:rPr>
        <w:t>-btn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. Při </w:t>
      </w:r>
      <w:proofErr w:type="spellStart"/>
      <w:r w:rsidRPr="005102C8">
        <w:rPr>
          <w:rFonts w:ascii="Comenia Sans" w:hAnsi="Comenia Sans"/>
          <w:sz w:val="24"/>
          <w:szCs w:val="24"/>
        </w:rPr>
        <w:t>hoveru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se tlačítko zvětší nebo změní barvu. Kliknutí na tlačítko může otevřít modální okno pomocí CSS (checkbox </w:t>
      </w:r>
      <w:proofErr w:type="spellStart"/>
      <w:r w:rsidRPr="005102C8">
        <w:rPr>
          <w:rFonts w:ascii="Comenia Sans" w:hAnsi="Comenia Sans"/>
          <w:sz w:val="24"/>
          <w:szCs w:val="24"/>
        </w:rPr>
        <w:t>hack</w:t>
      </w:r>
      <w:proofErr w:type="spellEnd"/>
      <w:r w:rsidRPr="005102C8">
        <w:rPr>
          <w:rFonts w:ascii="Comenia Sans" w:hAnsi="Comenia Sans"/>
          <w:sz w:val="24"/>
          <w:szCs w:val="24"/>
        </w:rPr>
        <w:t>).</w:t>
      </w:r>
    </w:p>
    <w:p w14:paraId="578C29C5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>Produktové karty</w:t>
      </w:r>
    </w:p>
    <w:p w14:paraId="142821B8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 xml:space="preserve">Produktové karty se používají ve </w:t>
      </w:r>
      <w:proofErr w:type="spellStart"/>
      <w:r w:rsidRPr="005102C8">
        <w:rPr>
          <w:rFonts w:ascii="Comenia Sans" w:hAnsi="Comenia Sans"/>
          <w:sz w:val="24"/>
          <w:szCs w:val="24"/>
        </w:rPr>
        <w:t>fanshopu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. Každá karta obsahuje obrázek produktu, název a cenu. Při </w:t>
      </w:r>
      <w:proofErr w:type="spellStart"/>
      <w:r w:rsidRPr="005102C8">
        <w:rPr>
          <w:rFonts w:ascii="Comenia Sans" w:hAnsi="Comenia Sans"/>
          <w:sz w:val="24"/>
          <w:szCs w:val="24"/>
        </w:rPr>
        <w:t>hoveru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se zvýrazní okraj a zobrazí se stín. V mobilním zobrazení se karty automaticky skládají pod sebe díky CSS </w:t>
      </w:r>
      <w:proofErr w:type="spellStart"/>
      <w:r w:rsidRPr="005102C8">
        <w:rPr>
          <w:rFonts w:ascii="Comenia Sans" w:hAnsi="Comenia Sans"/>
          <w:sz w:val="24"/>
          <w:szCs w:val="24"/>
        </w:rPr>
        <w:t>gridu</w:t>
      </w:r>
      <w:proofErr w:type="spellEnd"/>
      <w:r w:rsidRPr="005102C8">
        <w:rPr>
          <w:rFonts w:ascii="Comenia Sans" w:hAnsi="Comenia Sans"/>
          <w:sz w:val="24"/>
          <w:szCs w:val="24"/>
        </w:rPr>
        <w:t>.</w:t>
      </w:r>
    </w:p>
    <w:p w14:paraId="098129FC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>Karty zápasů</w:t>
      </w:r>
    </w:p>
    <w:p w14:paraId="64D4ABAA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t>Karty zápasů zobrazují soupeře, logo klubu a skóre zápasu. Používají se v sekci Zápasy na hlavní stránce. Při najetí myší se karta zvýrazní a zvětší. V budoucnu mohou mít varianty podle výsledku zápasu (výhra, remíza, prohra).</w:t>
      </w:r>
    </w:p>
    <w:p w14:paraId="6FC84DA2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102C8">
        <w:rPr>
          <w:rFonts w:ascii="Comenia Sans" w:hAnsi="Comenia Sans"/>
          <w:sz w:val="24"/>
          <w:szCs w:val="24"/>
        </w:rPr>
        <w:lastRenderedPageBreak/>
        <w:t xml:space="preserve">Ticket </w:t>
      </w:r>
    </w:p>
    <w:p w14:paraId="15306E37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102C8">
        <w:rPr>
          <w:rFonts w:ascii="Comenia Sans" w:hAnsi="Comenia Sans"/>
          <w:sz w:val="24"/>
          <w:szCs w:val="24"/>
        </w:rPr>
        <w:t>kartyTicket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karty slouží k prezentaci vstupenek a jejich cen. Zobrazují název kategorie, cenu a tlačítko pro nákup. Při kliknutí se otevře </w:t>
      </w:r>
      <w:proofErr w:type="spellStart"/>
      <w:r w:rsidRPr="005102C8">
        <w:rPr>
          <w:rFonts w:ascii="Comenia Sans" w:hAnsi="Comenia Sans"/>
          <w:sz w:val="24"/>
          <w:szCs w:val="24"/>
        </w:rPr>
        <w:t>cookie</w:t>
      </w:r>
      <w:proofErr w:type="spellEnd"/>
      <w:r w:rsidRPr="005102C8">
        <w:rPr>
          <w:rFonts w:ascii="Comenia Sans" w:hAnsi="Comenia Sans"/>
          <w:sz w:val="24"/>
          <w:szCs w:val="24"/>
        </w:rPr>
        <w:t>/</w:t>
      </w:r>
      <w:proofErr w:type="spellStart"/>
      <w:r w:rsidRPr="005102C8">
        <w:rPr>
          <w:rFonts w:ascii="Comenia Sans" w:hAnsi="Comenia Sans"/>
          <w:sz w:val="24"/>
          <w:szCs w:val="24"/>
        </w:rPr>
        <w:t>disclaimer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okno. Karty jsou responzivní a při změně šířky obrazovky se přeskupují do jednoho nebo dvou sloupců.</w:t>
      </w:r>
    </w:p>
    <w:p w14:paraId="07A4982D" w14:textId="77777777" w:rsidR="005102C8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102C8">
        <w:rPr>
          <w:rFonts w:ascii="Comenia Sans" w:hAnsi="Comenia Sans"/>
          <w:sz w:val="24"/>
          <w:szCs w:val="24"/>
        </w:rPr>
        <w:t>Footer</w:t>
      </w:r>
      <w:proofErr w:type="spellEnd"/>
    </w:p>
    <w:p w14:paraId="2B8D661A" w14:textId="7E010187" w:rsidR="00B0727E" w:rsidRPr="00825E3D" w:rsidRDefault="005102C8" w:rsidP="00510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5102C8">
        <w:rPr>
          <w:rFonts w:ascii="Comenia Sans" w:hAnsi="Comenia Sans"/>
          <w:sz w:val="24"/>
          <w:szCs w:val="24"/>
        </w:rPr>
        <w:t>Footer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obsahuje tři sekce: kontakty, navigaci a sociální sítě. Na velkých obrazovkách je rozdělen do tří sloupců pomocí </w:t>
      </w:r>
      <w:proofErr w:type="spellStart"/>
      <w:r w:rsidRPr="005102C8">
        <w:rPr>
          <w:rFonts w:ascii="Comenia Sans" w:hAnsi="Comenia Sans"/>
          <w:sz w:val="24"/>
          <w:szCs w:val="24"/>
        </w:rPr>
        <w:t>gridu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. Na mobilních zařízeních se mění rozložení na dva sloupce a poté na jeden. Odkazy a ikony reagují na </w:t>
      </w:r>
      <w:proofErr w:type="spellStart"/>
      <w:r w:rsidRPr="005102C8">
        <w:rPr>
          <w:rFonts w:ascii="Comenia Sans" w:hAnsi="Comenia Sans"/>
          <w:sz w:val="24"/>
          <w:szCs w:val="24"/>
        </w:rPr>
        <w:t>hover</w:t>
      </w:r>
      <w:proofErr w:type="spellEnd"/>
      <w:r w:rsidRPr="005102C8">
        <w:rPr>
          <w:rFonts w:ascii="Comenia Sans" w:hAnsi="Comenia Sans"/>
          <w:sz w:val="24"/>
          <w:szCs w:val="24"/>
        </w:rPr>
        <w:t xml:space="preserve"> mírným zvětšením nebo změnou barvy.</w:t>
      </w:r>
    </w:p>
    <w:p w14:paraId="31DD7755" w14:textId="77777777" w:rsidR="00F75D1F" w:rsidRDefault="00F75D1F" w:rsidP="00F75D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7F32A899" w14:textId="1047E9B5" w:rsidR="00460871" w:rsidRPr="00825E3D" w:rsidRDefault="00460871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666814E9" w14:textId="232C3D77" w:rsidR="003106DB" w:rsidRPr="00825E3D" w:rsidRDefault="00865B5F" w:rsidP="00825E3D">
      <w:pPr>
        <w:pStyle w:val="Nadpis1"/>
      </w:pPr>
      <w:r>
        <w:lastRenderedPageBreak/>
        <w:t>4. Testování (24</w:t>
      </w:r>
      <w:r w:rsidR="003106DB" w:rsidRPr="00825E3D">
        <w:t xml:space="preserve"> min)</w:t>
      </w:r>
    </w:p>
    <w:p w14:paraId="41F72CD3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27F6FFF" w14:textId="318E5730" w:rsidR="003106DB" w:rsidRPr="00825E3D" w:rsidRDefault="003106DB" w:rsidP="00825E3D">
      <w:pPr>
        <w:pStyle w:val="Nadpis2"/>
      </w:pPr>
      <w:r w:rsidRPr="00825E3D">
        <w:t xml:space="preserve"> 4.1 Validita kódu (3 min)</w:t>
      </w:r>
    </w:p>
    <w:p w14:paraId="5BA425E5" w14:textId="48426AE0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Ověřit, zda je HTML a CSS validní.</w:t>
      </w:r>
    </w:p>
    <w:p w14:paraId="0945C828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56857BCC" w14:textId="0728D0BF" w:rsidR="003106DB" w:rsidRPr="00825E3D" w:rsidRDefault="003106DB" w:rsidP="003B5F4A">
      <w:pPr>
        <w:pStyle w:val="Odstavecseseznamem"/>
        <w:numPr>
          <w:ilvl w:val="0"/>
          <w:numId w:val="7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r:id="rId14" w:history="1">
        <w:r w:rsidR="00D2047D" w:rsidRPr="00825E3D">
          <w:rPr>
            <w:rStyle w:val="Hypertextovodkaz"/>
            <w:rFonts w:ascii="Comenia Sans" w:hAnsi="Comenia Sans"/>
            <w:sz w:val="24"/>
            <w:szCs w:val="24"/>
          </w:rPr>
          <w:t>https://validator.w3.org/</w:t>
        </w:r>
      </w:hyperlink>
      <w:r w:rsidRPr="00825E3D">
        <w:rPr>
          <w:rFonts w:ascii="Comenia Sans" w:hAnsi="Comenia Sans"/>
          <w:sz w:val="24"/>
          <w:szCs w:val="24"/>
        </w:rPr>
        <w:t xml:space="preserve"> (HTML), </w:t>
      </w:r>
      <w:hyperlink r:id="rId15" w:history="1">
        <w:r w:rsidR="00D2047D" w:rsidRPr="00825E3D">
          <w:rPr>
            <w:rStyle w:val="Hypertextovodkaz"/>
            <w:rFonts w:ascii="Comenia Sans" w:hAnsi="Comenia Sans"/>
            <w:sz w:val="24"/>
            <w:szCs w:val="24"/>
          </w:rPr>
          <w:t>https://jigsaw.w3.org/css-validator/</w:t>
        </w:r>
      </w:hyperlink>
      <w:r w:rsidRPr="00825E3D">
        <w:rPr>
          <w:rFonts w:ascii="Comenia Sans" w:hAnsi="Comenia Sans"/>
          <w:sz w:val="24"/>
          <w:szCs w:val="24"/>
        </w:rPr>
        <w:t xml:space="preserve"> (CSS)  </w:t>
      </w:r>
    </w:p>
    <w:p w14:paraId="2C4B59C5" w14:textId="6A774DB2" w:rsidR="009537E5" w:rsidRPr="00E92E96" w:rsidRDefault="003106DB" w:rsidP="002467BA">
      <w:pPr>
        <w:pStyle w:val="Odstavecseseznamem"/>
        <w:numPr>
          <w:ilvl w:val="0"/>
          <w:numId w:val="7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Kontrola: žádné chyby nebo varování.</w:t>
      </w:r>
    </w:p>
    <w:sdt>
      <w:sdtPr>
        <w:rPr>
          <w:rFonts w:ascii="Comenia Sans" w:hAnsi="Comenia Sans"/>
          <w:sz w:val="24"/>
          <w:szCs w:val="24"/>
        </w:rPr>
        <w:id w:val="-89776145"/>
        <w:placeholder>
          <w:docPart w:val="A257A7E6739F4E60B02FA9DBACE01A29"/>
        </w:placeholder>
        <w:temporary/>
        <w:showingPlcHdr/>
        <w:text/>
      </w:sdtPr>
      <w:sdtContent>
        <w:p w14:paraId="3201C3BF" w14:textId="77777777" w:rsidR="00B0727E" w:rsidRPr="00825E3D" w:rsidRDefault="00B0727E" w:rsidP="003B5F4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14:paraId="6214314D" w14:textId="5B339E03" w:rsidR="006661B5" w:rsidRDefault="008228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6641CD87" wp14:editId="6E44FADE">
            <wp:extent cx="6479540" cy="599440"/>
            <wp:effectExtent l="0" t="0" r="0" b="0"/>
            <wp:docPr id="937863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3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1FAB" w14:textId="5075D4C6" w:rsidR="00822824" w:rsidRPr="00825E3D" w:rsidRDefault="008228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</w:t>
      </w:r>
      <w:r w:rsidRPr="00822824">
        <w:rPr>
          <w:rFonts w:ascii="Comenia Sans" w:hAnsi="Comenia Sans"/>
          <w:sz w:val="24"/>
          <w:szCs w:val="24"/>
        </w:rPr>
        <w:t>ó</w:t>
      </w:r>
      <w:r>
        <w:rPr>
          <w:rFonts w:ascii="Comenia Sans" w:hAnsi="Comenia Sans"/>
          <w:sz w:val="24"/>
          <w:szCs w:val="24"/>
        </w:rPr>
        <w:t xml:space="preserve">d </w:t>
      </w:r>
      <w:proofErr w:type="spellStart"/>
      <w:r>
        <w:rPr>
          <w:rFonts w:ascii="Comenia Sans" w:hAnsi="Comenia Sans"/>
          <w:sz w:val="24"/>
          <w:szCs w:val="24"/>
        </w:rPr>
        <w:t>css</w:t>
      </w:r>
      <w:proofErr w:type="spellEnd"/>
      <w:r>
        <w:rPr>
          <w:rFonts w:ascii="Comenia Sans" w:hAnsi="Comenia Sans"/>
          <w:sz w:val="24"/>
          <w:szCs w:val="24"/>
        </w:rPr>
        <w:t xml:space="preserve"> i html je bez chyb.</w:t>
      </w:r>
    </w:p>
    <w:p w14:paraId="71C81A8A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B15314C" w14:textId="16E427CA" w:rsidR="003B1DC4" w:rsidRPr="00825E3D" w:rsidRDefault="003106DB" w:rsidP="00825E3D">
      <w:pPr>
        <w:pStyle w:val="Nadpis2"/>
      </w:pPr>
      <w:r w:rsidRPr="00825E3D">
        <w:t xml:space="preserve"> 4.2 </w:t>
      </w:r>
      <w:r w:rsidR="003B1DC4" w:rsidRPr="00825E3D">
        <w:t>Funkčnost komponent (</w:t>
      </w:r>
      <w:r w:rsidR="00865B5F">
        <w:t>6</w:t>
      </w:r>
      <w:r w:rsidR="003B1DC4" w:rsidRPr="00825E3D">
        <w:t xml:space="preserve"> min)</w:t>
      </w:r>
    </w:p>
    <w:p w14:paraId="57705D7D" w14:textId="2E48CFD3" w:rsidR="003B1DC4" w:rsidRPr="00825E3D" w:rsidRDefault="003B1DC4" w:rsidP="006D5039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="00A17F1B" w:rsidRPr="00825E3D">
        <w:rPr>
          <w:rFonts w:ascii="Comenia Sans" w:hAnsi="Comenia Sans"/>
          <w:sz w:val="24"/>
          <w:szCs w:val="24"/>
        </w:rPr>
        <w:t>Ověřit</w:t>
      </w:r>
      <w:r w:rsidRPr="00825E3D">
        <w:rPr>
          <w:rFonts w:ascii="Comenia Sans" w:hAnsi="Comenia Sans"/>
          <w:sz w:val="24"/>
          <w:szCs w:val="24"/>
        </w:rPr>
        <w:t>, zda všechny komponenty fungují podle návrhu a podporují všechny varianty/modifikátory.</w:t>
      </w:r>
    </w:p>
    <w:p w14:paraId="0CBF7448" w14:textId="77777777" w:rsidR="003B1DC4" w:rsidRPr="00825E3D" w:rsidRDefault="003B1DC4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0FF02E77" w14:textId="39C58EBC" w:rsidR="003B1DC4" w:rsidRPr="00825E3D" w:rsidRDefault="003B1DC4" w:rsidP="003B5F4A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Tlačítka .</w:t>
      </w:r>
      <w:proofErr w:type="spellStart"/>
      <w:r w:rsidRPr="00825E3D">
        <w:rPr>
          <w:rFonts w:ascii="Comenia Sans" w:hAnsi="Comenia Sans"/>
          <w:sz w:val="24"/>
          <w:szCs w:val="24"/>
        </w:rPr>
        <w:t>button</w:t>
      </w:r>
      <w:proofErr w:type="spellEnd"/>
      <w:r w:rsidRPr="00825E3D">
        <w:rPr>
          <w:rFonts w:ascii="Comenia Sans" w:hAnsi="Comenia Sans"/>
          <w:sz w:val="24"/>
          <w:szCs w:val="24"/>
        </w:rPr>
        <w:t>, .</w:t>
      </w:r>
      <w:proofErr w:type="spellStart"/>
      <w:r w:rsidRPr="00825E3D">
        <w:rPr>
          <w:rFonts w:ascii="Comenia Sans" w:hAnsi="Comenia Sans"/>
          <w:sz w:val="24"/>
          <w:szCs w:val="24"/>
        </w:rPr>
        <w:t>button</w:t>
      </w:r>
      <w:proofErr w:type="spellEnd"/>
      <w:proofErr w:type="gramEnd"/>
      <w:r w:rsidRPr="00825E3D">
        <w:rPr>
          <w:rFonts w:ascii="Comenia Sans" w:hAnsi="Comenia Sans"/>
          <w:sz w:val="24"/>
          <w:szCs w:val="24"/>
        </w:rPr>
        <w:t>--</w:t>
      </w:r>
      <w:proofErr w:type="spellStart"/>
      <w:r w:rsidRPr="00825E3D">
        <w:rPr>
          <w:rFonts w:ascii="Comenia Sans" w:hAnsi="Comenia Sans"/>
          <w:sz w:val="24"/>
          <w:szCs w:val="24"/>
        </w:rPr>
        <w:t>large</w:t>
      </w:r>
      <w:proofErr w:type="spellEnd"/>
      <w:proofErr w:type="gramStart"/>
      <w:r w:rsidRPr="00825E3D">
        <w:rPr>
          <w:rFonts w:ascii="Comenia Sans" w:hAnsi="Comenia Sans"/>
          <w:sz w:val="24"/>
          <w:szCs w:val="24"/>
        </w:rPr>
        <w:t>, .</w:t>
      </w:r>
      <w:proofErr w:type="spellStart"/>
      <w:r w:rsidRPr="00825E3D">
        <w:rPr>
          <w:rFonts w:ascii="Comenia Sans" w:hAnsi="Comenia Sans"/>
          <w:sz w:val="24"/>
          <w:szCs w:val="24"/>
        </w:rPr>
        <w:t>button</w:t>
      </w:r>
      <w:proofErr w:type="spellEnd"/>
      <w:proofErr w:type="gramEnd"/>
      <w:r w:rsidRPr="00825E3D">
        <w:rPr>
          <w:rFonts w:ascii="Comenia Sans" w:hAnsi="Comenia Sans"/>
          <w:sz w:val="24"/>
          <w:szCs w:val="24"/>
        </w:rPr>
        <w:t>--</w:t>
      </w:r>
      <w:proofErr w:type="spellStart"/>
      <w:r w:rsidRPr="00825E3D">
        <w:rPr>
          <w:rFonts w:ascii="Comenia Sans" w:hAnsi="Comenia Sans"/>
          <w:sz w:val="24"/>
          <w:szCs w:val="24"/>
        </w:rPr>
        <w:t>secondary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reagují na </w:t>
      </w:r>
      <w:proofErr w:type="spellStart"/>
      <w:r w:rsidRPr="00825E3D">
        <w:rPr>
          <w:rFonts w:ascii="Comenia Sans" w:hAnsi="Comenia Sans"/>
          <w:sz w:val="24"/>
          <w:szCs w:val="24"/>
        </w:rPr>
        <w:t>hover</w:t>
      </w:r>
      <w:proofErr w:type="spellEnd"/>
      <w:r w:rsidRPr="00825E3D">
        <w:rPr>
          <w:rFonts w:ascii="Comenia Sans" w:hAnsi="Comenia Sans"/>
          <w:sz w:val="24"/>
          <w:szCs w:val="24"/>
        </w:rPr>
        <w:t>/</w:t>
      </w:r>
      <w:proofErr w:type="spellStart"/>
      <w:r w:rsidRPr="00825E3D">
        <w:rPr>
          <w:rFonts w:ascii="Comenia Sans" w:hAnsi="Comenia Sans"/>
          <w:sz w:val="24"/>
          <w:szCs w:val="24"/>
        </w:rPr>
        <w:t>active</w:t>
      </w:r>
      <w:proofErr w:type="spellEnd"/>
      <w:r w:rsidRPr="00825E3D">
        <w:rPr>
          <w:rFonts w:ascii="Comenia Sans" w:hAnsi="Comenia Sans"/>
          <w:sz w:val="24"/>
          <w:szCs w:val="24"/>
        </w:rPr>
        <w:t>/</w:t>
      </w:r>
      <w:proofErr w:type="spellStart"/>
      <w:r w:rsidRPr="00825E3D">
        <w:rPr>
          <w:rFonts w:ascii="Comenia Sans" w:hAnsi="Comenia Sans"/>
          <w:sz w:val="24"/>
          <w:szCs w:val="24"/>
        </w:rPr>
        <w:t>disabled</w:t>
      </w:r>
      <w:proofErr w:type="spellEnd"/>
      <w:r w:rsidRPr="00825E3D">
        <w:rPr>
          <w:rFonts w:ascii="Comenia Sans" w:hAnsi="Comenia Sans"/>
          <w:sz w:val="24"/>
          <w:szCs w:val="24"/>
        </w:rPr>
        <w:t>.</w:t>
      </w:r>
    </w:p>
    <w:p w14:paraId="3E724F33" w14:textId="48484CA1" w:rsidR="00825E3D" w:rsidRPr="00E92E96" w:rsidRDefault="003B1DC4" w:rsidP="00534FEF">
      <w:pPr>
        <w:pStyle w:val="Odstavecseseznamem"/>
        <w:numPr>
          <w:ilvl w:val="0"/>
          <w:numId w:val="15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proofErr w:type="gramStart"/>
      <w:r w:rsidRPr="00E92E96">
        <w:rPr>
          <w:rFonts w:ascii="Comenia Sans" w:hAnsi="Comenia Sans"/>
          <w:sz w:val="24"/>
          <w:szCs w:val="24"/>
        </w:rPr>
        <w:t>Karty .</w:t>
      </w:r>
      <w:proofErr w:type="spellStart"/>
      <w:r w:rsidRPr="00E92E96">
        <w:rPr>
          <w:rFonts w:ascii="Comenia Sans" w:hAnsi="Comenia Sans"/>
          <w:sz w:val="24"/>
          <w:szCs w:val="24"/>
        </w:rPr>
        <w:t>card</w:t>
      </w:r>
      <w:proofErr w:type="spellEnd"/>
      <w:r w:rsidRPr="00E92E96">
        <w:rPr>
          <w:rFonts w:ascii="Comenia Sans" w:hAnsi="Comenia Sans"/>
          <w:sz w:val="24"/>
          <w:szCs w:val="24"/>
        </w:rPr>
        <w:t>, .</w:t>
      </w:r>
      <w:proofErr w:type="spellStart"/>
      <w:r w:rsidRPr="00E92E96">
        <w:rPr>
          <w:rFonts w:ascii="Comenia Sans" w:hAnsi="Comenia Sans"/>
          <w:sz w:val="24"/>
          <w:szCs w:val="24"/>
        </w:rPr>
        <w:t>card</w:t>
      </w:r>
      <w:proofErr w:type="spellEnd"/>
      <w:proofErr w:type="gramEnd"/>
      <w:r w:rsidRPr="00E92E96">
        <w:rPr>
          <w:rFonts w:ascii="Comenia Sans" w:hAnsi="Comenia Sans"/>
          <w:sz w:val="24"/>
          <w:szCs w:val="24"/>
        </w:rPr>
        <w:t>--</w:t>
      </w:r>
      <w:proofErr w:type="spellStart"/>
      <w:r w:rsidRPr="00E92E96">
        <w:rPr>
          <w:rFonts w:ascii="Comenia Sans" w:hAnsi="Comenia Sans"/>
          <w:sz w:val="24"/>
          <w:szCs w:val="24"/>
        </w:rPr>
        <w:t>featured</w:t>
      </w:r>
      <w:proofErr w:type="spellEnd"/>
      <w:r w:rsidRPr="00E92E96">
        <w:rPr>
          <w:rFonts w:ascii="Comenia Sans" w:hAnsi="Comenia Sans"/>
          <w:sz w:val="24"/>
          <w:szCs w:val="24"/>
        </w:rPr>
        <w:t xml:space="preserve"> se správně zobrazují a mění obsah podle varianty.</w:t>
      </w:r>
    </w:p>
    <w:p w14:paraId="199B0FF6" w14:textId="08954A2C" w:rsidR="00406B14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Tlačítka </w:t>
      </w:r>
      <w:proofErr w:type="gramStart"/>
      <w:r w:rsidRPr="009F261E">
        <w:rPr>
          <w:rFonts w:ascii="Comenia Sans" w:hAnsi="Comenia Sans"/>
          <w:sz w:val="24"/>
          <w:szCs w:val="24"/>
        </w:rPr>
        <w:t>(.</w:t>
      </w:r>
      <w:proofErr w:type="spellStart"/>
      <w:r w:rsidRPr="009F261E">
        <w:rPr>
          <w:rFonts w:ascii="Comenia Sans" w:hAnsi="Comenia Sans"/>
          <w:sz w:val="24"/>
          <w:szCs w:val="24"/>
        </w:rPr>
        <w:t>btn</w:t>
      </w:r>
      <w:proofErr w:type="spellEnd"/>
      <w:r w:rsidRPr="009F261E">
        <w:rPr>
          <w:rFonts w:ascii="Comenia Sans" w:hAnsi="Comenia Sans"/>
          <w:sz w:val="24"/>
          <w:szCs w:val="24"/>
        </w:rPr>
        <w:t>, .</w:t>
      </w:r>
      <w:proofErr w:type="spellStart"/>
      <w:r w:rsidRPr="009F261E">
        <w:rPr>
          <w:rFonts w:ascii="Comenia Sans" w:hAnsi="Comenia Sans"/>
          <w:sz w:val="24"/>
          <w:szCs w:val="24"/>
        </w:rPr>
        <w:t>btn</w:t>
      </w:r>
      <w:proofErr w:type="gramEnd"/>
      <w:r w:rsidRPr="009F261E">
        <w:rPr>
          <w:rFonts w:ascii="Comenia Sans" w:hAnsi="Comenia Sans"/>
          <w:sz w:val="24"/>
          <w:szCs w:val="24"/>
        </w:rPr>
        <w:t>-red</w:t>
      </w:r>
      <w:proofErr w:type="spellEnd"/>
      <w:proofErr w:type="gramStart"/>
      <w:r w:rsidRPr="009F261E">
        <w:rPr>
          <w:rFonts w:ascii="Comenia Sans" w:hAnsi="Comenia Sans"/>
          <w:sz w:val="24"/>
          <w:szCs w:val="24"/>
        </w:rPr>
        <w:t>, .</w:t>
      </w:r>
      <w:proofErr w:type="spellStart"/>
      <w:r w:rsidRPr="009F261E">
        <w:rPr>
          <w:rFonts w:ascii="Comenia Sans" w:hAnsi="Comenia Sans"/>
          <w:sz w:val="24"/>
          <w:szCs w:val="24"/>
        </w:rPr>
        <w:t>buy</w:t>
      </w:r>
      <w:proofErr w:type="gramEnd"/>
      <w:r w:rsidRPr="009F261E">
        <w:rPr>
          <w:rFonts w:ascii="Comenia Sans" w:hAnsi="Comenia Sans"/>
          <w:sz w:val="24"/>
          <w:szCs w:val="24"/>
        </w:rPr>
        <w:t>-</w:t>
      </w:r>
      <w:proofErr w:type="gramStart"/>
      <w:r w:rsidRPr="009F261E">
        <w:rPr>
          <w:rFonts w:ascii="Comenia Sans" w:hAnsi="Comenia Sans"/>
          <w:sz w:val="24"/>
          <w:szCs w:val="24"/>
        </w:rPr>
        <w:t>btn</w:t>
      </w:r>
      <w:proofErr w:type="spellEnd"/>
      <w:r w:rsidRPr="009F261E">
        <w:rPr>
          <w:rFonts w:ascii="Comenia Sans" w:hAnsi="Comenia Sans"/>
          <w:sz w:val="24"/>
          <w:szCs w:val="24"/>
        </w:rPr>
        <w:t>)Všechny</w:t>
      </w:r>
      <w:proofErr w:type="gramEnd"/>
      <w:r w:rsidRPr="009F261E">
        <w:rPr>
          <w:rFonts w:ascii="Comenia Sans" w:hAnsi="Comenia Sans"/>
          <w:sz w:val="24"/>
          <w:szCs w:val="24"/>
        </w:rPr>
        <w:t xml:space="preserve"> varianty tlačítek reagují na </w:t>
      </w:r>
      <w:proofErr w:type="spellStart"/>
      <w:r w:rsidRPr="009F261E">
        <w:rPr>
          <w:rFonts w:ascii="Comenia Sans" w:hAnsi="Comenia Sans"/>
          <w:sz w:val="24"/>
          <w:szCs w:val="24"/>
        </w:rPr>
        <w:t>hover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změnou barvy pozadí nebo stínu.</w:t>
      </w:r>
    </w:p>
    <w:p w14:paraId="56EE6100" w14:textId="1B274E95" w:rsid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Karty zápasů </w:t>
      </w:r>
      <w:proofErr w:type="gramStart"/>
      <w:r w:rsidRPr="009F261E">
        <w:rPr>
          <w:rFonts w:ascii="Comenia Sans" w:hAnsi="Comenia Sans"/>
          <w:sz w:val="24"/>
          <w:szCs w:val="24"/>
        </w:rPr>
        <w:t>(.zapas</w:t>
      </w:r>
      <w:proofErr w:type="gramEnd"/>
      <w:r w:rsidRPr="009F261E">
        <w:rPr>
          <w:rFonts w:ascii="Comenia Sans" w:hAnsi="Comenia Sans"/>
          <w:sz w:val="24"/>
          <w:szCs w:val="24"/>
        </w:rPr>
        <w:t>-box</w:t>
      </w:r>
      <w:proofErr w:type="gramStart"/>
      <w:r w:rsidRPr="009F261E">
        <w:rPr>
          <w:rFonts w:ascii="Comenia Sans" w:hAnsi="Comenia Sans"/>
          <w:sz w:val="24"/>
          <w:szCs w:val="24"/>
        </w:rPr>
        <w:t>, .zapas</w:t>
      </w:r>
      <w:proofErr w:type="gramEnd"/>
      <w:r w:rsidRPr="009F261E">
        <w:rPr>
          <w:rFonts w:ascii="Comenia Sans" w:hAnsi="Comenia Sans"/>
          <w:sz w:val="24"/>
          <w:szCs w:val="24"/>
        </w:rPr>
        <w:t>-</w:t>
      </w:r>
      <w:proofErr w:type="spellStart"/>
      <w:r w:rsidRPr="009F261E">
        <w:rPr>
          <w:rFonts w:ascii="Comenia Sans" w:hAnsi="Comenia Sans"/>
          <w:sz w:val="24"/>
          <w:szCs w:val="24"/>
        </w:rPr>
        <w:t>vysledek</w:t>
      </w:r>
      <w:proofErr w:type="spellEnd"/>
      <w:r w:rsidRPr="009F261E">
        <w:rPr>
          <w:rFonts w:ascii="Comenia Sans" w:hAnsi="Comenia Sans"/>
          <w:sz w:val="24"/>
          <w:szCs w:val="24"/>
        </w:rPr>
        <w:t>)</w:t>
      </w:r>
      <w:r>
        <w:rPr>
          <w:rFonts w:ascii="Comenia Sans" w:hAnsi="Comenia Sans"/>
          <w:sz w:val="24"/>
          <w:szCs w:val="24"/>
        </w:rPr>
        <w:t xml:space="preserve"> k</w:t>
      </w:r>
      <w:r w:rsidRPr="009F261E">
        <w:rPr>
          <w:rFonts w:ascii="Comenia Sans" w:hAnsi="Comenia Sans"/>
          <w:sz w:val="24"/>
          <w:szCs w:val="24"/>
        </w:rPr>
        <w:t>omponenty správně zobrazují strukturu: logo soupeře – logo klubu – výsledek.</w:t>
      </w:r>
    </w:p>
    <w:p w14:paraId="3393132F" w14:textId="12CB87D8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Karty produktů </w:t>
      </w:r>
      <w:proofErr w:type="gramStart"/>
      <w:r w:rsidRPr="009F261E">
        <w:rPr>
          <w:rFonts w:ascii="Comenia Sans" w:hAnsi="Comenia Sans"/>
          <w:sz w:val="24"/>
          <w:szCs w:val="24"/>
        </w:rPr>
        <w:t>(.</w:t>
      </w:r>
      <w:proofErr w:type="spellStart"/>
      <w:r w:rsidRPr="009F261E">
        <w:rPr>
          <w:rFonts w:ascii="Comenia Sans" w:hAnsi="Comenia Sans"/>
          <w:sz w:val="24"/>
          <w:szCs w:val="24"/>
        </w:rPr>
        <w:t>product</w:t>
      </w:r>
      <w:proofErr w:type="spellEnd"/>
      <w:proofErr w:type="gramEnd"/>
      <w:r>
        <w:rPr>
          <w:rFonts w:ascii="Comenia Sans" w:hAnsi="Comenia Sans"/>
          <w:sz w:val="24"/>
          <w:szCs w:val="24"/>
        </w:rPr>
        <w:t>) kaž</w:t>
      </w:r>
      <w:r w:rsidRPr="009F261E">
        <w:rPr>
          <w:rFonts w:ascii="Comenia Sans" w:hAnsi="Comenia Sans"/>
          <w:sz w:val="24"/>
          <w:szCs w:val="24"/>
        </w:rPr>
        <w:t>dá karta správně zobrazuje obrázek, název produktu, cenu a tlačítko.</w:t>
      </w:r>
    </w:p>
    <w:p w14:paraId="36F45FF5" w14:textId="2538A7E4" w:rsid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Karty jsou responzivní díky </w:t>
      </w:r>
      <w:proofErr w:type="spellStart"/>
      <w:r w:rsidRPr="009F261E">
        <w:rPr>
          <w:rFonts w:ascii="Comenia Sans" w:hAnsi="Comenia Sans"/>
          <w:sz w:val="24"/>
          <w:szCs w:val="24"/>
        </w:rPr>
        <w:t>grid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systému a zalamují se podle šířky okna.</w:t>
      </w:r>
    </w:p>
    <w:p w14:paraId="5033B126" w14:textId="361225E2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9F261E">
        <w:rPr>
          <w:rFonts w:ascii="Comenia Sans" w:hAnsi="Comenia Sans"/>
          <w:sz w:val="24"/>
          <w:szCs w:val="24"/>
        </w:rPr>
        <w:t>Cookie-popup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(</w:t>
      </w:r>
      <w:proofErr w:type="spellStart"/>
      <w:r w:rsidRPr="009F261E">
        <w:rPr>
          <w:rFonts w:ascii="Comenia Sans" w:hAnsi="Comenia Sans"/>
          <w:sz w:val="24"/>
          <w:szCs w:val="24"/>
        </w:rPr>
        <w:t>overlay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+ </w:t>
      </w:r>
      <w:proofErr w:type="spellStart"/>
      <w:r w:rsidRPr="009F261E">
        <w:rPr>
          <w:rFonts w:ascii="Comenia Sans" w:hAnsi="Comenia Sans"/>
          <w:sz w:val="24"/>
          <w:szCs w:val="24"/>
        </w:rPr>
        <w:t>cookie</w:t>
      </w:r>
      <w:proofErr w:type="spellEnd"/>
      <w:r w:rsidRPr="009F261E">
        <w:rPr>
          <w:rFonts w:ascii="Comenia Sans" w:hAnsi="Comenia Sans"/>
          <w:sz w:val="24"/>
          <w:szCs w:val="24"/>
        </w:rPr>
        <w:t>-box)</w:t>
      </w:r>
      <w:r>
        <w:rPr>
          <w:rFonts w:ascii="Comenia Sans" w:hAnsi="Comenia Sans"/>
          <w:sz w:val="24"/>
          <w:szCs w:val="24"/>
        </w:rPr>
        <w:t xml:space="preserve"> </w:t>
      </w:r>
      <w:proofErr w:type="spellStart"/>
      <w:r>
        <w:rPr>
          <w:rFonts w:ascii="Comenia Sans" w:hAnsi="Comenia Sans"/>
          <w:sz w:val="24"/>
          <w:szCs w:val="24"/>
        </w:rPr>
        <w:t>p</w:t>
      </w:r>
      <w:r w:rsidRPr="009F261E">
        <w:rPr>
          <w:rFonts w:ascii="Comenia Sans" w:hAnsi="Comenia Sans"/>
          <w:sz w:val="24"/>
          <w:szCs w:val="24"/>
        </w:rPr>
        <w:t>opup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se zobrazí při načtení stránky.</w:t>
      </w:r>
    </w:p>
    <w:p w14:paraId="6BDE3B6F" w14:textId="619EF0EF" w:rsidR="009F261E" w:rsidRPr="00825E3D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Uzavírací tlačítko funguje přes &lt;label </w:t>
      </w:r>
      <w:proofErr w:type="spellStart"/>
      <w:r w:rsidRPr="009F261E">
        <w:rPr>
          <w:rFonts w:ascii="Comenia Sans" w:hAnsi="Comenia Sans"/>
          <w:sz w:val="24"/>
          <w:szCs w:val="24"/>
        </w:rPr>
        <w:t>for</w:t>
      </w:r>
      <w:proofErr w:type="spellEnd"/>
      <w:r w:rsidRPr="009F261E">
        <w:rPr>
          <w:rFonts w:ascii="Comenia Sans" w:hAnsi="Comenia Sans"/>
          <w:sz w:val="24"/>
          <w:szCs w:val="24"/>
        </w:rPr>
        <w:t>="</w:t>
      </w:r>
      <w:proofErr w:type="spellStart"/>
      <w:r w:rsidRPr="009F261E">
        <w:rPr>
          <w:rFonts w:ascii="Comenia Sans" w:hAnsi="Comenia Sans"/>
          <w:sz w:val="24"/>
          <w:szCs w:val="24"/>
        </w:rPr>
        <w:t>cookie-popup</w:t>
      </w:r>
      <w:proofErr w:type="spellEnd"/>
      <w:r w:rsidRPr="009F261E">
        <w:rPr>
          <w:rFonts w:ascii="Comenia Sans" w:hAnsi="Comenia Sans"/>
          <w:sz w:val="24"/>
          <w:szCs w:val="24"/>
        </w:rPr>
        <w:t>"&gt;.</w:t>
      </w:r>
    </w:p>
    <w:p w14:paraId="36D6EAEA" w14:textId="77777777" w:rsidR="003B1DC4" w:rsidRPr="00825E3D" w:rsidRDefault="003B1DC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20C4EB7C" w14:textId="77777777" w:rsidR="003B1DC4" w:rsidRPr="00825E3D" w:rsidRDefault="003B1DC4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24CF8727" w14:textId="0C869BE7" w:rsidR="00A17F1B" w:rsidRPr="00825E3D" w:rsidRDefault="00A17F1B" w:rsidP="00825E3D">
      <w:pPr>
        <w:pStyle w:val="Nadpis2"/>
      </w:pPr>
      <w:r w:rsidRPr="00825E3D">
        <w:t>4.3 Responzivita (</w:t>
      </w:r>
      <w:r w:rsidR="00865B5F">
        <w:t>6</w:t>
      </w:r>
      <w:r w:rsidRPr="00825E3D">
        <w:t xml:space="preserve"> min)</w:t>
      </w:r>
    </w:p>
    <w:p w14:paraId="0C7B5770" w14:textId="3A7342E2" w:rsidR="00A17F1B" w:rsidRPr="00825E3D" w:rsidRDefault="00A17F1B" w:rsidP="006D5039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že všechny komponenty reagují na různá rozlišení a správně se přizpůsobují mobilnímu zobrazení.</w:t>
      </w:r>
    </w:p>
    <w:p w14:paraId="72D62300" w14:textId="77777777" w:rsidR="00A17F1B" w:rsidRPr="00825E3D" w:rsidRDefault="00A17F1B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lastRenderedPageBreak/>
        <w:t>Příklad:</w:t>
      </w:r>
    </w:p>
    <w:p w14:paraId="7C803548" w14:textId="77777777" w:rsidR="00A17F1B" w:rsidRPr="00825E3D" w:rsidRDefault="00A17F1B" w:rsidP="003B5F4A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Použity media </w:t>
      </w:r>
      <w:proofErr w:type="spellStart"/>
      <w:r w:rsidRPr="00825E3D">
        <w:rPr>
          <w:rFonts w:ascii="Comenia Sans" w:hAnsi="Comenia Sans"/>
          <w:sz w:val="24"/>
          <w:szCs w:val="24"/>
        </w:rPr>
        <w:t>queries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a </w:t>
      </w:r>
      <w:proofErr w:type="spellStart"/>
      <w:r w:rsidRPr="00825E3D">
        <w:rPr>
          <w:rFonts w:ascii="Comenia Sans" w:hAnsi="Comenia Sans"/>
          <w:sz w:val="24"/>
          <w:szCs w:val="24"/>
        </w:rPr>
        <w:t>container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825E3D">
        <w:rPr>
          <w:rFonts w:ascii="Comenia Sans" w:hAnsi="Comenia Sans"/>
          <w:sz w:val="24"/>
          <w:szCs w:val="24"/>
        </w:rPr>
        <w:t>queries</w:t>
      </w:r>
      <w:proofErr w:type="spellEnd"/>
      <w:r w:rsidRPr="00825E3D">
        <w:rPr>
          <w:rFonts w:ascii="Comenia Sans" w:hAnsi="Comenia Sans"/>
          <w:sz w:val="24"/>
          <w:szCs w:val="24"/>
        </w:rPr>
        <w:t>.</w:t>
      </w:r>
    </w:p>
    <w:p w14:paraId="05F40A4B" w14:textId="6CB56839" w:rsidR="00A17F1B" w:rsidRPr="00825E3D" w:rsidRDefault="00A17F1B" w:rsidP="003B5F4A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825E3D">
        <w:rPr>
          <w:rFonts w:ascii="Comenia Sans" w:hAnsi="Comenia Sans"/>
          <w:sz w:val="24"/>
          <w:szCs w:val="24"/>
        </w:rPr>
        <w:t>Padding</w:t>
      </w:r>
      <w:proofErr w:type="spellEnd"/>
      <w:r w:rsidRPr="00825E3D">
        <w:rPr>
          <w:rFonts w:ascii="Comenia Sans" w:hAnsi="Comenia Sans"/>
          <w:sz w:val="24"/>
          <w:szCs w:val="24"/>
        </w:rPr>
        <w:t>, velikost textu a layout karet se mění pro mobil (≤768px), tablet a desktop.</w:t>
      </w:r>
    </w:p>
    <w:sdt>
      <w:sdtPr>
        <w:rPr>
          <w:rFonts w:ascii="Comenia Sans" w:hAnsi="Comenia Sans"/>
          <w:sz w:val="24"/>
          <w:szCs w:val="24"/>
        </w:rPr>
        <w:id w:val="-2127303576"/>
        <w:placeholder>
          <w:docPart w:val="70B7A9E8E6914C4D9197856AA1AAB7ED"/>
        </w:placeholder>
        <w:temporary/>
        <w:showingPlcHdr/>
        <w:text/>
      </w:sdtPr>
      <w:sdtContent>
        <w:p w14:paraId="5A6EA3C1" w14:textId="77777777" w:rsidR="00406B14" w:rsidRPr="00825E3D" w:rsidRDefault="00406B14" w:rsidP="003B5F4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14:paraId="62611827" w14:textId="0ACD5D7C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Media </w:t>
      </w:r>
      <w:proofErr w:type="spellStart"/>
      <w:r w:rsidRPr="009F261E">
        <w:rPr>
          <w:rFonts w:ascii="Comenia Sans" w:hAnsi="Comenia Sans"/>
          <w:sz w:val="24"/>
          <w:szCs w:val="24"/>
        </w:rPr>
        <w:t>queries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jsou </w:t>
      </w:r>
      <w:proofErr w:type="gramStart"/>
      <w:r w:rsidRPr="009F261E">
        <w:rPr>
          <w:rFonts w:ascii="Comenia Sans" w:hAnsi="Comenia Sans"/>
          <w:sz w:val="24"/>
          <w:szCs w:val="24"/>
        </w:rPr>
        <w:t>použity</w:t>
      </w:r>
      <w:proofErr w:type="gramEnd"/>
      <w:r w:rsidRPr="009F261E">
        <w:rPr>
          <w:rFonts w:ascii="Comenia Sans" w:hAnsi="Comenia Sans"/>
          <w:sz w:val="24"/>
          <w:szCs w:val="24"/>
        </w:rPr>
        <w:t xml:space="preserve"> napříč celým projektem</w:t>
      </w:r>
    </w:p>
    <w:p w14:paraId="0E1A8AAD" w14:textId="03880B9B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Web používá </w:t>
      </w:r>
      <w:proofErr w:type="spellStart"/>
      <w:r w:rsidRPr="009F261E">
        <w:rPr>
          <w:rFonts w:ascii="Comenia Sans" w:hAnsi="Comenia Sans"/>
          <w:sz w:val="24"/>
          <w:szCs w:val="24"/>
        </w:rPr>
        <w:t>breakpoints</w:t>
      </w:r>
      <w:proofErr w:type="spellEnd"/>
      <w:r w:rsidRPr="009F261E">
        <w:rPr>
          <w:rFonts w:ascii="Comenia Sans" w:hAnsi="Comenia Sans"/>
          <w:sz w:val="24"/>
          <w:szCs w:val="24"/>
        </w:rPr>
        <w:t>, zejména 600px, 900px a další menší rozlišení.</w:t>
      </w:r>
    </w:p>
    <w:p w14:paraId="54437FB4" w14:textId="1531FD92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Layout, </w:t>
      </w:r>
      <w:proofErr w:type="spellStart"/>
      <w:r w:rsidRPr="009F261E">
        <w:rPr>
          <w:rFonts w:ascii="Comenia Sans" w:hAnsi="Comenia Sans"/>
          <w:sz w:val="24"/>
          <w:szCs w:val="24"/>
        </w:rPr>
        <w:t>padding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a velikosti prvků se mění podle šířky </w:t>
      </w:r>
      <w:proofErr w:type="spellStart"/>
      <w:r w:rsidRPr="009F261E">
        <w:rPr>
          <w:rFonts w:ascii="Comenia Sans" w:hAnsi="Comenia Sans"/>
          <w:sz w:val="24"/>
          <w:szCs w:val="24"/>
        </w:rPr>
        <w:t>viewportu</w:t>
      </w:r>
      <w:proofErr w:type="spellEnd"/>
      <w:r w:rsidRPr="009F261E">
        <w:rPr>
          <w:rFonts w:ascii="Comenia Sans" w:hAnsi="Comenia Sans"/>
          <w:sz w:val="24"/>
          <w:szCs w:val="24"/>
        </w:rPr>
        <w:t>.</w:t>
      </w:r>
    </w:p>
    <w:p w14:paraId="21D77924" w14:textId="39D98FB9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Responzivita je dosažena pomocí </w:t>
      </w:r>
      <w:proofErr w:type="spellStart"/>
      <w:r w:rsidRPr="009F261E">
        <w:rPr>
          <w:rFonts w:ascii="Comenia Sans" w:hAnsi="Comenia Sans"/>
          <w:sz w:val="24"/>
          <w:szCs w:val="24"/>
        </w:rPr>
        <w:t>flexboxu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, CSS </w:t>
      </w:r>
      <w:proofErr w:type="spellStart"/>
      <w:r w:rsidRPr="009F261E">
        <w:rPr>
          <w:rFonts w:ascii="Comenia Sans" w:hAnsi="Comenia Sans"/>
          <w:sz w:val="24"/>
          <w:szCs w:val="24"/>
        </w:rPr>
        <w:t>gridu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a </w:t>
      </w:r>
      <w:proofErr w:type="spellStart"/>
      <w:r w:rsidRPr="009F261E">
        <w:rPr>
          <w:rFonts w:ascii="Comenia Sans" w:hAnsi="Comenia Sans"/>
          <w:sz w:val="24"/>
          <w:szCs w:val="24"/>
        </w:rPr>
        <w:t>aspect</w:t>
      </w:r>
      <w:proofErr w:type="spellEnd"/>
      <w:r w:rsidRPr="009F261E">
        <w:rPr>
          <w:rFonts w:ascii="Comenia Sans" w:hAnsi="Comenia Sans"/>
          <w:sz w:val="24"/>
          <w:szCs w:val="24"/>
        </w:rPr>
        <w:t>-ratio.</w:t>
      </w:r>
    </w:p>
    <w:p w14:paraId="1000F8A8" w14:textId="6A6B8332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• </w:t>
      </w:r>
      <w:proofErr w:type="spellStart"/>
      <w:r w:rsidRPr="009F261E">
        <w:rPr>
          <w:rFonts w:ascii="Comenia Sans" w:hAnsi="Comenia Sans"/>
          <w:sz w:val="24"/>
          <w:szCs w:val="24"/>
        </w:rPr>
        <w:t>Slideshow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(</w:t>
      </w:r>
      <w:proofErr w:type="spellStart"/>
      <w:r w:rsidRPr="009F261E">
        <w:rPr>
          <w:rFonts w:ascii="Comenia Sans" w:hAnsi="Comenia Sans"/>
          <w:sz w:val="24"/>
          <w:szCs w:val="24"/>
        </w:rPr>
        <w:t>hero</w:t>
      </w:r>
      <w:proofErr w:type="spellEnd"/>
      <w:r w:rsidRPr="009F261E">
        <w:rPr>
          <w:rFonts w:ascii="Comenia Sans" w:hAnsi="Comenia Sans"/>
          <w:sz w:val="24"/>
          <w:szCs w:val="24"/>
        </w:rPr>
        <w:t>)</w:t>
      </w:r>
    </w:p>
    <w:p w14:paraId="655F7785" w14:textId="399510F2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>Díky max-</w:t>
      </w:r>
      <w:proofErr w:type="spellStart"/>
      <w:r w:rsidRPr="009F261E">
        <w:rPr>
          <w:rFonts w:ascii="Comenia Sans" w:hAnsi="Comenia Sans"/>
          <w:sz w:val="24"/>
          <w:szCs w:val="24"/>
        </w:rPr>
        <w:t>width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a </w:t>
      </w:r>
      <w:proofErr w:type="spellStart"/>
      <w:r w:rsidRPr="009F261E">
        <w:rPr>
          <w:rFonts w:ascii="Comenia Sans" w:hAnsi="Comenia Sans"/>
          <w:sz w:val="24"/>
          <w:szCs w:val="24"/>
        </w:rPr>
        <w:t>aspect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-ratio se </w:t>
      </w:r>
      <w:proofErr w:type="spellStart"/>
      <w:r w:rsidRPr="009F261E">
        <w:rPr>
          <w:rFonts w:ascii="Comenia Sans" w:hAnsi="Comenia Sans"/>
          <w:sz w:val="24"/>
          <w:szCs w:val="24"/>
        </w:rPr>
        <w:t>slideshow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plynule přizpůsobuje šířce displeje.</w:t>
      </w:r>
    </w:p>
    <w:p w14:paraId="321B88F1" w14:textId="26B7F074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Obrázky drží poměr stran a nevyčnívají mimo </w:t>
      </w:r>
      <w:proofErr w:type="spellStart"/>
      <w:r w:rsidRPr="009F261E">
        <w:rPr>
          <w:rFonts w:ascii="Comenia Sans" w:hAnsi="Comenia Sans"/>
          <w:sz w:val="24"/>
          <w:szCs w:val="24"/>
        </w:rPr>
        <w:t>viewport</w:t>
      </w:r>
      <w:proofErr w:type="spellEnd"/>
      <w:r w:rsidRPr="009F261E">
        <w:rPr>
          <w:rFonts w:ascii="Comenia Sans" w:hAnsi="Comenia Sans"/>
          <w:sz w:val="24"/>
          <w:szCs w:val="24"/>
        </w:rPr>
        <w:t>.</w:t>
      </w:r>
    </w:p>
    <w:p w14:paraId="62BADAD4" w14:textId="79905220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 xml:space="preserve">Na malých displejích má </w:t>
      </w:r>
      <w:proofErr w:type="spellStart"/>
      <w:r w:rsidRPr="009F261E">
        <w:rPr>
          <w:rFonts w:ascii="Comenia Sans" w:hAnsi="Comenia Sans"/>
          <w:sz w:val="24"/>
          <w:szCs w:val="24"/>
        </w:rPr>
        <w:t>slideshow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menší výšku a výrazně se zmenší její </w:t>
      </w:r>
      <w:proofErr w:type="spellStart"/>
      <w:r w:rsidRPr="009F261E">
        <w:rPr>
          <w:rFonts w:ascii="Comenia Sans" w:hAnsi="Comenia Sans"/>
          <w:sz w:val="24"/>
          <w:szCs w:val="24"/>
        </w:rPr>
        <w:t>radius</w:t>
      </w:r>
      <w:proofErr w:type="spellEnd"/>
      <w:r w:rsidRPr="009F261E">
        <w:rPr>
          <w:rFonts w:ascii="Comenia Sans" w:hAnsi="Comenia Sans"/>
          <w:sz w:val="24"/>
          <w:szCs w:val="24"/>
        </w:rPr>
        <w:t>.</w:t>
      </w:r>
    </w:p>
    <w:p w14:paraId="385E6925" w14:textId="30AB9A79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>• Produktové karty (</w:t>
      </w:r>
      <w:proofErr w:type="spellStart"/>
      <w:r w:rsidRPr="009F261E">
        <w:rPr>
          <w:rFonts w:ascii="Comenia Sans" w:hAnsi="Comenia Sans"/>
          <w:sz w:val="24"/>
          <w:szCs w:val="24"/>
        </w:rPr>
        <w:t>fanshop</w:t>
      </w:r>
      <w:proofErr w:type="spellEnd"/>
      <w:r w:rsidRPr="009F261E">
        <w:rPr>
          <w:rFonts w:ascii="Comenia Sans" w:hAnsi="Comenia Sans"/>
          <w:sz w:val="24"/>
          <w:szCs w:val="24"/>
        </w:rPr>
        <w:t>)</w:t>
      </w:r>
    </w:p>
    <w:p w14:paraId="18F47B4C" w14:textId="77777777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9F261E">
        <w:rPr>
          <w:rFonts w:ascii="Comenia Sans" w:hAnsi="Comenia Sans"/>
          <w:sz w:val="24"/>
          <w:szCs w:val="24"/>
        </w:rPr>
        <w:t>Grid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je nastaven pomocí </w:t>
      </w:r>
      <w:proofErr w:type="spellStart"/>
      <w:r w:rsidRPr="009F261E">
        <w:rPr>
          <w:rFonts w:ascii="Comenia Sans" w:hAnsi="Comenia Sans"/>
          <w:sz w:val="24"/>
          <w:szCs w:val="24"/>
        </w:rPr>
        <w:t>grid-template-columns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: </w:t>
      </w:r>
      <w:proofErr w:type="spellStart"/>
      <w:proofErr w:type="gramStart"/>
      <w:r w:rsidRPr="009F261E">
        <w:rPr>
          <w:rFonts w:ascii="Comenia Sans" w:hAnsi="Comenia Sans"/>
          <w:sz w:val="24"/>
          <w:szCs w:val="24"/>
        </w:rPr>
        <w:t>repeat</w:t>
      </w:r>
      <w:proofErr w:type="spellEnd"/>
      <w:r w:rsidRPr="009F261E">
        <w:rPr>
          <w:rFonts w:ascii="Comenia Sans" w:hAnsi="Comenia Sans"/>
          <w:sz w:val="24"/>
          <w:szCs w:val="24"/>
        </w:rPr>
        <w:t>(</w:t>
      </w:r>
      <w:proofErr w:type="gramEnd"/>
      <w:r w:rsidRPr="009F261E">
        <w:rPr>
          <w:rFonts w:ascii="Comenia Sans" w:hAnsi="Comenia Sans"/>
          <w:sz w:val="24"/>
          <w:szCs w:val="24"/>
        </w:rPr>
        <w:t xml:space="preserve">auto-fit, </w:t>
      </w:r>
      <w:proofErr w:type="spellStart"/>
      <w:proofErr w:type="gramStart"/>
      <w:r w:rsidRPr="009F261E">
        <w:rPr>
          <w:rFonts w:ascii="Comenia Sans" w:hAnsi="Comenia Sans"/>
          <w:sz w:val="24"/>
          <w:szCs w:val="24"/>
        </w:rPr>
        <w:t>minmax</w:t>
      </w:r>
      <w:proofErr w:type="spellEnd"/>
      <w:r w:rsidRPr="009F261E">
        <w:rPr>
          <w:rFonts w:ascii="Comenia Sans" w:hAnsi="Comenia Sans"/>
          <w:sz w:val="24"/>
          <w:szCs w:val="24"/>
        </w:rPr>
        <w:t>(</w:t>
      </w:r>
      <w:proofErr w:type="gramEnd"/>
      <w:r w:rsidRPr="009F261E">
        <w:rPr>
          <w:rFonts w:ascii="Comenia Sans" w:hAnsi="Comenia Sans"/>
          <w:sz w:val="24"/>
          <w:szCs w:val="24"/>
        </w:rPr>
        <w:t>300px, 300px));</w:t>
      </w:r>
    </w:p>
    <w:p w14:paraId="64A18D45" w14:textId="7F129F33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>karty se automaticky skládají pod sebe nebo vedle sebe podle šířky obrazovky.</w:t>
      </w:r>
    </w:p>
    <w:p w14:paraId="62F6C98C" w14:textId="087265DC" w:rsidR="009F261E" w:rsidRPr="009F261E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9F261E">
        <w:rPr>
          <w:rFonts w:ascii="Comenia Sans" w:hAnsi="Comenia Sans"/>
          <w:sz w:val="24"/>
          <w:szCs w:val="24"/>
        </w:rPr>
        <w:t>Na mobilu jsou produkty zobrazeny v jednom sloupci, na desktopu v řadách.</w:t>
      </w:r>
    </w:p>
    <w:p w14:paraId="7E3B8A2D" w14:textId="309EFE44" w:rsidR="00A17F1B" w:rsidRPr="00825E3D" w:rsidRDefault="009F261E" w:rsidP="009F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9F261E">
        <w:rPr>
          <w:rFonts w:ascii="Comenia Sans" w:hAnsi="Comenia Sans"/>
          <w:sz w:val="24"/>
          <w:szCs w:val="24"/>
        </w:rPr>
        <w:t>Padding</w:t>
      </w:r>
      <w:proofErr w:type="spellEnd"/>
      <w:r w:rsidRPr="009F261E">
        <w:rPr>
          <w:rFonts w:ascii="Comenia Sans" w:hAnsi="Comenia Sans"/>
          <w:sz w:val="24"/>
          <w:szCs w:val="24"/>
        </w:rPr>
        <w:t xml:space="preserve"> a vnitřní mezery (gap) se zmenšují, aby se karty lépe vešly.</w:t>
      </w:r>
    </w:p>
    <w:p w14:paraId="4D30E39F" w14:textId="77777777" w:rsidR="00A17F1B" w:rsidRPr="00825E3D" w:rsidRDefault="00A17F1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24A1711E" w14:textId="3A7DAB13" w:rsidR="00B836F9" w:rsidRPr="00825E3D" w:rsidRDefault="00865B5F" w:rsidP="00825E3D">
      <w:pPr>
        <w:pStyle w:val="Nadpis2"/>
      </w:pPr>
      <w:r>
        <w:t>4.4 Odkazy a interaktivita (3</w:t>
      </w:r>
      <w:r w:rsidR="00B836F9" w:rsidRPr="00825E3D">
        <w:t xml:space="preserve"> min)</w:t>
      </w:r>
    </w:p>
    <w:p w14:paraId="435090E1" w14:textId="1F0F87D8" w:rsidR="00B836F9" w:rsidRPr="00825E3D" w:rsidRDefault="00B836F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všechny odkazy fungují a interakce jsou správné.</w:t>
      </w:r>
    </w:p>
    <w:p w14:paraId="04D2DC90" w14:textId="77777777" w:rsidR="00B836F9" w:rsidRPr="00825E3D" w:rsidRDefault="00B836F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2864251B" w14:textId="77777777" w:rsidR="00B836F9" w:rsidRPr="00825E3D" w:rsidRDefault="00B836F9" w:rsidP="003B5F4A">
      <w:pPr>
        <w:pStyle w:val="Odstavecseseznamem"/>
        <w:numPr>
          <w:ilvl w:val="0"/>
          <w:numId w:val="10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r:id="rId17" w:history="1">
        <w:r w:rsidRPr="00825E3D">
          <w:rPr>
            <w:rStyle w:val="Hypertextovodkaz"/>
            <w:rFonts w:ascii="Comenia Sans" w:hAnsi="Comenia Sans"/>
            <w:sz w:val="24"/>
            <w:szCs w:val="24"/>
          </w:rPr>
          <w:t>https://validator.w3.or</w:t>
        </w:r>
        <w:r w:rsidRPr="00825E3D">
          <w:rPr>
            <w:rStyle w:val="Hypertextovodkaz"/>
            <w:rFonts w:ascii="Comenia Sans" w:hAnsi="Comenia Sans"/>
            <w:sz w:val="24"/>
            <w:szCs w:val="24"/>
          </w:rPr>
          <w:t>g</w:t>
        </w:r>
        <w:r w:rsidRPr="00825E3D">
          <w:rPr>
            <w:rStyle w:val="Hypertextovodkaz"/>
            <w:rFonts w:ascii="Comenia Sans" w:hAnsi="Comenia Sans"/>
            <w:sz w:val="24"/>
            <w:szCs w:val="24"/>
          </w:rPr>
          <w:t>/checklink</w:t>
        </w:r>
      </w:hyperlink>
      <w:r w:rsidRPr="00825E3D">
        <w:rPr>
          <w:rFonts w:ascii="Comenia Sans" w:hAnsi="Comenia Sans"/>
          <w:sz w:val="24"/>
          <w:szCs w:val="24"/>
        </w:rPr>
        <w:t>, prohlížeč + manuální test.</w:t>
      </w:r>
    </w:p>
    <w:p w14:paraId="442FD1A8" w14:textId="3B2F19EA" w:rsidR="00825E3D" w:rsidRPr="00E92E96" w:rsidRDefault="00B836F9" w:rsidP="00504A4B">
      <w:pPr>
        <w:pStyle w:val="Odstavecseseznamem"/>
        <w:numPr>
          <w:ilvl w:val="0"/>
          <w:numId w:val="10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 xml:space="preserve">Kontrola: všechny tlačítka a odkazy fungují dle scénářů použití.  </w:t>
      </w:r>
    </w:p>
    <w:p w14:paraId="7E5B70B7" w14:textId="332903C5" w:rsidR="00406B14" w:rsidRPr="00825E3D" w:rsidRDefault="003E07C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V</w:t>
      </w:r>
      <w:r w:rsidRPr="00272772">
        <w:rPr>
          <w:rFonts w:ascii="Comenia Sans" w:hAnsi="Comenia Sans"/>
          <w:sz w:val="24"/>
          <w:szCs w:val="24"/>
        </w:rPr>
        <w:t>šechny tlačítka a odkazy fungují dle scénářů použití</w:t>
      </w:r>
      <w:r>
        <w:rPr>
          <w:rFonts w:ascii="Comenia Sans" w:hAnsi="Comenia Sans"/>
          <w:sz w:val="24"/>
          <w:szCs w:val="24"/>
        </w:rPr>
        <w:t>.</w:t>
      </w:r>
    </w:p>
    <w:p w14:paraId="2613F84A" w14:textId="77777777" w:rsidR="00B836F9" w:rsidRPr="00825E3D" w:rsidRDefault="00B836F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58E734E7" w14:textId="77777777" w:rsidR="00825E3D" w:rsidRPr="00825E3D" w:rsidRDefault="00825E3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7B0F9191" w14:textId="2B5A9703" w:rsidR="003106DB" w:rsidRPr="00825E3D" w:rsidRDefault="003B1DC4" w:rsidP="00825E3D">
      <w:pPr>
        <w:pStyle w:val="Nadpis2"/>
      </w:pPr>
      <w:r w:rsidRPr="00825E3D">
        <w:t>4.</w:t>
      </w:r>
      <w:r w:rsidR="00B836F9" w:rsidRPr="00825E3D">
        <w:t>5</w:t>
      </w:r>
      <w:r w:rsidRPr="00825E3D">
        <w:t xml:space="preserve">. </w:t>
      </w:r>
      <w:r w:rsidR="00865B5F">
        <w:t>Přístupnost (3</w:t>
      </w:r>
      <w:r w:rsidR="003106DB" w:rsidRPr="00825E3D">
        <w:t xml:space="preserve"> min)</w:t>
      </w:r>
    </w:p>
    <w:p w14:paraId="2ABB5147" w14:textId="18718F3D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Ověřit, zda je rozhraní přístupné (kontrast, ARIA atributy, navigace).</w:t>
      </w:r>
    </w:p>
    <w:p w14:paraId="11E4FBEA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13C33F8F" w14:textId="75220D10" w:rsidR="003106DB" w:rsidRPr="00825E3D" w:rsidRDefault="003106DB" w:rsidP="003B5F4A">
      <w:pPr>
        <w:pStyle w:val="Odstavecseseznamem"/>
        <w:numPr>
          <w:ilvl w:val="0"/>
          <w:numId w:val="8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lastRenderedPageBreak/>
        <w:t xml:space="preserve">Použito: </w:t>
      </w:r>
      <w:hyperlink r:id="rId18" w:history="1">
        <w:r w:rsidR="00D2047D" w:rsidRPr="00825E3D">
          <w:rPr>
            <w:rStyle w:val="Hypertextovodkaz"/>
            <w:rFonts w:ascii="Comenia Sans" w:hAnsi="Comenia Sans"/>
            <w:sz w:val="24"/>
            <w:szCs w:val="24"/>
          </w:rPr>
          <w:t>https://wave.webaim.org/</w:t>
        </w:r>
      </w:hyperlink>
      <w:r w:rsidR="00B836F9"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axe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DevTools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Lighthouse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Accessibility</w:t>
      </w:r>
      <w:proofErr w:type="spellEnd"/>
    </w:p>
    <w:p w14:paraId="3B71A056" w14:textId="6CFEE663" w:rsidR="00A17F1B" w:rsidRPr="00825E3D" w:rsidRDefault="00A17F1B" w:rsidP="003B5F4A">
      <w:pPr>
        <w:pStyle w:val="Odstavecseseznamem"/>
        <w:numPr>
          <w:ilvl w:val="0"/>
          <w:numId w:val="8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Kontrast textu a pozadí vyhovuje doporučeným hodnotám.</w:t>
      </w:r>
    </w:p>
    <w:p w14:paraId="44240AA1" w14:textId="5285A305" w:rsidR="00825E3D" w:rsidRPr="00E92E96" w:rsidRDefault="00A17F1B" w:rsidP="009F15DD">
      <w:pPr>
        <w:pStyle w:val="Odstavecseseznamem"/>
        <w:numPr>
          <w:ilvl w:val="0"/>
          <w:numId w:val="8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E92E96">
        <w:rPr>
          <w:rFonts w:ascii="Comenia Sans" w:hAnsi="Comenia Sans"/>
          <w:sz w:val="24"/>
          <w:szCs w:val="24"/>
        </w:rPr>
        <w:t>Fokusní</w:t>
      </w:r>
      <w:proofErr w:type="spellEnd"/>
      <w:r w:rsidRPr="00E92E96">
        <w:rPr>
          <w:rFonts w:ascii="Comenia Sans" w:hAnsi="Comenia Sans"/>
          <w:sz w:val="24"/>
          <w:szCs w:val="24"/>
        </w:rPr>
        <w:t xml:space="preserve"> stavy jsou viditelné.</w:t>
      </w:r>
    </w:p>
    <w:p w14:paraId="25E7372D" w14:textId="409BE640" w:rsidR="00406B14" w:rsidRPr="00825E3D" w:rsidRDefault="003E07C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Validátor nenašel žádnou větší chybu.</w:t>
      </w:r>
    </w:p>
    <w:p w14:paraId="63E96428" w14:textId="61081161" w:rsidR="006661B5" w:rsidRPr="00825E3D" w:rsidRDefault="005F30CC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noProof/>
        </w:rPr>
        <w:drawing>
          <wp:inline distT="0" distB="0" distL="0" distR="0" wp14:anchorId="0D8F9E18" wp14:editId="6556B537">
            <wp:extent cx="2419350" cy="533400"/>
            <wp:effectExtent l="0" t="0" r="0" b="0"/>
            <wp:docPr id="200744799" name="Obrázek 1" descr="Obsah obrázku text, Písmo, log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799" name="Obrázek 1" descr="Obsah obrázku text, Písmo, logo, snímek obrazovky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2F73" w14:textId="77777777" w:rsidR="00825E3D" w:rsidRPr="00825E3D" w:rsidRDefault="00825E3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5029380" w14:textId="26DFEE50" w:rsidR="003106DB" w:rsidRPr="00825E3D" w:rsidRDefault="003106DB" w:rsidP="00825E3D">
      <w:pPr>
        <w:pStyle w:val="Nadpis2"/>
      </w:pPr>
      <w:r w:rsidRPr="00825E3D">
        <w:t xml:space="preserve"> 4.</w:t>
      </w:r>
      <w:r w:rsidR="00B836F9" w:rsidRPr="00825E3D">
        <w:t>6</w:t>
      </w:r>
      <w:r w:rsidRPr="00825E3D">
        <w:t xml:space="preserve"> </w:t>
      </w:r>
      <w:r w:rsidR="00B836F9" w:rsidRPr="00825E3D">
        <w:t>Výkonnost / rychlost načítání</w:t>
      </w:r>
      <w:r w:rsidR="00865B5F">
        <w:t xml:space="preserve"> (3</w:t>
      </w:r>
      <w:r w:rsidRPr="00825E3D">
        <w:t xml:space="preserve"> min)</w:t>
      </w:r>
    </w:p>
    <w:p w14:paraId="5EC7B7E4" w14:textId="276B7967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B836F9" w:rsidRPr="00825E3D">
        <w:rPr>
          <w:rFonts w:ascii="Comenia Sans" w:hAnsi="Comenia Sans"/>
          <w:sz w:val="24"/>
          <w:szCs w:val="24"/>
        </w:rPr>
        <w:t>Základní kontrola velikosti CSS, obrázků a rychlosti načítání.</w:t>
      </w:r>
    </w:p>
    <w:p w14:paraId="3F9B2BD4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0114574B" w14:textId="0AEC206A" w:rsidR="003106DB" w:rsidRPr="00825E3D" w:rsidRDefault="003106DB" w:rsidP="003B5F4A">
      <w:pPr>
        <w:pStyle w:val="Odstavecseseznamem"/>
        <w:numPr>
          <w:ilvl w:val="0"/>
          <w:numId w:val="9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r:id="rId20" w:history="1">
        <w:r w:rsidR="00151633" w:rsidRPr="00825E3D">
          <w:rPr>
            <w:rStyle w:val="Hypertextovodkaz"/>
            <w:rFonts w:ascii="Comenia Sans" w:hAnsi="Comenia Sans"/>
            <w:sz w:val="24"/>
            <w:szCs w:val="24"/>
          </w:rPr>
          <w:t>https://s</w:t>
        </w:r>
        <w:r w:rsidR="00151633" w:rsidRPr="00825E3D">
          <w:rPr>
            <w:rStyle w:val="Hypertextovodkaz"/>
            <w:rFonts w:ascii="Comenia Sans" w:hAnsi="Comenia Sans"/>
            <w:sz w:val="24"/>
            <w:szCs w:val="24"/>
          </w:rPr>
          <w:t>q</w:t>
        </w:r>
        <w:r w:rsidR="00151633" w:rsidRPr="00825E3D">
          <w:rPr>
            <w:rStyle w:val="Hypertextovodkaz"/>
            <w:rFonts w:ascii="Comenia Sans" w:hAnsi="Comenia Sans"/>
            <w:sz w:val="24"/>
            <w:szCs w:val="24"/>
          </w:rPr>
          <w:t>uoosh.app/</w:t>
        </w:r>
      </w:hyperlink>
      <w:r w:rsidRPr="00825E3D">
        <w:rPr>
          <w:rFonts w:ascii="Comenia Sans" w:hAnsi="Comenia Sans"/>
          <w:sz w:val="24"/>
          <w:szCs w:val="24"/>
        </w:rPr>
        <w:t xml:space="preserve"> </w:t>
      </w:r>
      <w:r w:rsidR="00B836F9" w:rsidRPr="00825E3D">
        <w:rPr>
          <w:rFonts w:ascii="Comenia Sans" w:hAnsi="Comenia Sans"/>
          <w:sz w:val="24"/>
          <w:szCs w:val="24"/>
        </w:rPr>
        <w:t>,</w:t>
      </w:r>
      <w:r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Lighthouse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 Performance,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TinyPNG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ImageOptim</w:t>
      </w:r>
      <w:proofErr w:type="spellEnd"/>
    </w:p>
    <w:p w14:paraId="52BF5871" w14:textId="10870526" w:rsidR="00825E3D" w:rsidRPr="00E92E96" w:rsidRDefault="003106DB" w:rsidP="00F35E9F">
      <w:pPr>
        <w:pStyle w:val="Odstavecseseznamem"/>
        <w:numPr>
          <w:ilvl w:val="0"/>
          <w:numId w:val="9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Kontrola: všechny obrázky komprimovány bez ztráty kvality.</w:t>
      </w:r>
    </w:p>
    <w:p w14:paraId="596A19E7" w14:textId="725CD3B9" w:rsidR="00406B14" w:rsidRPr="00825E3D" w:rsidRDefault="003E07C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Obrázky se převáděli z PNG na JPG</w:t>
      </w:r>
    </w:p>
    <w:p w14:paraId="29DC709E" w14:textId="3FC85ECF" w:rsidR="003E07C9" w:rsidRPr="003E07C9" w:rsidRDefault="003E07C9" w:rsidP="003E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3E07C9">
        <w:rPr>
          <w:rFonts w:ascii="Comenia Sans" w:hAnsi="Comenia Sans"/>
          <w:sz w:val="24"/>
          <w:szCs w:val="24"/>
        </w:rPr>
        <w:drawing>
          <wp:inline distT="0" distB="0" distL="0" distR="0" wp14:anchorId="30B4F9B5" wp14:editId="2EE867EF">
            <wp:extent cx="6479540" cy="2746375"/>
            <wp:effectExtent l="0" t="0" r="0" b="0"/>
            <wp:docPr id="921722966" name="Obrázek 2" descr="Obsah obrázku oblečení, Sportovní tričko, Tričko, Sportovní dre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2966" name="Obrázek 2" descr="Obsah obrázku oblečení, Sportovní tričko, Tričko, Sportovní dres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90C4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11BF5853" w14:textId="77777777" w:rsidR="00460871" w:rsidRPr="00825E3D" w:rsidRDefault="00460871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4BEC2A63" w14:textId="3384C1EC" w:rsidR="00825E3D" w:rsidRPr="00825E3D" w:rsidRDefault="003106DB" w:rsidP="00825E3D">
      <w:pPr>
        <w:pStyle w:val="Nadpis1"/>
      </w:pPr>
      <w:r w:rsidRPr="00825E3D">
        <w:lastRenderedPageBreak/>
        <w:t xml:space="preserve">5. </w:t>
      </w:r>
      <w:r w:rsidR="00825E3D" w:rsidRPr="00825E3D">
        <w:t xml:space="preserve">Autoevaluace </w:t>
      </w:r>
      <w:r w:rsidR="00865B5F">
        <w:t>(15 min)</w:t>
      </w:r>
    </w:p>
    <w:p w14:paraId="386DA759" w14:textId="6C6B45B0" w:rsidR="003106DB" w:rsidRPr="00825E3D" w:rsidRDefault="00825E3D" w:rsidP="00825E3D">
      <w:pPr>
        <w:pStyle w:val="Nadpis2"/>
      </w:pPr>
      <w:r w:rsidRPr="00825E3D">
        <w:t xml:space="preserve">5.1. </w:t>
      </w:r>
      <w:r w:rsidR="003106DB" w:rsidRPr="00825E3D">
        <w:t>Omezení projektu (5 min)</w:t>
      </w:r>
    </w:p>
    <w:p w14:paraId="33C15E7D" w14:textId="28918E01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Popis věcí, které projekt neřeší nebo kde jsou záměrná omezení.</w:t>
      </w:r>
    </w:p>
    <w:p w14:paraId="4950A3F6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38FAFA2A" w14:textId="4EF9F6ED" w:rsidR="003106DB" w:rsidRPr="00825E3D" w:rsidRDefault="003106DB" w:rsidP="003B5F4A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Nepokrývá uživatelské testování.  </w:t>
      </w:r>
    </w:p>
    <w:p w14:paraId="0F5BE0C6" w14:textId="063EF3FA" w:rsidR="003106DB" w:rsidRPr="00825E3D" w:rsidRDefault="003106DB" w:rsidP="003B5F4A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Neřeší </w:t>
      </w:r>
      <w:proofErr w:type="spellStart"/>
      <w:r w:rsidRPr="00825E3D">
        <w:rPr>
          <w:rFonts w:ascii="Comenia Sans" w:hAnsi="Comenia Sans"/>
          <w:sz w:val="24"/>
          <w:szCs w:val="24"/>
        </w:rPr>
        <w:t>backendové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funkce e-shopu, jen </w:t>
      </w:r>
      <w:proofErr w:type="spellStart"/>
      <w:r w:rsidRPr="00825E3D">
        <w:rPr>
          <w:rFonts w:ascii="Comenia Sans" w:hAnsi="Comenia Sans"/>
          <w:sz w:val="24"/>
          <w:szCs w:val="24"/>
        </w:rPr>
        <w:t>frontend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.  </w:t>
      </w:r>
    </w:p>
    <w:p w14:paraId="52CAB24B" w14:textId="13AD7460" w:rsidR="003106DB" w:rsidRPr="00825E3D" w:rsidRDefault="003106DB" w:rsidP="003B5F4A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Nepoužívá složité frameworky, pouze </w:t>
      </w:r>
      <w:proofErr w:type="spellStart"/>
      <w:r w:rsidRPr="00825E3D">
        <w:rPr>
          <w:rFonts w:ascii="Comenia Sans" w:hAnsi="Comenia Sans"/>
          <w:sz w:val="24"/>
          <w:szCs w:val="24"/>
        </w:rPr>
        <w:t>Vanilla</w:t>
      </w:r>
      <w:proofErr w:type="spellEnd"/>
      <w:r w:rsidRPr="00825E3D">
        <w:rPr>
          <w:rFonts w:ascii="Comenia Sans" w:hAnsi="Comenia Sans"/>
          <w:sz w:val="24"/>
          <w:szCs w:val="24"/>
        </w:rPr>
        <w:t xml:space="preserve"> JS a CSS.  </w:t>
      </w:r>
    </w:p>
    <w:p w14:paraId="210178C1" w14:textId="1F9CB4A6" w:rsidR="00825E3D" w:rsidRPr="00E92E96" w:rsidRDefault="003106DB" w:rsidP="00507132">
      <w:pPr>
        <w:pStyle w:val="Odstavecseseznamem"/>
        <w:numPr>
          <w:ilvl w:val="0"/>
          <w:numId w:val="11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Omezen počet komponent na 5 hlavních + jejich modifikátory.</w:t>
      </w:r>
    </w:p>
    <w:p w14:paraId="2B04CEB9" w14:textId="0FEA1D57" w:rsidR="005715C8" w:rsidRDefault="005715C8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P</w:t>
      </w:r>
      <w:r w:rsidRPr="005715C8">
        <w:rPr>
          <w:rFonts w:ascii="Comenia Sans" w:hAnsi="Comenia Sans"/>
          <w:sz w:val="24"/>
          <w:szCs w:val="24"/>
        </w:rPr>
        <w:t xml:space="preserve">rojekt neřeší žádné </w:t>
      </w:r>
      <w:proofErr w:type="spellStart"/>
      <w:r w:rsidRPr="005715C8">
        <w:rPr>
          <w:rFonts w:ascii="Comenia Sans" w:hAnsi="Comenia Sans"/>
          <w:sz w:val="24"/>
          <w:szCs w:val="24"/>
        </w:rPr>
        <w:t>backendové</w:t>
      </w:r>
      <w:proofErr w:type="spellEnd"/>
      <w:r w:rsidRPr="005715C8">
        <w:rPr>
          <w:rFonts w:ascii="Comenia Sans" w:hAnsi="Comenia Sans"/>
          <w:sz w:val="24"/>
          <w:szCs w:val="24"/>
        </w:rPr>
        <w:t xml:space="preserve"> funkce – neexistuje skutečný nákup vstupenek nebo produktů, vše je pouze vizuální </w:t>
      </w:r>
      <w:proofErr w:type="spellStart"/>
      <w:r w:rsidRPr="005715C8">
        <w:rPr>
          <w:rFonts w:ascii="Comenia Sans" w:hAnsi="Comenia Sans"/>
          <w:sz w:val="24"/>
          <w:szCs w:val="24"/>
        </w:rPr>
        <w:t>frontend</w:t>
      </w:r>
      <w:proofErr w:type="spellEnd"/>
      <w:r w:rsidRPr="005715C8">
        <w:rPr>
          <w:rFonts w:ascii="Comenia Sans" w:hAnsi="Comenia Sans"/>
          <w:sz w:val="24"/>
          <w:szCs w:val="24"/>
        </w:rPr>
        <w:t>.</w:t>
      </w:r>
    </w:p>
    <w:p w14:paraId="3E2D4241" w14:textId="54C95412" w:rsidR="005715C8" w:rsidRPr="00825E3D" w:rsidRDefault="002A089B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2A089B">
        <w:rPr>
          <w:rFonts w:ascii="Comenia Sans" w:hAnsi="Comenia Sans"/>
          <w:sz w:val="24"/>
          <w:szCs w:val="24"/>
        </w:rPr>
        <w:t>Web neposkytuje uživatelské účty, přihlášení ani práci s databází.</w:t>
      </w:r>
    </w:p>
    <w:p w14:paraId="7D444B76" w14:textId="34C6A425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3128FE96" w14:textId="77777777" w:rsidR="00825E3D" w:rsidRPr="00825E3D" w:rsidRDefault="00825E3D" w:rsidP="00825E3D">
      <w:pPr>
        <w:rPr>
          <w:rFonts w:ascii="Comenia Sans" w:hAnsi="Comenia Sans"/>
          <w:sz w:val="24"/>
          <w:szCs w:val="24"/>
        </w:rPr>
      </w:pPr>
    </w:p>
    <w:p w14:paraId="72366C92" w14:textId="0D592D3C" w:rsidR="003106DB" w:rsidRPr="00825E3D" w:rsidRDefault="00825E3D" w:rsidP="00825E3D">
      <w:pPr>
        <w:pStyle w:val="Nadpis2"/>
      </w:pPr>
      <w:r w:rsidRPr="00825E3D">
        <w:t>5.2</w:t>
      </w:r>
      <w:r w:rsidR="003106DB" w:rsidRPr="00825E3D">
        <w:t>. Sebereflexe (10 min)</w:t>
      </w:r>
    </w:p>
    <w:p w14:paraId="0D23A7C6" w14:textId="004E2DE2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825E3D" w:rsidRPr="006D5039">
        <w:rPr>
          <w:rFonts w:ascii="Comenia Sans" w:hAnsi="Comenia Sans"/>
          <w:sz w:val="24"/>
          <w:szCs w:val="24"/>
        </w:rPr>
        <w:t xml:space="preserve"> </w:t>
      </w:r>
      <w:r w:rsidR="00163054">
        <w:rPr>
          <w:rFonts w:ascii="Comenia Sans" w:hAnsi="Comenia Sans"/>
          <w:sz w:val="24"/>
          <w:szCs w:val="24"/>
        </w:rPr>
        <w:t>S</w:t>
      </w:r>
      <w:r w:rsidR="003106DB" w:rsidRPr="00825E3D">
        <w:rPr>
          <w:rFonts w:ascii="Comenia Sans" w:hAnsi="Comenia Sans"/>
          <w:sz w:val="24"/>
          <w:szCs w:val="24"/>
        </w:rPr>
        <w:t>hrn</w:t>
      </w:r>
      <w:r w:rsidR="00163054">
        <w:rPr>
          <w:rFonts w:ascii="Comenia Sans" w:hAnsi="Comenia Sans"/>
          <w:sz w:val="24"/>
          <w:szCs w:val="24"/>
        </w:rPr>
        <w:t>out</w:t>
      </w:r>
      <w:r w:rsidR="003106DB" w:rsidRPr="00825E3D">
        <w:rPr>
          <w:rFonts w:ascii="Comenia Sans" w:hAnsi="Comenia Sans"/>
          <w:sz w:val="24"/>
          <w:szCs w:val="24"/>
        </w:rPr>
        <w:t xml:space="preserve"> vlastní proces práce, pouč</w:t>
      </w:r>
      <w:r w:rsidR="00163054">
        <w:rPr>
          <w:rFonts w:ascii="Comenia Sans" w:hAnsi="Comenia Sans"/>
          <w:sz w:val="24"/>
          <w:szCs w:val="24"/>
        </w:rPr>
        <w:t>en</w:t>
      </w:r>
      <w:r w:rsidR="003106DB" w:rsidRPr="00825E3D">
        <w:rPr>
          <w:rFonts w:ascii="Comenia Sans" w:hAnsi="Comenia Sans"/>
          <w:sz w:val="24"/>
          <w:szCs w:val="24"/>
        </w:rPr>
        <w:t>í z chyb, zhodno</w:t>
      </w:r>
      <w:r w:rsidR="00163054">
        <w:rPr>
          <w:rFonts w:ascii="Comenia Sans" w:hAnsi="Comenia Sans"/>
          <w:sz w:val="24"/>
          <w:szCs w:val="24"/>
        </w:rPr>
        <w:t>cen</w:t>
      </w:r>
      <w:r w:rsidR="003106DB" w:rsidRPr="00825E3D">
        <w:rPr>
          <w:rFonts w:ascii="Comenia Sans" w:hAnsi="Comenia Sans"/>
          <w:sz w:val="24"/>
          <w:szCs w:val="24"/>
        </w:rPr>
        <w:t xml:space="preserve">í, co se </w:t>
      </w:r>
      <w:r w:rsidR="00163054">
        <w:rPr>
          <w:rFonts w:ascii="Comenia Sans" w:hAnsi="Comenia Sans"/>
          <w:sz w:val="24"/>
          <w:szCs w:val="24"/>
        </w:rPr>
        <w:t xml:space="preserve">autor </w:t>
      </w:r>
      <w:r w:rsidR="003106DB" w:rsidRPr="00825E3D">
        <w:rPr>
          <w:rFonts w:ascii="Comenia Sans" w:hAnsi="Comenia Sans"/>
          <w:sz w:val="24"/>
          <w:szCs w:val="24"/>
        </w:rPr>
        <w:t>naučil.</w:t>
      </w:r>
    </w:p>
    <w:p w14:paraId="2466A7A6" w14:textId="77777777" w:rsidR="009D0CD9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14:paraId="548DDE38" w14:textId="66649D2C" w:rsidR="003106DB" w:rsidRPr="00825E3D" w:rsidRDefault="003106DB" w:rsidP="003B5F4A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povedlo: správné rozdělení vrstev CSS, dynamické generování karet.  </w:t>
      </w:r>
    </w:p>
    <w:p w14:paraId="6192E78E" w14:textId="1CBB70D7" w:rsidR="003106DB" w:rsidRPr="00825E3D" w:rsidRDefault="003106DB" w:rsidP="003B5F4A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nepovedlo: drobné problémy s responzivitou na starších prohlížečích.  </w:t>
      </w:r>
    </w:p>
    <w:p w14:paraId="5BCA0AED" w14:textId="70EFA3FF" w:rsidR="003106DB" w:rsidRPr="00825E3D" w:rsidRDefault="003106DB" w:rsidP="003B5F4A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bych zlepšil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>: doplnil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 více modifikátorů, testoval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 dříve přístupnost.  </w:t>
      </w:r>
    </w:p>
    <w:p w14:paraId="5854A3A4" w14:textId="6B97AEE0" w:rsidR="00825E3D" w:rsidRPr="00E92E96" w:rsidRDefault="003106DB" w:rsidP="004E08C4">
      <w:pPr>
        <w:pStyle w:val="Odstavecseseznamem"/>
        <w:numPr>
          <w:ilvl w:val="0"/>
          <w:numId w:val="12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Naučené dovednosti: práce s komponentami, design tokeny, základní reaktivita JS.</w:t>
      </w:r>
    </w:p>
    <w:p w14:paraId="3D23ABE4" w14:textId="0FD21BB2" w:rsidR="00406B14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se povedlo:</w:t>
      </w:r>
      <w:r w:rsidR="00406B14" w:rsidRPr="00825E3D">
        <w:rPr>
          <w:rFonts w:ascii="Comenia Sans" w:hAnsi="Comenia Sans"/>
          <w:sz w:val="24"/>
          <w:szCs w:val="24"/>
        </w:rPr>
        <w:t xml:space="preserve"> </w:t>
      </w:r>
      <w:r w:rsidR="00FC34C2" w:rsidRPr="00FC34C2">
        <w:rPr>
          <w:rFonts w:ascii="Comenia Sans" w:hAnsi="Comenia Sans"/>
          <w:sz w:val="24"/>
          <w:szCs w:val="24"/>
        </w:rPr>
        <w:t>Povedlo se vytvořit vizuálně jednotný a moderně působící webov</w:t>
      </w:r>
      <w:r w:rsidR="00FC34C2">
        <w:rPr>
          <w:rFonts w:ascii="Comenia Sans" w:hAnsi="Comenia Sans"/>
          <w:sz w:val="24"/>
          <w:szCs w:val="24"/>
        </w:rPr>
        <w:t>é stránky.</w:t>
      </w:r>
    </w:p>
    <w:p w14:paraId="3980733F" w14:textId="1DF478C8" w:rsidR="00FC34C2" w:rsidRPr="00825E3D" w:rsidRDefault="00FC34C2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FC34C2">
        <w:rPr>
          <w:rFonts w:ascii="Comenia Sans" w:hAnsi="Comenia Sans"/>
          <w:sz w:val="24"/>
          <w:szCs w:val="24"/>
        </w:rPr>
        <w:t xml:space="preserve">Struktura stránek je přehledná, obsahuje </w:t>
      </w:r>
      <w:proofErr w:type="spellStart"/>
      <w:r w:rsidRPr="00FC34C2">
        <w:rPr>
          <w:rFonts w:ascii="Comenia Sans" w:hAnsi="Comenia Sans"/>
          <w:sz w:val="24"/>
          <w:szCs w:val="24"/>
        </w:rPr>
        <w:t>hero</w:t>
      </w:r>
      <w:proofErr w:type="spellEnd"/>
      <w:r w:rsidRPr="00FC34C2">
        <w:rPr>
          <w:rFonts w:ascii="Comenia Sans" w:hAnsi="Comenia Sans"/>
          <w:sz w:val="24"/>
          <w:szCs w:val="24"/>
        </w:rPr>
        <w:t xml:space="preserve"> sekci se </w:t>
      </w:r>
      <w:proofErr w:type="spellStart"/>
      <w:r w:rsidRPr="00FC34C2">
        <w:rPr>
          <w:rFonts w:ascii="Comenia Sans" w:hAnsi="Comenia Sans"/>
          <w:sz w:val="24"/>
          <w:szCs w:val="24"/>
        </w:rPr>
        <w:t>slideshow</w:t>
      </w:r>
      <w:proofErr w:type="spellEnd"/>
      <w:r w:rsidRPr="00FC34C2">
        <w:rPr>
          <w:rFonts w:ascii="Comenia Sans" w:hAnsi="Comenia Sans"/>
          <w:sz w:val="24"/>
          <w:szCs w:val="24"/>
        </w:rPr>
        <w:t>, opakovaně použitelné karty hráčů</w:t>
      </w:r>
      <w:r>
        <w:rPr>
          <w:rFonts w:ascii="Comenia Sans" w:hAnsi="Comenia Sans"/>
          <w:sz w:val="24"/>
          <w:szCs w:val="24"/>
        </w:rPr>
        <w:t>.</w:t>
      </w:r>
    </w:p>
    <w:p w14:paraId="0A24940D" w14:textId="1987C06A" w:rsidR="00DF6024" w:rsidRPr="00825E3D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1A4ED3C1" w14:textId="4EAB314A" w:rsidR="00406B14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nepovedlo: </w:t>
      </w:r>
      <w:r w:rsidR="00FC34C2" w:rsidRPr="00FC34C2">
        <w:rPr>
          <w:rFonts w:ascii="Comenia Sans" w:hAnsi="Comenia Sans"/>
          <w:sz w:val="24"/>
          <w:szCs w:val="24"/>
        </w:rPr>
        <w:t>Největším problémem byly technické detaily kolem CSS vrstev</w:t>
      </w:r>
      <w:r w:rsidR="00FC34C2">
        <w:rPr>
          <w:rFonts w:ascii="Comenia Sans" w:hAnsi="Comenia Sans"/>
          <w:sz w:val="24"/>
          <w:szCs w:val="24"/>
        </w:rPr>
        <w:t>.</w:t>
      </w:r>
    </w:p>
    <w:p w14:paraId="38AF2142" w14:textId="44A87C40" w:rsidR="00FC34C2" w:rsidRPr="00825E3D" w:rsidRDefault="00FC34C2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P</w:t>
      </w:r>
      <w:r w:rsidRPr="00FC34C2">
        <w:rPr>
          <w:rFonts w:ascii="Comenia Sans" w:hAnsi="Comenia Sans"/>
          <w:sz w:val="24"/>
          <w:szCs w:val="24"/>
        </w:rPr>
        <w:t>otíže způsobila také responzivita některých sekcí</w:t>
      </w:r>
      <w:r>
        <w:rPr>
          <w:rFonts w:ascii="Comenia Sans" w:hAnsi="Comenia Sans"/>
          <w:sz w:val="24"/>
          <w:szCs w:val="24"/>
        </w:rPr>
        <w:t>.</w:t>
      </w:r>
    </w:p>
    <w:p w14:paraId="5E585093" w14:textId="77777777" w:rsidR="002A05F6" w:rsidRPr="00825E3D" w:rsidRDefault="002A05F6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585CA8D4" w14:textId="3077B827" w:rsidR="00406B14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bych zlepšil</w:t>
      </w:r>
      <w:r w:rsidR="002A05F6" w:rsidRPr="00825E3D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: </w:t>
      </w:r>
      <w:r w:rsidR="00E81B89" w:rsidRPr="00E81B89">
        <w:rPr>
          <w:rFonts w:ascii="Comenia Sans" w:hAnsi="Comenia Sans"/>
          <w:sz w:val="24"/>
          <w:szCs w:val="24"/>
        </w:rPr>
        <w:t>Zlepšil bych organizaci CSS tak, aby bylo přehlednější</w:t>
      </w:r>
      <w:r w:rsidR="00E81B89">
        <w:rPr>
          <w:rFonts w:ascii="Comenia Sans" w:hAnsi="Comenia Sans"/>
          <w:sz w:val="24"/>
          <w:szCs w:val="24"/>
        </w:rPr>
        <w:t>.</w:t>
      </w:r>
    </w:p>
    <w:p w14:paraId="6DE21A01" w14:textId="4F2A9395" w:rsidR="00E81B89" w:rsidRPr="00825E3D" w:rsidRDefault="00E81B8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E81B89">
        <w:rPr>
          <w:rFonts w:ascii="Comenia Sans" w:hAnsi="Comenia Sans"/>
          <w:sz w:val="24"/>
          <w:szCs w:val="24"/>
        </w:rPr>
        <w:t>Dále bych upravil některé části responzivity</w:t>
      </w:r>
      <w:r>
        <w:rPr>
          <w:rFonts w:ascii="Comenia Sans" w:hAnsi="Comenia Sans"/>
          <w:sz w:val="24"/>
          <w:szCs w:val="24"/>
        </w:rPr>
        <w:t>.</w:t>
      </w:r>
    </w:p>
    <w:p w14:paraId="47480D47" w14:textId="77777777" w:rsidR="002A05F6" w:rsidRPr="00825E3D" w:rsidRDefault="002A05F6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46C48A53" w14:textId="2D598D89" w:rsidR="00E81B89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Naučené dovednosti: </w:t>
      </w:r>
      <w:r w:rsidR="00E81B89" w:rsidRPr="00E81B89">
        <w:rPr>
          <w:rFonts w:ascii="Comenia Sans" w:hAnsi="Comenia Sans"/>
          <w:sz w:val="24"/>
          <w:szCs w:val="24"/>
        </w:rPr>
        <w:t xml:space="preserve">Naučil jsem se používat komponentový design systém – definovat barvy, </w:t>
      </w:r>
      <w:proofErr w:type="spellStart"/>
      <w:r w:rsidR="00E81B89" w:rsidRPr="00E81B89">
        <w:rPr>
          <w:rFonts w:ascii="Comenia Sans" w:hAnsi="Comenia Sans"/>
          <w:sz w:val="24"/>
          <w:szCs w:val="24"/>
        </w:rPr>
        <w:t>spacing</w:t>
      </w:r>
      <w:proofErr w:type="spellEnd"/>
      <w:r w:rsidR="00E81B89" w:rsidRPr="00E81B89">
        <w:rPr>
          <w:rFonts w:ascii="Comenia Sans" w:hAnsi="Comenia Sans"/>
          <w:sz w:val="24"/>
          <w:szCs w:val="24"/>
        </w:rPr>
        <w:t>, fonty</w:t>
      </w:r>
      <w:r w:rsidR="00E81B89">
        <w:rPr>
          <w:rFonts w:ascii="Comenia Sans" w:hAnsi="Comenia Sans"/>
          <w:sz w:val="24"/>
          <w:szCs w:val="24"/>
        </w:rPr>
        <w:t>.</w:t>
      </w:r>
    </w:p>
    <w:p w14:paraId="567A9FB0" w14:textId="35BAC491" w:rsidR="00E81B89" w:rsidRDefault="00E81B8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lastRenderedPageBreak/>
        <w:t>Naučil jsem se pracovat s</w:t>
      </w:r>
      <w:r w:rsidR="003E07C9">
        <w:rPr>
          <w:rFonts w:ascii="Comenia Sans" w:hAnsi="Comenia Sans"/>
          <w:sz w:val="24"/>
          <w:szCs w:val="24"/>
        </w:rPr>
        <w:t> </w:t>
      </w:r>
      <w:proofErr w:type="spellStart"/>
      <w:r>
        <w:rPr>
          <w:rFonts w:ascii="Comenia Sans" w:hAnsi="Comenia Sans"/>
          <w:sz w:val="24"/>
          <w:szCs w:val="24"/>
        </w:rPr>
        <w:t>root</w:t>
      </w:r>
      <w:proofErr w:type="spellEnd"/>
      <w:r w:rsidR="003E07C9">
        <w:rPr>
          <w:rFonts w:ascii="Comenia Sans" w:hAnsi="Comenia Sans"/>
          <w:sz w:val="24"/>
          <w:szCs w:val="24"/>
        </w:rPr>
        <w:t>.</w:t>
      </w:r>
    </w:p>
    <w:p w14:paraId="6750BE00" w14:textId="3F0E796E" w:rsidR="003E07C9" w:rsidRDefault="003E07C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3E07C9">
        <w:rPr>
          <w:rFonts w:ascii="Comenia Sans" w:hAnsi="Comenia Sans"/>
          <w:sz w:val="24"/>
          <w:szCs w:val="24"/>
        </w:rPr>
        <w:t xml:space="preserve">Navíc jsem získal praxi v ladění validace kódu a řešení problémů při nasazení na GitHub </w:t>
      </w:r>
      <w:proofErr w:type="spellStart"/>
      <w:r w:rsidRPr="003E07C9">
        <w:rPr>
          <w:rFonts w:ascii="Comenia Sans" w:hAnsi="Comenia Sans"/>
          <w:sz w:val="24"/>
          <w:szCs w:val="24"/>
        </w:rPr>
        <w:t>Pages</w:t>
      </w:r>
      <w:proofErr w:type="spellEnd"/>
      <w:r w:rsidRPr="003E07C9">
        <w:rPr>
          <w:rFonts w:ascii="Comenia Sans" w:hAnsi="Comenia Sans"/>
          <w:sz w:val="24"/>
          <w:szCs w:val="24"/>
        </w:rPr>
        <w:t>.</w:t>
      </w:r>
    </w:p>
    <w:p w14:paraId="294D6FE7" w14:textId="77777777" w:rsidR="00E81B89" w:rsidRPr="00825E3D" w:rsidRDefault="00E81B89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5DC40F9C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52E33482" w14:textId="77777777" w:rsidR="00F4340F" w:rsidRPr="00825E3D" w:rsidRDefault="00F4340F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64BBFB5F" w14:textId="1A4B8B4B" w:rsidR="00163054" w:rsidRDefault="00163054" w:rsidP="00163054">
      <w:pPr>
        <w:pStyle w:val="Nadpis1"/>
        <w:pageBreakBefore/>
      </w:pPr>
      <w:r>
        <w:lastRenderedPageBreak/>
        <w:t>6. Různé</w:t>
      </w:r>
    </w:p>
    <w:p w14:paraId="5F2B7A36" w14:textId="1A0CFFD2" w:rsidR="00163054" w:rsidRPr="00163054" w:rsidRDefault="00163054" w:rsidP="00163054">
      <w:pPr>
        <w:rPr>
          <w:rFonts w:ascii="Comenia Sans" w:hAnsi="Comenia Sans"/>
          <w:sz w:val="24"/>
        </w:rPr>
      </w:pPr>
      <w:r w:rsidRPr="00163054">
        <w:rPr>
          <w:rFonts w:ascii="Comenia Sans" w:hAnsi="Comenia Sans"/>
          <w:sz w:val="24"/>
        </w:rPr>
        <w:t>Cokoliv, co nepatří jinam</w:t>
      </w:r>
    </w:p>
    <w:p w14:paraId="56850BA4" w14:textId="67CAA8D6" w:rsidR="003106DB" w:rsidRPr="00825E3D" w:rsidRDefault="00A30B18" w:rsidP="00163054">
      <w:pPr>
        <w:pStyle w:val="Nadpis1"/>
        <w:pageBreakBefore/>
      </w:pPr>
      <w:r w:rsidRPr="00825E3D">
        <w:lastRenderedPageBreak/>
        <w:t>7. Checklist pro studenty (3</w:t>
      </w:r>
      <w:r w:rsidR="006D5039">
        <w:t xml:space="preserve"> </w:t>
      </w:r>
      <w:r w:rsidR="003106DB" w:rsidRPr="00825E3D">
        <w:t>min)</w:t>
      </w:r>
    </w:p>
    <w:p w14:paraId="104443E1" w14:textId="3AEAD8DC" w:rsidR="00B836F9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Executive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Summary</w:t>
      </w:r>
      <w:proofErr w:type="spellEnd"/>
      <w:r w:rsidR="000C6A28" w:rsidRPr="00825E3D">
        <w:rPr>
          <w:rFonts w:ascii="Comenia Sans" w:hAnsi="Comenia Sans"/>
          <w:sz w:val="24"/>
          <w:szCs w:val="24"/>
        </w:rPr>
        <w:t xml:space="preserve"> uvedeno.</w:t>
      </w:r>
    </w:p>
    <w:p w14:paraId="62B473D3" w14:textId="6DB78213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B836F9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B836F9" w:rsidRPr="00825E3D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Zadavatel a požadavky projektu popsány.</w:t>
      </w:r>
    </w:p>
    <w:p w14:paraId="3FCC5B97" w14:textId="6748CDDD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Sc</w:t>
      </w:r>
      <w:r w:rsidRPr="00825E3D">
        <w:rPr>
          <w:rFonts w:ascii="Comenia Sans" w:hAnsi="Comenia Sans"/>
          <w:sz w:val="24"/>
          <w:szCs w:val="24"/>
        </w:rPr>
        <w:t>énáře použití komponent popsány.</w:t>
      </w:r>
    </w:p>
    <w:p w14:paraId="5FEEC37B" w14:textId="1D498E6C" w:rsidR="000C6A2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</w:t>
      </w:r>
      <w:r w:rsidR="000C6A28" w:rsidRPr="00825E3D">
        <w:rPr>
          <w:rFonts w:ascii="Comenia Sans" w:hAnsi="Comenia Sans"/>
          <w:sz w:val="24"/>
          <w:szCs w:val="24"/>
        </w:rPr>
        <w:t>Minimálně 5 komponent s</w:t>
      </w:r>
      <w:r w:rsidRPr="00825E3D">
        <w:rPr>
          <w:rFonts w:ascii="Comenia Sans" w:hAnsi="Comenia Sans"/>
          <w:sz w:val="24"/>
          <w:szCs w:val="24"/>
        </w:rPr>
        <w:t> </w:t>
      </w:r>
      <w:r w:rsidR="000C6A28" w:rsidRPr="00825E3D">
        <w:rPr>
          <w:rFonts w:ascii="Comenia Sans" w:hAnsi="Comenia Sans"/>
          <w:sz w:val="24"/>
          <w:szCs w:val="24"/>
        </w:rPr>
        <w:t>variantami</w:t>
      </w:r>
      <w:r w:rsidRPr="00825E3D">
        <w:rPr>
          <w:rFonts w:ascii="Comenia Sans" w:hAnsi="Comenia Sans"/>
          <w:sz w:val="24"/>
          <w:szCs w:val="24"/>
        </w:rPr>
        <w:t>.</w:t>
      </w:r>
    </w:p>
    <w:p w14:paraId="163989CE" w14:textId="7E3E5EF9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</w:t>
      </w:r>
      <w:r w:rsidR="000C6A28" w:rsidRPr="00825E3D">
        <w:rPr>
          <w:rFonts w:ascii="Comenia Sans" w:hAnsi="Comenia Sans"/>
          <w:sz w:val="24"/>
          <w:szCs w:val="24"/>
        </w:rPr>
        <w:t>Každá komponenta popsána s kontextem použití a s</w:t>
      </w:r>
      <w:r w:rsidR="003106DB" w:rsidRPr="00825E3D">
        <w:rPr>
          <w:rFonts w:ascii="Comenia Sans" w:hAnsi="Comenia Sans"/>
          <w:sz w:val="24"/>
          <w:szCs w:val="24"/>
        </w:rPr>
        <w:t xml:space="preserve">tyle </w:t>
      </w:r>
      <w:proofErr w:type="spellStart"/>
      <w:r w:rsidR="003106DB" w:rsidRPr="00825E3D">
        <w:rPr>
          <w:rFonts w:ascii="Comenia Sans" w:hAnsi="Comenia Sans"/>
          <w:sz w:val="24"/>
          <w:szCs w:val="24"/>
        </w:rPr>
        <w:t>guide</w:t>
      </w:r>
      <w:proofErr w:type="spellEnd"/>
      <w:r w:rsidR="003106DB" w:rsidRPr="00825E3D">
        <w:rPr>
          <w:rFonts w:ascii="Comenia Sans" w:hAnsi="Comenia Sans"/>
          <w:sz w:val="24"/>
          <w:szCs w:val="24"/>
        </w:rPr>
        <w:t>.</w:t>
      </w:r>
    </w:p>
    <w:p w14:paraId="4391C0F8" w14:textId="40CD8197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 ]</w:t>
      </w:r>
      <w:proofErr w:type="gramEnd"/>
      <w:r w:rsidRPr="00825E3D">
        <w:rPr>
          <w:rFonts w:ascii="Comenia Sans" w:hAnsi="Comenia Sans"/>
          <w:sz w:val="24"/>
          <w:szCs w:val="24"/>
        </w:rPr>
        <w:t xml:space="preserve"> Architektura a logika rozvržení popsány.</w:t>
      </w:r>
    </w:p>
    <w:p w14:paraId="1F5744DF" w14:textId="130EC13A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 ]</w:t>
      </w:r>
      <w:proofErr w:type="gramEnd"/>
      <w:r w:rsidRPr="00825E3D">
        <w:rPr>
          <w:rFonts w:ascii="Comenia Sans" w:hAnsi="Comenia Sans"/>
          <w:sz w:val="24"/>
          <w:szCs w:val="24"/>
        </w:rPr>
        <w:t xml:space="preserve"> Komponenty implementovány.</w:t>
      </w:r>
    </w:p>
    <w:p w14:paraId="415176B3" w14:textId="7BEDE5B4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 ]</w:t>
      </w:r>
      <w:proofErr w:type="gramEnd"/>
      <w:r w:rsidRPr="00825E3D">
        <w:rPr>
          <w:rFonts w:ascii="Comenia Sans" w:hAnsi="Comenia Sans"/>
          <w:sz w:val="24"/>
          <w:szCs w:val="24"/>
        </w:rPr>
        <w:t xml:space="preserve"> Scénáře použití komponent implementovány.</w:t>
      </w:r>
    </w:p>
    <w:p w14:paraId="38686519" w14:textId="33CEEBA7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CSS vrstvy a modifikátory fungují.</w:t>
      </w:r>
    </w:p>
    <w:p w14:paraId="6E3674DB" w14:textId="5A9FCC59" w:rsidR="000C6A2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0C6A28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0C6A28" w:rsidRPr="00825E3D">
        <w:rPr>
          <w:rFonts w:ascii="Comenia Sans" w:hAnsi="Comenia Sans"/>
          <w:sz w:val="24"/>
          <w:szCs w:val="24"/>
        </w:rPr>
        <w:t xml:space="preserve"> Implementace odpovídá návrhu.</w:t>
      </w:r>
    </w:p>
    <w:p w14:paraId="17FB51F1" w14:textId="2F5C1C88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Testování provedeno: validita, </w:t>
      </w:r>
      <w:r w:rsidR="000C6A28" w:rsidRPr="00825E3D">
        <w:rPr>
          <w:rFonts w:ascii="Comenia Sans" w:hAnsi="Comenia Sans"/>
          <w:sz w:val="24"/>
          <w:szCs w:val="24"/>
        </w:rPr>
        <w:t xml:space="preserve">funkčnost komponent, responzivita, </w:t>
      </w:r>
      <w:r w:rsidR="003106DB" w:rsidRPr="00825E3D">
        <w:rPr>
          <w:rFonts w:ascii="Comenia Sans" w:hAnsi="Comenia Sans"/>
          <w:sz w:val="24"/>
          <w:szCs w:val="24"/>
        </w:rPr>
        <w:t xml:space="preserve">obrázky, </w:t>
      </w:r>
      <w:r w:rsidR="000C6A28" w:rsidRPr="00825E3D">
        <w:rPr>
          <w:rFonts w:ascii="Comenia Sans" w:hAnsi="Comenia Sans"/>
          <w:sz w:val="24"/>
          <w:szCs w:val="24"/>
        </w:rPr>
        <w:t xml:space="preserve">funkčnost </w:t>
      </w:r>
      <w:r w:rsidR="003106DB" w:rsidRPr="00825E3D">
        <w:rPr>
          <w:rFonts w:ascii="Comenia Sans" w:hAnsi="Comenia Sans"/>
          <w:sz w:val="24"/>
          <w:szCs w:val="24"/>
        </w:rPr>
        <w:t>odkaz</w:t>
      </w:r>
      <w:r w:rsidR="000C6A28" w:rsidRPr="00825E3D">
        <w:rPr>
          <w:rFonts w:ascii="Comenia Sans" w:hAnsi="Comenia Sans"/>
          <w:sz w:val="24"/>
          <w:szCs w:val="24"/>
        </w:rPr>
        <w:t>ů</w:t>
      </w:r>
      <w:r w:rsidRPr="00825E3D">
        <w:rPr>
          <w:rFonts w:ascii="Comenia Sans" w:hAnsi="Comenia Sans"/>
          <w:sz w:val="24"/>
          <w:szCs w:val="24"/>
        </w:rPr>
        <w:t>, přístupnost, případně výkonnost</w:t>
      </w:r>
    </w:p>
    <w:p w14:paraId="1F834692" w14:textId="77EBB8F0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Omezení projektu popsána.</w:t>
      </w:r>
    </w:p>
    <w:p w14:paraId="0A37157A" w14:textId="35A0C87F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gramStart"/>
      <w:r w:rsidRPr="00825E3D">
        <w:rPr>
          <w:rFonts w:ascii="Comenia Sans" w:hAnsi="Comenia Sans"/>
          <w:sz w:val="24"/>
          <w:szCs w:val="24"/>
        </w:rPr>
        <w:t>[</w:t>
      </w:r>
      <w:r w:rsidR="003106DB" w:rsidRPr="00825E3D">
        <w:rPr>
          <w:rFonts w:ascii="Comenia Sans" w:hAnsi="Comenia Sans"/>
          <w:sz w:val="24"/>
          <w:szCs w:val="24"/>
        </w:rPr>
        <w:t xml:space="preserve"> ]</w:t>
      </w:r>
      <w:proofErr w:type="gramEnd"/>
      <w:r w:rsidR="003106DB" w:rsidRPr="00825E3D">
        <w:rPr>
          <w:rFonts w:ascii="Comenia Sans" w:hAnsi="Comenia Sans"/>
          <w:sz w:val="24"/>
          <w:szCs w:val="24"/>
        </w:rPr>
        <w:t xml:space="preserve"> Sebereflexe </w:t>
      </w:r>
      <w:r w:rsidR="006D5039">
        <w:rPr>
          <w:rFonts w:ascii="Comenia Sans" w:hAnsi="Comenia Sans"/>
          <w:sz w:val="24"/>
          <w:szCs w:val="24"/>
        </w:rPr>
        <w:t>popsána</w:t>
      </w:r>
      <w:r w:rsidR="003106DB" w:rsidRPr="00825E3D">
        <w:rPr>
          <w:rFonts w:ascii="Comenia Sans" w:hAnsi="Comenia Sans"/>
          <w:sz w:val="24"/>
          <w:szCs w:val="24"/>
        </w:rPr>
        <w:t>.</w:t>
      </w:r>
    </w:p>
    <w:sectPr w:rsidR="003106DB" w:rsidRPr="00825E3D" w:rsidSect="0035289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enia Sans">
    <w:altName w:val="Calibri"/>
    <w:panose1 w:val="00000000000000000000"/>
    <w:charset w:val="00"/>
    <w:family w:val="modern"/>
    <w:notTrueType/>
    <w:pitch w:val="variable"/>
    <w:sig w:usb0="A00000AF" w:usb1="5000207A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BCB"/>
    <w:multiLevelType w:val="hybridMultilevel"/>
    <w:tmpl w:val="96D85B1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70A73"/>
    <w:multiLevelType w:val="hybridMultilevel"/>
    <w:tmpl w:val="19681D1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926324"/>
    <w:multiLevelType w:val="multilevel"/>
    <w:tmpl w:val="6CC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2CF9"/>
    <w:multiLevelType w:val="hybridMultilevel"/>
    <w:tmpl w:val="AD54E82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D05CB5"/>
    <w:multiLevelType w:val="hybridMultilevel"/>
    <w:tmpl w:val="45740318"/>
    <w:lvl w:ilvl="0" w:tplc="0405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B6145E"/>
    <w:multiLevelType w:val="hybridMultilevel"/>
    <w:tmpl w:val="85A2398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4262BF"/>
    <w:multiLevelType w:val="hybridMultilevel"/>
    <w:tmpl w:val="F7005D6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F4647D"/>
    <w:multiLevelType w:val="hybridMultilevel"/>
    <w:tmpl w:val="0826012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BC6EBD"/>
    <w:multiLevelType w:val="hybridMultilevel"/>
    <w:tmpl w:val="41826E0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FE70B0"/>
    <w:multiLevelType w:val="multilevel"/>
    <w:tmpl w:val="BCE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3294F"/>
    <w:multiLevelType w:val="hybridMultilevel"/>
    <w:tmpl w:val="7332E12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17066E"/>
    <w:multiLevelType w:val="hybridMultilevel"/>
    <w:tmpl w:val="D9AAFB1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1A777A"/>
    <w:multiLevelType w:val="hybridMultilevel"/>
    <w:tmpl w:val="AD3411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02101"/>
    <w:multiLevelType w:val="hybridMultilevel"/>
    <w:tmpl w:val="BD18E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140C3"/>
    <w:multiLevelType w:val="hybridMultilevel"/>
    <w:tmpl w:val="AB3CC73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2B45C7"/>
    <w:multiLevelType w:val="hybridMultilevel"/>
    <w:tmpl w:val="73A88E1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1907D8"/>
    <w:multiLevelType w:val="hybridMultilevel"/>
    <w:tmpl w:val="EE12AB5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437C66"/>
    <w:multiLevelType w:val="hybridMultilevel"/>
    <w:tmpl w:val="B9CC3D8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8142179">
    <w:abstractNumId w:val="3"/>
  </w:num>
  <w:num w:numId="2" w16cid:durableId="369959712">
    <w:abstractNumId w:val="14"/>
  </w:num>
  <w:num w:numId="3" w16cid:durableId="1320840063">
    <w:abstractNumId w:val="6"/>
  </w:num>
  <w:num w:numId="4" w16cid:durableId="1575159295">
    <w:abstractNumId w:val="16"/>
  </w:num>
  <w:num w:numId="5" w16cid:durableId="531843078">
    <w:abstractNumId w:val="0"/>
  </w:num>
  <w:num w:numId="6" w16cid:durableId="903372336">
    <w:abstractNumId w:val="7"/>
  </w:num>
  <w:num w:numId="7" w16cid:durableId="507519689">
    <w:abstractNumId w:val="8"/>
  </w:num>
  <w:num w:numId="8" w16cid:durableId="449325796">
    <w:abstractNumId w:val="15"/>
  </w:num>
  <w:num w:numId="9" w16cid:durableId="2115857481">
    <w:abstractNumId w:val="10"/>
  </w:num>
  <w:num w:numId="10" w16cid:durableId="1945265417">
    <w:abstractNumId w:val="5"/>
  </w:num>
  <w:num w:numId="11" w16cid:durableId="1534877925">
    <w:abstractNumId w:val="17"/>
  </w:num>
  <w:num w:numId="12" w16cid:durableId="99689029">
    <w:abstractNumId w:val="11"/>
  </w:num>
  <w:num w:numId="13" w16cid:durableId="1705321956">
    <w:abstractNumId w:val="4"/>
  </w:num>
  <w:num w:numId="14" w16cid:durableId="1107965344">
    <w:abstractNumId w:val="1"/>
  </w:num>
  <w:num w:numId="15" w16cid:durableId="556280085">
    <w:abstractNumId w:val="12"/>
  </w:num>
  <w:num w:numId="16" w16cid:durableId="815300324">
    <w:abstractNumId w:val="2"/>
  </w:num>
  <w:num w:numId="17" w16cid:durableId="121114831">
    <w:abstractNumId w:val="13"/>
  </w:num>
  <w:num w:numId="18" w16cid:durableId="179571397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EE"/>
    <w:rsid w:val="00003D10"/>
    <w:rsid w:val="00007F6C"/>
    <w:rsid w:val="00012DE9"/>
    <w:rsid w:val="000170B6"/>
    <w:rsid w:val="00056B0E"/>
    <w:rsid w:val="000578D2"/>
    <w:rsid w:val="00084CF0"/>
    <w:rsid w:val="00092FFE"/>
    <w:rsid w:val="000B0E67"/>
    <w:rsid w:val="000C6A28"/>
    <w:rsid w:val="00136630"/>
    <w:rsid w:val="00151633"/>
    <w:rsid w:val="00151EDE"/>
    <w:rsid w:val="00163054"/>
    <w:rsid w:val="001B0593"/>
    <w:rsid w:val="001E01B4"/>
    <w:rsid w:val="001F396B"/>
    <w:rsid w:val="001F4177"/>
    <w:rsid w:val="00230D41"/>
    <w:rsid w:val="00236BE8"/>
    <w:rsid w:val="002519FD"/>
    <w:rsid w:val="0025219B"/>
    <w:rsid w:val="00253527"/>
    <w:rsid w:val="0026151A"/>
    <w:rsid w:val="002A05F6"/>
    <w:rsid w:val="002A089B"/>
    <w:rsid w:val="002C3AE6"/>
    <w:rsid w:val="002C6467"/>
    <w:rsid w:val="002D30C8"/>
    <w:rsid w:val="002E3FA9"/>
    <w:rsid w:val="003106DB"/>
    <w:rsid w:val="00340596"/>
    <w:rsid w:val="0035289B"/>
    <w:rsid w:val="003715DD"/>
    <w:rsid w:val="00387723"/>
    <w:rsid w:val="003918E3"/>
    <w:rsid w:val="003923B5"/>
    <w:rsid w:val="003A03AF"/>
    <w:rsid w:val="003A3079"/>
    <w:rsid w:val="003A313D"/>
    <w:rsid w:val="003B1DC4"/>
    <w:rsid w:val="003B5F4A"/>
    <w:rsid w:val="003C0099"/>
    <w:rsid w:val="003D517E"/>
    <w:rsid w:val="003E0004"/>
    <w:rsid w:val="003E07C9"/>
    <w:rsid w:val="003E2842"/>
    <w:rsid w:val="003F0F29"/>
    <w:rsid w:val="00401457"/>
    <w:rsid w:val="00406B14"/>
    <w:rsid w:val="0042368A"/>
    <w:rsid w:val="00425D92"/>
    <w:rsid w:val="00451575"/>
    <w:rsid w:val="00460871"/>
    <w:rsid w:val="00480AC4"/>
    <w:rsid w:val="004954D8"/>
    <w:rsid w:val="004C47A7"/>
    <w:rsid w:val="004D03EA"/>
    <w:rsid w:val="004E6689"/>
    <w:rsid w:val="00500523"/>
    <w:rsid w:val="005102C8"/>
    <w:rsid w:val="005275DC"/>
    <w:rsid w:val="00534847"/>
    <w:rsid w:val="00544B6B"/>
    <w:rsid w:val="00550A65"/>
    <w:rsid w:val="00555A57"/>
    <w:rsid w:val="005715C8"/>
    <w:rsid w:val="00573A84"/>
    <w:rsid w:val="005A7997"/>
    <w:rsid w:val="005C676C"/>
    <w:rsid w:val="005F30CC"/>
    <w:rsid w:val="006661B5"/>
    <w:rsid w:val="00673ADF"/>
    <w:rsid w:val="00675BC8"/>
    <w:rsid w:val="00682B43"/>
    <w:rsid w:val="006B7943"/>
    <w:rsid w:val="006C1797"/>
    <w:rsid w:val="006D5039"/>
    <w:rsid w:val="006E3980"/>
    <w:rsid w:val="006F4269"/>
    <w:rsid w:val="00746EE3"/>
    <w:rsid w:val="007477EE"/>
    <w:rsid w:val="00757D4C"/>
    <w:rsid w:val="00762386"/>
    <w:rsid w:val="007821AD"/>
    <w:rsid w:val="00791FC8"/>
    <w:rsid w:val="007C7227"/>
    <w:rsid w:val="008101A7"/>
    <w:rsid w:val="00822824"/>
    <w:rsid w:val="00824550"/>
    <w:rsid w:val="00825E3D"/>
    <w:rsid w:val="00864EBF"/>
    <w:rsid w:val="00865B5F"/>
    <w:rsid w:val="009103A0"/>
    <w:rsid w:val="009240BD"/>
    <w:rsid w:val="009537E5"/>
    <w:rsid w:val="00953C35"/>
    <w:rsid w:val="009A146C"/>
    <w:rsid w:val="009A1BDD"/>
    <w:rsid w:val="009D0CD9"/>
    <w:rsid w:val="009E6AFF"/>
    <w:rsid w:val="009F261E"/>
    <w:rsid w:val="00A03893"/>
    <w:rsid w:val="00A1068A"/>
    <w:rsid w:val="00A17F1B"/>
    <w:rsid w:val="00A30B18"/>
    <w:rsid w:val="00A46357"/>
    <w:rsid w:val="00A52126"/>
    <w:rsid w:val="00A620CC"/>
    <w:rsid w:val="00A84C7D"/>
    <w:rsid w:val="00AB37B4"/>
    <w:rsid w:val="00AD06AF"/>
    <w:rsid w:val="00AD77C3"/>
    <w:rsid w:val="00AE1CBE"/>
    <w:rsid w:val="00AE3B35"/>
    <w:rsid w:val="00AE5F27"/>
    <w:rsid w:val="00B0727E"/>
    <w:rsid w:val="00B106F6"/>
    <w:rsid w:val="00B422EB"/>
    <w:rsid w:val="00B51C56"/>
    <w:rsid w:val="00B63E9C"/>
    <w:rsid w:val="00B7510D"/>
    <w:rsid w:val="00B836F9"/>
    <w:rsid w:val="00B859FF"/>
    <w:rsid w:val="00BD3C0D"/>
    <w:rsid w:val="00BF2F1B"/>
    <w:rsid w:val="00C117BB"/>
    <w:rsid w:val="00C204AC"/>
    <w:rsid w:val="00C3370A"/>
    <w:rsid w:val="00C36054"/>
    <w:rsid w:val="00C51CBF"/>
    <w:rsid w:val="00CB0D41"/>
    <w:rsid w:val="00CC0304"/>
    <w:rsid w:val="00CC4C90"/>
    <w:rsid w:val="00CE6832"/>
    <w:rsid w:val="00D0003C"/>
    <w:rsid w:val="00D01814"/>
    <w:rsid w:val="00D2047D"/>
    <w:rsid w:val="00D366A0"/>
    <w:rsid w:val="00D4430E"/>
    <w:rsid w:val="00D54894"/>
    <w:rsid w:val="00D55905"/>
    <w:rsid w:val="00D830CB"/>
    <w:rsid w:val="00D9719A"/>
    <w:rsid w:val="00DB2529"/>
    <w:rsid w:val="00DD11D6"/>
    <w:rsid w:val="00DF6024"/>
    <w:rsid w:val="00E23E7C"/>
    <w:rsid w:val="00E6068D"/>
    <w:rsid w:val="00E758A2"/>
    <w:rsid w:val="00E81B89"/>
    <w:rsid w:val="00E8599E"/>
    <w:rsid w:val="00E92E96"/>
    <w:rsid w:val="00EB3CFE"/>
    <w:rsid w:val="00EB5BE7"/>
    <w:rsid w:val="00EF0AFC"/>
    <w:rsid w:val="00EF6209"/>
    <w:rsid w:val="00EF7A5E"/>
    <w:rsid w:val="00F40E5C"/>
    <w:rsid w:val="00F41DCA"/>
    <w:rsid w:val="00F4340F"/>
    <w:rsid w:val="00F62A4F"/>
    <w:rsid w:val="00F75D1F"/>
    <w:rsid w:val="00FB3072"/>
    <w:rsid w:val="00FC19D6"/>
    <w:rsid w:val="00FC34C2"/>
    <w:rsid w:val="00FC7CC2"/>
    <w:rsid w:val="00FD78DE"/>
    <w:rsid w:val="00FE1B30"/>
    <w:rsid w:val="00F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9BFF"/>
  <w15:chartTrackingRefBased/>
  <w15:docId w15:val="{A5265B58-6346-49C7-874A-C74CFDF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5E3D"/>
    <w:pPr>
      <w:keepNext/>
      <w:keepLines/>
      <w:spacing w:before="240" w:after="120" w:line="240" w:lineRule="auto"/>
      <w:outlineLvl w:val="0"/>
    </w:pPr>
    <w:rPr>
      <w:rFonts w:ascii="Comenia Sans" w:eastAsiaTheme="majorEastAsia" w:hAnsi="Comenia Sans" w:cstheme="majorBidi"/>
      <w:color w:val="0F4761" w:themeColor="accent1" w:themeShade="BF"/>
      <w:sz w:val="40"/>
      <w:szCs w:val="24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5E3D"/>
    <w:pPr>
      <w:keepNext/>
      <w:keepLines/>
      <w:spacing w:before="240" w:after="120" w:line="240" w:lineRule="auto"/>
      <w:outlineLvl w:val="1"/>
    </w:pPr>
    <w:rPr>
      <w:rFonts w:ascii="Comenia Sans" w:eastAsiaTheme="majorEastAsia" w:hAnsi="Comenia Sans" w:cstheme="majorBidi"/>
      <w:color w:val="0F4761" w:themeColor="accent1" w:themeShade="BF"/>
      <w:sz w:val="32"/>
      <w:szCs w:val="24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47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7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5E3D"/>
    <w:rPr>
      <w:rFonts w:ascii="Comenia Sans" w:eastAsiaTheme="majorEastAsia" w:hAnsi="Comenia Sans" w:cstheme="majorBidi"/>
      <w:color w:val="0F4761" w:themeColor="accent1" w:themeShade="BF"/>
      <w:sz w:val="40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825E3D"/>
    <w:rPr>
      <w:rFonts w:ascii="Comenia Sans" w:eastAsiaTheme="majorEastAsia" w:hAnsi="Comenia Sans" w:cstheme="majorBidi"/>
      <w:color w:val="0F4761" w:themeColor="accent1" w:themeShade="BF"/>
      <w:sz w:val="32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747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477E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477E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477E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477E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477E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477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4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477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77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77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7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477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77E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53C35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953C3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E1CBE"/>
    <w:rPr>
      <w:color w:val="96607D" w:themeColor="followedHyperlink"/>
      <w:u w:val="single"/>
    </w:rPr>
  </w:style>
  <w:style w:type="table" w:styleId="Mkatabulky">
    <w:name w:val="Table Grid"/>
    <w:basedOn w:val="Normlntabulka"/>
    <w:uiPriority w:val="39"/>
    <w:rsid w:val="007C7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E23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23E7C"/>
    <w:rPr>
      <w:b/>
      <w:bCs/>
    </w:rPr>
  </w:style>
  <w:style w:type="character" w:styleId="Zdraznn">
    <w:name w:val="Emphasis"/>
    <w:basedOn w:val="Standardnpsmoodstavce"/>
    <w:uiPriority w:val="20"/>
    <w:qFormat/>
    <w:rsid w:val="00E23E7C"/>
    <w:rPr>
      <w:i/>
      <w:iCs/>
    </w:rPr>
  </w:style>
  <w:style w:type="character" w:styleId="Zstupntext">
    <w:name w:val="Placeholder Text"/>
    <w:basedOn w:val="Standardnpsmoodstavce"/>
    <w:uiPriority w:val="99"/>
    <w:semiHidden/>
    <w:rsid w:val="00406B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0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3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0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6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1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0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4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ave.webaim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validator.w3.org/check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quoosh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jigsaw.w3.org/css-validator/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validator.w3.org/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B7A9E8E6914C4D9197856AA1AAB7E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1B1D767-235B-4DBC-9523-BCD50A626BEA}"/>
      </w:docPartPr>
      <w:docPartBody>
        <w:p w:rsidR="00D07F91" w:rsidRDefault="00D57E30" w:rsidP="00D57E30">
          <w:pPr>
            <w:pStyle w:val="70B7A9E8E6914C4D9197856AA1AAB7ED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257A7E6739F4E60B02FA9DBACE01A2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BA1147-F11D-4063-8B80-2345913BA4C6}"/>
      </w:docPartPr>
      <w:docPartBody>
        <w:p w:rsidR="00D07F91" w:rsidRDefault="00D57E30" w:rsidP="00D57E30">
          <w:pPr>
            <w:pStyle w:val="A257A7E6739F4E60B02FA9DBACE01A29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enia Sans">
    <w:altName w:val="Calibri"/>
    <w:panose1 w:val="00000000000000000000"/>
    <w:charset w:val="00"/>
    <w:family w:val="modern"/>
    <w:notTrueType/>
    <w:pitch w:val="variable"/>
    <w:sig w:usb0="A00000AF" w:usb1="5000207A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30"/>
    <w:rsid w:val="00136630"/>
    <w:rsid w:val="00B106F6"/>
    <w:rsid w:val="00CD3895"/>
    <w:rsid w:val="00D07F91"/>
    <w:rsid w:val="00D57E30"/>
    <w:rsid w:val="00FE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D57E30"/>
    <w:rPr>
      <w:color w:val="808080"/>
    </w:rPr>
  </w:style>
  <w:style w:type="paragraph" w:customStyle="1" w:styleId="D97450847176435FBA87EED0BC25C272">
    <w:name w:val="D97450847176435FBA87EED0BC25C272"/>
    <w:rsid w:val="00D57E30"/>
  </w:style>
  <w:style w:type="paragraph" w:customStyle="1" w:styleId="E74AD1726E424976BB1CD0D2ACFE136E">
    <w:name w:val="E74AD1726E424976BB1CD0D2ACFE136E"/>
    <w:rsid w:val="00D57E30"/>
  </w:style>
  <w:style w:type="paragraph" w:customStyle="1" w:styleId="2BE092B156C34598881407DDB4FE991D">
    <w:name w:val="2BE092B156C34598881407DDB4FE991D"/>
    <w:rsid w:val="00D57E30"/>
  </w:style>
  <w:style w:type="paragraph" w:customStyle="1" w:styleId="AB6149DEAA5A4C908D07C7C3A48A588E">
    <w:name w:val="AB6149DEAA5A4C908D07C7C3A48A588E"/>
    <w:rsid w:val="00D57E30"/>
  </w:style>
  <w:style w:type="paragraph" w:customStyle="1" w:styleId="46F87299E13A4F3490DC6FCC53E3718B">
    <w:name w:val="46F87299E13A4F3490DC6FCC53E3718B"/>
    <w:rsid w:val="00D57E30"/>
  </w:style>
  <w:style w:type="paragraph" w:customStyle="1" w:styleId="70DADBDECF3A4294B722AB01B487F98F">
    <w:name w:val="70DADBDECF3A4294B722AB01B487F98F"/>
    <w:rsid w:val="00D57E30"/>
  </w:style>
  <w:style w:type="paragraph" w:customStyle="1" w:styleId="F7F5304C395342FBA46913624749A04E">
    <w:name w:val="F7F5304C395342FBA46913624749A04E"/>
    <w:rsid w:val="00D57E30"/>
  </w:style>
  <w:style w:type="paragraph" w:customStyle="1" w:styleId="687D4DDFF52F406F99D7C6BD542BAA15">
    <w:name w:val="687D4DDFF52F406F99D7C6BD542BAA15"/>
    <w:rsid w:val="00D57E30"/>
  </w:style>
  <w:style w:type="paragraph" w:customStyle="1" w:styleId="70B7A9E8E6914C4D9197856AA1AAB7ED">
    <w:name w:val="70B7A9E8E6914C4D9197856AA1AAB7ED"/>
    <w:rsid w:val="00D57E30"/>
  </w:style>
  <w:style w:type="paragraph" w:customStyle="1" w:styleId="A4AC69F4BF0D454DA9469554CF08F785">
    <w:name w:val="A4AC69F4BF0D454DA9469554CF08F785"/>
    <w:rsid w:val="00D57E30"/>
  </w:style>
  <w:style w:type="paragraph" w:customStyle="1" w:styleId="A257A7E6739F4E60B02FA9DBACE01A29">
    <w:name w:val="A257A7E6739F4E60B02FA9DBACE01A29"/>
    <w:rsid w:val="00D57E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19</Pages>
  <Words>2806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Dokumentace k zápočtovému projektu TPW1A</vt:lpstr>
    </vt:vector>
  </TitlesOfParts>
  <Company/>
  <LinksUpToDate>false</LinksUpToDate>
  <CharactersWithSpaces>19327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k zápočtovému projektu TPW1A</dc:title>
  <dc:subject/>
  <dc:creator>Ponce Daniela</dc:creator>
  <cp:keywords/>
  <dc:description/>
  <cp:lastModifiedBy>Mádle Daniel</cp:lastModifiedBy>
  <cp:revision>102</cp:revision>
  <cp:lastPrinted>2025-10-03T14:58:00Z</cp:lastPrinted>
  <dcterms:created xsi:type="dcterms:W3CDTF">2025-10-03T14:24:00Z</dcterms:created>
  <dcterms:modified xsi:type="dcterms:W3CDTF">2025-12-05T21:23:00Z</dcterms:modified>
</cp:coreProperties>
</file>