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6235" w14:textId="77777777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C31A" wp14:editId="7D64A8CA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9AC4040" wp14:editId="00299C43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5C74FB" wp14:editId="11009555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2A11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17BA3D16" w14:textId="14C82166" w:rsidR="00DE0BA9" w:rsidRDefault="00000000">
      <w:pPr>
        <w:spacing w:before="300" w:after="300"/>
        <w:jc w:val="both"/>
      </w:pPr>
      <w:r>
        <w:t xml:space="preserve">Eu, Daniel Martinho Dias, médico, portador da Cédula Profissional nº 63783, venho por este meio solicitar a </w:t>
      </w:r>
      <w:r w:rsidR="001F6F18">
        <w:t xml:space="preserve">José Manuel Miranda Dias, CC 08149051 8ZY4, </w:t>
      </w:r>
      <w:proofErr w:type="spellStart"/>
      <w:r w:rsidR="001F6F18">
        <w:t>AdvanceCare</w:t>
      </w:r>
      <w:proofErr w:type="spellEnd"/>
      <w:r w:rsidR="001F6F18">
        <w:t xml:space="preserve"> 71374293</w:t>
      </w:r>
      <w:r>
        <w:t xml:space="preserve"> o(s) seguinte(s) </w:t>
      </w:r>
      <w:proofErr w:type="spellStart"/>
      <w:r>
        <w:t>MCDTs</w:t>
      </w:r>
      <w:proofErr w:type="spellEnd"/>
      <w:r>
        <w:t>:</w:t>
      </w:r>
    </w:p>
    <w:p w14:paraId="420C6491" w14:textId="1A503A88" w:rsidR="008D2844" w:rsidRDefault="001F6F18" w:rsidP="008D2844">
      <w:r>
        <w:t>- RMN cerebral com contraste</w:t>
      </w:r>
    </w:p>
    <w:p w14:paraId="2E5ECA80" w14:textId="77777777" w:rsidR="001F6F18" w:rsidRDefault="001F6F18" w:rsidP="008D2844"/>
    <w:p w14:paraId="5110D68D" w14:textId="7DCA4DAE" w:rsidR="001F6F18" w:rsidRDefault="001F6F18" w:rsidP="008D2844">
      <w:r w:rsidRPr="001F6F18">
        <w:rPr>
          <w:b/>
          <w:bCs/>
          <w:u w:val="single"/>
        </w:rPr>
        <w:t>Informação clínica</w:t>
      </w:r>
      <w:r>
        <w:t>:</w:t>
      </w:r>
    </w:p>
    <w:p w14:paraId="5ACC9C96" w14:textId="35F1632A" w:rsidR="001F6F18" w:rsidRDefault="001F6F18" w:rsidP="001F6F18">
      <w:pPr>
        <w:jc w:val="both"/>
        <w:rPr>
          <w:i/>
          <w:iCs/>
        </w:rPr>
      </w:pPr>
      <w:r>
        <w:rPr>
          <w:i/>
          <w:iCs/>
        </w:rPr>
        <w:t>Utente de 55 anos, com diagnóstico de neoplasia colorretal (adenocarcinoma do reto) pT1N0M0 a Abril de 2023. Três meses de evolução de queixas de dificuldade de dicção de certas palavras, compatíveis com afasia de Broca. Para exclusão de lesão secundária.</w:t>
      </w:r>
    </w:p>
    <w:p w14:paraId="33D65723" w14:textId="77777777" w:rsidR="001F6F18" w:rsidRDefault="001F6F18" w:rsidP="001F6F18">
      <w:pPr>
        <w:jc w:val="both"/>
        <w:rPr>
          <w:i/>
          <w:iCs/>
        </w:rPr>
      </w:pPr>
    </w:p>
    <w:p w14:paraId="7A3A66B9" w14:textId="77777777" w:rsidR="001F6F18" w:rsidRPr="001F6F18" w:rsidRDefault="001F6F18" w:rsidP="001F6F18">
      <w:pPr>
        <w:jc w:val="both"/>
        <w:rPr>
          <w:i/>
          <w:iCs/>
        </w:rPr>
      </w:pPr>
    </w:p>
    <w:p w14:paraId="58EC77F1" w14:textId="77777777" w:rsidR="001F6F18" w:rsidRDefault="001F6F18" w:rsidP="008D2844"/>
    <w:sectPr w:rsidR="001F6F18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1F6F18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67E2E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2844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E0BA9"/>
    <w:rsid w:val="00DF5726"/>
    <w:rsid w:val="00E46BEB"/>
    <w:rsid w:val="00E5487A"/>
    <w:rsid w:val="00E55868"/>
    <w:rsid w:val="00E9740E"/>
    <w:rsid w:val="00EA6E2F"/>
    <w:rsid w:val="00EB08AF"/>
    <w:rsid w:val="00EC1E22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10DFF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3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2025-02-24T18:49:00Z</dcterms:created>
  <dcterms:modified xsi:type="dcterms:W3CDTF">2025-02-24T18:49:00Z</dcterms:modified>
</cp:coreProperties>
</file>