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ES"/>
        </w:rPr>
      </w:pPr>
      <w:r/>
      <w:bookmarkStart w:id="0" w:name="_GoBack"/>
      <w:r/>
      <w:bookmarkEnd w:id="0"/>
      <w:r>
        <w:rPr>
          <w:lang w:val="es-ES"/>
        </w:rPr>
        <w:t xml:space="preserve">Seleccionar la base de datos en la barra lateral izquierda y luego ir al menú de la barra superior, y en el submenú Tools seleccionar Query tool</w:t>
      </w:r>
      <w:r>
        <w:rPr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47148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797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38549" cy="471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6.5pt;height:37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rPr>
          <w:lang w:val="es-ES"/>
        </w:rPr>
      </w:pPr>
      <w:r>
        <w:rPr>
          <w:highlight w:val="none"/>
          <w:lang w:val="es-ES"/>
        </w:rPr>
        <w:t xml:space="preserve">Escribir las consultas y ejecutarlas con F5</w:t>
      </w:r>
      <w:r>
        <w:rPr>
          <w:highlight w:val="none"/>
          <w:lang w:val="es-ES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4"/>
      <w:lang w:val="en-US" w:bidi="ar-SA" w:eastAsia="zh-CN"/>
    </w:rPr>
  </w:style>
  <w:style w:type="character" w:styleId="599" w:default="1">
    <w:name w:val="Default Paragraph Font"/>
    <w:uiPriority w:val="0"/>
    <w:semiHidden/>
  </w:style>
  <w:style w:type="table" w:styleId="600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2</cp:revision>
  <dcterms:created xsi:type="dcterms:W3CDTF">2018-07-11T07:11:00Z</dcterms:created>
  <dcterms:modified xsi:type="dcterms:W3CDTF">2024-03-31T02:04:23Z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