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Daniel</w:t>
      </w:r>
      <w:r>
        <w:t xml:space="preserve"> </w:t>
      </w:r>
      <w:r>
        <w:t xml:space="preserve">Rios</w:t>
      </w:r>
    </w:p>
    <w:bookmarkStart w:id="20" w:name="question-1"/>
    <w:p>
      <w:pPr>
        <w:pStyle w:val="Heading2"/>
      </w:pPr>
      <w:r>
        <w:t xml:space="preserve">Question 1</w:t>
      </w:r>
    </w:p>
    <w:p>
      <w:pPr>
        <w:pStyle w:val="SourceCode"/>
      </w:pPr>
      <w:r>
        <w:rPr>
          <w:rStyle w:val="NormalTok"/>
        </w:rPr>
        <w:t xml:space="preserve">echo </w:t>
      </w:r>
      <w:r>
        <w:rPr>
          <w:rStyle w:val="OtherTok"/>
        </w:rPr>
        <w:t xml:space="preserve">=</w:t>
      </w:r>
      <w:r>
        <w:rPr>
          <w:rStyle w:val="NormalTok"/>
        </w:rPr>
        <w:t xml:space="preserve"> </w:t>
      </w:r>
      <w:r>
        <w:rPr>
          <w:rStyle w:val="ConstantTok"/>
        </w:rPr>
        <w:t xml:space="preserve">TRUE</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(rio)</w:t>
      </w:r>
      <w:r>
        <w:br/>
      </w:r>
      <w:r>
        <w:br/>
      </w:r>
      <w:r>
        <w:rPr>
          <w:rStyle w:val="NormalTok"/>
        </w:rPr>
        <w:t xml:space="preserve">USMA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'USMA_Progression.xlsx'</w:t>
      </w:r>
      <w:r>
        <w:rPr>
          <w:rStyle w:val="NormalTok"/>
        </w:rPr>
        <w:t xml:space="preserve">)</w:t>
      </w:r>
    </w:p>
    <w:bookmarkEnd w:id="20"/>
    <w:bookmarkStart w:id="21" w:name="question-2"/>
    <w:p>
      <w:pPr>
        <w:pStyle w:val="Heading2"/>
      </w:pPr>
      <w:r>
        <w:t xml:space="preserve">Question 2</w:t>
      </w:r>
    </w:p>
    <w:p>
      <w:pPr>
        <w:pStyle w:val="SourceCode"/>
      </w:pPr>
      <w:r>
        <w:rPr>
          <w:rStyle w:val="NormalTok"/>
        </w:rPr>
        <w:t xml:space="preserve">USMA </w:t>
      </w:r>
      <w:r>
        <w:rPr>
          <w:rStyle w:val="OtherTok"/>
        </w:rPr>
        <w:t xml:space="preserve">&lt;-</w:t>
      </w:r>
      <w:r>
        <w:rPr>
          <w:rStyle w:val="NormalTok"/>
        </w:rPr>
        <w:t xml:space="preserve"> USMA </w:t>
      </w:r>
      <w:r>
        <w:rPr>
          <w:rStyle w:val="SpecialCharTok"/>
        </w:rPr>
        <w:t xml:space="preserve">%&gt;%</w:t>
      </w:r>
      <w:r>
        <w:br/>
      </w:r>
      <w:r>
        <w:rPr>
          <w:rStyle w:val="NormalTok"/>
        </w:rPr>
        <w:t xml:space="preserve">  </w:t>
      </w:r>
      <w:r>
        <w:rPr>
          <w:rStyle w:val="FunctionTok"/>
        </w:rPr>
        <w:t xml:space="preserve">group_by</w:t>
      </w:r>
      <w:r>
        <w:rPr>
          <w:rStyle w:val="NormalTok"/>
        </w:rPr>
        <w:t xml:space="preserve">(year, company_n)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femalepeers2 =</w:t>
      </w:r>
      <w:r>
        <w:rPr>
          <w:rStyle w:val="NormalTok"/>
        </w:rPr>
        <w:t xml:space="preserve"> </w:t>
      </w:r>
      <w:r>
        <w:rPr>
          <w:rStyle w:val="FunctionTok"/>
        </w:rPr>
        <w:t xml:space="preserve">sum</w:t>
      </w:r>
      <w:r>
        <w:rPr>
          <w:rStyle w:val="NormalTok"/>
        </w:rPr>
        <w:t xml:space="preserve">(female),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(USMA,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'company_n'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femalepeers2 =</w:t>
      </w:r>
      <w:r>
        <w:rPr>
          <w:rStyle w:val="NormalTok"/>
        </w:rPr>
        <w:t xml:space="preserve"> </w:t>
      </w:r>
      <w:r>
        <w:rPr>
          <w:rStyle w:val="FunctionTok"/>
        </w:rPr>
        <w:t xml:space="preserve">case_when</w:t>
      </w:r>
      <w:r>
        <w:rPr>
          <w:rStyle w:val="NormalTok"/>
        </w:rPr>
        <w:t xml:space="preserve">(</w:t>
      </w:r>
      <w:r>
        <w:br/>
      </w:r>
      <w:r>
        <w:rPr>
          <w:rStyle w:val="NormalTok"/>
        </w:rPr>
        <w:t xml:space="preserve">    female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femalepeers2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femalepeers2))</w:t>
      </w:r>
      <w:r>
        <w:br/>
      </w:r>
      <w:r>
        <w:rPr>
          <w:rStyle w:val="NormalTok"/>
        </w:rPr>
        <w:t xml:space="preserve">  </w:t>
      </w:r>
      <w:r>
        <w:br/>
      </w:r>
      <w:r>
        <w:rPr>
          <w:rStyle w:val="NormalTok"/>
        </w:rPr>
        <w:t xml:space="preserve">USMA</w:t>
      </w:r>
    </w:p>
    <w:p>
      <w:pPr>
        <w:pStyle w:val="SourceCode"/>
      </w:pPr>
      <w:r>
        <w:rPr>
          <w:rStyle w:val="VerbatimChar"/>
        </w:rPr>
        <w:t xml:space="preserve"># A tibble: 17,223 × 9</w:t>
      </w:r>
      <w:r>
        <w:br/>
      </w:r>
      <w:r>
        <w:rPr>
          <w:rStyle w:val="VerbatimChar"/>
        </w:rPr>
        <w:t xml:space="preserve">    year company_n femalepeers2 class female femalespeers malespeers</w:t>
      </w:r>
      <w:r>
        <w:br/>
      </w:r>
      <w:r>
        <w:rPr>
          <w:rStyle w:val="VerbatimChar"/>
        </w:rPr>
        <w:t xml:space="preserve">   &lt;dbl&gt; &lt;chr&gt;            &lt;dbl&gt; &lt;dbl&gt;  &lt;dbl&gt;        &lt;dbl&gt;      &lt;dbl&gt;</w:t>
      </w:r>
      <w:r>
        <w:br/>
      </w:r>
      <w:r>
        <w:rPr>
          <w:rStyle w:val="VerbatimChar"/>
        </w:rPr>
        <w:t xml:space="preserve"> 1    78 A-1                  0     1      0            0         34</w:t>
      </w:r>
      <w:r>
        <w:br/>
      </w:r>
      <w:r>
        <w:rPr>
          <w:rStyle w:val="VerbatimChar"/>
        </w:rPr>
        <w:t xml:space="preserve"> 2    78 A-1                  0     1      0            0         34</w:t>
      </w:r>
      <w:r>
        <w:br/>
      </w:r>
      <w:r>
        <w:rPr>
          <w:rStyle w:val="VerbatimChar"/>
        </w:rPr>
        <w:t xml:space="preserve"> 3    78 A-1                  0     1      0            0         34</w:t>
      </w:r>
      <w:r>
        <w:br/>
      </w:r>
      <w:r>
        <w:rPr>
          <w:rStyle w:val="VerbatimChar"/>
        </w:rPr>
        <w:t xml:space="preserve"> 4    78 A-1                  0     1      0            0         34</w:t>
      </w:r>
      <w:r>
        <w:br/>
      </w:r>
      <w:r>
        <w:rPr>
          <w:rStyle w:val="VerbatimChar"/>
        </w:rPr>
        <w:t xml:space="preserve"> 5    78 A-1                  0     1      0            0         34</w:t>
      </w:r>
      <w:r>
        <w:br/>
      </w:r>
      <w:r>
        <w:rPr>
          <w:rStyle w:val="VerbatimChar"/>
        </w:rPr>
        <w:t xml:space="preserve"> 6    78 A-1                  0     1      0            0         34</w:t>
      </w:r>
      <w:r>
        <w:br/>
      </w:r>
      <w:r>
        <w:rPr>
          <w:rStyle w:val="VerbatimChar"/>
        </w:rPr>
        <w:t xml:space="preserve"> 7    78 A-1                  0     1      0            0         34</w:t>
      </w:r>
      <w:r>
        <w:br/>
      </w:r>
      <w:r>
        <w:rPr>
          <w:rStyle w:val="VerbatimChar"/>
        </w:rPr>
        <w:t xml:space="preserve"> 8    78 A-1                  0     1      0            0         34</w:t>
      </w:r>
      <w:r>
        <w:br/>
      </w:r>
      <w:r>
        <w:rPr>
          <w:rStyle w:val="VerbatimChar"/>
        </w:rPr>
        <w:t xml:space="preserve"> 9    78 A-1                  0     1      0            0         34</w:t>
      </w:r>
      <w:r>
        <w:br/>
      </w:r>
      <w:r>
        <w:rPr>
          <w:rStyle w:val="VerbatimChar"/>
        </w:rPr>
        <w:t xml:space="preserve">10    78 A-1                  0     1      0            0         34</w:t>
      </w:r>
      <w:r>
        <w:br/>
      </w:r>
      <w:r>
        <w:rPr>
          <w:rStyle w:val="VerbatimChar"/>
        </w:rPr>
        <w:t xml:space="preserve"># ℹ 17,213 more rows</w:t>
      </w:r>
      <w:r>
        <w:br/>
      </w:r>
      <w:r>
        <w:rPr>
          <w:rStyle w:val="VerbatimChar"/>
        </w:rPr>
        <w:t xml:space="preserve"># ℹ 2 more variables: continue_or_grad &lt;dbl&gt;, totpeople &lt;dbl&gt;</w:t>
      </w:r>
    </w:p>
    <w:p>
      <w:pPr>
        <w:pStyle w:val="SourceCode"/>
      </w:pPr>
      <w:r>
        <w:rPr>
          <w:rStyle w:val="NormalTok"/>
        </w:rPr>
        <w:t xml:space="preserve">USMA </w:t>
      </w:r>
      <w:r>
        <w:rPr>
          <w:rStyle w:val="OtherTok"/>
        </w:rPr>
        <w:t xml:space="preserve">&lt;-</w:t>
      </w:r>
      <w:r>
        <w:rPr>
          <w:rStyle w:val="NormalTok"/>
        </w:rPr>
        <w:t xml:space="preserve"> USMA </w:t>
      </w:r>
      <w:r>
        <w:rPr>
          <w:rStyle w:val="SpecialCharTok"/>
        </w:rPr>
        <w:t xml:space="preserve">%&gt;%</w:t>
      </w:r>
      <w:r>
        <w:br/>
      </w:r>
      <w:r>
        <w:rPr>
          <w:rStyle w:val="NormalTok"/>
        </w:rPr>
        <w:t xml:space="preserve">  </w:t>
      </w:r>
      <w:r>
        <w:rPr>
          <w:rStyle w:val="FunctionTok"/>
        </w:rPr>
        <w:t xml:space="preserve">group_by</w:t>
      </w:r>
      <w:r>
        <w:rPr>
          <w:rStyle w:val="NormalTok"/>
        </w:rPr>
        <w:t xml:space="preserve">(year, company_n)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malepeers2 =</w:t>
      </w:r>
      <w:r>
        <w:rPr>
          <w:rStyle w:val="NormalTok"/>
        </w:rPr>
        <w:t xml:space="preserve"> </w:t>
      </w:r>
      <w:r>
        <w:rPr>
          <w:rStyle w:val="FunctionTok"/>
        </w:rPr>
        <w:t xml:space="preserve">sum</w:t>
      </w:r>
      <w:r>
        <w:rPr>
          <w:rStyle w:val="NormalTok"/>
        </w:rPr>
        <w:t xml:space="preserve">(</w:t>
      </w:r>
      <w:r>
        <w:rPr>
          <w:rStyle w:val="FunctionTok"/>
        </w:rPr>
        <w:t xml:space="preserve">case_when</w:t>
      </w:r>
      <w:r>
        <w:rPr>
          <w:rStyle w:val="NormalTok"/>
        </w:rPr>
        <w:t xml:space="preserve">(female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(USMA,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'company_n'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malepeers2 =</w:t>
      </w:r>
      <w:r>
        <w:rPr>
          <w:rStyle w:val="NormalTok"/>
        </w:rPr>
        <w:t xml:space="preserve"> </w:t>
      </w:r>
      <w:r>
        <w:rPr>
          <w:rStyle w:val="FunctionTok"/>
        </w:rPr>
        <w:t xml:space="preserve">case_when</w:t>
      </w:r>
      <w:r>
        <w:rPr>
          <w:rStyle w:val="NormalTok"/>
        </w:rPr>
        <w:t xml:space="preserve">(</w:t>
      </w:r>
      <w:r>
        <w:br/>
      </w:r>
      <w:r>
        <w:rPr>
          <w:rStyle w:val="NormalTok"/>
        </w:rPr>
        <w:t xml:space="preserve">    female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malepeers2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malepeers2))</w:t>
      </w:r>
      <w:r>
        <w:br/>
      </w:r>
      <w:r>
        <w:br/>
      </w:r>
      <w:r>
        <w:rPr>
          <w:rStyle w:val="NormalTok"/>
        </w:rPr>
        <w:t xml:space="preserve">USMA</w:t>
      </w:r>
    </w:p>
    <w:p>
      <w:pPr>
        <w:pStyle w:val="SourceCode"/>
      </w:pPr>
      <w:r>
        <w:rPr>
          <w:rStyle w:val="VerbatimChar"/>
        </w:rPr>
        <w:t xml:space="preserve"># A tibble: 17,223 × 10</w:t>
      </w:r>
      <w:r>
        <w:br/>
      </w:r>
      <w:r>
        <w:rPr>
          <w:rStyle w:val="VerbatimChar"/>
        </w:rPr>
        <w:t xml:space="preserve">    year company_n malepeers2 femalepeers2 class female femalespeers malespeers</w:t>
      </w:r>
      <w:r>
        <w:br/>
      </w:r>
      <w:r>
        <w:rPr>
          <w:rStyle w:val="VerbatimChar"/>
        </w:rPr>
        <w:t xml:space="preserve">   &lt;dbl&gt; &lt;chr&gt;          &lt;dbl&gt;        &lt;dbl&gt; &lt;dbl&gt;  &lt;dbl&gt;        &lt;dbl&gt;      &lt;dbl&gt;</w:t>
      </w:r>
      <w:r>
        <w:br/>
      </w:r>
      <w:r>
        <w:rPr>
          <w:rStyle w:val="VerbatimChar"/>
        </w:rPr>
        <w:t xml:space="preserve"> 1    78 A-1               33            0     1      0            0         34</w:t>
      </w:r>
      <w:r>
        <w:br/>
      </w:r>
      <w:r>
        <w:rPr>
          <w:rStyle w:val="VerbatimChar"/>
        </w:rPr>
        <w:t xml:space="preserve"> 2    78 A-1               33            0     1      0            0         34</w:t>
      </w:r>
      <w:r>
        <w:br/>
      </w:r>
      <w:r>
        <w:rPr>
          <w:rStyle w:val="VerbatimChar"/>
        </w:rPr>
        <w:t xml:space="preserve"> 3    78 A-1               33            0     1      0            0         34</w:t>
      </w:r>
      <w:r>
        <w:br/>
      </w:r>
      <w:r>
        <w:rPr>
          <w:rStyle w:val="VerbatimChar"/>
        </w:rPr>
        <w:t xml:space="preserve"> 4    78 A-1               33            0     1      0            0         34</w:t>
      </w:r>
      <w:r>
        <w:br/>
      </w:r>
      <w:r>
        <w:rPr>
          <w:rStyle w:val="VerbatimChar"/>
        </w:rPr>
        <w:t xml:space="preserve"> 5    78 A-1               33            0     1      0            0         34</w:t>
      </w:r>
      <w:r>
        <w:br/>
      </w:r>
      <w:r>
        <w:rPr>
          <w:rStyle w:val="VerbatimChar"/>
        </w:rPr>
        <w:t xml:space="preserve"> 6    78 A-1               33            0     1      0            0         34</w:t>
      </w:r>
      <w:r>
        <w:br/>
      </w:r>
      <w:r>
        <w:rPr>
          <w:rStyle w:val="VerbatimChar"/>
        </w:rPr>
        <w:t xml:space="preserve"> 7    78 A-1               33            0     1      0            0         34</w:t>
      </w:r>
      <w:r>
        <w:br/>
      </w:r>
      <w:r>
        <w:rPr>
          <w:rStyle w:val="VerbatimChar"/>
        </w:rPr>
        <w:t xml:space="preserve"> 8    78 A-1               33            0     1      0            0         34</w:t>
      </w:r>
      <w:r>
        <w:br/>
      </w:r>
      <w:r>
        <w:rPr>
          <w:rStyle w:val="VerbatimChar"/>
        </w:rPr>
        <w:t xml:space="preserve"> 9    78 A-1               33            0     1      0            0         34</w:t>
      </w:r>
      <w:r>
        <w:br/>
      </w:r>
      <w:r>
        <w:rPr>
          <w:rStyle w:val="VerbatimChar"/>
        </w:rPr>
        <w:t xml:space="preserve">10    78 A-1               33            0     1      0            0         34</w:t>
      </w:r>
      <w:r>
        <w:br/>
      </w:r>
      <w:r>
        <w:rPr>
          <w:rStyle w:val="VerbatimChar"/>
        </w:rPr>
        <w:t xml:space="preserve"># ℹ 17,213 more rows</w:t>
      </w:r>
      <w:r>
        <w:br/>
      </w:r>
      <w:r>
        <w:rPr>
          <w:rStyle w:val="VerbatimChar"/>
        </w:rPr>
        <w:t xml:space="preserve"># ℹ 2 more variables: continue_or_grad &lt;dbl&gt;, totpeople &lt;dbl&gt;</w:t>
      </w:r>
    </w:p>
    <w:p>
      <w:pPr>
        <w:pStyle w:val="SourceCode"/>
      </w:pPr>
      <w:r>
        <w:rPr>
          <w:rStyle w:val="NormalTok"/>
        </w:rPr>
        <w:t xml:space="preserve">USMA </w:t>
      </w:r>
      <w:r>
        <w:rPr>
          <w:rStyle w:val="OtherTok"/>
        </w:rPr>
        <w:t xml:space="preserve">&lt;-</w:t>
      </w:r>
      <w:r>
        <w:rPr>
          <w:rStyle w:val="NormalTok"/>
        </w:rPr>
        <w:t xml:space="preserve"> USMA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company_n)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totpeople2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(USMA,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'company_n'</w:t>
      </w:r>
      <w:r>
        <w:rPr>
          <w:rStyle w:val="NormalTok"/>
        </w:rPr>
        <w:t xml:space="preserve">))</w:t>
      </w:r>
      <w:r>
        <w:br/>
      </w:r>
      <w:r>
        <w:br/>
      </w:r>
      <w:r>
        <w:rPr>
          <w:rStyle w:val="NormalTok"/>
        </w:rPr>
        <w:t xml:space="preserve">USMA</w:t>
      </w:r>
    </w:p>
    <w:p>
      <w:pPr>
        <w:pStyle w:val="SourceCode"/>
      </w:pPr>
      <w:r>
        <w:rPr>
          <w:rStyle w:val="VerbatimChar"/>
        </w:rPr>
        <w:t xml:space="preserve"># A tibble: 17,223 × 11</w:t>
      </w:r>
      <w:r>
        <w:br/>
      </w:r>
      <w:r>
        <w:rPr>
          <w:rStyle w:val="VerbatimChar"/>
        </w:rPr>
        <w:t xml:space="preserve">    year company_n totpeople2 malepeers2 femalepeers2 class female femalespeers</w:t>
      </w:r>
      <w:r>
        <w:br/>
      </w:r>
      <w:r>
        <w:rPr>
          <w:rStyle w:val="VerbatimChar"/>
        </w:rPr>
        <w:t xml:space="preserve">   &lt;dbl&gt; &lt;chr&gt;          &lt;int&gt;      &lt;dbl&gt;        &lt;dbl&gt; &lt;dbl&gt;  &lt;dbl&gt;        &lt;dbl&gt;</w:t>
      </w:r>
      <w:r>
        <w:br/>
      </w:r>
      <w:r>
        <w:rPr>
          <w:rStyle w:val="VerbatimChar"/>
        </w:rPr>
        <w:t xml:space="preserve"> 1    78 A-1               34         33            0     1      0            0</w:t>
      </w:r>
      <w:r>
        <w:br/>
      </w:r>
      <w:r>
        <w:rPr>
          <w:rStyle w:val="VerbatimChar"/>
        </w:rPr>
        <w:t xml:space="preserve"> 2    78 A-1               34         33            0     1      0            0</w:t>
      </w:r>
      <w:r>
        <w:br/>
      </w:r>
      <w:r>
        <w:rPr>
          <w:rStyle w:val="VerbatimChar"/>
        </w:rPr>
        <w:t xml:space="preserve"> 3    78 A-1               34         33            0     1      0            0</w:t>
      </w:r>
      <w:r>
        <w:br/>
      </w:r>
      <w:r>
        <w:rPr>
          <w:rStyle w:val="VerbatimChar"/>
        </w:rPr>
        <w:t xml:space="preserve"> 4    78 A-1               34         33            0     1      0            0</w:t>
      </w:r>
      <w:r>
        <w:br/>
      </w:r>
      <w:r>
        <w:rPr>
          <w:rStyle w:val="VerbatimChar"/>
        </w:rPr>
        <w:t xml:space="preserve"> 5    78 A-1               34         33            0     1      0            0</w:t>
      </w:r>
      <w:r>
        <w:br/>
      </w:r>
      <w:r>
        <w:rPr>
          <w:rStyle w:val="VerbatimChar"/>
        </w:rPr>
        <w:t xml:space="preserve"> 6    78 A-1               34         33            0     1      0            0</w:t>
      </w:r>
      <w:r>
        <w:br/>
      </w:r>
      <w:r>
        <w:rPr>
          <w:rStyle w:val="VerbatimChar"/>
        </w:rPr>
        <w:t xml:space="preserve"> 7    78 A-1               34         33            0     1      0            0</w:t>
      </w:r>
      <w:r>
        <w:br/>
      </w:r>
      <w:r>
        <w:rPr>
          <w:rStyle w:val="VerbatimChar"/>
        </w:rPr>
        <w:t xml:space="preserve"> 8    78 A-1               34         33            0     1      0            0</w:t>
      </w:r>
      <w:r>
        <w:br/>
      </w:r>
      <w:r>
        <w:rPr>
          <w:rStyle w:val="VerbatimChar"/>
        </w:rPr>
        <w:t xml:space="preserve"> 9    78 A-1               34         33            0     1      0            0</w:t>
      </w:r>
      <w:r>
        <w:br/>
      </w:r>
      <w:r>
        <w:rPr>
          <w:rStyle w:val="VerbatimChar"/>
        </w:rPr>
        <w:t xml:space="preserve">10    78 A-1               34         33            0     1      0            0</w:t>
      </w:r>
      <w:r>
        <w:br/>
      </w:r>
      <w:r>
        <w:rPr>
          <w:rStyle w:val="VerbatimChar"/>
        </w:rPr>
        <w:t xml:space="preserve"># ℹ 17,213 more rows</w:t>
      </w:r>
      <w:r>
        <w:br/>
      </w:r>
      <w:r>
        <w:rPr>
          <w:rStyle w:val="VerbatimChar"/>
        </w:rPr>
        <w:t xml:space="preserve"># ℹ 3 more variables: malespeers &lt;dbl&gt;, continue_or_grad &lt;dbl&gt;, totpeople &lt;dbl&gt;</w:t>
      </w:r>
    </w:p>
    <w:bookmarkEnd w:id="21"/>
    <w:bookmarkStart w:id="22" w:name="question-3"/>
    <w:p>
      <w:pPr>
        <w:pStyle w:val="Heading2"/>
      </w:pPr>
      <w:r>
        <w:t xml:space="preserve">Question 3</w:t>
      </w:r>
    </w:p>
    <w:p>
      <w:pPr>
        <w:pStyle w:val="FirstParagraph"/>
      </w:pPr>
      <w:r>
        <w:t xml:space="preserve">For the malespeers and femalespeers columns the data not lining up seems to be occurring because they tend to display the</w:t>
      </w:r>
      <w:r>
        <w:t xml:space="preserve"> </w:t>
      </w:r>
      <w:r>
        <w:rPr>
          <w:bCs/>
          <w:b/>
        </w:rPr>
        <w:t xml:space="preserve">total</w:t>
      </w:r>
      <w:r>
        <w:t xml:space="preserve"> </w:t>
      </w:r>
      <w:r>
        <w:t xml:space="preserve">number of males or females rather than the peers (not including themselves). I would trust my recreation more because the calculation in itself should be accurate as it accounts for themself using the female column directly, in addition to that I have gone through a handful of classes and can see the problem being fixed.</w:t>
      </w:r>
    </w:p>
    <w:p>
      <w:pPr>
        <w:pStyle w:val="BodyText"/>
      </w:pPr>
      <w:r>
        <w:t xml:space="preserve">The totpeople column typically has 1 more value than the recreation and it’s not entirely clear why. The variable is described as being femalespeers + malespeers, but that’s not accurate, this could be found just by looking at the first few classes. Perhaps it’s assumed that the peers factor is taken into account, so it’s adjusted (+1 person) each time to account for the total. I decided to look into the instances where the recreation did match the original, and in these instances the peers data is accurate. So for the majority of the classes, with peer data being inaccurate, it could also be causing total people to be. I trust my recreation more because this counts the number of records in each class which seems (as we saw) to be a more concrete and accurate way of counting the total number of people, as well as checking over a handful of classes.</w:t>
      </w:r>
    </w:p>
    <w:p>
      <w:pPr>
        <w:pStyle w:val="SourceCode"/>
      </w:pPr>
      <w:r>
        <w:rPr>
          <w:rStyle w:val="NormalTok"/>
        </w:rPr>
        <w:t xml:space="preserve">i </w:t>
      </w:r>
      <w:r>
        <w:rPr>
          <w:rStyle w:val="OtherTok"/>
        </w:rPr>
        <w:t xml:space="preserve">&lt;-</w:t>
      </w:r>
      <w:r>
        <w:rPr>
          <w:rStyle w:val="NormalTok"/>
        </w:rPr>
        <w:t xml:space="preserve"> USMA </w:t>
      </w:r>
      <w:r>
        <w:rPr>
          <w:rStyle w:val="SpecialCharTok"/>
        </w:rPr>
        <w:t xml:space="preserve">%&gt;%</w:t>
      </w:r>
      <w:r>
        <w:br/>
      </w:r>
      <w:r>
        <w:rPr>
          <w:rStyle w:val="NormalTok"/>
        </w:rPr>
        <w:t xml:space="preserve">  </w:t>
      </w:r>
      <w:r>
        <w:rPr>
          <w:rStyle w:val="FunctionTok"/>
        </w:rPr>
        <w:t xml:space="preserve">filter</w:t>
      </w:r>
      <w:r>
        <w:rPr>
          <w:rStyle w:val="NormalTok"/>
        </w:rPr>
        <w:t xml:space="preserve">(totpeople </w:t>
      </w:r>
      <w:r>
        <w:rPr>
          <w:rStyle w:val="SpecialCharTok"/>
        </w:rPr>
        <w:t xml:space="preserve">==</w:t>
      </w:r>
      <w:r>
        <w:rPr>
          <w:rStyle w:val="NormalTok"/>
        </w:rPr>
        <w:t xml:space="preserve"> totpeople2) </w:t>
      </w:r>
      <w:r>
        <w:rPr>
          <w:rStyle w:val="SpecialCharTok"/>
        </w:rPr>
        <w:t xml:space="preserve">%&gt;%</w:t>
      </w:r>
      <w:r>
        <w:br/>
      </w:r>
      <w:r>
        <w:rPr>
          <w:rStyle w:val="NormalTok"/>
        </w:rPr>
        <w:t xml:space="preserve">  </w:t>
      </w:r>
      <w:r>
        <w:rPr>
          <w:rStyle w:val="FunctionTok"/>
        </w:rPr>
        <w:t xml:space="preserve">select</w:t>
      </w:r>
      <w:r>
        <w:rPr>
          <w:rStyle w:val="NormalTok"/>
        </w:rPr>
        <w:t xml:space="preserve">(company_n,</w:t>
      </w:r>
      <w:r>
        <w:rPr>
          <w:rStyle w:val="StringTok"/>
        </w:rPr>
        <w:t xml:space="preserve">`</w:t>
      </w:r>
      <w:r>
        <w:rPr>
          <w:rStyle w:val="AttributeTok"/>
        </w:rPr>
        <w:t xml:space="preserve">totpeople</w:t>
      </w:r>
      <w:r>
        <w:rPr>
          <w:rStyle w:val="StringTok"/>
        </w:rPr>
        <w:t xml:space="preserve">`</w:t>
      </w:r>
      <w:r>
        <w:rPr>
          <w:rStyle w:val="NormalTok"/>
        </w:rPr>
        <w:t xml:space="preserve">,</w:t>
      </w:r>
      <w:r>
        <w:rPr>
          <w:rStyle w:val="StringTok"/>
        </w:rPr>
        <w:t xml:space="preserve">`</w:t>
      </w:r>
      <w:r>
        <w:rPr>
          <w:rStyle w:val="AttributeTok"/>
        </w:rPr>
        <w:t xml:space="preserve">totpeople2</w:t>
      </w:r>
      <w:r>
        <w:rPr>
          <w:rStyle w:val="StringTok"/>
        </w:rPr>
        <w:t xml:space="preserve">`</w:t>
      </w:r>
      <w:r>
        <w:rPr>
          <w:rStyle w:val="NormalTok"/>
        </w:rPr>
        <w:t xml:space="preserve">)</w:t>
      </w:r>
      <w:r>
        <w:br/>
      </w:r>
      <w:r>
        <w:rPr>
          <w:rStyle w:val="NormalTok"/>
        </w:rPr>
        <w:t xml:space="preserve">i</w:t>
      </w:r>
    </w:p>
    <w:p>
      <w:pPr>
        <w:pStyle w:val="SourceCode"/>
      </w:pPr>
      <w:r>
        <w:rPr>
          <w:rStyle w:val="VerbatimChar"/>
        </w:rPr>
        <w:t xml:space="preserve"># A tibble: 300 × 3</w:t>
      </w:r>
      <w:r>
        <w:br/>
      </w:r>
      <w:r>
        <w:rPr>
          <w:rStyle w:val="VerbatimChar"/>
        </w:rPr>
        <w:t xml:space="preserve">   company_n totpeople totpeople2</w:t>
      </w:r>
      <w:r>
        <w:br/>
      </w:r>
      <w:r>
        <w:rPr>
          <w:rStyle w:val="VerbatimChar"/>
        </w:rPr>
        <w:t xml:space="preserve">   &lt;chr&gt;         &lt;dbl&gt;      &lt;int&gt;</w:t>
      </w:r>
      <w:r>
        <w:br/>
      </w:r>
      <w:r>
        <w:rPr>
          <w:rStyle w:val="VerbatimChar"/>
        </w:rPr>
        <w:t xml:space="preserve"> 1 A-2              39         39</w:t>
      </w:r>
      <w:r>
        <w:br/>
      </w:r>
      <w:r>
        <w:rPr>
          <w:rStyle w:val="VerbatimChar"/>
        </w:rPr>
        <w:t xml:space="preserve"> 2 A-2              39         39</w:t>
      </w:r>
      <w:r>
        <w:br/>
      </w:r>
      <w:r>
        <w:rPr>
          <w:rStyle w:val="VerbatimChar"/>
        </w:rPr>
        <w:t xml:space="preserve"> 3 A-2              39         39</w:t>
      </w:r>
      <w:r>
        <w:br/>
      </w:r>
      <w:r>
        <w:rPr>
          <w:rStyle w:val="VerbatimChar"/>
        </w:rPr>
        <w:t xml:space="preserve"> 4 A-2              39         39</w:t>
      </w:r>
      <w:r>
        <w:br/>
      </w:r>
      <w:r>
        <w:rPr>
          <w:rStyle w:val="VerbatimChar"/>
        </w:rPr>
        <w:t xml:space="preserve"> 5 A-2              39         39</w:t>
      </w:r>
      <w:r>
        <w:br/>
      </w:r>
      <w:r>
        <w:rPr>
          <w:rStyle w:val="VerbatimChar"/>
        </w:rPr>
        <w:t xml:space="preserve"> 6 A-2              39         39</w:t>
      </w:r>
      <w:r>
        <w:br/>
      </w:r>
      <w:r>
        <w:rPr>
          <w:rStyle w:val="VerbatimChar"/>
        </w:rPr>
        <w:t xml:space="preserve"> 7 A-2              39         39</w:t>
      </w:r>
      <w:r>
        <w:br/>
      </w:r>
      <w:r>
        <w:rPr>
          <w:rStyle w:val="VerbatimChar"/>
        </w:rPr>
        <w:t xml:space="preserve"> 8 A-2              39         39</w:t>
      </w:r>
      <w:r>
        <w:br/>
      </w:r>
      <w:r>
        <w:rPr>
          <w:rStyle w:val="VerbatimChar"/>
        </w:rPr>
        <w:t xml:space="preserve"> 9 A-2              39         39</w:t>
      </w:r>
      <w:r>
        <w:br/>
      </w:r>
      <w:r>
        <w:rPr>
          <w:rStyle w:val="VerbatimChar"/>
        </w:rPr>
        <w:t xml:space="preserve">10 A-2              39         39</w:t>
      </w:r>
      <w:r>
        <w:br/>
      </w:r>
      <w:r>
        <w:rPr>
          <w:rStyle w:val="VerbatimChar"/>
        </w:rPr>
        <w:t xml:space="preserve"># ℹ 290 more rows</w:t>
      </w:r>
    </w:p>
    <w:bookmarkEnd w:id="22"/>
    <w:bookmarkStart w:id="23" w:name="question-4"/>
    <w:p>
      <w:pPr>
        <w:pStyle w:val="Heading2"/>
      </w:pPr>
      <w:r>
        <w:t xml:space="preserve">Question 4</w:t>
      </w:r>
    </w:p>
    <w:p>
      <w:pPr>
        <w:pStyle w:val="SourceCode"/>
      </w:pPr>
      <w:r>
        <w:rPr>
          <w:rStyle w:val="NormalTok"/>
        </w:rPr>
        <w:t xml:space="preserve">USMA </w:t>
      </w:r>
      <w:r>
        <w:rPr>
          <w:rStyle w:val="OtherTok"/>
        </w:rPr>
        <w:t xml:space="preserve">&lt;-</w:t>
      </w:r>
      <w:r>
        <w:rPr>
          <w:rStyle w:val="NormalTok"/>
        </w:rPr>
        <w:t xml:space="preserve"> USMA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company =</w:t>
      </w:r>
      <w:r>
        <w:rPr>
          <w:rStyle w:val="NormalTok"/>
        </w:rPr>
        <w:t xml:space="preserve"> </w:t>
      </w:r>
      <w:r>
        <w:rPr>
          <w:rStyle w:val="FunctionTok"/>
        </w:rPr>
        <w:t xml:space="preserve">str_sub</w:t>
      </w:r>
      <w:r>
        <w:rPr>
          <w:rStyle w:val="NormalTok"/>
        </w:rPr>
        <w:t xml:space="preserve">(company_n, </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division =</w:t>
      </w:r>
      <w:r>
        <w:rPr>
          <w:rStyle w:val="NormalTok"/>
        </w:rPr>
        <w:t xml:space="preserve"> </w:t>
      </w:r>
      <w:r>
        <w:rPr>
          <w:rStyle w:val="FunctionTok"/>
        </w:rPr>
        <w:t xml:space="preserve">str_sub</w:t>
      </w:r>
      <w:r>
        <w:rPr>
          <w:rStyle w:val="NormalTok"/>
        </w:rPr>
        <w:t xml:space="preserve">(company_n, </w:t>
      </w:r>
      <w:r>
        <w:rPr>
          <w:rStyle w:val="DecValTok"/>
        </w:rPr>
        <w:t xml:space="preserve">3</w:t>
      </w:r>
      <w:r>
        <w:rPr>
          <w:rStyle w:val="NormalTok"/>
        </w:rPr>
        <w:t xml:space="preserve">)) </w:t>
      </w:r>
      <w:r>
        <w:br/>
      </w:r>
      <w:r>
        <w:br/>
      </w:r>
      <w:r>
        <w:rPr>
          <w:rStyle w:val="NormalTok"/>
        </w:rPr>
        <w:t xml:space="preserve">USMA</w:t>
      </w:r>
    </w:p>
    <w:p>
      <w:pPr>
        <w:pStyle w:val="SourceCode"/>
      </w:pPr>
      <w:r>
        <w:rPr>
          <w:rStyle w:val="VerbatimChar"/>
        </w:rPr>
        <w:t xml:space="preserve"># A tibble: 17,223 × 13</w:t>
      </w:r>
      <w:r>
        <w:br/>
      </w:r>
      <w:r>
        <w:rPr>
          <w:rStyle w:val="VerbatimChar"/>
        </w:rPr>
        <w:t xml:space="preserve">    year company_n totpeople2 malepeers2 femalepeers2 class female femalespeers</w:t>
      </w:r>
      <w:r>
        <w:br/>
      </w:r>
      <w:r>
        <w:rPr>
          <w:rStyle w:val="VerbatimChar"/>
        </w:rPr>
        <w:t xml:space="preserve">   &lt;dbl&gt; &lt;chr&gt;          &lt;int&gt;      &lt;dbl&gt;        &lt;dbl&gt; &lt;dbl&gt;  &lt;dbl&gt;        &lt;dbl&gt;</w:t>
      </w:r>
      <w:r>
        <w:br/>
      </w:r>
      <w:r>
        <w:rPr>
          <w:rStyle w:val="VerbatimChar"/>
        </w:rPr>
        <w:t xml:space="preserve"> 1    78 A-1               34         33            0     1      0            0</w:t>
      </w:r>
      <w:r>
        <w:br/>
      </w:r>
      <w:r>
        <w:rPr>
          <w:rStyle w:val="VerbatimChar"/>
        </w:rPr>
        <w:t xml:space="preserve"> 2    78 A-1               34         33            0     1      0            0</w:t>
      </w:r>
      <w:r>
        <w:br/>
      </w:r>
      <w:r>
        <w:rPr>
          <w:rStyle w:val="VerbatimChar"/>
        </w:rPr>
        <w:t xml:space="preserve"> 3    78 A-1               34         33            0     1      0            0</w:t>
      </w:r>
      <w:r>
        <w:br/>
      </w:r>
      <w:r>
        <w:rPr>
          <w:rStyle w:val="VerbatimChar"/>
        </w:rPr>
        <w:t xml:space="preserve"> 4    78 A-1               34         33            0     1      0            0</w:t>
      </w:r>
      <w:r>
        <w:br/>
      </w:r>
      <w:r>
        <w:rPr>
          <w:rStyle w:val="VerbatimChar"/>
        </w:rPr>
        <w:t xml:space="preserve"> 5    78 A-1               34         33            0     1      0            0</w:t>
      </w:r>
      <w:r>
        <w:br/>
      </w:r>
      <w:r>
        <w:rPr>
          <w:rStyle w:val="VerbatimChar"/>
        </w:rPr>
        <w:t xml:space="preserve"> 6    78 A-1               34         33            0     1      0            0</w:t>
      </w:r>
      <w:r>
        <w:br/>
      </w:r>
      <w:r>
        <w:rPr>
          <w:rStyle w:val="VerbatimChar"/>
        </w:rPr>
        <w:t xml:space="preserve"> 7    78 A-1               34         33            0     1      0            0</w:t>
      </w:r>
      <w:r>
        <w:br/>
      </w:r>
      <w:r>
        <w:rPr>
          <w:rStyle w:val="VerbatimChar"/>
        </w:rPr>
        <w:t xml:space="preserve"> 8    78 A-1               34         33            0     1      0            0</w:t>
      </w:r>
      <w:r>
        <w:br/>
      </w:r>
      <w:r>
        <w:rPr>
          <w:rStyle w:val="VerbatimChar"/>
        </w:rPr>
        <w:t xml:space="preserve"> 9    78 A-1               34         33            0     1      0            0</w:t>
      </w:r>
      <w:r>
        <w:br/>
      </w:r>
      <w:r>
        <w:rPr>
          <w:rStyle w:val="VerbatimChar"/>
        </w:rPr>
        <w:t xml:space="preserve">10    78 A-1               34         33            0     1      0            0</w:t>
      </w:r>
      <w:r>
        <w:br/>
      </w:r>
      <w:r>
        <w:rPr>
          <w:rStyle w:val="VerbatimChar"/>
        </w:rPr>
        <w:t xml:space="preserve"># ℹ 17,213 more rows</w:t>
      </w:r>
      <w:r>
        <w:br/>
      </w:r>
      <w:r>
        <w:rPr>
          <w:rStyle w:val="VerbatimChar"/>
        </w:rPr>
        <w:t xml:space="preserve"># ℹ 5 more variables: malespeers &lt;dbl&gt;, continue_or_grad &lt;dbl&gt;,</w:t>
      </w:r>
      <w:r>
        <w:br/>
      </w:r>
      <w:r>
        <w:rPr>
          <w:rStyle w:val="VerbatimChar"/>
        </w:rPr>
        <w:t xml:space="preserve">#   totpeople &lt;dbl&gt;, company &lt;chr&gt;, division &lt;chr&gt;</w:t>
      </w:r>
    </w:p>
    <w:bookmarkEnd w:id="23"/>
    <w:bookmarkStart w:id="24" w:name="question-5"/>
    <w:p>
      <w:pPr>
        <w:pStyle w:val="Heading2"/>
      </w:pPr>
      <w:r>
        <w:t xml:space="preserve">Question 5</w:t>
      </w:r>
    </w:p>
    <w:p>
      <w:pPr>
        <w:pStyle w:val="SourceCode"/>
      </w:pPr>
      <w:r>
        <w:rPr>
          <w:rStyle w:val="NormalTok"/>
        </w:rPr>
        <w:t xml:space="preserve">USMA </w:t>
      </w:r>
      <w:r>
        <w:rPr>
          <w:rStyle w:val="OtherTok"/>
        </w:rPr>
        <w:t xml:space="preserve">&lt;-</w:t>
      </w:r>
      <w:r>
        <w:rPr>
          <w:rStyle w:val="NormalTok"/>
        </w:rPr>
        <w:t xml:space="preserve"> USMA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totclasses =</w:t>
      </w:r>
      <w:r>
        <w:rPr>
          <w:rStyle w:val="NormalTok"/>
        </w:rPr>
        <w:t xml:space="preserve"> </w:t>
      </w:r>
      <w:r>
        <w:rPr>
          <w:rStyle w:val="FunctionTok"/>
        </w:rPr>
        <w:t xml:space="preserve">n_distinct</w:t>
      </w:r>
      <w:r>
        <w:rPr>
          <w:rStyle w:val="NormalTok"/>
        </w:rPr>
        <w:t xml:space="preserve">(class)) </w:t>
      </w:r>
      <w:r>
        <w:rPr>
          <w:rStyle w:val="SpecialCharTok"/>
        </w:rPr>
        <w:t xml:space="preserve">%&gt;%</w:t>
      </w:r>
      <w:r>
        <w:br/>
      </w:r>
      <w:r>
        <w:rPr>
          <w:rStyle w:val="NormalTok"/>
        </w:rPr>
        <w:t xml:space="preserve">  </w:t>
      </w:r>
      <w:r>
        <w:rPr>
          <w:rStyle w:val="FunctionTok"/>
        </w:rPr>
        <w:t xml:space="preserve">filter</w:t>
      </w:r>
      <w:r>
        <w:rPr>
          <w:rStyle w:val="NormalTok"/>
        </w:rPr>
        <w:t xml:space="preserve">(totclasses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(USMA, </w:t>
      </w:r>
      <w:r>
        <w:rPr>
          <w:rStyle w:val="AttributeTok"/>
        </w:rPr>
        <w:t xml:space="preserve">by =</w:t>
      </w:r>
      <w:r>
        <w:rPr>
          <w:rStyle w:val="NormalTok"/>
        </w:rPr>
        <w:t xml:space="preserve"> </w:t>
      </w:r>
      <w:r>
        <w:rPr>
          <w:rStyle w:val="StringTok"/>
        </w:rPr>
        <w:t xml:space="preserve">'year'</w:t>
      </w:r>
      <w:r>
        <w:rPr>
          <w:rStyle w:val="NormalTok"/>
        </w:rPr>
        <w:t xml:space="preserve">)</w:t>
      </w:r>
      <w:r>
        <w:br/>
      </w:r>
      <w:r>
        <w:br/>
      </w:r>
      <w:r>
        <w:rPr>
          <w:rStyle w:val="NormalTok"/>
        </w:rPr>
        <w:t xml:space="preserve">USMA</w:t>
      </w:r>
    </w:p>
    <w:p>
      <w:pPr>
        <w:pStyle w:val="SourceCode"/>
      </w:pPr>
      <w:r>
        <w:rPr>
          <w:rStyle w:val="VerbatimChar"/>
        </w:rPr>
        <w:t xml:space="preserve"># A tibble: 7,559 × 14</w:t>
      </w:r>
      <w:r>
        <w:br/>
      </w:r>
      <w:r>
        <w:rPr>
          <w:rStyle w:val="VerbatimChar"/>
        </w:rPr>
        <w:t xml:space="preserve">    year totclasses company_n totpeople2 malepeers2 femalepeers2 class female</w:t>
      </w:r>
      <w:r>
        <w:br/>
      </w:r>
      <w:r>
        <w:rPr>
          <w:rStyle w:val="VerbatimChar"/>
        </w:rPr>
        <w:t xml:space="preserve">   &lt;dbl&gt;      &lt;int&gt; &lt;chr&gt;          &lt;int&gt;      &lt;dbl&gt;        &lt;dbl&gt; &lt;dbl&gt;  &lt;dbl&gt;</w:t>
      </w:r>
      <w:r>
        <w:br/>
      </w:r>
      <w:r>
        <w:rPr>
          <w:rStyle w:val="VerbatimChar"/>
        </w:rPr>
        <w:t xml:space="preserve"> 1    80          4 A-1               89         87            1     1      0</w:t>
      </w:r>
      <w:r>
        <w:br/>
      </w:r>
      <w:r>
        <w:rPr>
          <w:rStyle w:val="VerbatimChar"/>
        </w:rPr>
        <w:t xml:space="preserve"> 2    80          4 A-1               89         87            1     1      0</w:t>
      </w:r>
      <w:r>
        <w:br/>
      </w:r>
      <w:r>
        <w:rPr>
          <w:rStyle w:val="VerbatimChar"/>
        </w:rPr>
        <w:t xml:space="preserve"> 3    80          4 A-1               89         87            1     1      0</w:t>
      </w:r>
      <w:r>
        <w:br/>
      </w:r>
      <w:r>
        <w:rPr>
          <w:rStyle w:val="VerbatimChar"/>
        </w:rPr>
        <w:t xml:space="preserve"> 4    80          4 A-1               89         87            1     1      0</w:t>
      </w:r>
      <w:r>
        <w:br/>
      </w:r>
      <w:r>
        <w:rPr>
          <w:rStyle w:val="VerbatimChar"/>
        </w:rPr>
        <w:t xml:space="preserve"> 5    80          4 A-1               89         87            1     1      0</w:t>
      </w:r>
      <w:r>
        <w:br/>
      </w:r>
      <w:r>
        <w:rPr>
          <w:rStyle w:val="VerbatimChar"/>
        </w:rPr>
        <w:t xml:space="preserve"> 6    80          4 A-1               89         87            1     1      0</w:t>
      </w:r>
      <w:r>
        <w:br/>
      </w:r>
      <w:r>
        <w:rPr>
          <w:rStyle w:val="VerbatimChar"/>
        </w:rPr>
        <w:t xml:space="preserve"> 7    80          4 A-1               89         87            1     1      0</w:t>
      </w:r>
      <w:r>
        <w:br/>
      </w:r>
      <w:r>
        <w:rPr>
          <w:rStyle w:val="VerbatimChar"/>
        </w:rPr>
        <w:t xml:space="preserve"> 8    80          4 A-1               89         87            1     1      0</w:t>
      </w:r>
      <w:r>
        <w:br/>
      </w:r>
      <w:r>
        <w:rPr>
          <w:rStyle w:val="VerbatimChar"/>
        </w:rPr>
        <w:t xml:space="preserve"> 9    80          4 A-1               89         87            1     1      0</w:t>
      </w:r>
      <w:r>
        <w:br/>
      </w:r>
      <w:r>
        <w:rPr>
          <w:rStyle w:val="VerbatimChar"/>
        </w:rPr>
        <w:t xml:space="preserve">10    80          4 A-1               89         87            1     1      0</w:t>
      </w:r>
      <w:r>
        <w:br/>
      </w:r>
      <w:r>
        <w:rPr>
          <w:rStyle w:val="VerbatimChar"/>
        </w:rPr>
        <w:t xml:space="preserve"># ℹ 7,549 more rows</w:t>
      </w:r>
      <w:r>
        <w:br/>
      </w:r>
      <w:r>
        <w:rPr>
          <w:rStyle w:val="VerbatimChar"/>
        </w:rPr>
        <w:t xml:space="preserve"># ℹ 6 more variables: femalespeers &lt;dbl&gt;, malespeers &lt;dbl&gt;,</w:t>
      </w:r>
      <w:r>
        <w:br/>
      </w:r>
      <w:r>
        <w:rPr>
          <w:rStyle w:val="VerbatimChar"/>
        </w:rPr>
        <w:t xml:space="preserve">#   continue_or_grad &lt;dbl&gt;, totpeople &lt;dbl&gt;, company &lt;chr&gt;, division &lt;chr&gt;</w:t>
      </w:r>
    </w:p>
    <w:bookmarkEnd w:id="24"/>
    <w:bookmarkStart w:id="28" w:name="question-6"/>
    <w:p>
      <w:pPr>
        <w:pStyle w:val="Heading2"/>
      </w:pPr>
      <w:r>
        <w:t xml:space="preserve">Question 6</w:t>
      </w:r>
    </w:p>
    <w:bookmarkStart w:id="25" w:name="a."/>
    <w:p>
      <w:pPr>
        <w:pStyle w:val="Heading3"/>
      </w:pPr>
      <w:r>
        <w:t xml:space="preserve">a.</w:t>
      </w:r>
    </w:p>
    <w:p>
      <w:pPr>
        <w:pStyle w:val="SourceCode"/>
      </w:pPr>
      <w:r>
        <w:rPr>
          <w:rStyle w:val="NormalTok"/>
        </w:rPr>
        <w:t xml:space="preserve">top_grad_rates </w:t>
      </w:r>
      <w:r>
        <w:rPr>
          <w:rStyle w:val="OtherTok"/>
        </w:rPr>
        <w:t xml:space="preserve">&lt;-</w:t>
      </w:r>
      <w:r>
        <w:rPr>
          <w:rStyle w:val="NormalTok"/>
        </w:rPr>
        <w:t xml:space="preserve"> USMA </w:t>
      </w:r>
      <w:r>
        <w:rPr>
          <w:rStyle w:val="SpecialCharTok"/>
        </w:rPr>
        <w:t xml:space="preserve">%&gt;%</w:t>
      </w:r>
      <w:r>
        <w:br/>
      </w:r>
      <w:r>
        <w:rPr>
          <w:rStyle w:val="NormalTok"/>
        </w:rPr>
        <w:t xml:space="preserve">  </w:t>
      </w:r>
      <w:r>
        <w:rPr>
          <w:rStyle w:val="FunctionTok"/>
        </w:rPr>
        <w:t xml:space="preserve">group_by</w:t>
      </w:r>
      <w:r>
        <w:rPr>
          <w:rStyle w:val="NormalTok"/>
        </w:rPr>
        <w:t xml:space="preserve">(company)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rate =</w:t>
      </w:r>
      <w:r>
        <w:rPr>
          <w:rStyle w:val="NormalTok"/>
        </w:rPr>
        <w:t xml:space="preserve"> </w:t>
      </w:r>
      <w:r>
        <w:rPr>
          <w:rStyle w:val="FunctionTok"/>
        </w:rPr>
        <w:t xml:space="preserve">sum</w:t>
      </w:r>
      <w:r>
        <w:rPr>
          <w:rStyle w:val="NormalTok"/>
        </w:rPr>
        <w:t xml:space="preserve">(continue_or_grad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(rate))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br/>
      </w:r>
      <w:r>
        <w:rPr>
          <w:rStyle w:val="NormalTok"/>
        </w:rPr>
        <w:t xml:space="preserve">top_grad_rates</w:t>
      </w:r>
    </w:p>
    <w:p>
      <w:pPr>
        <w:pStyle w:val="SourceCode"/>
      </w:pPr>
      <w:r>
        <w:rPr>
          <w:rStyle w:val="VerbatimChar"/>
        </w:rPr>
        <w:t xml:space="preserve"># A tibble: 4 × 2</w:t>
      </w:r>
      <w:r>
        <w:br/>
      </w:r>
      <w:r>
        <w:rPr>
          <w:rStyle w:val="VerbatimChar"/>
        </w:rPr>
        <w:t xml:space="preserve">  company  rate</w:t>
      </w:r>
      <w:r>
        <w:br/>
      </w:r>
      <w:r>
        <w:rPr>
          <w:rStyle w:val="VerbatimChar"/>
        </w:rPr>
        <w:t xml:space="preserve">  &lt;chr&gt;   &lt;dbl&gt;</w:t>
      </w:r>
      <w:r>
        <w:br/>
      </w:r>
      <w:r>
        <w:rPr>
          <w:rStyle w:val="VerbatimChar"/>
        </w:rPr>
        <w:t xml:space="preserve">1 D       0.918</w:t>
      </w:r>
      <w:r>
        <w:br/>
      </w:r>
      <w:r>
        <w:rPr>
          <w:rStyle w:val="VerbatimChar"/>
        </w:rPr>
        <w:t xml:space="preserve">2 H       0.914</w:t>
      </w:r>
      <w:r>
        <w:br/>
      </w:r>
      <w:r>
        <w:rPr>
          <w:rStyle w:val="VerbatimChar"/>
        </w:rPr>
        <w:t xml:space="preserve">3 A       0.905</w:t>
      </w:r>
      <w:r>
        <w:br/>
      </w:r>
      <w:r>
        <w:rPr>
          <w:rStyle w:val="VerbatimChar"/>
        </w:rPr>
        <w:t xml:space="preserve">4 E       0.901</w:t>
      </w:r>
    </w:p>
    <w:bookmarkEnd w:id="25"/>
    <w:bookmarkStart w:id="26" w:name="b."/>
    <w:p>
      <w:pPr>
        <w:pStyle w:val="Heading3"/>
      </w:pPr>
      <w:r>
        <w:t xml:space="preserve">b.</w:t>
      </w:r>
    </w:p>
    <w:p>
      <w:pPr>
        <w:pStyle w:val="SourceCode"/>
      </w:pPr>
      <w:r>
        <w:rPr>
          <w:rStyle w:val="NormalTok"/>
        </w:rPr>
        <w:t xml:space="preserve">class_grad_rates </w:t>
      </w:r>
      <w:r>
        <w:rPr>
          <w:rStyle w:val="OtherTok"/>
        </w:rPr>
        <w:t xml:space="preserve">&lt;-</w:t>
      </w:r>
      <w:r>
        <w:rPr>
          <w:rStyle w:val="NormalTok"/>
        </w:rPr>
        <w:t xml:space="preserve"> USMA </w:t>
      </w:r>
      <w:r>
        <w:rPr>
          <w:rStyle w:val="SpecialCharTok"/>
        </w:rPr>
        <w:t xml:space="preserve">%&gt;%</w:t>
      </w:r>
      <w:r>
        <w:br/>
      </w:r>
      <w:r>
        <w:rPr>
          <w:rStyle w:val="NormalTok"/>
        </w:rPr>
        <w:t xml:space="preserve">  </w:t>
      </w:r>
      <w:r>
        <w:rPr>
          <w:rStyle w:val="FunctionTok"/>
        </w:rPr>
        <w:t xml:space="preserve">group_by</w:t>
      </w:r>
      <w:r>
        <w:rPr>
          <w:rStyle w:val="NormalTok"/>
        </w:rPr>
        <w:t xml:space="preserve">(class)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c_rate =</w:t>
      </w:r>
      <w:r>
        <w:rPr>
          <w:rStyle w:val="NormalTok"/>
        </w:rPr>
        <w:t xml:space="preserve"> </w:t>
      </w:r>
      <w:r>
        <w:rPr>
          <w:rStyle w:val="FunctionTok"/>
        </w:rPr>
        <w:t xml:space="preserve">sum</w:t>
      </w:r>
      <w:r>
        <w:rPr>
          <w:rStyle w:val="NormalTok"/>
        </w:rPr>
        <w:t xml:space="preserve">(continue_or_grad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w:t>
      </w:r>
      <w:r>
        <w:br/>
      </w:r>
      <w:r>
        <w:br/>
      </w:r>
      <w:r>
        <w:rPr>
          <w:rStyle w:val="NormalTok"/>
        </w:rPr>
        <w:t xml:space="preserve">class_grad_rates</w:t>
      </w:r>
    </w:p>
    <w:p>
      <w:pPr>
        <w:pStyle w:val="SourceCode"/>
      </w:pPr>
      <w:r>
        <w:rPr>
          <w:rStyle w:val="VerbatimChar"/>
        </w:rPr>
        <w:t xml:space="preserve"># A tibble: 4 × 2</w:t>
      </w:r>
      <w:r>
        <w:br/>
      </w:r>
      <w:r>
        <w:rPr>
          <w:rStyle w:val="VerbatimChar"/>
        </w:rPr>
        <w:t xml:space="preserve">  class c_rate</w:t>
      </w:r>
      <w:r>
        <w:br/>
      </w:r>
      <w:r>
        <w:rPr>
          <w:rStyle w:val="VerbatimChar"/>
        </w:rPr>
        <w:t xml:space="preserve">  &lt;dbl&gt;  &lt;dbl&gt;</w:t>
      </w:r>
      <w:r>
        <w:br/>
      </w:r>
      <w:r>
        <w:rPr>
          <w:rStyle w:val="VerbatimChar"/>
        </w:rPr>
        <w:t xml:space="preserve">1     1  0.849</w:t>
      </w:r>
      <w:r>
        <w:br/>
      </w:r>
      <w:r>
        <w:rPr>
          <w:rStyle w:val="VerbatimChar"/>
        </w:rPr>
        <w:t xml:space="preserve">2     2  0.886</w:t>
      </w:r>
      <w:r>
        <w:br/>
      </w:r>
      <w:r>
        <w:rPr>
          <w:rStyle w:val="VerbatimChar"/>
        </w:rPr>
        <w:t xml:space="preserve">3     3  0.952</w:t>
      </w:r>
      <w:r>
        <w:br/>
      </w:r>
      <w:r>
        <w:rPr>
          <w:rStyle w:val="VerbatimChar"/>
        </w:rPr>
        <w:t xml:space="preserve">4     4  0.953</w:t>
      </w:r>
    </w:p>
    <w:bookmarkEnd w:id="26"/>
    <w:bookmarkStart w:id="27" w:name="c."/>
    <w:p>
      <w:pPr>
        <w:pStyle w:val="Heading3"/>
      </w:pPr>
      <w:r>
        <w:t xml:space="preserve">c.</w:t>
      </w:r>
    </w:p>
    <w:p>
      <w:pPr>
        <w:pStyle w:val="SourceCode"/>
      </w:pPr>
      <w:r>
        <w:rPr>
          <w:rStyle w:val="NormalTok"/>
        </w:rPr>
        <w:t xml:space="preserve">female_grad_rates </w:t>
      </w:r>
      <w:r>
        <w:rPr>
          <w:rStyle w:val="OtherTok"/>
        </w:rPr>
        <w:t xml:space="preserve">&lt;-</w:t>
      </w:r>
      <w:r>
        <w:rPr>
          <w:rStyle w:val="NormalTok"/>
        </w:rPr>
        <w:t xml:space="preserve"> USMA </w:t>
      </w:r>
      <w:r>
        <w:rPr>
          <w:rStyle w:val="SpecialCharTok"/>
        </w:rPr>
        <w:t xml:space="preserve">%&gt;%</w:t>
      </w:r>
      <w:r>
        <w:br/>
      </w:r>
      <w:r>
        <w:rPr>
          <w:rStyle w:val="NormalTok"/>
        </w:rPr>
        <w:t xml:space="preserve">  </w:t>
      </w:r>
      <w:r>
        <w:rPr>
          <w:rStyle w:val="FunctionTok"/>
        </w:rPr>
        <w:t xml:space="preserve">group_by</w:t>
      </w:r>
      <w:r>
        <w:rPr>
          <w:rStyle w:val="NormalTok"/>
        </w:rPr>
        <w:t xml:space="preserve">(class) </w:t>
      </w:r>
      <w:r>
        <w:rPr>
          <w:rStyle w:val="SpecialCharTok"/>
        </w:rPr>
        <w:t xml:space="preserve">%&gt;%</w:t>
      </w:r>
      <w:r>
        <w:br/>
      </w:r>
      <w:r>
        <w:rPr>
          <w:rStyle w:val="NormalTok"/>
        </w:rPr>
        <w:t xml:space="preserve">  </w:t>
      </w:r>
      <w:r>
        <w:rPr>
          <w:rStyle w:val="FunctionTok"/>
        </w:rPr>
        <w:t xml:space="preserve">filter</w:t>
      </w:r>
      <w:r>
        <w:rPr>
          <w:rStyle w:val="NormalTok"/>
        </w:rPr>
        <w:t xml:space="preserve">(female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f_rate =</w:t>
      </w:r>
      <w:r>
        <w:rPr>
          <w:rStyle w:val="NormalTok"/>
        </w:rPr>
        <w:t xml:space="preserve"> </w:t>
      </w:r>
      <w:r>
        <w:rPr>
          <w:rStyle w:val="FunctionTok"/>
        </w:rPr>
        <w:t xml:space="preserve">sum</w:t>
      </w:r>
      <w:r>
        <w:rPr>
          <w:rStyle w:val="NormalTok"/>
        </w:rPr>
        <w:t xml:space="preserve">(continue_or_grad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w:t>
      </w:r>
      <w:r>
        <w:br/>
      </w:r>
      <w:r>
        <w:br/>
      </w:r>
      <w:r>
        <w:rPr>
          <w:rStyle w:val="NormalTok"/>
        </w:rPr>
        <w:t xml:space="preserve">female_grad_rates</w:t>
      </w:r>
    </w:p>
    <w:p>
      <w:pPr>
        <w:pStyle w:val="SourceCode"/>
      </w:pPr>
      <w:r>
        <w:rPr>
          <w:rStyle w:val="VerbatimChar"/>
        </w:rPr>
        <w:t xml:space="preserve"># A tibble: 4 × 2</w:t>
      </w:r>
      <w:r>
        <w:br/>
      </w:r>
      <w:r>
        <w:rPr>
          <w:rStyle w:val="VerbatimChar"/>
        </w:rPr>
        <w:t xml:space="preserve">  class f_rate</w:t>
      </w:r>
      <w:r>
        <w:br/>
      </w:r>
      <w:r>
        <w:rPr>
          <w:rStyle w:val="VerbatimChar"/>
        </w:rPr>
        <w:t xml:space="preserve">  &lt;dbl&gt;  &lt;dbl&gt;</w:t>
      </w:r>
      <w:r>
        <w:br/>
      </w:r>
      <w:r>
        <w:rPr>
          <w:rStyle w:val="VerbatimChar"/>
        </w:rPr>
        <w:t xml:space="preserve">1     1  0.822</w:t>
      </w:r>
      <w:r>
        <w:br/>
      </w:r>
      <w:r>
        <w:rPr>
          <w:rStyle w:val="VerbatimChar"/>
        </w:rPr>
        <w:t xml:space="preserve">2     2  0.749</w:t>
      </w:r>
      <w:r>
        <w:br/>
      </w:r>
      <w:r>
        <w:rPr>
          <w:rStyle w:val="VerbatimChar"/>
        </w:rPr>
        <w:t xml:space="preserve">3     3  0.931</w:t>
      </w:r>
      <w:r>
        <w:br/>
      </w:r>
      <w:r>
        <w:rPr>
          <w:rStyle w:val="VerbatimChar"/>
        </w:rPr>
        <w:t xml:space="preserve">4     4  0.984</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Daniel Rios</dc:creator>
  <cp:keywords/>
  <dcterms:created xsi:type="dcterms:W3CDTF">2023-04-17T05:19:54Z</dcterms:created>
  <dcterms:modified xsi:type="dcterms:W3CDTF">2023-04-17T05:19:54Z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