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C67B7" w14:textId="77777777" w:rsidR="005720C2" w:rsidRDefault="005720C2" w:rsidP="005720C2">
      <w:pPr>
        <w:pStyle w:val="Ttulo1"/>
        <w:pBdr>
          <w:left w:val="single" w:sz="12" w:space="0" w:color="E97132" w:themeColor="accent2"/>
        </w:pBdr>
        <w:rPr>
          <w:rFonts w:ascii="Aptos Black" w:hAnsi="Aptos Black"/>
          <w:b/>
          <w:bCs/>
          <w:sz w:val="52"/>
          <w:szCs w:val="52"/>
        </w:rPr>
      </w:pPr>
      <w:r>
        <w:rPr>
          <w:rFonts w:ascii="Aptos Black" w:hAnsi="Aptos Black"/>
          <w:b/>
          <w:bCs/>
          <w:sz w:val="52"/>
          <w:szCs w:val="52"/>
        </w:rPr>
        <w:t>Relatório projeto ‘</w:t>
      </w:r>
      <w:proofErr w:type="spellStart"/>
      <w:r>
        <w:rPr>
          <w:rFonts w:ascii="Amasis MT Pro Black" w:hAnsi="Amasis MT Pro Black"/>
          <w:b/>
          <w:bCs/>
          <w:sz w:val="52"/>
          <w:szCs w:val="52"/>
        </w:rPr>
        <w:t>MeowStile</w:t>
      </w:r>
      <w:proofErr w:type="spellEnd"/>
      <w:r>
        <w:rPr>
          <w:rFonts w:ascii="Amasis MT Pro Black" w:hAnsi="Amasis MT Pro Black"/>
          <w:b/>
          <w:bCs/>
          <w:sz w:val="52"/>
          <w:szCs w:val="52"/>
        </w:rPr>
        <w:t>’</w:t>
      </w:r>
      <w:r>
        <w:rPr>
          <w:rFonts w:ascii="Aptos Black" w:hAnsi="Aptos Black"/>
          <w:b/>
          <w:bCs/>
          <w:sz w:val="52"/>
          <w:szCs w:val="52"/>
        </w:rPr>
        <w:t>.</w:t>
      </w:r>
    </w:p>
    <w:p w14:paraId="499395BF" w14:textId="77777777" w:rsidR="005720C2" w:rsidRDefault="005720C2" w:rsidP="005720C2">
      <w:r>
        <w:t>Disciplina: Aplicações para internet</w:t>
      </w:r>
    </w:p>
    <w:p w14:paraId="3DE4980E" w14:textId="77777777" w:rsidR="005720C2" w:rsidRPr="000510EF" w:rsidRDefault="005720C2" w:rsidP="005720C2">
      <w:pPr>
        <w:rPr>
          <w:u w:val="single"/>
        </w:rPr>
      </w:pPr>
      <w:r>
        <w:t>Professor: Daniel Brandão</w:t>
      </w:r>
    </w:p>
    <w:p w14:paraId="05AA187F" w14:textId="77777777" w:rsidR="005720C2" w:rsidRDefault="005720C2" w:rsidP="005720C2"/>
    <w:p w14:paraId="697A7795" w14:textId="77777777" w:rsidR="005720C2" w:rsidRDefault="005720C2" w:rsidP="005720C2">
      <w:pPr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sz w:val="32"/>
          <w:szCs w:val="32"/>
        </w:rPr>
        <w:t>Cronograma do projeto: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720C2" w14:paraId="6517C069" w14:textId="77777777" w:rsidTr="005720C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78DB" w14:textId="77777777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  <w:r>
              <w:rPr>
                <w:rFonts w:ascii="Amasis MT Pro" w:hAnsi="Amasis MT Pro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B2859" w14:textId="77777777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  <w:r>
              <w:rPr>
                <w:rFonts w:ascii="Amasis MT Pro" w:hAnsi="Amasis MT Pro"/>
                <w:b/>
                <w:bCs/>
                <w:sz w:val="32"/>
                <w:szCs w:val="32"/>
              </w:rPr>
              <w:t>Descrição</w:t>
            </w:r>
          </w:p>
        </w:tc>
      </w:tr>
      <w:tr w:rsidR="005720C2" w14:paraId="1E94AAC4" w14:textId="77777777" w:rsidTr="005720C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736E" w14:textId="0DA588FA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  <w:r>
              <w:rPr>
                <w:rFonts w:ascii="Amasis MT Pro" w:hAnsi="Amasis MT Pro"/>
                <w:b/>
                <w:bCs/>
                <w:sz w:val="32"/>
                <w:szCs w:val="32"/>
              </w:rPr>
              <w:t>16/05/202</w:t>
            </w:r>
            <w:r w:rsidR="00A6629F">
              <w:rPr>
                <w:rFonts w:ascii="Amasis MT Pro" w:hAnsi="Amasis MT Pro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2364" w14:textId="77777777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  <w:r>
              <w:rPr>
                <w:rFonts w:ascii="Amasis MT Pro" w:hAnsi="Amasis MT Pro"/>
                <w:b/>
                <w:bCs/>
                <w:sz w:val="32"/>
                <w:szCs w:val="32"/>
              </w:rPr>
              <w:t>Definição da equipe e tema do projeto</w:t>
            </w:r>
          </w:p>
        </w:tc>
      </w:tr>
      <w:tr w:rsidR="005720C2" w14:paraId="728E5588" w14:textId="77777777" w:rsidTr="005720C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E936" w14:textId="2F453C90" w:rsidR="005720C2" w:rsidRDefault="00A6629F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  <w:r>
              <w:rPr>
                <w:rFonts w:ascii="Amasis MT Pro" w:hAnsi="Amasis MT Pro"/>
                <w:b/>
                <w:bCs/>
                <w:sz w:val="32"/>
                <w:szCs w:val="32"/>
              </w:rPr>
              <w:t>18/05/2024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8572" w14:textId="5C68CE76" w:rsidR="005720C2" w:rsidRDefault="00A6629F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  <w:r>
              <w:rPr>
                <w:rFonts w:ascii="Amasis MT Pro" w:hAnsi="Amasis MT Pro"/>
                <w:b/>
                <w:bCs/>
                <w:sz w:val="32"/>
                <w:szCs w:val="32"/>
              </w:rPr>
              <w:t>Construção do menu inicial do site</w:t>
            </w:r>
          </w:p>
        </w:tc>
      </w:tr>
      <w:tr w:rsidR="005720C2" w14:paraId="5F68FE32" w14:textId="77777777" w:rsidTr="005720C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2A8E" w14:textId="77777777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7602" w14:textId="77777777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</w:p>
        </w:tc>
      </w:tr>
      <w:tr w:rsidR="005720C2" w14:paraId="35F7F933" w14:textId="77777777" w:rsidTr="005720C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AB57" w14:textId="77777777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0703" w14:textId="77777777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</w:p>
        </w:tc>
      </w:tr>
      <w:tr w:rsidR="005720C2" w14:paraId="5E3B7D46" w14:textId="77777777" w:rsidTr="005720C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DDB7" w14:textId="77777777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7432" w14:textId="77777777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</w:p>
        </w:tc>
      </w:tr>
      <w:tr w:rsidR="005720C2" w14:paraId="1F1BC312" w14:textId="77777777" w:rsidTr="005720C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E1D7" w14:textId="77777777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AECE" w14:textId="77777777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32"/>
                <w:szCs w:val="32"/>
              </w:rPr>
            </w:pPr>
          </w:p>
        </w:tc>
      </w:tr>
    </w:tbl>
    <w:p w14:paraId="1948B6F9" w14:textId="77777777" w:rsidR="005720C2" w:rsidRDefault="005720C2" w:rsidP="005720C2">
      <w:pPr>
        <w:rPr>
          <w:rFonts w:ascii="Amasis MT Pro" w:hAnsi="Amasis MT Pro"/>
          <w:b/>
          <w:bCs/>
          <w:sz w:val="32"/>
          <w:szCs w:val="32"/>
        </w:rPr>
      </w:pPr>
    </w:p>
    <w:p w14:paraId="675ABCAA" w14:textId="77777777" w:rsidR="000510EF" w:rsidRDefault="000510EF" w:rsidP="005720C2">
      <w:pPr>
        <w:rPr>
          <w:rFonts w:ascii="Amasis MT Pro" w:hAnsi="Amasis MT Pro"/>
          <w:b/>
          <w:bCs/>
          <w:sz w:val="32"/>
          <w:szCs w:val="32"/>
        </w:rPr>
      </w:pPr>
    </w:p>
    <w:p w14:paraId="15A0242F" w14:textId="77777777" w:rsidR="005720C2" w:rsidRDefault="005720C2" w:rsidP="005720C2">
      <w:pPr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sz w:val="32"/>
          <w:szCs w:val="32"/>
        </w:rPr>
        <w:t>Equipe de Desenvolvimento:</w:t>
      </w:r>
    </w:p>
    <w:tbl>
      <w:tblPr>
        <w:tblStyle w:val="Tabelacomgrade"/>
        <w:tblW w:w="0" w:type="auto"/>
        <w:tblInd w:w="-8" w:type="dxa"/>
        <w:tblLook w:val="04A0" w:firstRow="1" w:lastRow="0" w:firstColumn="1" w:lastColumn="0" w:noHBand="0" w:noVBand="1"/>
      </w:tblPr>
      <w:tblGrid>
        <w:gridCol w:w="4161"/>
        <w:gridCol w:w="4341"/>
      </w:tblGrid>
      <w:tr w:rsidR="005720C2" w14:paraId="6BBF0359" w14:textId="77777777" w:rsidTr="005720C2">
        <w:trPr>
          <w:trHeight w:val="333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8DB9E" w14:textId="77777777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28"/>
                <w:szCs w:val="28"/>
              </w:rPr>
            </w:pPr>
            <w:r>
              <w:rPr>
                <w:rFonts w:ascii="Amasis MT Pro" w:hAnsi="Amasis MT Pro"/>
                <w:b/>
                <w:bCs/>
                <w:sz w:val="28"/>
                <w:szCs w:val="28"/>
              </w:rPr>
              <w:t>Participantes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0D3E" w14:textId="77777777" w:rsidR="005720C2" w:rsidRDefault="005720C2">
            <w:pPr>
              <w:spacing w:line="240" w:lineRule="auto"/>
              <w:rPr>
                <w:rFonts w:ascii="Amasis MT Pro" w:hAnsi="Amasis MT Pro"/>
                <w:b/>
                <w:bCs/>
                <w:sz w:val="28"/>
                <w:szCs w:val="28"/>
              </w:rPr>
            </w:pPr>
            <w:r>
              <w:rPr>
                <w:rFonts w:ascii="Amasis MT Pro" w:hAnsi="Amasis MT Pro"/>
                <w:b/>
                <w:bCs/>
                <w:sz w:val="28"/>
                <w:szCs w:val="28"/>
              </w:rPr>
              <w:t>Funções</w:t>
            </w:r>
          </w:p>
        </w:tc>
      </w:tr>
      <w:tr w:rsidR="005720C2" w14:paraId="4231C0DF" w14:textId="77777777" w:rsidTr="005720C2">
        <w:trPr>
          <w:trHeight w:val="333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0690B" w14:textId="77777777" w:rsidR="005720C2" w:rsidRDefault="005720C2">
            <w:pPr>
              <w:spacing w:line="240" w:lineRule="auto"/>
              <w:rPr>
                <w:rFonts w:ascii="Amasis MT Pro Light" w:hAnsi="Amasis MT Pro Light"/>
                <w:b/>
                <w:bCs/>
                <w:sz w:val="28"/>
                <w:szCs w:val="28"/>
              </w:rPr>
            </w:pPr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>Emanuelle Lucena Moreira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7A47" w14:textId="6925C3D3" w:rsidR="005720C2" w:rsidRDefault="005720C2">
            <w:pPr>
              <w:spacing w:line="240" w:lineRule="auto"/>
              <w:rPr>
                <w:rFonts w:ascii="Amasis MT Pro Light" w:hAnsi="Amasis MT Pro Light"/>
                <w:b/>
                <w:bCs/>
                <w:sz w:val="28"/>
                <w:szCs w:val="28"/>
              </w:rPr>
            </w:pPr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>Idealizadora</w:t>
            </w:r>
            <w:r w:rsidR="00411DEA">
              <w:rPr>
                <w:rFonts w:ascii="Amasis MT Pro Light" w:hAnsi="Amasis MT Pro Light"/>
                <w:b/>
                <w:bCs/>
                <w:sz w:val="28"/>
                <w:szCs w:val="28"/>
              </w:rPr>
              <w:t xml:space="preserve"> </w:t>
            </w:r>
            <w:r w:rsidR="00C331FA">
              <w:rPr>
                <w:rFonts w:ascii="Amasis MT Pro Light" w:hAnsi="Amasis MT Pro Light"/>
                <w:b/>
                <w:bCs/>
                <w:sz w:val="28"/>
                <w:szCs w:val="28"/>
              </w:rPr>
              <w:t>/</w:t>
            </w:r>
            <w:r w:rsidR="00411DEA">
              <w:rPr>
                <w:rFonts w:ascii="Amasis MT Pro Light" w:hAnsi="Amasis MT Pro Light"/>
                <w:b/>
                <w:bCs/>
                <w:sz w:val="28"/>
                <w:szCs w:val="28"/>
              </w:rPr>
              <w:t xml:space="preserve"> </w:t>
            </w:r>
            <w:r w:rsidR="00C331FA">
              <w:rPr>
                <w:rFonts w:ascii="Amasis MT Pro Light" w:hAnsi="Amasis MT Pro Light"/>
                <w:b/>
                <w:bCs/>
                <w:sz w:val="28"/>
                <w:szCs w:val="28"/>
              </w:rPr>
              <w:t>desenvolvedora</w:t>
            </w:r>
          </w:p>
        </w:tc>
      </w:tr>
      <w:tr w:rsidR="005720C2" w14:paraId="3C2921D2" w14:textId="77777777" w:rsidTr="005720C2">
        <w:trPr>
          <w:trHeight w:val="333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0501" w14:textId="77777777" w:rsidR="005720C2" w:rsidRDefault="005720C2">
            <w:pPr>
              <w:spacing w:line="240" w:lineRule="auto"/>
              <w:rPr>
                <w:rFonts w:ascii="Amasis MT Pro Light" w:hAnsi="Amasis MT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>Kamily</w:t>
            </w:r>
            <w:proofErr w:type="spellEnd"/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 xml:space="preserve"> Ferreira Bento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B09C" w14:textId="4D0EBD40" w:rsidR="005720C2" w:rsidRDefault="005720C2">
            <w:pPr>
              <w:spacing w:line="240" w:lineRule="auto"/>
              <w:rPr>
                <w:rFonts w:ascii="Amasis MT Pro Light" w:hAnsi="Amasis MT Pro Light"/>
                <w:b/>
                <w:bCs/>
                <w:sz w:val="28"/>
                <w:szCs w:val="28"/>
              </w:rPr>
            </w:pPr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>Idealizadora</w:t>
            </w:r>
            <w:r w:rsidR="00411DEA">
              <w:rPr>
                <w:rFonts w:ascii="Amasis MT Pro Light" w:hAnsi="Amasis MT Pro Light"/>
                <w:b/>
                <w:bCs/>
                <w:sz w:val="28"/>
                <w:szCs w:val="28"/>
              </w:rPr>
              <w:t xml:space="preserve"> </w:t>
            </w:r>
            <w:r w:rsidR="00C331FA">
              <w:rPr>
                <w:rFonts w:ascii="Amasis MT Pro Light" w:hAnsi="Amasis MT Pro Light"/>
                <w:b/>
                <w:bCs/>
                <w:sz w:val="28"/>
                <w:szCs w:val="28"/>
              </w:rPr>
              <w:t>/</w:t>
            </w:r>
            <w:r w:rsidR="00411DEA">
              <w:rPr>
                <w:rFonts w:ascii="Amasis MT Pro Light" w:hAnsi="Amasis MT Pro Light"/>
                <w:b/>
                <w:bCs/>
                <w:sz w:val="28"/>
                <w:szCs w:val="28"/>
              </w:rPr>
              <w:t xml:space="preserve"> </w:t>
            </w:r>
            <w:r w:rsidR="00C331FA">
              <w:rPr>
                <w:rFonts w:ascii="Amasis MT Pro Light" w:hAnsi="Amasis MT Pro Light"/>
                <w:b/>
                <w:bCs/>
                <w:sz w:val="28"/>
                <w:szCs w:val="28"/>
              </w:rPr>
              <w:t>desenvolvedora</w:t>
            </w:r>
          </w:p>
        </w:tc>
      </w:tr>
      <w:tr w:rsidR="005720C2" w:rsidRPr="00034DAC" w14:paraId="5B9610A3" w14:textId="77777777" w:rsidTr="005720C2">
        <w:trPr>
          <w:trHeight w:val="347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4444" w14:textId="77777777" w:rsidR="005720C2" w:rsidRDefault="005720C2">
            <w:pPr>
              <w:spacing w:line="240" w:lineRule="auto"/>
              <w:rPr>
                <w:rFonts w:ascii="Amasis MT Pro Light" w:hAnsi="Amasis MT Pro Light"/>
                <w:b/>
                <w:bCs/>
                <w:sz w:val="28"/>
                <w:szCs w:val="28"/>
              </w:rPr>
            </w:pPr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>Daniel Nóbrega Da Silva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A96A" w14:textId="051F9679" w:rsidR="005720C2" w:rsidRDefault="005720C2">
            <w:pPr>
              <w:spacing w:line="240" w:lineRule="auto"/>
              <w:rPr>
                <w:rFonts w:ascii="Amasis MT Pro Light" w:hAnsi="Amasis MT Pro Light"/>
                <w:b/>
                <w:bCs/>
                <w:sz w:val="28"/>
                <w:szCs w:val="28"/>
              </w:rPr>
            </w:pPr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>Desenvolvedor front-</w:t>
            </w:r>
            <w:proofErr w:type="spellStart"/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>end</w:t>
            </w:r>
            <w:proofErr w:type="spellEnd"/>
            <w:r w:rsidR="00411DEA">
              <w:rPr>
                <w:rFonts w:ascii="Amasis MT Pro Light" w:hAnsi="Amasis MT Pro Light"/>
                <w:b/>
                <w:bCs/>
                <w:sz w:val="28"/>
                <w:szCs w:val="28"/>
              </w:rPr>
              <w:t xml:space="preserve"> / </w:t>
            </w:r>
            <w:proofErr w:type="gramStart"/>
            <w:r w:rsidR="00411DEA">
              <w:rPr>
                <w:rFonts w:ascii="Amasis MT Pro Light" w:hAnsi="Amasis MT Pro Light"/>
                <w:b/>
                <w:bCs/>
                <w:sz w:val="28"/>
                <w:szCs w:val="28"/>
              </w:rPr>
              <w:t>Q.A</w:t>
            </w:r>
            <w:proofErr w:type="gramEnd"/>
          </w:p>
        </w:tc>
      </w:tr>
      <w:tr w:rsidR="005720C2" w14:paraId="330A8D1F" w14:textId="77777777" w:rsidTr="005720C2">
        <w:trPr>
          <w:trHeight w:val="333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21D8" w14:textId="77777777" w:rsidR="005720C2" w:rsidRDefault="005720C2">
            <w:pPr>
              <w:spacing w:line="240" w:lineRule="auto"/>
              <w:rPr>
                <w:rFonts w:ascii="Amasis MT Pro Light" w:hAnsi="Amasis MT Pro Light"/>
                <w:b/>
                <w:bCs/>
                <w:sz w:val="28"/>
                <w:szCs w:val="28"/>
              </w:rPr>
            </w:pPr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 xml:space="preserve">João Rodrigues Da Silva Bisneto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323" w14:textId="11310764" w:rsidR="005720C2" w:rsidRDefault="005720C2">
            <w:pPr>
              <w:spacing w:line="240" w:lineRule="auto"/>
              <w:rPr>
                <w:rFonts w:ascii="Amasis MT Pro Light" w:hAnsi="Amasis MT Pro Light"/>
                <w:b/>
                <w:bCs/>
                <w:sz w:val="28"/>
                <w:szCs w:val="28"/>
              </w:rPr>
            </w:pPr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>Desenvolvedor front-</w:t>
            </w:r>
            <w:proofErr w:type="spellStart"/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>end</w:t>
            </w:r>
            <w:proofErr w:type="spellEnd"/>
            <w:r w:rsidR="00411DEA">
              <w:rPr>
                <w:rFonts w:ascii="Amasis MT Pro Light" w:hAnsi="Amasis MT Pro Light"/>
                <w:b/>
                <w:bCs/>
                <w:sz w:val="28"/>
                <w:szCs w:val="28"/>
              </w:rPr>
              <w:t xml:space="preserve"> / </w:t>
            </w:r>
            <w:proofErr w:type="gramStart"/>
            <w:r w:rsidR="00411DEA">
              <w:rPr>
                <w:rFonts w:ascii="Amasis MT Pro Light" w:hAnsi="Amasis MT Pro Light"/>
                <w:b/>
                <w:bCs/>
                <w:sz w:val="28"/>
                <w:szCs w:val="28"/>
              </w:rPr>
              <w:t>Q.A</w:t>
            </w:r>
            <w:proofErr w:type="gramEnd"/>
          </w:p>
        </w:tc>
      </w:tr>
      <w:tr w:rsidR="005720C2" w14:paraId="20BE377F" w14:textId="77777777" w:rsidTr="005720C2">
        <w:trPr>
          <w:trHeight w:val="7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BC13" w14:textId="77777777" w:rsidR="005720C2" w:rsidRDefault="005720C2">
            <w:pPr>
              <w:spacing w:line="240" w:lineRule="auto"/>
              <w:rPr>
                <w:rFonts w:ascii="Amasis MT Pro Light" w:hAnsi="Amasis MT Pro Light"/>
                <w:b/>
                <w:bCs/>
                <w:sz w:val="28"/>
                <w:szCs w:val="28"/>
              </w:rPr>
            </w:pPr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>Maria Eduarda Alcântara Do Nascimento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E844" w14:textId="2D7CAD78" w:rsidR="005720C2" w:rsidRDefault="005720C2">
            <w:pPr>
              <w:spacing w:line="240" w:lineRule="auto"/>
              <w:jc w:val="both"/>
              <w:rPr>
                <w:rFonts w:ascii="Amasis MT Pro Light" w:hAnsi="Amasis MT Pro Light"/>
                <w:b/>
                <w:bCs/>
                <w:sz w:val="28"/>
                <w:szCs w:val="28"/>
              </w:rPr>
            </w:pPr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>Designer</w:t>
            </w:r>
            <w:r w:rsidR="00411DEA">
              <w:rPr>
                <w:rFonts w:ascii="Amasis MT Pro Light" w:hAnsi="Amasis MT Pro Light"/>
                <w:b/>
                <w:bCs/>
                <w:sz w:val="28"/>
                <w:szCs w:val="28"/>
              </w:rPr>
              <w:t xml:space="preserve"> / desenvolvedora</w:t>
            </w:r>
          </w:p>
        </w:tc>
      </w:tr>
      <w:tr w:rsidR="005720C2" w14:paraId="1055571F" w14:textId="77777777" w:rsidTr="005720C2">
        <w:trPr>
          <w:trHeight w:val="7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BEDB" w14:textId="77777777" w:rsidR="005720C2" w:rsidRDefault="005720C2">
            <w:pPr>
              <w:spacing w:line="240" w:lineRule="auto"/>
              <w:rPr>
                <w:rFonts w:ascii="Amasis MT Pro Light" w:hAnsi="Amasis MT Pro Light"/>
                <w:b/>
                <w:bCs/>
                <w:sz w:val="28"/>
                <w:szCs w:val="28"/>
              </w:rPr>
            </w:pPr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>Jennifer Vieira Da Costa Dos Santos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A87B" w14:textId="0B777EB0" w:rsidR="005720C2" w:rsidRDefault="005720C2">
            <w:pPr>
              <w:spacing w:line="240" w:lineRule="auto"/>
              <w:rPr>
                <w:rFonts w:ascii="Amasis MT Pro Light" w:hAnsi="Amasis MT Pro Light"/>
                <w:b/>
                <w:bCs/>
                <w:sz w:val="28"/>
                <w:szCs w:val="28"/>
              </w:rPr>
            </w:pPr>
            <w:r>
              <w:rPr>
                <w:rFonts w:ascii="Amasis MT Pro Light" w:hAnsi="Amasis MT Pro Light"/>
                <w:b/>
                <w:bCs/>
                <w:sz w:val="28"/>
                <w:szCs w:val="28"/>
              </w:rPr>
              <w:t>Designer</w:t>
            </w:r>
            <w:r w:rsidR="00411DEA">
              <w:rPr>
                <w:rFonts w:ascii="Amasis MT Pro Light" w:hAnsi="Amasis MT Pro Light"/>
                <w:b/>
                <w:bCs/>
                <w:sz w:val="28"/>
                <w:szCs w:val="28"/>
              </w:rPr>
              <w:t xml:space="preserve"> / desenvolvedora</w:t>
            </w:r>
          </w:p>
        </w:tc>
      </w:tr>
    </w:tbl>
    <w:p w14:paraId="176E1010" w14:textId="77777777" w:rsidR="005720C2" w:rsidRDefault="005720C2" w:rsidP="005720C2"/>
    <w:p w14:paraId="176FFC77" w14:textId="77777777" w:rsidR="000510EF" w:rsidRDefault="000510EF" w:rsidP="005720C2"/>
    <w:p w14:paraId="746AFE91" w14:textId="77777777" w:rsidR="005720C2" w:rsidRDefault="005720C2" w:rsidP="005720C2">
      <w:pPr>
        <w:rPr>
          <w:rFonts w:ascii="Amasis MT Pro" w:hAnsi="Amasis MT Pro"/>
          <w:b/>
          <w:bCs/>
          <w:color w:val="000000" w:themeColor="text1"/>
          <w:sz w:val="32"/>
          <w:szCs w:val="32"/>
        </w:rPr>
      </w:pPr>
      <w:r>
        <w:rPr>
          <w:rFonts w:ascii="Amasis MT Pro" w:hAnsi="Amasis MT Pro"/>
          <w:b/>
          <w:bCs/>
          <w:color w:val="000000" w:themeColor="text1"/>
          <w:sz w:val="32"/>
          <w:szCs w:val="32"/>
        </w:rPr>
        <w:t>1.Introdução:</w:t>
      </w:r>
    </w:p>
    <w:p w14:paraId="47B4E8D3" w14:textId="77777777" w:rsidR="005720C2" w:rsidRDefault="005720C2" w:rsidP="005720C2">
      <w:pPr>
        <w:rPr>
          <w:rFonts w:ascii="Amasis MT Pro Light" w:hAnsi="Amasis MT Pro Light"/>
          <w:color w:val="000000" w:themeColor="text1"/>
          <w:sz w:val="28"/>
          <w:szCs w:val="28"/>
          <w:u w:val="single"/>
        </w:rPr>
      </w:pPr>
      <w:r>
        <w:rPr>
          <w:rFonts w:ascii="Amasis MT Pro Light" w:hAnsi="Amasis MT Pro Light"/>
          <w:color w:val="000000" w:themeColor="text1"/>
          <w:sz w:val="28"/>
          <w:szCs w:val="28"/>
        </w:rPr>
        <w:t>O presente relatório foi criado com o objetivo de documentar o processo de criação do site de comércio eletrônico “</w:t>
      </w:r>
      <w:proofErr w:type="spellStart"/>
      <w:r>
        <w:rPr>
          <w:rFonts w:ascii="Amasis MT Pro Light" w:hAnsi="Amasis MT Pro Light"/>
          <w:color w:val="000000" w:themeColor="text1"/>
          <w:sz w:val="28"/>
          <w:szCs w:val="28"/>
        </w:rPr>
        <w:t>MeowStile</w:t>
      </w:r>
      <w:proofErr w:type="spellEnd"/>
      <w:r>
        <w:rPr>
          <w:rFonts w:ascii="Amasis MT Pro Light" w:hAnsi="Amasis MT Pro Light"/>
          <w:color w:val="000000" w:themeColor="text1"/>
          <w:sz w:val="28"/>
          <w:szCs w:val="28"/>
        </w:rPr>
        <w:t xml:space="preserve">”. Ele visa oferecer uma seleção de roupas masculinas e femininas enquanto destina parte dos lucros em apoio ao projeto “Peludos </w:t>
      </w:r>
      <w:proofErr w:type="spellStart"/>
      <w:r>
        <w:rPr>
          <w:rFonts w:ascii="Amasis MT Pro Light" w:hAnsi="Amasis MT Pro Light"/>
          <w:color w:val="000000" w:themeColor="text1"/>
          <w:sz w:val="28"/>
          <w:szCs w:val="28"/>
        </w:rPr>
        <w:t>Unipê</w:t>
      </w:r>
      <w:proofErr w:type="spellEnd"/>
      <w:r>
        <w:rPr>
          <w:rFonts w:ascii="Amasis MT Pro Light" w:hAnsi="Amasis MT Pro Light"/>
          <w:color w:val="000000" w:themeColor="text1"/>
          <w:sz w:val="28"/>
          <w:szCs w:val="28"/>
        </w:rPr>
        <w:t>”, uma organização que resgata e cuida de gatos abandonados. Este projeto pretende não apenas atender a necessidade do cliente, mas também contribuir para uma causa nobre.</w:t>
      </w:r>
    </w:p>
    <w:p w14:paraId="0254D314" w14:textId="23D0B62D" w:rsidR="005720C2" w:rsidRDefault="005720C2" w:rsidP="005720C2">
      <w:pPr>
        <w:rPr>
          <w:rFonts w:ascii="Amasis MT Pro Light" w:hAnsi="Amasis MT Pro Light"/>
          <w:color w:val="000000" w:themeColor="text1"/>
          <w:sz w:val="28"/>
          <w:szCs w:val="28"/>
        </w:rPr>
      </w:pPr>
      <w:r>
        <w:rPr>
          <w:rFonts w:ascii="Amasis MT Pro Light" w:hAnsi="Amasis MT Pro Light"/>
          <w:b/>
          <w:bCs/>
          <w:color w:val="000000" w:themeColor="text1"/>
          <w:sz w:val="28"/>
          <w:szCs w:val="28"/>
          <w:highlight w:val="yellow"/>
        </w:rPr>
        <w:t>Link do</w:t>
      </w:r>
      <w:r>
        <w:rPr>
          <w:rFonts w:ascii="Amasis MT Pro Light" w:hAnsi="Amasis MT Pro Light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="Amasis MT Pro Light" w:hAnsi="Amasis MT Pro Light"/>
          <w:b/>
          <w:bCs/>
          <w:color w:val="000000" w:themeColor="text1"/>
          <w:sz w:val="28"/>
          <w:szCs w:val="28"/>
          <w:highlight w:val="yellow"/>
        </w:rPr>
        <w:t>Repositório</w:t>
      </w:r>
      <w:r>
        <w:rPr>
          <w:rFonts w:ascii="Amasis MT Pro Light" w:hAnsi="Amasis MT Pro Light"/>
          <w:color w:val="000000" w:themeColor="text1"/>
          <w:sz w:val="28"/>
          <w:szCs w:val="28"/>
          <w:highlight w:val="yellow"/>
        </w:rPr>
        <w:t xml:space="preserve">: </w:t>
      </w:r>
      <w:hyperlink r:id="rId4" w:history="1">
        <w:r w:rsidR="00A6629F" w:rsidRPr="00E03F92">
          <w:rPr>
            <w:rStyle w:val="Hyperlink"/>
            <w:rFonts w:ascii="Amasis MT Pro Light" w:hAnsi="Amasis MT Pro Light"/>
            <w:sz w:val="28"/>
            <w:szCs w:val="28"/>
            <w:highlight w:val="yellow"/>
          </w:rPr>
          <w:t>https://github.com/danielnobreg/meowstile</w:t>
        </w:r>
      </w:hyperlink>
    </w:p>
    <w:p w14:paraId="0C5DB65D" w14:textId="77777777" w:rsidR="00600CD4" w:rsidRDefault="00600CD4" w:rsidP="005720C2">
      <w:pPr>
        <w:rPr>
          <w:rFonts w:ascii="Amasis MT Pro Light" w:hAnsi="Amasis MT Pro Light"/>
          <w:color w:val="000000" w:themeColor="text1"/>
          <w:sz w:val="28"/>
          <w:szCs w:val="28"/>
        </w:rPr>
      </w:pPr>
    </w:p>
    <w:p w14:paraId="71B1029C" w14:textId="77777777" w:rsidR="00600CD4" w:rsidRPr="00C5507E" w:rsidRDefault="00600CD4" w:rsidP="00600CD4">
      <w:pPr>
        <w:rPr>
          <w:rFonts w:ascii="Cambria Math" w:hAnsi="Cambria Math" w:cs="Cambria Math"/>
          <w:b/>
          <w:bCs/>
          <w:sz w:val="32"/>
          <w:szCs w:val="32"/>
        </w:rPr>
      </w:pPr>
      <w:r>
        <w:rPr>
          <w:rFonts w:ascii="Amasis MT Pro Light" w:hAnsi="Amasis MT Pro Light" w:cs="Cambria Math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D0328EE" wp14:editId="216FCD60">
            <wp:simplePos x="0" y="0"/>
            <wp:positionH relativeFrom="column">
              <wp:align>right</wp:align>
            </wp:positionH>
            <wp:positionV relativeFrom="paragraph">
              <wp:posOffset>5130165</wp:posOffset>
            </wp:positionV>
            <wp:extent cx="2847975" cy="2333625"/>
            <wp:effectExtent l="0" t="0" r="9525" b="9525"/>
            <wp:wrapSquare wrapText="bothSides"/>
            <wp:docPr id="1129527606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27606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Cambria Math"/>
          <w:b/>
          <w:bCs/>
          <w:sz w:val="32"/>
          <w:szCs w:val="32"/>
        </w:rPr>
        <w:t>2.</w:t>
      </w:r>
      <w:r w:rsidRPr="00C5507E">
        <w:rPr>
          <w:rFonts w:ascii="Cambria Math" w:hAnsi="Cambria Math" w:cs="Cambria Math"/>
          <w:b/>
          <w:bCs/>
          <w:sz w:val="32"/>
          <w:szCs w:val="32"/>
        </w:rPr>
        <w:t>Desenvolvimento:</w:t>
      </w:r>
    </w:p>
    <w:p w14:paraId="2EBE0C7D" w14:textId="77777777" w:rsidR="00600CD4" w:rsidRPr="00520FFC" w:rsidRDefault="00600CD4" w:rsidP="00600CD4">
      <w:pPr>
        <w:rPr>
          <w:sz w:val="32"/>
          <w:szCs w:val="32"/>
        </w:rPr>
      </w:pPr>
      <w:r>
        <w:rPr>
          <w:rFonts w:ascii="Amasis MT Pro" w:hAnsi="Amasis MT Pro"/>
          <w:b/>
          <w:bCs/>
          <w:sz w:val="28"/>
          <w:szCs w:val="28"/>
        </w:rPr>
        <w:t xml:space="preserve"> </w:t>
      </w:r>
      <w:r w:rsidRPr="00520FFC">
        <w:rPr>
          <w:rFonts w:ascii="Cambria Math" w:hAnsi="Cambria Math" w:cs="Cambria Math"/>
          <w:b/>
          <w:bCs/>
          <w:sz w:val="32"/>
          <w:szCs w:val="32"/>
        </w:rPr>
        <w:t xml:space="preserve">⋄ </w:t>
      </w:r>
      <w:r w:rsidRPr="00520FFC">
        <w:rPr>
          <w:rFonts w:ascii="Amasis MT Pro" w:hAnsi="Amasis MT Pro" w:cs="Cambria Math"/>
          <w:color w:val="00B0F0"/>
          <w:sz w:val="32"/>
          <w:szCs w:val="32"/>
        </w:rPr>
        <w:t>Design do site</w:t>
      </w:r>
      <w:r w:rsidRPr="00520FFC">
        <w:rPr>
          <w:rFonts w:ascii="Amasis MT Pro Light" w:hAnsi="Amasis MT Pro Light" w:cs="Cambria Math"/>
          <w:color w:val="00B0F0"/>
          <w:sz w:val="32"/>
          <w:szCs w:val="32"/>
        </w:rPr>
        <w:t>:</w:t>
      </w:r>
      <w:r w:rsidRPr="00520FFC">
        <w:rPr>
          <w:color w:val="00B0F0"/>
          <w:sz w:val="32"/>
          <w:szCs w:val="32"/>
        </w:rPr>
        <w:t xml:space="preserve"> </w:t>
      </w:r>
    </w:p>
    <w:p w14:paraId="4BF1EDF4" w14:textId="77777777" w:rsidR="00600CD4" w:rsidRPr="00892345" w:rsidRDefault="00600CD4" w:rsidP="00600CD4">
      <w:pPr>
        <w:rPr>
          <w:rFonts w:ascii="Amasis MT Pro" w:hAnsi="Amasis MT Pro" w:cs="Cambria Math"/>
          <w:color w:val="000000" w:themeColor="text1"/>
          <w:sz w:val="28"/>
          <w:szCs w:val="28"/>
          <w:u w:val="single"/>
        </w:rPr>
      </w:pPr>
      <w:r w:rsidRPr="00B32838">
        <w:rPr>
          <w:rFonts w:ascii="Amasis MT Pro Light" w:hAnsi="Amasis MT Pro Light" w:cs="Cambria Math"/>
          <w:color w:val="000000" w:themeColor="text1"/>
          <w:sz w:val="28"/>
          <w:szCs w:val="28"/>
        </w:rPr>
        <w:t xml:space="preserve">Iremos optar por um design limpo e moderno, com uma interface de usuário intuitiva. A navegação foi simplificada, com categorias bem definidas para roupas masculinas e femininas, facilitando a busca dos produtos pelos clientes. Além disso, o site irá possuir uma paleta de cores inspirada nos tons do outono, em homenagem a estação que estamos no momento da construção do projeto. </w:t>
      </w:r>
      <w:r>
        <w:rPr>
          <w:rFonts w:ascii="Amasis MT Pro Light" w:hAnsi="Amasis MT Pro Light" w:cs="Cambria Math"/>
          <w:color w:val="000000" w:themeColor="text1"/>
          <w:sz w:val="28"/>
          <w:szCs w:val="28"/>
        </w:rPr>
        <w:t>Acim</w:t>
      </w:r>
      <w:r w:rsidRPr="00B32838">
        <w:rPr>
          <w:rFonts w:ascii="Amasis MT Pro Light" w:hAnsi="Amasis MT Pro Light" w:cs="Cambria Math"/>
          <w:color w:val="000000" w:themeColor="text1"/>
          <w:sz w:val="28"/>
          <w:szCs w:val="28"/>
        </w:rPr>
        <w:t xml:space="preserve">a </w:t>
      </w:r>
      <w:r>
        <w:rPr>
          <w:rFonts w:ascii="Amasis MT Pro Light" w:hAnsi="Amasis MT Pro Light" w:cs="Cambria Math"/>
          <w:color w:val="000000" w:themeColor="text1"/>
          <w:sz w:val="28"/>
          <w:szCs w:val="28"/>
        </w:rPr>
        <w:t xml:space="preserve">está a </w:t>
      </w:r>
      <w:r w:rsidRPr="00B32838">
        <w:rPr>
          <w:rFonts w:ascii="Amasis MT Pro Light" w:hAnsi="Amasis MT Pro Light" w:cs="Cambria Math"/>
          <w:color w:val="000000" w:themeColor="text1"/>
          <w:sz w:val="28"/>
          <w:szCs w:val="28"/>
        </w:rPr>
        <w:t>logo que representa a identidade da marca.</w:t>
      </w:r>
    </w:p>
    <w:p w14:paraId="1B427B9D" w14:textId="77777777" w:rsidR="00600CD4" w:rsidRPr="00520FFC" w:rsidRDefault="00600CD4" w:rsidP="00600CD4">
      <w:pPr>
        <w:rPr>
          <w:rFonts w:ascii="Amasis MT Pro" w:hAnsi="Amasis MT Pro" w:cs="Cambria Math"/>
          <w:color w:val="000000" w:themeColor="text1"/>
          <w:sz w:val="32"/>
          <w:szCs w:val="32"/>
        </w:rPr>
      </w:pPr>
      <w:r w:rsidRPr="00520FFC">
        <w:rPr>
          <w:rFonts w:ascii="Cambria Math" w:hAnsi="Cambria Math" w:cs="Cambria Math"/>
          <w:b/>
          <w:bCs/>
          <w:sz w:val="32"/>
          <w:szCs w:val="32"/>
        </w:rPr>
        <w:t xml:space="preserve">⋄ </w:t>
      </w:r>
      <w:r w:rsidRPr="00520FFC">
        <w:rPr>
          <w:rFonts w:ascii="Amasis MT Pro" w:hAnsi="Amasis MT Pro" w:cs="Cambria Math"/>
          <w:color w:val="00B0F0"/>
          <w:sz w:val="32"/>
          <w:szCs w:val="32"/>
        </w:rPr>
        <w:t>Construção</w:t>
      </w:r>
      <w:r w:rsidRPr="00520FFC">
        <w:rPr>
          <w:rFonts w:ascii="Amasis MT Pro" w:hAnsi="Amasis MT Pro" w:cs="Cambria Math"/>
          <w:color w:val="0070C0"/>
          <w:sz w:val="32"/>
          <w:szCs w:val="32"/>
        </w:rPr>
        <w:t xml:space="preserve"> </w:t>
      </w:r>
      <w:r w:rsidRPr="00520FFC">
        <w:rPr>
          <w:rFonts w:ascii="Amasis MT Pro" w:hAnsi="Amasis MT Pro" w:cs="Cambria Math"/>
          <w:color w:val="00B0F0"/>
          <w:sz w:val="32"/>
          <w:szCs w:val="32"/>
        </w:rPr>
        <w:t>do site</w:t>
      </w:r>
      <w:r w:rsidRPr="00520FFC">
        <w:rPr>
          <w:rFonts w:ascii="Amasis MT Pro" w:hAnsi="Amasis MT Pro" w:cs="Cambria Math"/>
          <w:color w:val="000000" w:themeColor="text1"/>
          <w:sz w:val="32"/>
          <w:szCs w:val="32"/>
        </w:rPr>
        <w:t xml:space="preserve">: </w:t>
      </w:r>
    </w:p>
    <w:p w14:paraId="608D04EF" w14:textId="77777777" w:rsidR="00600CD4" w:rsidRDefault="00600CD4" w:rsidP="00600CD4">
      <w:pPr>
        <w:rPr>
          <w:rFonts w:ascii="Amasis MT Pro Light" w:hAnsi="Amasis MT Pro Light" w:cs="Cambria Math"/>
          <w:color w:val="000000" w:themeColor="text1"/>
          <w:sz w:val="28"/>
          <w:szCs w:val="28"/>
        </w:rPr>
      </w:pPr>
      <w:r w:rsidRPr="00DE64F4">
        <w:rPr>
          <w:rFonts w:ascii="Amasis MT Pro Light" w:hAnsi="Amasis MT Pro Light" w:cs="Cambria Math"/>
          <w:color w:val="000000" w:themeColor="text1"/>
          <w:sz w:val="28"/>
          <w:szCs w:val="28"/>
        </w:rPr>
        <w:t xml:space="preserve">é utilizado tecnologias de desenvolvimento web </w:t>
      </w:r>
      <w:r w:rsidRPr="00DE64F4">
        <w:rPr>
          <w:rFonts w:ascii="Amasis MT Pro Light" w:hAnsi="Amasis MT Pro Light" w:cs="Cambria Math"/>
          <w:b/>
          <w:bCs/>
          <w:color w:val="000000" w:themeColor="text1"/>
          <w:sz w:val="28"/>
          <w:szCs w:val="28"/>
        </w:rPr>
        <w:t xml:space="preserve">HTML </w:t>
      </w:r>
      <w:r w:rsidRPr="00DE64F4">
        <w:rPr>
          <w:rFonts w:ascii="Amasis MT Pro Light" w:hAnsi="Amasis MT Pro Light" w:cs="Cambria Math"/>
          <w:color w:val="000000" w:themeColor="text1"/>
          <w:sz w:val="28"/>
          <w:szCs w:val="28"/>
        </w:rPr>
        <w:t xml:space="preserve">e </w:t>
      </w:r>
      <w:r w:rsidRPr="00DE64F4">
        <w:rPr>
          <w:rFonts w:ascii="Amasis MT Pro Light" w:hAnsi="Amasis MT Pro Light" w:cs="Cambria Math"/>
          <w:b/>
          <w:bCs/>
          <w:color w:val="000000" w:themeColor="text1"/>
          <w:sz w:val="28"/>
          <w:szCs w:val="28"/>
        </w:rPr>
        <w:t xml:space="preserve">CSS </w:t>
      </w:r>
      <w:r w:rsidRPr="00DE64F4">
        <w:rPr>
          <w:rFonts w:ascii="Amasis MT Pro Light" w:hAnsi="Amasis MT Pro Light" w:cs="Cambria Math"/>
          <w:color w:val="000000" w:themeColor="text1"/>
          <w:sz w:val="28"/>
          <w:szCs w:val="28"/>
        </w:rPr>
        <w:t xml:space="preserve">que juntos irão otimizar o site, minimizando o uso de recursos desnecessário para garantir uma aplicação coesa. O </w:t>
      </w:r>
      <w:r w:rsidRPr="00DE64F4">
        <w:rPr>
          <w:rFonts w:ascii="Amasis MT Pro Light" w:hAnsi="Amasis MT Pro Light" w:cs="Cambria Math"/>
          <w:b/>
          <w:bCs/>
          <w:color w:val="000000" w:themeColor="text1"/>
          <w:sz w:val="28"/>
          <w:szCs w:val="28"/>
        </w:rPr>
        <w:t>HTML</w:t>
      </w:r>
      <w:r w:rsidRPr="00DE64F4">
        <w:rPr>
          <w:rFonts w:ascii="Amasis MT Pro Light" w:hAnsi="Amasis MT Pro Light" w:cs="Cambria Math"/>
          <w:color w:val="000000" w:themeColor="text1"/>
          <w:sz w:val="28"/>
          <w:szCs w:val="28"/>
        </w:rPr>
        <w:t xml:space="preserve"> será utilizado para construir uma estrutura semântica e organizada. Cada página será dividida em seções distintas, como cabeçalho, menu de navegação, área de conteúdo principal, rodapé, entre outros. Já o </w:t>
      </w:r>
      <w:r w:rsidRPr="00DE64F4">
        <w:rPr>
          <w:rFonts w:ascii="Amasis MT Pro Light" w:hAnsi="Amasis MT Pro Light" w:cs="Cambria Math"/>
          <w:b/>
          <w:bCs/>
          <w:color w:val="000000" w:themeColor="text1"/>
          <w:sz w:val="28"/>
          <w:szCs w:val="28"/>
        </w:rPr>
        <w:t xml:space="preserve">CSS </w:t>
      </w:r>
      <w:r w:rsidRPr="00DE64F4">
        <w:rPr>
          <w:rFonts w:ascii="Amasis MT Pro Light" w:hAnsi="Amasis MT Pro Light" w:cs="Cambria Math"/>
          <w:color w:val="000000" w:themeColor="text1"/>
          <w:sz w:val="28"/>
          <w:szCs w:val="28"/>
        </w:rPr>
        <w:t xml:space="preserve">será utilizado para estilizar a aparência do site, isso irá garantir uma boa experiência visual para o público-alvo, também iremos adotar uma abordagem modular usando </w:t>
      </w:r>
      <w:r w:rsidRPr="00DE64F4">
        <w:rPr>
          <w:rFonts w:ascii="Amasis MT Pro Light" w:hAnsi="Amasis MT Pro Light" w:cs="Cambria Math"/>
          <w:i/>
          <w:iCs/>
          <w:color w:val="000000" w:themeColor="text1"/>
          <w:sz w:val="28"/>
          <w:szCs w:val="28"/>
        </w:rPr>
        <w:t>“classes”</w:t>
      </w:r>
      <w:r w:rsidRPr="00DE64F4">
        <w:rPr>
          <w:rFonts w:ascii="Amasis MT Pro Light" w:hAnsi="Amasis MT Pro Light" w:cs="Cambria Math"/>
          <w:color w:val="000000" w:themeColor="text1"/>
          <w:sz w:val="28"/>
          <w:szCs w:val="28"/>
        </w:rPr>
        <w:t xml:space="preserve"> e </w:t>
      </w:r>
      <w:r w:rsidRPr="00DE64F4">
        <w:rPr>
          <w:rFonts w:ascii="Amasis MT Pro Light" w:hAnsi="Amasis MT Pro Light" w:cs="Cambria Math"/>
          <w:i/>
          <w:iCs/>
          <w:color w:val="000000" w:themeColor="text1"/>
          <w:sz w:val="28"/>
          <w:szCs w:val="28"/>
        </w:rPr>
        <w:t>“</w:t>
      </w:r>
      <w:proofErr w:type="spellStart"/>
      <w:r w:rsidRPr="00DE64F4">
        <w:rPr>
          <w:rFonts w:ascii="Amasis MT Pro Light" w:hAnsi="Amasis MT Pro Light" w:cs="Cambria Math"/>
          <w:i/>
          <w:iCs/>
          <w:color w:val="000000" w:themeColor="text1"/>
          <w:sz w:val="28"/>
          <w:szCs w:val="28"/>
        </w:rPr>
        <w:t>IDs</w:t>
      </w:r>
      <w:proofErr w:type="spellEnd"/>
      <w:r w:rsidRPr="00DE64F4">
        <w:rPr>
          <w:rFonts w:ascii="Amasis MT Pro Light" w:hAnsi="Amasis MT Pro Light" w:cs="Cambria Math"/>
          <w:color w:val="000000" w:themeColor="text1"/>
          <w:sz w:val="28"/>
          <w:szCs w:val="28"/>
        </w:rPr>
        <w:t xml:space="preserve">” de forma consistente e reutilizável. </w:t>
      </w:r>
    </w:p>
    <w:p w14:paraId="56E22441" w14:textId="77777777" w:rsidR="00776C0A" w:rsidRDefault="00776C0A" w:rsidP="00600CD4">
      <w:pPr>
        <w:rPr>
          <w:rFonts w:ascii="Amasis MT Pro Light" w:hAnsi="Amasis MT Pro Light" w:cs="Cambria Math"/>
          <w:color w:val="000000" w:themeColor="text1"/>
          <w:sz w:val="28"/>
          <w:szCs w:val="28"/>
        </w:rPr>
      </w:pPr>
    </w:p>
    <w:p w14:paraId="616B29BB" w14:textId="5C4119AF" w:rsidR="00776C0A" w:rsidRDefault="00295DE1" w:rsidP="00776C0A">
      <w:pPr>
        <w:rPr>
          <w:rFonts w:ascii="Cambria Math" w:hAnsi="Cambria Math" w:cs="Cambria Math"/>
          <w:b/>
          <w:bCs/>
          <w:sz w:val="32"/>
          <w:szCs w:val="32"/>
        </w:rPr>
      </w:pPr>
      <w:r>
        <w:rPr>
          <w:rFonts w:ascii="Cambria Math" w:hAnsi="Cambria Math" w:cs="Cambria Math"/>
          <w:b/>
          <w:bCs/>
          <w:sz w:val="32"/>
          <w:szCs w:val="32"/>
        </w:rPr>
        <w:t>3</w:t>
      </w:r>
      <w:r w:rsidR="00776C0A">
        <w:rPr>
          <w:rFonts w:ascii="Cambria Math" w:hAnsi="Cambria Math" w:cs="Cambria Math"/>
          <w:b/>
          <w:bCs/>
          <w:sz w:val="32"/>
          <w:szCs w:val="32"/>
        </w:rPr>
        <w:t>.</w:t>
      </w:r>
      <w:r w:rsidR="00776C0A">
        <w:rPr>
          <w:rFonts w:ascii="Cambria Math" w:hAnsi="Cambria Math" w:cs="Cambria Math"/>
          <w:b/>
          <w:bCs/>
          <w:sz w:val="32"/>
          <w:szCs w:val="32"/>
        </w:rPr>
        <w:t>Requisitos funcionais</w:t>
      </w:r>
      <w:r w:rsidR="00776C0A" w:rsidRPr="00C5507E">
        <w:rPr>
          <w:rFonts w:ascii="Cambria Math" w:hAnsi="Cambria Math" w:cs="Cambria Math"/>
          <w:b/>
          <w:bCs/>
          <w:sz w:val="32"/>
          <w:szCs w:val="32"/>
        </w:rPr>
        <w:t>:</w:t>
      </w:r>
    </w:p>
    <w:p w14:paraId="1EBEBFB4" w14:textId="1F466C04" w:rsidR="008F7795" w:rsidRDefault="00046C35" w:rsidP="00776C0A">
      <w:pPr>
        <w:rPr>
          <w:rFonts w:ascii="Amasis MT Pro Light" w:hAnsi="Amasis MT Pro Light" w:cs="Cambria Math"/>
          <w:sz w:val="32"/>
          <w:szCs w:val="32"/>
        </w:rPr>
      </w:pPr>
      <w:r w:rsidRPr="00046C35">
        <w:rPr>
          <w:rFonts w:ascii="Amasis MT Pro Light" w:hAnsi="Amasis MT Pro Light" w:cs="Cambria Math"/>
          <w:b/>
          <w:bCs/>
          <w:sz w:val="28"/>
          <w:szCs w:val="28"/>
        </w:rPr>
        <w:t>Descrição</w:t>
      </w:r>
      <w:r>
        <w:rPr>
          <w:rFonts w:ascii="Amasis MT Pro" w:hAnsi="Amasis MT Pro" w:cs="Cambria Math"/>
          <w:b/>
          <w:bCs/>
          <w:sz w:val="32"/>
          <w:szCs w:val="32"/>
        </w:rPr>
        <w:t>:</w:t>
      </w:r>
      <w:r>
        <w:rPr>
          <w:rFonts w:ascii="Amasis MT Pro" w:hAnsi="Amasis MT Pro" w:cs="Cambria Math"/>
          <w:sz w:val="32"/>
          <w:szCs w:val="32"/>
        </w:rPr>
        <w:t xml:space="preserve"> </w:t>
      </w:r>
      <w:r w:rsidR="001B7818">
        <w:rPr>
          <w:rFonts w:ascii="Amasis MT Pro Light" w:hAnsi="Amasis MT Pro Light" w:cs="Cambria Math"/>
          <w:sz w:val="32"/>
          <w:szCs w:val="32"/>
        </w:rPr>
        <w:t xml:space="preserve">Permitir acesso ao usuário na barra inicial do site, informando sobre os </w:t>
      </w:r>
      <w:r w:rsidR="001B7818">
        <w:rPr>
          <w:rFonts w:ascii="Amasis MT Pro Light" w:hAnsi="Amasis MT Pro Light" w:cs="Cambria Math"/>
          <w:b/>
          <w:bCs/>
          <w:sz w:val="32"/>
          <w:szCs w:val="32"/>
        </w:rPr>
        <w:t>produtos, contato</w:t>
      </w:r>
      <w:r w:rsidR="008668B3">
        <w:rPr>
          <w:rFonts w:ascii="Amasis MT Pro Light" w:hAnsi="Amasis MT Pro Light" w:cs="Cambria Math"/>
          <w:b/>
          <w:bCs/>
          <w:sz w:val="32"/>
          <w:szCs w:val="32"/>
        </w:rPr>
        <w:t xml:space="preserve"> e mais sobre a empresa. </w:t>
      </w:r>
      <w:r w:rsidR="008668B3" w:rsidRPr="008668B3">
        <w:rPr>
          <w:rFonts w:ascii="Amasis MT Pro Light" w:hAnsi="Amasis MT Pro Light" w:cs="Cambria Math"/>
          <w:sz w:val="32"/>
          <w:szCs w:val="32"/>
        </w:rPr>
        <w:t>Também foi adicionado</w:t>
      </w:r>
      <w:r w:rsidR="008668B3">
        <w:rPr>
          <w:rFonts w:ascii="Amasis MT Pro Light" w:hAnsi="Amasis MT Pro Light" w:cs="Cambria Math"/>
          <w:sz w:val="32"/>
          <w:szCs w:val="32"/>
        </w:rPr>
        <w:t xml:space="preserve"> container</w:t>
      </w:r>
      <w:r w:rsidR="00295DE1">
        <w:rPr>
          <w:rFonts w:ascii="Amasis MT Pro Light" w:hAnsi="Amasis MT Pro Light" w:cs="Cambria Math"/>
          <w:sz w:val="32"/>
          <w:szCs w:val="32"/>
        </w:rPr>
        <w:t>s para a divisão das fotos dos produtos masculinos e femininos.</w:t>
      </w:r>
    </w:p>
    <w:p w14:paraId="3C969B95" w14:textId="6DB974C8" w:rsidR="00FE25E7" w:rsidRDefault="00FE25E7" w:rsidP="00776C0A">
      <w:pPr>
        <w:rPr>
          <w:rFonts w:ascii="Amasis MT Pro Light" w:hAnsi="Amasis MT Pro Light" w:cs="Cambria Math"/>
          <w:sz w:val="32"/>
          <w:szCs w:val="32"/>
        </w:rPr>
      </w:pPr>
      <w:r>
        <w:rPr>
          <w:rFonts w:ascii="Amasis MT Pro Light" w:hAnsi="Amasis MT Pro Light" w:cs="Cambria Math"/>
          <w:b/>
          <w:bCs/>
          <w:sz w:val="28"/>
          <w:szCs w:val="28"/>
        </w:rPr>
        <w:t>Atores</w:t>
      </w:r>
      <w:r>
        <w:rPr>
          <w:rFonts w:ascii="Amasis MT Pro" w:hAnsi="Amasis MT Pro" w:cs="Cambria Math"/>
          <w:b/>
          <w:bCs/>
          <w:sz w:val="32"/>
          <w:szCs w:val="32"/>
        </w:rPr>
        <w:t>:</w:t>
      </w:r>
      <w:r>
        <w:rPr>
          <w:rFonts w:ascii="Amasis MT Pro" w:hAnsi="Amasis MT Pro" w:cs="Cambria Math"/>
          <w:b/>
          <w:bCs/>
          <w:sz w:val="32"/>
          <w:szCs w:val="32"/>
        </w:rPr>
        <w:t xml:space="preserve"> </w:t>
      </w:r>
      <w:r>
        <w:rPr>
          <w:rFonts w:ascii="Amasis MT Pro Light" w:hAnsi="Amasis MT Pro Light" w:cs="Cambria Math"/>
          <w:sz w:val="32"/>
          <w:szCs w:val="32"/>
        </w:rPr>
        <w:t>Clientes</w:t>
      </w:r>
      <w:r w:rsidR="00AE093C">
        <w:rPr>
          <w:rFonts w:ascii="Amasis MT Pro Light" w:hAnsi="Amasis MT Pro Light" w:cs="Cambria Math"/>
          <w:sz w:val="32"/>
          <w:szCs w:val="32"/>
        </w:rPr>
        <w:t>.</w:t>
      </w:r>
    </w:p>
    <w:p w14:paraId="164130D3" w14:textId="67EF202F" w:rsidR="00A942EB" w:rsidRDefault="00A942EB" w:rsidP="00776C0A">
      <w:pPr>
        <w:rPr>
          <w:rFonts w:ascii="Amasis MT Pro Light" w:hAnsi="Amasis MT Pro Light" w:cs="Cambria Math"/>
          <w:sz w:val="32"/>
          <w:szCs w:val="32"/>
        </w:rPr>
      </w:pPr>
      <w:r>
        <w:rPr>
          <w:rFonts w:ascii="Amasis MT Pro Light" w:hAnsi="Amasis MT Pro Light" w:cs="Cambria Math"/>
          <w:b/>
          <w:bCs/>
          <w:sz w:val="28"/>
          <w:szCs w:val="28"/>
        </w:rPr>
        <w:t>Entradas e pré-condições</w:t>
      </w:r>
      <w:r>
        <w:rPr>
          <w:rFonts w:ascii="Amasis MT Pro" w:hAnsi="Amasis MT Pro" w:cs="Cambria Math"/>
          <w:b/>
          <w:bCs/>
          <w:sz w:val="32"/>
          <w:szCs w:val="32"/>
        </w:rPr>
        <w:t>:</w:t>
      </w:r>
      <w:r w:rsidR="00973EF6">
        <w:rPr>
          <w:rFonts w:ascii="Amasis MT Pro" w:hAnsi="Amasis MT Pro" w:cs="Cambria Math"/>
          <w:b/>
          <w:bCs/>
          <w:sz w:val="32"/>
          <w:szCs w:val="32"/>
        </w:rPr>
        <w:t xml:space="preserve"> </w:t>
      </w:r>
      <w:r w:rsidR="00973EF6">
        <w:rPr>
          <w:rFonts w:ascii="Amasis MT Pro Light" w:hAnsi="Amasis MT Pro Light" w:cs="Cambria Math"/>
          <w:sz w:val="32"/>
          <w:szCs w:val="32"/>
        </w:rPr>
        <w:t>Em desenvolvimento.</w:t>
      </w:r>
    </w:p>
    <w:p w14:paraId="7DB70CD5" w14:textId="107CE4BF" w:rsidR="00DC34C9" w:rsidRDefault="00E73838" w:rsidP="00776C0A">
      <w:pPr>
        <w:rPr>
          <w:rFonts w:ascii="Amasis MT Pro Light" w:hAnsi="Amasis MT Pro Light" w:cs="Cambria Math"/>
          <w:b/>
          <w:bCs/>
          <w:sz w:val="28"/>
          <w:szCs w:val="28"/>
        </w:rPr>
      </w:pPr>
      <w:r>
        <w:rPr>
          <w:rFonts w:ascii="Amasis MT Pro Light" w:hAnsi="Amasis MT Pro Light" w:cs="Cambria Math"/>
          <w:b/>
          <w:bCs/>
          <w:sz w:val="28"/>
          <w:szCs w:val="28"/>
        </w:rPr>
        <w:t>3.1: Construção do menu de navegação</w:t>
      </w:r>
      <w:r w:rsidR="009D48D6">
        <w:rPr>
          <w:rFonts w:ascii="Amasis MT Pro Light" w:hAnsi="Amasis MT Pro Light" w:cs="Cambria Math"/>
          <w:b/>
          <w:bCs/>
          <w:sz w:val="28"/>
          <w:szCs w:val="28"/>
        </w:rPr>
        <w:t>:</w:t>
      </w:r>
    </w:p>
    <w:p w14:paraId="266493C3" w14:textId="77777777" w:rsidR="00215207" w:rsidRPr="004438E7" w:rsidRDefault="00586658" w:rsidP="00776C0A">
      <w:pPr>
        <w:rPr>
          <w:rFonts w:ascii="Amasis MT Pro Light" w:hAnsi="Amasis MT Pro Light" w:cs="Cambria Math"/>
          <w:b/>
          <w:bCs/>
          <w:sz w:val="32"/>
          <w:szCs w:val="32"/>
        </w:rPr>
      </w:pPr>
      <w:r w:rsidRPr="004438E7">
        <w:rPr>
          <w:rFonts w:ascii="Amasis MT Pro Light" w:hAnsi="Amasis MT Pro Light" w:cs="Cambria Math"/>
          <w:b/>
          <w:bCs/>
          <w:noProof/>
          <w:sz w:val="28"/>
          <w:szCs w:val="28"/>
        </w:rPr>
        <w:drawing>
          <wp:inline distT="0" distB="0" distL="0" distR="0" wp14:anchorId="6B2098E7" wp14:editId="737ED901">
            <wp:extent cx="7419975" cy="3648075"/>
            <wp:effectExtent l="0" t="0" r="9525" b="9525"/>
            <wp:docPr id="8386114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48C1" w14:textId="3A2C90CB" w:rsidR="00215207" w:rsidRPr="004438E7" w:rsidRDefault="00215207" w:rsidP="00776C0A">
      <w:pPr>
        <w:rPr>
          <w:rFonts w:ascii="Amasis MT Pro Light" w:hAnsi="Amasis MT Pro Light" w:cs="Cambria Math"/>
          <w:b/>
          <w:bCs/>
          <w:sz w:val="28"/>
          <w:szCs w:val="28"/>
        </w:rPr>
      </w:pPr>
      <w:r w:rsidRPr="004438E7">
        <w:rPr>
          <w:rFonts w:ascii="Amasis MT Pro Light" w:hAnsi="Amasis MT Pro Light" w:cs="Cambria Math"/>
          <w:b/>
          <w:bCs/>
          <w:sz w:val="28"/>
          <w:szCs w:val="28"/>
        </w:rPr>
        <w:t xml:space="preserve">3.2: Adicionando </w:t>
      </w:r>
      <w:r w:rsidR="00D76758" w:rsidRPr="004438E7">
        <w:rPr>
          <w:rFonts w:ascii="Amasis MT Pro Light" w:hAnsi="Amasis MT Pro Light" w:cs="Cambria Math"/>
          <w:b/>
          <w:bCs/>
          <w:sz w:val="28"/>
          <w:szCs w:val="28"/>
        </w:rPr>
        <w:t>containers para futuramente colocar as fotos fornecidas de roupas masculinas e femininas</w:t>
      </w:r>
      <w:r w:rsidR="006D17EF" w:rsidRPr="004438E7">
        <w:rPr>
          <w:rFonts w:ascii="Amasis MT Pro Light" w:hAnsi="Amasis MT Pro Light" w:cs="Cambria Math"/>
          <w:b/>
          <w:bCs/>
          <w:sz w:val="28"/>
          <w:szCs w:val="28"/>
        </w:rPr>
        <w:t>.</w:t>
      </w:r>
    </w:p>
    <w:p w14:paraId="1BA8DA77" w14:textId="24C8AFEC" w:rsidR="006D17EF" w:rsidRDefault="0013161D" w:rsidP="00776C0A">
      <w:pPr>
        <w:rPr>
          <w:rFonts w:ascii="Amasis MT Pro Light" w:hAnsi="Amasis MT Pro Light" w:cs="Cambria Math"/>
          <w:sz w:val="32"/>
          <w:szCs w:val="32"/>
        </w:rPr>
      </w:pPr>
      <w:r>
        <w:rPr>
          <w:rFonts w:ascii="Amasis MT Pro Light" w:hAnsi="Amasis MT Pro Light" w:cs="Cambria Math"/>
          <w:b/>
          <w:bCs/>
          <w:noProof/>
          <w:sz w:val="28"/>
          <w:szCs w:val="28"/>
        </w:rPr>
        <w:drawing>
          <wp:inline distT="0" distB="0" distL="0" distR="0" wp14:anchorId="53312D20" wp14:editId="14DA90FD">
            <wp:extent cx="7448550" cy="3324225"/>
            <wp:effectExtent l="0" t="0" r="0" b="9525"/>
            <wp:docPr id="951492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900F" w14:textId="1895B7D7" w:rsidR="00DD1817" w:rsidRDefault="00DD1817" w:rsidP="00776C0A">
      <w:pPr>
        <w:rPr>
          <w:rFonts w:ascii="Amasis MT Pro Light" w:hAnsi="Amasis MT Pro Light" w:cs="Cambria Math"/>
          <w:b/>
          <w:bCs/>
          <w:sz w:val="28"/>
          <w:szCs w:val="28"/>
        </w:rPr>
      </w:pPr>
      <w:r w:rsidRPr="000D7B99">
        <w:rPr>
          <w:rFonts w:ascii="Amasis MT Pro Light" w:hAnsi="Amasis MT Pro Light" w:cs="Cambria Math"/>
          <w:b/>
          <w:bCs/>
          <w:sz w:val="28"/>
          <w:szCs w:val="28"/>
        </w:rPr>
        <w:t>3.3:</w:t>
      </w:r>
      <w:r w:rsidR="000D7B99">
        <w:rPr>
          <w:rFonts w:ascii="Amasis MT Pro Light" w:hAnsi="Amasis MT Pro Light" w:cs="Cambria Math"/>
          <w:b/>
          <w:bCs/>
          <w:sz w:val="28"/>
          <w:szCs w:val="28"/>
        </w:rPr>
        <w:t xml:space="preserve"> Um pouco da construção do</w:t>
      </w:r>
      <w:r w:rsidR="007D5504">
        <w:rPr>
          <w:rFonts w:ascii="Amasis MT Pro Light" w:hAnsi="Amasis MT Pro Light" w:cs="Cambria Math"/>
          <w:b/>
          <w:bCs/>
          <w:sz w:val="28"/>
          <w:szCs w:val="28"/>
        </w:rPr>
        <w:t>s</w:t>
      </w:r>
      <w:r w:rsidR="000D7B99">
        <w:rPr>
          <w:rFonts w:ascii="Amasis MT Pro Light" w:hAnsi="Amasis MT Pro Light" w:cs="Cambria Math"/>
          <w:b/>
          <w:bCs/>
          <w:sz w:val="28"/>
          <w:szCs w:val="28"/>
        </w:rPr>
        <w:t xml:space="preserve"> código</w:t>
      </w:r>
      <w:r w:rsidR="007D5504">
        <w:rPr>
          <w:rFonts w:ascii="Amasis MT Pro Light" w:hAnsi="Amasis MT Pro Light" w:cs="Cambria Math"/>
          <w:b/>
          <w:bCs/>
          <w:sz w:val="28"/>
          <w:szCs w:val="28"/>
        </w:rPr>
        <w:t>s do site:</w:t>
      </w:r>
    </w:p>
    <w:p w14:paraId="2C007B87" w14:textId="20E70325" w:rsidR="007D5504" w:rsidRPr="000D7B99" w:rsidRDefault="007D5504" w:rsidP="00776C0A">
      <w:pPr>
        <w:rPr>
          <w:rFonts w:ascii="Amasis MT Pro Light" w:hAnsi="Amasis MT Pro Light" w:cs="Cambria Math"/>
          <w:b/>
          <w:bCs/>
          <w:sz w:val="28"/>
          <w:szCs w:val="28"/>
        </w:rPr>
      </w:pPr>
      <w:r>
        <w:rPr>
          <w:rFonts w:ascii="Amasis MT Pro Light" w:hAnsi="Amasis MT Pro Light" w:cs="Cambria Math"/>
          <w:b/>
          <w:bCs/>
          <w:noProof/>
          <w:sz w:val="28"/>
          <w:szCs w:val="28"/>
        </w:rPr>
        <w:drawing>
          <wp:inline distT="0" distB="0" distL="0" distR="0" wp14:anchorId="66C36F7E" wp14:editId="011A77DA">
            <wp:extent cx="8582025" cy="3548579"/>
            <wp:effectExtent l="0" t="0" r="0" b="0"/>
            <wp:docPr id="9630647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348" cy="355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8E33" w14:textId="6B9A7F8D" w:rsidR="00973EF6" w:rsidRPr="00973EF6" w:rsidRDefault="00973EF6" w:rsidP="00776C0A">
      <w:pPr>
        <w:rPr>
          <w:rFonts w:ascii="Amasis MT Pro Light" w:hAnsi="Amasis MT Pro Light" w:cs="Cambria Math"/>
          <w:sz w:val="32"/>
          <w:szCs w:val="32"/>
        </w:rPr>
      </w:pPr>
    </w:p>
    <w:p w14:paraId="4695E906" w14:textId="77777777" w:rsidR="00A942EB" w:rsidRPr="00FE25E7" w:rsidRDefault="00A942EB" w:rsidP="00776C0A">
      <w:pPr>
        <w:rPr>
          <w:rFonts w:ascii="Amasis MT Pro Light" w:hAnsi="Amasis MT Pro Light" w:cs="Cambria Math"/>
          <w:sz w:val="32"/>
          <w:szCs w:val="32"/>
        </w:rPr>
      </w:pPr>
    </w:p>
    <w:p w14:paraId="6E94CF6E" w14:textId="77777777" w:rsidR="00295DE1" w:rsidRDefault="00295DE1" w:rsidP="00776C0A">
      <w:pPr>
        <w:rPr>
          <w:rFonts w:ascii="Amasis MT Pro Light" w:hAnsi="Amasis MT Pro Light" w:cs="Cambria Math"/>
          <w:sz w:val="32"/>
          <w:szCs w:val="32"/>
        </w:rPr>
      </w:pPr>
    </w:p>
    <w:p w14:paraId="0BF73A3C" w14:textId="77777777" w:rsidR="00295DE1" w:rsidRPr="008668B3" w:rsidRDefault="00295DE1" w:rsidP="00776C0A">
      <w:pPr>
        <w:rPr>
          <w:rFonts w:ascii="Amasis MT Pro Light" w:hAnsi="Amasis MT Pro Light" w:cs="Cambria Math"/>
          <w:sz w:val="32"/>
          <w:szCs w:val="32"/>
        </w:rPr>
      </w:pPr>
    </w:p>
    <w:p w14:paraId="542D1AD4" w14:textId="77777777" w:rsidR="00776C0A" w:rsidRPr="00DE64F4" w:rsidRDefault="00776C0A" w:rsidP="00600CD4">
      <w:pPr>
        <w:rPr>
          <w:rFonts w:ascii="Cambria Math" w:hAnsi="Cambria Math" w:cs="Cambria Math"/>
          <w:b/>
          <w:bCs/>
          <w:color w:val="000000" w:themeColor="text1"/>
          <w:sz w:val="28"/>
          <w:szCs w:val="28"/>
        </w:rPr>
      </w:pPr>
    </w:p>
    <w:p w14:paraId="186EE76D" w14:textId="77777777" w:rsidR="00600CD4" w:rsidRDefault="00600CD4" w:rsidP="005720C2">
      <w:pPr>
        <w:rPr>
          <w:rFonts w:ascii="Amasis MT Pro Light" w:hAnsi="Amasis MT Pro Light"/>
          <w:color w:val="000000" w:themeColor="text1"/>
          <w:sz w:val="28"/>
          <w:szCs w:val="28"/>
        </w:rPr>
      </w:pPr>
    </w:p>
    <w:p w14:paraId="0CDD53B2" w14:textId="77777777" w:rsidR="00A6629F" w:rsidRDefault="00A6629F" w:rsidP="005720C2">
      <w:pPr>
        <w:rPr>
          <w:rFonts w:ascii="Amasis MT Pro Light" w:hAnsi="Amasis MT Pro Light"/>
          <w:color w:val="000000" w:themeColor="text1"/>
          <w:sz w:val="28"/>
          <w:szCs w:val="28"/>
        </w:rPr>
      </w:pPr>
    </w:p>
    <w:p w14:paraId="0B325360" w14:textId="77777777" w:rsidR="005720C2" w:rsidRDefault="005720C2" w:rsidP="005720C2">
      <w:pPr>
        <w:rPr>
          <w:rFonts w:ascii="Amasis MT Pro Light" w:hAnsi="Amasis MT Pro Light"/>
          <w:b/>
          <w:bCs/>
          <w:color w:val="000000" w:themeColor="text1"/>
          <w:sz w:val="28"/>
          <w:szCs w:val="28"/>
        </w:rPr>
      </w:pPr>
    </w:p>
    <w:p w14:paraId="473F9532" w14:textId="77777777" w:rsidR="00F55720" w:rsidRDefault="00F55720"/>
    <w:sectPr w:rsidR="00F55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2"/>
    <w:rsid w:val="00034DAC"/>
    <w:rsid w:val="00046C35"/>
    <w:rsid w:val="000510EF"/>
    <w:rsid w:val="000D7B99"/>
    <w:rsid w:val="0013161D"/>
    <w:rsid w:val="00144FBE"/>
    <w:rsid w:val="001B7818"/>
    <w:rsid w:val="00215207"/>
    <w:rsid w:val="00295DE1"/>
    <w:rsid w:val="00411DEA"/>
    <w:rsid w:val="004438E7"/>
    <w:rsid w:val="005720C2"/>
    <w:rsid w:val="00586658"/>
    <w:rsid w:val="00600CD4"/>
    <w:rsid w:val="006D17EF"/>
    <w:rsid w:val="00776C0A"/>
    <w:rsid w:val="007D5504"/>
    <w:rsid w:val="008232CC"/>
    <w:rsid w:val="008668B3"/>
    <w:rsid w:val="008F7795"/>
    <w:rsid w:val="00973EF6"/>
    <w:rsid w:val="009D48D6"/>
    <w:rsid w:val="00A25826"/>
    <w:rsid w:val="00A6629F"/>
    <w:rsid w:val="00A942EB"/>
    <w:rsid w:val="00AE093C"/>
    <w:rsid w:val="00BE26AC"/>
    <w:rsid w:val="00C331FA"/>
    <w:rsid w:val="00D76758"/>
    <w:rsid w:val="00DC34C9"/>
    <w:rsid w:val="00DD1817"/>
    <w:rsid w:val="00E73838"/>
    <w:rsid w:val="00F55720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68C9"/>
  <w15:chartTrackingRefBased/>
  <w15:docId w15:val="{4DD6FA46-DE67-4112-913E-B5613B83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C2"/>
    <w:pPr>
      <w:spacing w:line="312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720C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20C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20C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20C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20C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20C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20C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20C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20C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2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20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20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20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20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20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20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2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57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20C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572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20C2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5720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20C2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5720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2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20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20C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720C2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629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6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danielnobreg/meowsti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444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Alcântara</dc:creator>
  <cp:keywords/>
  <dc:description/>
  <cp:lastModifiedBy>Eduarda Alcântara</cp:lastModifiedBy>
  <cp:revision>31</cp:revision>
  <dcterms:created xsi:type="dcterms:W3CDTF">2024-05-10T19:10:00Z</dcterms:created>
  <dcterms:modified xsi:type="dcterms:W3CDTF">2024-05-18T18:23:00Z</dcterms:modified>
</cp:coreProperties>
</file>