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1832131925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sz w:val="22"/>
          <w:szCs w:val="24"/>
        </w:rPr>
      </w:sdtEndPr>
      <w:sdtContent>
        <w:p w14:paraId="0F92161E" w14:textId="679BC1A1" w:rsidR="00416348" w:rsidRDefault="00416348" w:rsidP="00416348">
          <w:pPr>
            <w:pStyle w:val="TOCHeading"/>
            <w:numPr>
              <w:ilvl w:val="0"/>
              <w:numId w:val="0"/>
            </w:numPr>
            <w:ind w:left="431"/>
          </w:pPr>
          <w:r>
            <w:t>Contents</w:t>
          </w:r>
        </w:p>
        <w:bookmarkEnd w:id="0"/>
        <w:p w14:paraId="2EC781F1" w14:textId="77777777" w:rsidR="00416348" w:rsidRDefault="00416348">
          <w:pPr>
            <w:pStyle w:val="TOC1"/>
            <w:tabs>
              <w:tab w:val="right" w:leader="dot" w:pos="9622"/>
            </w:tabs>
            <w:rPr>
              <w:rFonts w:asciiTheme="minorHAnsi" w:hAnsiTheme="minorHAnsi"/>
              <w:b w:val="0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0412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Use Case Requirements Specification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C448" w14:textId="77777777" w:rsidR="00416348" w:rsidRDefault="00416348">
          <w:pPr>
            <w:pStyle w:val="TOC2"/>
            <w:tabs>
              <w:tab w:val="left" w:pos="960"/>
              <w:tab w:val="right" w:leader="dot" w:pos="9622"/>
            </w:tabs>
            <w:rPr>
              <w:rFonts w:asciiTheme="minorHAnsi" w:hAnsiTheme="minorHAnsi"/>
              <w:b w:val="0"/>
              <w:noProof/>
              <w:lang w:val="en-US"/>
            </w:rPr>
          </w:pPr>
          <w:hyperlink w:anchor="_Toc56520413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>
              <w:rPr>
                <w:rFonts w:asciiTheme="minorHAnsi" w:hAnsiTheme="minorHAnsi"/>
                <w:b w:val="0"/>
                <w:noProof/>
                <w:lang w:val="en-US"/>
              </w:rPr>
              <w:tab/>
            </w:r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CDCF" w14:textId="77777777" w:rsidR="00416348" w:rsidRDefault="00416348">
          <w:pPr>
            <w:pStyle w:val="TOC2"/>
            <w:tabs>
              <w:tab w:val="left" w:pos="960"/>
              <w:tab w:val="right" w:leader="dot" w:pos="9622"/>
            </w:tabs>
            <w:rPr>
              <w:rFonts w:asciiTheme="minorHAnsi" w:hAnsiTheme="minorHAnsi"/>
              <w:b w:val="0"/>
              <w:noProof/>
              <w:lang w:val="en-US"/>
            </w:rPr>
          </w:pPr>
          <w:hyperlink w:anchor="_Toc56520414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>
              <w:rPr>
                <w:rFonts w:asciiTheme="minorHAnsi" w:hAnsiTheme="minorHAnsi"/>
                <w:b w:val="0"/>
                <w:noProof/>
                <w:lang w:val="en-US"/>
              </w:rPr>
              <w:tab/>
            </w:r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Written 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34E5" w14:textId="77777777" w:rsidR="00416348" w:rsidRDefault="00416348">
          <w:pPr>
            <w:pStyle w:val="TOC2"/>
            <w:tabs>
              <w:tab w:val="left" w:pos="960"/>
              <w:tab w:val="right" w:leader="dot" w:pos="9622"/>
            </w:tabs>
            <w:rPr>
              <w:rFonts w:asciiTheme="minorHAnsi" w:hAnsiTheme="minorHAnsi"/>
              <w:b w:val="0"/>
              <w:noProof/>
              <w:lang w:val="en-US"/>
            </w:rPr>
          </w:pPr>
          <w:hyperlink w:anchor="_Toc56520415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>
              <w:rPr>
                <w:rFonts w:asciiTheme="minorHAnsi" w:hAnsiTheme="minorHAnsi"/>
                <w:b w:val="0"/>
                <w:noProof/>
                <w:lang w:val="en-US"/>
              </w:rPr>
              <w:tab/>
            </w:r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25F7" w14:textId="77777777" w:rsidR="00416348" w:rsidRDefault="00416348">
          <w:pPr>
            <w:pStyle w:val="TOC1"/>
            <w:tabs>
              <w:tab w:val="right" w:leader="dot" w:pos="9622"/>
            </w:tabs>
            <w:rPr>
              <w:rFonts w:asciiTheme="minorHAnsi" w:hAnsiTheme="minorHAnsi"/>
              <w:b w:val="0"/>
              <w:noProof/>
              <w:szCs w:val="22"/>
              <w:lang w:val="en-US"/>
            </w:rPr>
          </w:pPr>
          <w:hyperlink w:anchor="_Toc56520416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2701" w14:textId="77777777" w:rsidR="00416348" w:rsidRDefault="00416348">
          <w:pPr>
            <w:pStyle w:val="TOC2"/>
            <w:tabs>
              <w:tab w:val="left" w:pos="960"/>
              <w:tab w:val="right" w:leader="dot" w:pos="9622"/>
            </w:tabs>
            <w:rPr>
              <w:rFonts w:asciiTheme="minorHAnsi" w:hAnsiTheme="minorHAnsi"/>
              <w:b w:val="0"/>
              <w:noProof/>
              <w:lang w:val="en-US"/>
            </w:rPr>
          </w:pPr>
          <w:hyperlink w:anchor="_Toc56520417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1.4</w:t>
            </w:r>
            <w:r>
              <w:rPr>
                <w:rFonts w:asciiTheme="minorHAnsi" w:hAnsiTheme="minorHAnsi"/>
                <w:b w:val="0"/>
                <w:noProof/>
                <w:lang w:val="en-US"/>
              </w:rPr>
              <w:tab/>
            </w:r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4CFE" w14:textId="77777777" w:rsidR="00416348" w:rsidRDefault="00416348">
          <w:pPr>
            <w:pStyle w:val="TOC2"/>
            <w:tabs>
              <w:tab w:val="left" w:pos="960"/>
              <w:tab w:val="right" w:leader="dot" w:pos="9622"/>
            </w:tabs>
            <w:rPr>
              <w:rFonts w:asciiTheme="minorHAnsi" w:hAnsiTheme="minorHAnsi"/>
              <w:b w:val="0"/>
              <w:noProof/>
              <w:lang w:val="en-US"/>
            </w:rPr>
          </w:pPr>
          <w:hyperlink w:anchor="_Toc56520418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1.5</w:t>
            </w:r>
            <w:r>
              <w:rPr>
                <w:rFonts w:asciiTheme="minorHAnsi" w:hAnsiTheme="minorHAnsi"/>
                <w:b w:val="0"/>
                <w:noProof/>
                <w:lang w:val="en-US"/>
              </w:rPr>
              <w:tab/>
            </w:r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Use case realisations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A164" w14:textId="77777777" w:rsidR="00416348" w:rsidRDefault="00416348">
          <w:pPr>
            <w:pStyle w:val="TOC2"/>
            <w:tabs>
              <w:tab w:val="left" w:pos="960"/>
              <w:tab w:val="right" w:leader="dot" w:pos="9622"/>
            </w:tabs>
            <w:rPr>
              <w:rFonts w:asciiTheme="minorHAnsi" w:hAnsiTheme="minorHAnsi"/>
              <w:b w:val="0"/>
              <w:noProof/>
              <w:lang w:val="en-US"/>
            </w:rPr>
          </w:pPr>
          <w:hyperlink w:anchor="_Toc56520419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1.6</w:t>
            </w:r>
            <w:r>
              <w:rPr>
                <w:rFonts w:asciiTheme="minorHAnsi" w:hAnsiTheme="minorHAnsi"/>
                <w:b w:val="0"/>
                <w:noProof/>
                <w:lang w:val="en-US"/>
              </w:rPr>
              <w:tab/>
            </w:r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Draft game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2934" w14:textId="77777777" w:rsidR="00416348" w:rsidRDefault="00416348">
          <w:pPr>
            <w:pStyle w:val="TOC1"/>
            <w:tabs>
              <w:tab w:val="right" w:leader="dot" w:pos="9622"/>
            </w:tabs>
            <w:rPr>
              <w:rFonts w:asciiTheme="minorHAnsi" w:hAnsiTheme="minorHAnsi"/>
              <w:b w:val="0"/>
              <w:noProof/>
              <w:szCs w:val="22"/>
              <w:lang w:val="en-US"/>
            </w:rPr>
          </w:pPr>
          <w:hyperlink w:anchor="_Toc56520420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Interim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B2B7" w14:textId="77777777" w:rsidR="00416348" w:rsidRDefault="00416348">
          <w:pPr>
            <w:pStyle w:val="TOC1"/>
            <w:tabs>
              <w:tab w:val="right" w:leader="dot" w:pos="9622"/>
            </w:tabs>
            <w:rPr>
              <w:rFonts w:asciiTheme="minorHAnsi" w:hAnsiTheme="minorHAnsi"/>
              <w:b w:val="0"/>
              <w:noProof/>
              <w:szCs w:val="22"/>
              <w:lang w:val="en-US"/>
            </w:rPr>
          </w:pPr>
          <w:hyperlink w:anchor="_Toc56520421" w:history="1">
            <w:r w:rsidRPr="007A57C8">
              <w:rPr>
                <w:rStyle w:val="Hyperlink"/>
                <w:rFonts w:asciiTheme="majorHAnsi" w:hAnsiTheme="majorHAnsi" w:cstheme="majorHAnsi"/>
                <w:noProof/>
              </w:rPr>
              <w:t>Peer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3DC9" w14:textId="4965F604" w:rsidR="00416348" w:rsidRDefault="00416348">
          <w:r>
            <w:rPr>
              <w:b/>
              <w:bCs/>
              <w:noProof/>
            </w:rPr>
            <w:fldChar w:fldCharType="end"/>
          </w:r>
        </w:p>
      </w:sdtContent>
    </w:sdt>
    <w:p w14:paraId="531AE8A0" w14:textId="736493CF" w:rsidR="00437DA1" w:rsidRPr="007B3927" w:rsidRDefault="00437DA1" w:rsidP="00F949EA">
      <w:pPr>
        <w:spacing w:line="360" w:lineRule="auto"/>
        <w:ind w:firstLine="431"/>
        <w:rPr>
          <w:rFonts w:asciiTheme="majorHAnsi" w:hAnsiTheme="majorHAnsi" w:cstheme="majorHAnsi"/>
          <w:sz w:val="32"/>
          <w:szCs w:val="32"/>
        </w:rPr>
      </w:pPr>
    </w:p>
    <w:p w14:paraId="2FE6227B" w14:textId="6D64FFA8" w:rsidR="009104DD" w:rsidRPr="007B3927" w:rsidRDefault="007B3927" w:rsidP="009104DD">
      <w:pPr>
        <w:pStyle w:val="Heading1"/>
        <w:numPr>
          <w:ilvl w:val="0"/>
          <w:numId w:val="0"/>
        </w:numPr>
        <w:spacing w:line="360" w:lineRule="auto"/>
        <w:rPr>
          <w:rFonts w:asciiTheme="majorHAnsi" w:hAnsiTheme="majorHAnsi" w:cstheme="majorHAnsi"/>
          <w:sz w:val="44"/>
          <w:szCs w:val="48"/>
        </w:rPr>
      </w:pPr>
      <w:bookmarkStart w:id="1" w:name="_Toc56520412"/>
      <w:r w:rsidRPr="007B3927">
        <w:rPr>
          <w:rFonts w:asciiTheme="majorHAnsi" w:hAnsiTheme="majorHAnsi" w:cstheme="majorHAnsi"/>
          <w:sz w:val="36"/>
          <w:szCs w:val="40"/>
        </w:rPr>
        <w:t>Use Case Requirements Specification and Planning</w:t>
      </w:r>
      <w:bookmarkEnd w:id="1"/>
      <w:r w:rsidR="009104DD" w:rsidRPr="007B3927">
        <w:rPr>
          <w:rFonts w:asciiTheme="majorHAnsi" w:hAnsiTheme="majorHAnsi" w:cstheme="majorHAnsi"/>
          <w:sz w:val="44"/>
          <w:szCs w:val="48"/>
        </w:rPr>
        <w:t xml:space="preserve"> </w:t>
      </w:r>
    </w:p>
    <w:p w14:paraId="56B0C0CC" w14:textId="18407595" w:rsidR="007B3927" w:rsidRPr="007B3927" w:rsidRDefault="007B3927" w:rsidP="007B3927">
      <w:pPr>
        <w:pStyle w:val="Heading2"/>
        <w:rPr>
          <w:rFonts w:asciiTheme="majorHAnsi" w:hAnsiTheme="majorHAnsi" w:cstheme="majorHAnsi"/>
          <w:sz w:val="32"/>
          <w:szCs w:val="32"/>
        </w:rPr>
      </w:pPr>
      <w:bookmarkStart w:id="2" w:name="_Toc56520413"/>
      <w:r w:rsidRPr="007B3927">
        <w:rPr>
          <w:rFonts w:asciiTheme="majorHAnsi" w:hAnsiTheme="majorHAnsi" w:cstheme="majorHAnsi"/>
          <w:sz w:val="32"/>
          <w:szCs w:val="32"/>
        </w:rPr>
        <w:t>Use case diagrams</w:t>
      </w:r>
      <w:bookmarkEnd w:id="2"/>
    </w:p>
    <w:p w14:paraId="55E13A2F" w14:textId="1ADABBF3" w:rsidR="007B3927" w:rsidRPr="007B3927" w:rsidRDefault="007B3927" w:rsidP="007B3927">
      <w:pPr>
        <w:pStyle w:val="Heading2"/>
        <w:rPr>
          <w:rFonts w:asciiTheme="majorHAnsi" w:hAnsiTheme="majorHAnsi" w:cstheme="majorHAnsi"/>
          <w:sz w:val="32"/>
          <w:szCs w:val="32"/>
        </w:rPr>
      </w:pPr>
      <w:bookmarkStart w:id="3" w:name="_Toc56520414"/>
      <w:r w:rsidRPr="007B3927">
        <w:rPr>
          <w:rFonts w:asciiTheme="majorHAnsi" w:hAnsiTheme="majorHAnsi" w:cstheme="majorHAnsi"/>
          <w:sz w:val="32"/>
          <w:szCs w:val="32"/>
        </w:rPr>
        <w:t>Written use case descriptions</w:t>
      </w:r>
      <w:bookmarkEnd w:id="3"/>
    </w:p>
    <w:p w14:paraId="3C820261" w14:textId="046A956E" w:rsidR="007B3927" w:rsidRPr="007B3927" w:rsidRDefault="007B3927" w:rsidP="007B3927">
      <w:pPr>
        <w:pStyle w:val="Heading2"/>
        <w:rPr>
          <w:rFonts w:asciiTheme="majorHAnsi" w:hAnsiTheme="majorHAnsi" w:cstheme="majorHAnsi"/>
          <w:sz w:val="32"/>
          <w:szCs w:val="32"/>
        </w:rPr>
      </w:pPr>
      <w:bookmarkStart w:id="4" w:name="_Toc56520415"/>
      <w:r w:rsidRPr="007B3927">
        <w:rPr>
          <w:rFonts w:asciiTheme="majorHAnsi" w:hAnsiTheme="majorHAnsi" w:cstheme="majorHAnsi"/>
          <w:sz w:val="32"/>
          <w:szCs w:val="32"/>
        </w:rPr>
        <w:t>Gantt chart</w:t>
      </w:r>
      <w:bookmarkEnd w:id="4"/>
    </w:p>
    <w:p w14:paraId="254DA2E8" w14:textId="14BDAB4C" w:rsidR="00437DA1" w:rsidRPr="007B3927" w:rsidRDefault="007B3927" w:rsidP="009104DD">
      <w:pPr>
        <w:pStyle w:val="Heading1"/>
        <w:numPr>
          <w:ilvl w:val="0"/>
          <w:numId w:val="0"/>
        </w:numPr>
        <w:spacing w:line="360" w:lineRule="auto"/>
        <w:rPr>
          <w:rFonts w:asciiTheme="majorHAnsi" w:hAnsiTheme="majorHAnsi" w:cstheme="majorHAnsi"/>
          <w:sz w:val="44"/>
          <w:szCs w:val="48"/>
        </w:rPr>
      </w:pPr>
      <w:bookmarkStart w:id="5" w:name="_Toc56520416"/>
      <w:r w:rsidRPr="007B3927">
        <w:rPr>
          <w:rFonts w:asciiTheme="majorHAnsi" w:hAnsiTheme="majorHAnsi" w:cstheme="majorHAnsi"/>
          <w:sz w:val="36"/>
          <w:szCs w:val="40"/>
        </w:rPr>
        <w:t>System Analysis</w:t>
      </w:r>
      <w:bookmarkEnd w:id="5"/>
      <w:r w:rsidR="009104DD" w:rsidRPr="007B3927">
        <w:rPr>
          <w:rFonts w:asciiTheme="majorHAnsi" w:hAnsiTheme="majorHAnsi" w:cstheme="majorHAnsi"/>
          <w:sz w:val="44"/>
          <w:szCs w:val="48"/>
        </w:rPr>
        <w:t xml:space="preserve"> </w:t>
      </w:r>
    </w:p>
    <w:p w14:paraId="4B61504F" w14:textId="3D81D6C3" w:rsidR="007B3927" w:rsidRPr="007B3927" w:rsidRDefault="007B3927" w:rsidP="007B3927">
      <w:pPr>
        <w:pStyle w:val="Heading2"/>
        <w:rPr>
          <w:rFonts w:asciiTheme="majorHAnsi" w:hAnsiTheme="majorHAnsi" w:cstheme="majorHAnsi"/>
          <w:sz w:val="32"/>
          <w:szCs w:val="32"/>
        </w:rPr>
      </w:pPr>
      <w:bookmarkStart w:id="6" w:name="_Toc56520417"/>
      <w:r w:rsidRPr="007B3927">
        <w:rPr>
          <w:rFonts w:asciiTheme="majorHAnsi" w:hAnsiTheme="majorHAnsi" w:cstheme="majorHAnsi"/>
          <w:sz w:val="32"/>
          <w:szCs w:val="32"/>
        </w:rPr>
        <w:t>Class diagram</w:t>
      </w:r>
      <w:bookmarkEnd w:id="6"/>
    </w:p>
    <w:p w14:paraId="6F52CE66" w14:textId="3625A569" w:rsidR="007B3927" w:rsidRPr="007B3927" w:rsidRDefault="007B3927" w:rsidP="007B3927">
      <w:pPr>
        <w:pStyle w:val="Heading2"/>
        <w:rPr>
          <w:rFonts w:asciiTheme="majorHAnsi" w:hAnsiTheme="majorHAnsi" w:cstheme="majorHAnsi"/>
          <w:sz w:val="32"/>
          <w:szCs w:val="32"/>
        </w:rPr>
      </w:pPr>
      <w:bookmarkStart w:id="7" w:name="_Toc56520418"/>
      <w:r w:rsidRPr="007B3927">
        <w:rPr>
          <w:rFonts w:asciiTheme="majorHAnsi" w:hAnsiTheme="majorHAnsi" w:cstheme="majorHAnsi"/>
          <w:sz w:val="32"/>
          <w:szCs w:val="32"/>
        </w:rPr>
        <w:t>Use case realisations</w:t>
      </w:r>
      <w:bookmarkEnd w:id="7"/>
    </w:p>
    <w:p w14:paraId="56C507E1" w14:textId="053EB517" w:rsidR="007B3927" w:rsidRPr="007B3927" w:rsidRDefault="007B3927" w:rsidP="007B3927">
      <w:pPr>
        <w:pStyle w:val="Heading2"/>
        <w:rPr>
          <w:rFonts w:asciiTheme="majorHAnsi" w:hAnsiTheme="majorHAnsi" w:cstheme="majorHAnsi"/>
          <w:sz w:val="32"/>
          <w:szCs w:val="32"/>
        </w:rPr>
      </w:pPr>
      <w:bookmarkStart w:id="8" w:name="_Toc56520419"/>
      <w:r w:rsidRPr="007B3927">
        <w:rPr>
          <w:rFonts w:asciiTheme="majorHAnsi" w:hAnsiTheme="majorHAnsi" w:cstheme="majorHAnsi"/>
          <w:sz w:val="32"/>
          <w:szCs w:val="32"/>
        </w:rPr>
        <w:t>Draft game layout</w:t>
      </w:r>
      <w:bookmarkEnd w:id="8"/>
    </w:p>
    <w:p w14:paraId="03B6C1B8" w14:textId="7D7B6D72" w:rsidR="002240C2" w:rsidRPr="007B3927" w:rsidRDefault="007B3927" w:rsidP="009104DD">
      <w:pPr>
        <w:pStyle w:val="Heading1"/>
        <w:numPr>
          <w:ilvl w:val="0"/>
          <w:numId w:val="0"/>
        </w:numPr>
        <w:spacing w:line="360" w:lineRule="auto"/>
        <w:rPr>
          <w:rFonts w:asciiTheme="majorHAnsi" w:hAnsiTheme="majorHAnsi" w:cstheme="majorHAnsi"/>
          <w:sz w:val="44"/>
          <w:szCs w:val="48"/>
        </w:rPr>
      </w:pPr>
      <w:bookmarkStart w:id="9" w:name="_Toc56520420"/>
      <w:r w:rsidRPr="007B3927">
        <w:rPr>
          <w:rFonts w:asciiTheme="majorHAnsi" w:hAnsiTheme="majorHAnsi" w:cstheme="majorHAnsi"/>
          <w:sz w:val="36"/>
          <w:szCs w:val="40"/>
        </w:rPr>
        <w:t>Interim Demo</w:t>
      </w:r>
      <w:bookmarkEnd w:id="9"/>
      <w:r w:rsidR="00B05B65" w:rsidRPr="007B3927">
        <w:rPr>
          <w:rFonts w:asciiTheme="majorHAnsi" w:hAnsiTheme="majorHAnsi" w:cstheme="majorHAnsi"/>
          <w:sz w:val="44"/>
          <w:szCs w:val="48"/>
        </w:rPr>
        <w:t xml:space="preserve"> </w:t>
      </w:r>
    </w:p>
    <w:p w14:paraId="6D963652" w14:textId="69A0C7DA" w:rsidR="00B545A2" w:rsidRPr="007B3927" w:rsidRDefault="007B3927" w:rsidP="009104DD">
      <w:pPr>
        <w:pStyle w:val="Heading1"/>
        <w:numPr>
          <w:ilvl w:val="0"/>
          <w:numId w:val="0"/>
        </w:numPr>
        <w:spacing w:line="360" w:lineRule="auto"/>
        <w:rPr>
          <w:rFonts w:asciiTheme="majorHAnsi" w:hAnsiTheme="majorHAnsi" w:cstheme="majorHAnsi"/>
          <w:sz w:val="36"/>
          <w:szCs w:val="40"/>
        </w:rPr>
      </w:pPr>
      <w:bookmarkStart w:id="10" w:name="_Toc56520421"/>
      <w:r w:rsidRPr="007B3927">
        <w:rPr>
          <w:rFonts w:asciiTheme="majorHAnsi" w:hAnsiTheme="majorHAnsi" w:cstheme="majorHAnsi"/>
          <w:sz w:val="36"/>
          <w:szCs w:val="40"/>
        </w:rPr>
        <w:t>Peer assessment</w:t>
      </w:r>
      <w:bookmarkEnd w:id="10"/>
      <w:r w:rsidRPr="007B3927">
        <w:rPr>
          <w:rFonts w:asciiTheme="majorHAnsi" w:hAnsiTheme="majorHAnsi" w:cstheme="majorHAnsi"/>
          <w:sz w:val="36"/>
          <w:szCs w:val="40"/>
        </w:rPr>
        <w:t xml:space="preserve"> </w:t>
      </w:r>
      <w:r w:rsidR="009104DD" w:rsidRPr="007B3927">
        <w:rPr>
          <w:rFonts w:asciiTheme="majorHAnsi" w:hAnsiTheme="majorHAnsi" w:cstheme="majorHAnsi"/>
          <w:sz w:val="36"/>
          <w:szCs w:val="40"/>
        </w:rPr>
        <w:t xml:space="preserve"> </w:t>
      </w:r>
    </w:p>
    <w:p w14:paraId="716A11F4" w14:textId="77777777" w:rsidR="009104DD" w:rsidRPr="007B3927" w:rsidRDefault="009104DD" w:rsidP="009104DD">
      <w:pPr>
        <w:rPr>
          <w:rFonts w:asciiTheme="majorHAnsi" w:hAnsiTheme="majorHAnsi" w:cstheme="majorHAnsi"/>
          <w:sz w:val="28"/>
          <w:szCs w:val="32"/>
        </w:rPr>
      </w:pPr>
    </w:p>
    <w:p w14:paraId="6CF0A68D" w14:textId="77777777" w:rsidR="0003284E" w:rsidRPr="007B3927" w:rsidRDefault="0003284E" w:rsidP="00F949EA">
      <w:pPr>
        <w:spacing w:line="360" w:lineRule="auto"/>
        <w:rPr>
          <w:rFonts w:asciiTheme="majorHAnsi" w:hAnsiTheme="majorHAnsi" w:cstheme="majorHAnsi"/>
          <w:sz w:val="28"/>
          <w:szCs w:val="32"/>
        </w:rPr>
      </w:pPr>
    </w:p>
    <w:sectPr w:rsidR="0003284E" w:rsidRPr="007B3927" w:rsidSect="00C17FF7">
      <w:footerReference w:type="default" r:id="rId8"/>
      <w:headerReference w:type="first" r:id="rId9"/>
      <w:pgSz w:w="11900" w:h="16840"/>
      <w:pgMar w:top="1134" w:right="1134" w:bottom="1134" w:left="1134" w:header="567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4C1DE" w14:textId="77777777" w:rsidR="00F5653B" w:rsidRDefault="00F5653B" w:rsidP="00AB0E21">
      <w:r>
        <w:separator/>
      </w:r>
    </w:p>
  </w:endnote>
  <w:endnote w:type="continuationSeparator" w:id="0">
    <w:p w14:paraId="6F2A0594" w14:textId="77777777" w:rsidR="00F5653B" w:rsidRDefault="00F5653B" w:rsidP="00AB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650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4CF99" w14:textId="22BF1010" w:rsidR="00C17FF7" w:rsidRDefault="00C17F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3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6C4725" w14:textId="59AEF6F4" w:rsidR="00AA0A41" w:rsidRPr="003F63CF" w:rsidRDefault="00AA0A41" w:rsidP="00C17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A9353" w14:textId="77777777" w:rsidR="00F5653B" w:rsidRDefault="00F5653B" w:rsidP="00AB0E21">
      <w:r>
        <w:separator/>
      </w:r>
    </w:p>
  </w:footnote>
  <w:footnote w:type="continuationSeparator" w:id="0">
    <w:p w14:paraId="614D7E15" w14:textId="77777777" w:rsidR="00F5653B" w:rsidRDefault="00F5653B" w:rsidP="00AB0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4041F" w14:textId="0177A302" w:rsidR="00AA0A41" w:rsidRPr="0017328A" w:rsidRDefault="00F5653B" w:rsidP="00C17FF7">
    <w:pPr>
      <w:pStyle w:val="Header"/>
      <w:rPr>
        <w:color w:val="auto"/>
      </w:rPr>
    </w:pPr>
    <w:sdt>
      <w:sdtPr>
        <w:rPr>
          <w:color w:val="auto"/>
        </w:rPr>
        <w:id w:val="1704979692"/>
        <w:placeholder>
          <w:docPart w:val="3EC09B99F1784D469CABA0F26ACEC8FE"/>
        </w:placeholder>
        <w:temporary/>
        <w:showingPlcHdr/>
        <w15:appearance w15:val="hidden"/>
      </w:sdtPr>
      <w:sdtEndPr/>
      <w:sdtContent>
        <w:r w:rsidR="00C17FF7" w:rsidRPr="00C17FF7">
          <w:rPr>
            <w:color w:val="auto"/>
          </w:rPr>
          <w:t>[Type here]</w:t>
        </w:r>
      </w:sdtContent>
    </w:sdt>
    <w:r w:rsidR="00C17FF7" w:rsidRPr="00C17FF7">
      <w:rPr>
        <w:color w:val="auto"/>
      </w:rPr>
      <w:ptab w:relativeTo="margin" w:alignment="center" w:leader="none"/>
    </w:r>
    <w:r w:rsidR="00C17FF7" w:rsidRPr="00027C04">
      <w:rPr>
        <w:rFonts w:asciiTheme="majorBidi" w:hAnsiTheme="majorBidi" w:cstheme="majorBidi"/>
        <w:noProof/>
        <w:sz w:val="24"/>
        <w:lang w:val="en-US"/>
      </w:rPr>
      <w:drawing>
        <wp:inline distT="0" distB="0" distL="0" distR="0" wp14:anchorId="201733EC" wp14:editId="352F9EA8">
          <wp:extent cx="1800225" cy="523875"/>
          <wp:effectExtent l="19050" t="0" r="9525" b="0"/>
          <wp:docPr id="2" name="Picture 1" descr="نتيجة بحث الصو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نتيجة بحث الصور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17FF7" w:rsidRPr="00C17FF7">
      <w:rPr>
        <w:color w:val="auto"/>
      </w:rPr>
      <w:ptab w:relativeTo="margin" w:alignment="right" w:leader="none"/>
    </w:r>
    <w:sdt>
      <w:sdtPr>
        <w:rPr>
          <w:color w:val="auto"/>
        </w:rPr>
        <w:id w:val="968859952"/>
        <w:placeholder>
          <w:docPart w:val="3EC09B99F1784D469CABA0F26ACEC8FE"/>
        </w:placeholder>
        <w:temporary/>
        <w:showingPlcHdr/>
        <w15:appearance w15:val="hidden"/>
      </w:sdtPr>
      <w:sdtEndPr/>
      <w:sdtContent>
        <w:r w:rsidR="00C17FF7" w:rsidRPr="00C17FF7">
          <w:rPr>
            <w:color w:val="auto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EE3E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45093"/>
    <w:multiLevelType w:val="hybridMultilevel"/>
    <w:tmpl w:val="B398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23DDE"/>
    <w:multiLevelType w:val="hybridMultilevel"/>
    <w:tmpl w:val="7388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4D5E"/>
    <w:multiLevelType w:val="multilevel"/>
    <w:tmpl w:val="04E04C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DAA37D6"/>
    <w:multiLevelType w:val="hybridMultilevel"/>
    <w:tmpl w:val="A77CD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71598"/>
    <w:multiLevelType w:val="hybridMultilevel"/>
    <w:tmpl w:val="4218E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95702"/>
    <w:multiLevelType w:val="hybridMultilevel"/>
    <w:tmpl w:val="598A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C2B52"/>
    <w:multiLevelType w:val="hybridMultilevel"/>
    <w:tmpl w:val="6956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17A29"/>
    <w:multiLevelType w:val="hybridMultilevel"/>
    <w:tmpl w:val="A0D4745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>
    <w:nsid w:val="36FE6686"/>
    <w:multiLevelType w:val="hybridMultilevel"/>
    <w:tmpl w:val="CFA4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476DD"/>
    <w:multiLevelType w:val="hybridMultilevel"/>
    <w:tmpl w:val="7C286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62A8C"/>
    <w:multiLevelType w:val="hybridMultilevel"/>
    <w:tmpl w:val="E8F48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47831"/>
    <w:multiLevelType w:val="hybridMultilevel"/>
    <w:tmpl w:val="A59E1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5651BF"/>
    <w:multiLevelType w:val="hybridMultilevel"/>
    <w:tmpl w:val="B3BCD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A76D8"/>
    <w:multiLevelType w:val="hybridMultilevel"/>
    <w:tmpl w:val="1478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E7D2B"/>
    <w:multiLevelType w:val="hybridMultilevel"/>
    <w:tmpl w:val="F80EE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72480"/>
    <w:multiLevelType w:val="hybridMultilevel"/>
    <w:tmpl w:val="E06C3BA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C457BF3"/>
    <w:multiLevelType w:val="hybridMultilevel"/>
    <w:tmpl w:val="D51C2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C7877E3"/>
    <w:multiLevelType w:val="multilevel"/>
    <w:tmpl w:val="04E04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8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2CA7CB7"/>
    <w:multiLevelType w:val="hybridMultilevel"/>
    <w:tmpl w:val="AF42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682ABB"/>
    <w:multiLevelType w:val="hybridMultilevel"/>
    <w:tmpl w:val="11BC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F4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001FC"/>
    <w:multiLevelType w:val="hybridMultilevel"/>
    <w:tmpl w:val="14489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3"/>
  </w:num>
  <w:num w:numId="4">
    <w:abstractNumId w:val="19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4"/>
  </w:num>
  <w:num w:numId="11">
    <w:abstractNumId w:val="20"/>
  </w:num>
  <w:num w:numId="12">
    <w:abstractNumId w:val="10"/>
  </w:num>
  <w:num w:numId="13">
    <w:abstractNumId w:val="13"/>
  </w:num>
  <w:num w:numId="14">
    <w:abstractNumId w:val="16"/>
  </w:num>
  <w:num w:numId="15">
    <w:abstractNumId w:val="2"/>
  </w:num>
  <w:num w:numId="16">
    <w:abstractNumId w:val="0"/>
  </w:num>
  <w:num w:numId="17">
    <w:abstractNumId w:val="5"/>
  </w:num>
  <w:num w:numId="18">
    <w:abstractNumId w:val="22"/>
  </w:num>
  <w:num w:numId="19">
    <w:abstractNumId w:val="15"/>
  </w:num>
  <w:num w:numId="20">
    <w:abstractNumId w:val="12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38"/>
    <w:rsid w:val="000002AF"/>
    <w:rsid w:val="00006E22"/>
    <w:rsid w:val="0001376C"/>
    <w:rsid w:val="00014F95"/>
    <w:rsid w:val="00015CEC"/>
    <w:rsid w:val="000234EE"/>
    <w:rsid w:val="0003284E"/>
    <w:rsid w:val="000422F9"/>
    <w:rsid w:val="000618F3"/>
    <w:rsid w:val="000650EB"/>
    <w:rsid w:val="00070379"/>
    <w:rsid w:val="00073255"/>
    <w:rsid w:val="00090123"/>
    <w:rsid w:val="00097075"/>
    <w:rsid w:val="000A6554"/>
    <w:rsid w:val="000A7305"/>
    <w:rsid w:val="000A7395"/>
    <w:rsid w:val="000B4307"/>
    <w:rsid w:val="000C1A70"/>
    <w:rsid w:val="000D78A4"/>
    <w:rsid w:val="000E0782"/>
    <w:rsid w:val="000E22B1"/>
    <w:rsid w:val="000E3796"/>
    <w:rsid w:val="000E73D1"/>
    <w:rsid w:val="000F062F"/>
    <w:rsid w:val="000F1513"/>
    <w:rsid w:val="000F688E"/>
    <w:rsid w:val="000F750A"/>
    <w:rsid w:val="0010694A"/>
    <w:rsid w:val="00111458"/>
    <w:rsid w:val="0011171F"/>
    <w:rsid w:val="001216BB"/>
    <w:rsid w:val="0012429F"/>
    <w:rsid w:val="001246D4"/>
    <w:rsid w:val="00124AF6"/>
    <w:rsid w:val="0012501F"/>
    <w:rsid w:val="00140CBB"/>
    <w:rsid w:val="00147E8C"/>
    <w:rsid w:val="00154B15"/>
    <w:rsid w:val="001575BD"/>
    <w:rsid w:val="0016000C"/>
    <w:rsid w:val="001625D6"/>
    <w:rsid w:val="00162EBF"/>
    <w:rsid w:val="00165012"/>
    <w:rsid w:val="0016506E"/>
    <w:rsid w:val="001706BC"/>
    <w:rsid w:val="0017112B"/>
    <w:rsid w:val="00172B2A"/>
    <w:rsid w:val="0017328A"/>
    <w:rsid w:val="00176FC4"/>
    <w:rsid w:val="001A25A6"/>
    <w:rsid w:val="001B191C"/>
    <w:rsid w:val="001B3099"/>
    <w:rsid w:val="001B3D72"/>
    <w:rsid w:val="001B7AA0"/>
    <w:rsid w:val="001C14FF"/>
    <w:rsid w:val="001C63CE"/>
    <w:rsid w:val="001D5A46"/>
    <w:rsid w:val="001E2B57"/>
    <w:rsid w:val="001F3B8C"/>
    <w:rsid w:val="002018C7"/>
    <w:rsid w:val="00203363"/>
    <w:rsid w:val="00205F1C"/>
    <w:rsid w:val="00206CB9"/>
    <w:rsid w:val="00207CEF"/>
    <w:rsid w:val="00210177"/>
    <w:rsid w:val="002177F5"/>
    <w:rsid w:val="002215D6"/>
    <w:rsid w:val="002240C2"/>
    <w:rsid w:val="002302C1"/>
    <w:rsid w:val="0023076D"/>
    <w:rsid w:val="00231A27"/>
    <w:rsid w:val="00236B7C"/>
    <w:rsid w:val="00236B90"/>
    <w:rsid w:val="002545FA"/>
    <w:rsid w:val="00262C38"/>
    <w:rsid w:val="0027301E"/>
    <w:rsid w:val="002750AA"/>
    <w:rsid w:val="00276F04"/>
    <w:rsid w:val="00281DAF"/>
    <w:rsid w:val="00291BAB"/>
    <w:rsid w:val="00292A28"/>
    <w:rsid w:val="00293486"/>
    <w:rsid w:val="00295345"/>
    <w:rsid w:val="00297B6E"/>
    <w:rsid w:val="002A13D7"/>
    <w:rsid w:val="002A4720"/>
    <w:rsid w:val="002B0123"/>
    <w:rsid w:val="002B1AA1"/>
    <w:rsid w:val="002D63F1"/>
    <w:rsid w:val="002E4ABD"/>
    <w:rsid w:val="002E5B85"/>
    <w:rsid w:val="002F03D9"/>
    <w:rsid w:val="002F7F0C"/>
    <w:rsid w:val="0031107E"/>
    <w:rsid w:val="003124C5"/>
    <w:rsid w:val="00330E2F"/>
    <w:rsid w:val="00335684"/>
    <w:rsid w:val="00336F88"/>
    <w:rsid w:val="00340357"/>
    <w:rsid w:val="00343D1A"/>
    <w:rsid w:val="00346EA1"/>
    <w:rsid w:val="00350B95"/>
    <w:rsid w:val="00352224"/>
    <w:rsid w:val="0035700B"/>
    <w:rsid w:val="00357163"/>
    <w:rsid w:val="003618FC"/>
    <w:rsid w:val="0036375A"/>
    <w:rsid w:val="00377BBA"/>
    <w:rsid w:val="003813EB"/>
    <w:rsid w:val="00381F2C"/>
    <w:rsid w:val="00390F60"/>
    <w:rsid w:val="00393E50"/>
    <w:rsid w:val="003A2D2E"/>
    <w:rsid w:val="003A5246"/>
    <w:rsid w:val="003A5AA5"/>
    <w:rsid w:val="003C55A6"/>
    <w:rsid w:val="003C6F25"/>
    <w:rsid w:val="003D1312"/>
    <w:rsid w:val="003E1882"/>
    <w:rsid w:val="003E1A2E"/>
    <w:rsid w:val="003E7AD0"/>
    <w:rsid w:val="003F2620"/>
    <w:rsid w:val="003F4329"/>
    <w:rsid w:val="003F4527"/>
    <w:rsid w:val="003F63CF"/>
    <w:rsid w:val="003F7A5C"/>
    <w:rsid w:val="00405A57"/>
    <w:rsid w:val="00416348"/>
    <w:rsid w:val="004223F1"/>
    <w:rsid w:val="00424849"/>
    <w:rsid w:val="00437DA1"/>
    <w:rsid w:val="00442923"/>
    <w:rsid w:val="0044337C"/>
    <w:rsid w:val="004464EF"/>
    <w:rsid w:val="00447367"/>
    <w:rsid w:val="00447B38"/>
    <w:rsid w:val="00453DF4"/>
    <w:rsid w:val="0045524B"/>
    <w:rsid w:val="00456A16"/>
    <w:rsid w:val="004577A0"/>
    <w:rsid w:val="00460B9B"/>
    <w:rsid w:val="004617B5"/>
    <w:rsid w:val="00463B96"/>
    <w:rsid w:val="004642A2"/>
    <w:rsid w:val="004706FF"/>
    <w:rsid w:val="00472514"/>
    <w:rsid w:val="00484F6F"/>
    <w:rsid w:val="00490745"/>
    <w:rsid w:val="00492531"/>
    <w:rsid w:val="004925DE"/>
    <w:rsid w:val="004A0C51"/>
    <w:rsid w:val="004A6587"/>
    <w:rsid w:val="004B2CB8"/>
    <w:rsid w:val="004C299C"/>
    <w:rsid w:val="004C44F5"/>
    <w:rsid w:val="004C4A39"/>
    <w:rsid w:val="004D74F3"/>
    <w:rsid w:val="004E04EB"/>
    <w:rsid w:val="004E6284"/>
    <w:rsid w:val="004E678F"/>
    <w:rsid w:val="004F7724"/>
    <w:rsid w:val="00501A75"/>
    <w:rsid w:val="00503B65"/>
    <w:rsid w:val="0050719D"/>
    <w:rsid w:val="0050798C"/>
    <w:rsid w:val="00517FFA"/>
    <w:rsid w:val="00520863"/>
    <w:rsid w:val="00520D50"/>
    <w:rsid w:val="00525888"/>
    <w:rsid w:val="005276C8"/>
    <w:rsid w:val="005347B1"/>
    <w:rsid w:val="0054750F"/>
    <w:rsid w:val="00553445"/>
    <w:rsid w:val="005752C9"/>
    <w:rsid w:val="005779C1"/>
    <w:rsid w:val="00594C3E"/>
    <w:rsid w:val="005A2EA6"/>
    <w:rsid w:val="005A5F8E"/>
    <w:rsid w:val="005B14AF"/>
    <w:rsid w:val="005B5624"/>
    <w:rsid w:val="005C1221"/>
    <w:rsid w:val="005C69A7"/>
    <w:rsid w:val="005D05B8"/>
    <w:rsid w:val="005D1FD4"/>
    <w:rsid w:val="005E1B6B"/>
    <w:rsid w:val="005E65E4"/>
    <w:rsid w:val="005F3B3A"/>
    <w:rsid w:val="005F5D41"/>
    <w:rsid w:val="00600850"/>
    <w:rsid w:val="00600F76"/>
    <w:rsid w:val="00617AC5"/>
    <w:rsid w:val="00620497"/>
    <w:rsid w:val="00620EC7"/>
    <w:rsid w:val="00623CE0"/>
    <w:rsid w:val="006241A6"/>
    <w:rsid w:val="00624AA8"/>
    <w:rsid w:val="00625E6B"/>
    <w:rsid w:val="00641D18"/>
    <w:rsid w:val="006447C5"/>
    <w:rsid w:val="00657EA1"/>
    <w:rsid w:val="0066718E"/>
    <w:rsid w:val="006800D1"/>
    <w:rsid w:val="006A6BB0"/>
    <w:rsid w:val="006B64C2"/>
    <w:rsid w:val="006C2B0B"/>
    <w:rsid w:val="006C60D4"/>
    <w:rsid w:val="006C6C53"/>
    <w:rsid w:val="006C6D33"/>
    <w:rsid w:val="006D56AC"/>
    <w:rsid w:val="006E614B"/>
    <w:rsid w:val="006F0F71"/>
    <w:rsid w:val="006F4C0A"/>
    <w:rsid w:val="0070298D"/>
    <w:rsid w:val="00702F8B"/>
    <w:rsid w:val="00710203"/>
    <w:rsid w:val="00711089"/>
    <w:rsid w:val="00713000"/>
    <w:rsid w:val="00716EDD"/>
    <w:rsid w:val="007311CF"/>
    <w:rsid w:val="00740AEB"/>
    <w:rsid w:val="007514FD"/>
    <w:rsid w:val="00753CC0"/>
    <w:rsid w:val="007541E9"/>
    <w:rsid w:val="00755DB9"/>
    <w:rsid w:val="0075644A"/>
    <w:rsid w:val="00761C75"/>
    <w:rsid w:val="007623BA"/>
    <w:rsid w:val="00765E4D"/>
    <w:rsid w:val="00767732"/>
    <w:rsid w:val="00770D68"/>
    <w:rsid w:val="00771821"/>
    <w:rsid w:val="00772D21"/>
    <w:rsid w:val="00777B57"/>
    <w:rsid w:val="007942FB"/>
    <w:rsid w:val="007A486E"/>
    <w:rsid w:val="007A512B"/>
    <w:rsid w:val="007B3927"/>
    <w:rsid w:val="007C3D5B"/>
    <w:rsid w:val="007C7D93"/>
    <w:rsid w:val="007E1089"/>
    <w:rsid w:val="007E2E6A"/>
    <w:rsid w:val="007F1A1F"/>
    <w:rsid w:val="007F33FB"/>
    <w:rsid w:val="007F452A"/>
    <w:rsid w:val="007F6ED0"/>
    <w:rsid w:val="007F788F"/>
    <w:rsid w:val="008024A8"/>
    <w:rsid w:val="00802FB1"/>
    <w:rsid w:val="00811983"/>
    <w:rsid w:val="00811A1B"/>
    <w:rsid w:val="00815C8D"/>
    <w:rsid w:val="0082046D"/>
    <w:rsid w:val="008207FF"/>
    <w:rsid w:val="00824973"/>
    <w:rsid w:val="00827F6C"/>
    <w:rsid w:val="00831137"/>
    <w:rsid w:val="008322C0"/>
    <w:rsid w:val="00833644"/>
    <w:rsid w:val="008411EF"/>
    <w:rsid w:val="008459BB"/>
    <w:rsid w:val="00854432"/>
    <w:rsid w:val="00863623"/>
    <w:rsid w:val="00864B40"/>
    <w:rsid w:val="00871013"/>
    <w:rsid w:val="00872762"/>
    <w:rsid w:val="008769E6"/>
    <w:rsid w:val="00877AF3"/>
    <w:rsid w:val="00881BC1"/>
    <w:rsid w:val="00896BDB"/>
    <w:rsid w:val="008A5A67"/>
    <w:rsid w:val="008A7773"/>
    <w:rsid w:val="008B3693"/>
    <w:rsid w:val="008B5C36"/>
    <w:rsid w:val="008B7C06"/>
    <w:rsid w:val="008C66EE"/>
    <w:rsid w:val="008C6B7F"/>
    <w:rsid w:val="008D047E"/>
    <w:rsid w:val="008D69F9"/>
    <w:rsid w:val="008E1065"/>
    <w:rsid w:val="008F036A"/>
    <w:rsid w:val="008F0C40"/>
    <w:rsid w:val="008F4965"/>
    <w:rsid w:val="008F4D5B"/>
    <w:rsid w:val="008F766D"/>
    <w:rsid w:val="00907817"/>
    <w:rsid w:val="009104DD"/>
    <w:rsid w:val="00913FE0"/>
    <w:rsid w:val="0092677A"/>
    <w:rsid w:val="00926D0A"/>
    <w:rsid w:val="0095532A"/>
    <w:rsid w:val="00965563"/>
    <w:rsid w:val="0097257F"/>
    <w:rsid w:val="00984607"/>
    <w:rsid w:val="009860B7"/>
    <w:rsid w:val="009906C4"/>
    <w:rsid w:val="009943E5"/>
    <w:rsid w:val="009C7385"/>
    <w:rsid w:val="009C745A"/>
    <w:rsid w:val="009D0F8E"/>
    <w:rsid w:val="009D5120"/>
    <w:rsid w:val="009E419F"/>
    <w:rsid w:val="009E5EED"/>
    <w:rsid w:val="009E6A5D"/>
    <w:rsid w:val="00A0056D"/>
    <w:rsid w:val="00A128B1"/>
    <w:rsid w:val="00A14D82"/>
    <w:rsid w:val="00A211A2"/>
    <w:rsid w:val="00A2412C"/>
    <w:rsid w:val="00A31C99"/>
    <w:rsid w:val="00A35DF4"/>
    <w:rsid w:val="00A37AB7"/>
    <w:rsid w:val="00A43737"/>
    <w:rsid w:val="00A44135"/>
    <w:rsid w:val="00A4605B"/>
    <w:rsid w:val="00A718D9"/>
    <w:rsid w:val="00A771B8"/>
    <w:rsid w:val="00A77635"/>
    <w:rsid w:val="00A80156"/>
    <w:rsid w:val="00A81018"/>
    <w:rsid w:val="00A82182"/>
    <w:rsid w:val="00A83D76"/>
    <w:rsid w:val="00A83D9E"/>
    <w:rsid w:val="00A84B71"/>
    <w:rsid w:val="00A857A8"/>
    <w:rsid w:val="00A85FFB"/>
    <w:rsid w:val="00A91BCD"/>
    <w:rsid w:val="00AA0A41"/>
    <w:rsid w:val="00AA2045"/>
    <w:rsid w:val="00AB0E21"/>
    <w:rsid w:val="00AC3E33"/>
    <w:rsid w:val="00AC615D"/>
    <w:rsid w:val="00AC73F8"/>
    <w:rsid w:val="00AD107D"/>
    <w:rsid w:val="00AE214D"/>
    <w:rsid w:val="00AE2D71"/>
    <w:rsid w:val="00AF21EC"/>
    <w:rsid w:val="00AF618B"/>
    <w:rsid w:val="00B05B65"/>
    <w:rsid w:val="00B10B51"/>
    <w:rsid w:val="00B156F8"/>
    <w:rsid w:val="00B15F0A"/>
    <w:rsid w:val="00B254F9"/>
    <w:rsid w:val="00B25655"/>
    <w:rsid w:val="00B545A2"/>
    <w:rsid w:val="00B54EDC"/>
    <w:rsid w:val="00B5700F"/>
    <w:rsid w:val="00B62834"/>
    <w:rsid w:val="00B63426"/>
    <w:rsid w:val="00B677F0"/>
    <w:rsid w:val="00B7175B"/>
    <w:rsid w:val="00B77E8F"/>
    <w:rsid w:val="00B801F3"/>
    <w:rsid w:val="00B86C25"/>
    <w:rsid w:val="00B874E8"/>
    <w:rsid w:val="00B92220"/>
    <w:rsid w:val="00BB6585"/>
    <w:rsid w:val="00BC21DD"/>
    <w:rsid w:val="00BC6589"/>
    <w:rsid w:val="00BD0625"/>
    <w:rsid w:val="00BD34C0"/>
    <w:rsid w:val="00BE11AF"/>
    <w:rsid w:val="00BF34A9"/>
    <w:rsid w:val="00BF3F92"/>
    <w:rsid w:val="00BF73A6"/>
    <w:rsid w:val="00C04C99"/>
    <w:rsid w:val="00C06DAD"/>
    <w:rsid w:val="00C127B8"/>
    <w:rsid w:val="00C17FF7"/>
    <w:rsid w:val="00C2136C"/>
    <w:rsid w:val="00C219E0"/>
    <w:rsid w:val="00C21F00"/>
    <w:rsid w:val="00C24BDD"/>
    <w:rsid w:val="00C252A5"/>
    <w:rsid w:val="00C319FA"/>
    <w:rsid w:val="00C34D08"/>
    <w:rsid w:val="00C44BF9"/>
    <w:rsid w:val="00C5088B"/>
    <w:rsid w:val="00C50E62"/>
    <w:rsid w:val="00C51C89"/>
    <w:rsid w:val="00C520F4"/>
    <w:rsid w:val="00C53222"/>
    <w:rsid w:val="00C66DED"/>
    <w:rsid w:val="00C70F64"/>
    <w:rsid w:val="00C83628"/>
    <w:rsid w:val="00C87885"/>
    <w:rsid w:val="00C87A39"/>
    <w:rsid w:val="00C972D2"/>
    <w:rsid w:val="00CA2307"/>
    <w:rsid w:val="00CA349F"/>
    <w:rsid w:val="00CA4402"/>
    <w:rsid w:val="00CA4C77"/>
    <w:rsid w:val="00CA5C46"/>
    <w:rsid w:val="00CA6101"/>
    <w:rsid w:val="00CB4F16"/>
    <w:rsid w:val="00CC2182"/>
    <w:rsid w:val="00CC2312"/>
    <w:rsid w:val="00CC4C68"/>
    <w:rsid w:val="00CD0FC4"/>
    <w:rsid w:val="00CD422A"/>
    <w:rsid w:val="00CE494F"/>
    <w:rsid w:val="00CE73C2"/>
    <w:rsid w:val="00D05EC8"/>
    <w:rsid w:val="00D16FB1"/>
    <w:rsid w:val="00D17659"/>
    <w:rsid w:val="00D22F61"/>
    <w:rsid w:val="00D30770"/>
    <w:rsid w:val="00D310DB"/>
    <w:rsid w:val="00D35062"/>
    <w:rsid w:val="00D35328"/>
    <w:rsid w:val="00D37BCB"/>
    <w:rsid w:val="00D43C71"/>
    <w:rsid w:val="00D52126"/>
    <w:rsid w:val="00D534A9"/>
    <w:rsid w:val="00D700FF"/>
    <w:rsid w:val="00D70DBA"/>
    <w:rsid w:val="00D72765"/>
    <w:rsid w:val="00D75790"/>
    <w:rsid w:val="00D75CC2"/>
    <w:rsid w:val="00D81119"/>
    <w:rsid w:val="00D81CF3"/>
    <w:rsid w:val="00D82721"/>
    <w:rsid w:val="00D83D8F"/>
    <w:rsid w:val="00D97C8B"/>
    <w:rsid w:val="00DA3A5C"/>
    <w:rsid w:val="00DC2FA6"/>
    <w:rsid w:val="00DC5244"/>
    <w:rsid w:val="00DC6B9B"/>
    <w:rsid w:val="00DD79DE"/>
    <w:rsid w:val="00DE1033"/>
    <w:rsid w:val="00DF73C0"/>
    <w:rsid w:val="00E05C56"/>
    <w:rsid w:val="00E112C5"/>
    <w:rsid w:val="00E135D0"/>
    <w:rsid w:val="00E137DD"/>
    <w:rsid w:val="00E260B1"/>
    <w:rsid w:val="00E26885"/>
    <w:rsid w:val="00E26D17"/>
    <w:rsid w:val="00E27BA3"/>
    <w:rsid w:val="00E35727"/>
    <w:rsid w:val="00E42FB0"/>
    <w:rsid w:val="00E43D79"/>
    <w:rsid w:val="00E474EC"/>
    <w:rsid w:val="00E50409"/>
    <w:rsid w:val="00E56BFD"/>
    <w:rsid w:val="00E63489"/>
    <w:rsid w:val="00E6553F"/>
    <w:rsid w:val="00E71458"/>
    <w:rsid w:val="00EA2D88"/>
    <w:rsid w:val="00EA42E3"/>
    <w:rsid w:val="00EA69E7"/>
    <w:rsid w:val="00EA7E00"/>
    <w:rsid w:val="00EB2680"/>
    <w:rsid w:val="00EC0A9B"/>
    <w:rsid w:val="00EC1B4E"/>
    <w:rsid w:val="00ED5044"/>
    <w:rsid w:val="00ED7252"/>
    <w:rsid w:val="00EE7733"/>
    <w:rsid w:val="00EF1B6B"/>
    <w:rsid w:val="00EF5A26"/>
    <w:rsid w:val="00EF5E29"/>
    <w:rsid w:val="00F27A22"/>
    <w:rsid w:val="00F35AE2"/>
    <w:rsid w:val="00F41789"/>
    <w:rsid w:val="00F41BDE"/>
    <w:rsid w:val="00F422EC"/>
    <w:rsid w:val="00F457AB"/>
    <w:rsid w:val="00F5257B"/>
    <w:rsid w:val="00F53466"/>
    <w:rsid w:val="00F549E9"/>
    <w:rsid w:val="00F54A21"/>
    <w:rsid w:val="00F55482"/>
    <w:rsid w:val="00F55F54"/>
    <w:rsid w:val="00F5653B"/>
    <w:rsid w:val="00F57C3E"/>
    <w:rsid w:val="00F62056"/>
    <w:rsid w:val="00F638FE"/>
    <w:rsid w:val="00F63AB1"/>
    <w:rsid w:val="00F73531"/>
    <w:rsid w:val="00F90A6C"/>
    <w:rsid w:val="00F949EA"/>
    <w:rsid w:val="00F95E5C"/>
    <w:rsid w:val="00F97DCC"/>
    <w:rsid w:val="00FA4B91"/>
    <w:rsid w:val="00FB2C9B"/>
    <w:rsid w:val="00FB4C8D"/>
    <w:rsid w:val="00FB6B08"/>
    <w:rsid w:val="00FB6BEC"/>
    <w:rsid w:val="00FB6D7B"/>
    <w:rsid w:val="00FB76B2"/>
    <w:rsid w:val="00FC09A2"/>
    <w:rsid w:val="00FC1DB4"/>
    <w:rsid w:val="00FC456C"/>
    <w:rsid w:val="00FC6310"/>
    <w:rsid w:val="00FD3D08"/>
    <w:rsid w:val="00FE67B6"/>
    <w:rsid w:val="00FF288A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807FA"/>
  <w15:docId w15:val="{9CC7EE96-7DF2-47E0-9BBF-E029A8E2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9C1"/>
    <w:pPr>
      <w:spacing w:before="120" w:after="240" w:line="276" w:lineRule="auto"/>
      <w:jc w:val="both"/>
    </w:pPr>
    <w:rPr>
      <w:rFonts w:ascii="Verdana" w:hAnsi="Verdana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9C1"/>
    <w:pPr>
      <w:keepNext/>
      <w:keepLines/>
      <w:numPr>
        <w:numId w:val="1"/>
      </w:numPr>
      <w:spacing w:before="240" w:line="300" w:lineRule="auto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C1"/>
    <w:pPr>
      <w:keepNext/>
      <w:keepLines/>
      <w:numPr>
        <w:ilvl w:val="1"/>
        <w:numId w:val="1"/>
      </w:numPr>
      <w:spacing w:line="300" w:lineRule="auto"/>
      <w:ind w:left="578" w:hanging="578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9C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color w:val="595959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75B"/>
    <w:pPr>
      <w:keepNext/>
      <w:keepLines/>
      <w:spacing w:before="200" w:after="0"/>
      <w:ind w:left="720"/>
      <w:outlineLvl w:val="3"/>
    </w:pPr>
    <w:rPr>
      <w:rFonts w:asciiTheme="majorHAnsi" w:eastAsiaTheme="majorEastAsia" w:hAnsiTheme="majorHAnsi" w:cstheme="majorBidi"/>
      <w:b/>
      <w:bCs/>
      <w:iCs/>
      <w:color w:val="595959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5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55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3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55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3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28282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3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828282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3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28282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1B6B"/>
    <w:pPr>
      <w:spacing w:before="240" w:line="360" w:lineRule="auto"/>
      <w:contextualSpacing/>
      <w:jc w:val="left"/>
    </w:pPr>
    <w:rPr>
      <w:rFonts w:asciiTheme="majorHAnsi" w:eastAsiaTheme="majorEastAsia" w:hAnsiTheme="majorHAnsi" w:cstheme="majorBidi"/>
      <w:color w:val="595959" w:themeColor="tex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B6B"/>
    <w:rPr>
      <w:rFonts w:asciiTheme="majorHAnsi" w:eastAsiaTheme="majorEastAsia" w:hAnsiTheme="majorHAnsi" w:cstheme="majorBidi"/>
      <w:color w:val="595959" w:themeColor="text1"/>
      <w:spacing w:val="5"/>
      <w:kern w:val="28"/>
      <w:sz w:val="40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779C1"/>
    <w:rPr>
      <w:rFonts w:ascii="Verdana" w:eastAsiaTheme="majorEastAsia" w:hAnsi="Verdana" w:cstheme="majorBidi"/>
      <w:b/>
      <w:bCs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779C1"/>
    <w:rPr>
      <w:rFonts w:ascii="Verdana" w:eastAsiaTheme="majorEastAsia" w:hAnsi="Verdana" w:cstheme="majorBidi"/>
      <w:b/>
      <w:bCs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C38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C38"/>
    <w:rPr>
      <w:rFonts w:asciiTheme="majorHAnsi" w:eastAsiaTheme="majorEastAsia" w:hAnsiTheme="majorHAnsi" w:cstheme="majorBidi"/>
      <w:i/>
      <w:iCs/>
      <w:spacing w:val="15"/>
    </w:rPr>
  </w:style>
  <w:style w:type="character" w:styleId="IntenseEmphasis">
    <w:name w:val="Intense Emphasis"/>
    <w:basedOn w:val="DefaultParagraphFont"/>
    <w:uiPriority w:val="21"/>
    <w:qFormat/>
    <w:rsid w:val="00262C38"/>
    <w:rPr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62C38"/>
    <w:pPr>
      <w:spacing w:before="480" w:after="0" w:line="276" w:lineRule="auto"/>
      <w:outlineLvl w:val="9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38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3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2C38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62C38"/>
    <w:pPr>
      <w:spacing w:before="0" w:after="0"/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62C38"/>
    <w:pPr>
      <w:spacing w:before="0" w:after="0"/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2C38"/>
    <w:pPr>
      <w:spacing w:before="0"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2C38"/>
    <w:pPr>
      <w:spacing w:before="0"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2C38"/>
    <w:pPr>
      <w:spacing w:before="0"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2C38"/>
    <w:pPr>
      <w:spacing w:before="0"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2C38"/>
    <w:pPr>
      <w:spacing w:before="0"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2C38"/>
    <w:pPr>
      <w:spacing w:before="0" w:after="0"/>
      <w:ind w:left="1920"/>
    </w:pPr>
    <w:rPr>
      <w:sz w:val="20"/>
      <w:szCs w:val="20"/>
    </w:rPr>
  </w:style>
  <w:style w:type="paragraph" w:customStyle="1" w:styleId="Heading1-Hidden">
    <w:name w:val="Heading 1 - Hidden"/>
    <w:basedOn w:val="Heading1"/>
    <w:qFormat/>
    <w:rsid w:val="003F63CF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63CF"/>
    <w:pPr>
      <w:tabs>
        <w:tab w:val="center" w:pos="4820"/>
        <w:tab w:val="right" w:pos="9639"/>
      </w:tabs>
      <w:spacing w:before="0" w:after="0" w:line="240" w:lineRule="auto"/>
    </w:pPr>
    <w:rPr>
      <w:color w:val="595959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63CF"/>
    <w:rPr>
      <w:color w:val="595959" w:themeColor="text1"/>
    </w:rPr>
  </w:style>
  <w:style w:type="paragraph" w:styleId="Footer">
    <w:name w:val="footer"/>
    <w:basedOn w:val="Normal"/>
    <w:link w:val="FooterChar"/>
    <w:uiPriority w:val="99"/>
    <w:unhideWhenUsed/>
    <w:rsid w:val="003F63CF"/>
    <w:pPr>
      <w:tabs>
        <w:tab w:val="center" w:pos="4820"/>
        <w:tab w:val="right" w:pos="9639"/>
      </w:tabs>
      <w:spacing w:before="0" w:after="0" w:line="240" w:lineRule="auto"/>
    </w:pPr>
    <w:rPr>
      <w:color w:val="595959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3F63CF"/>
    <w:rPr>
      <w:color w:val="595959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F63CF"/>
  </w:style>
  <w:style w:type="character" w:customStyle="1" w:styleId="Heading3Char">
    <w:name w:val="Heading 3 Char"/>
    <w:basedOn w:val="DefaultParagraphFont"/>
    <w:link w:val="Heading3"/>
    <w:uiPriority w:val="9"/>
    <w:rsid w:val="005779C1"/>
    <w:rPr>
      <w:rFonts w:ascii="Verdana" w:eastAsiaTheme="majorEastAsia" w:hAnsi="Verdana" w:cstheme="majorBidi"/>
      <w:b/>
      <w:bCs/>
      <w:color w:val="595959" w:themeColor="tex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7175B"/>
    <w:rPr>
      <w:rFonts w:asciiTheme="majorHAnsi" w:eastAsiaTheme="majorEastAsia" w:hAnsiTheme="majorHAnsi" w:cstheme="majorBidi"/>
      <w:b/>
      <w:bCs/>
      <w:iCs/>
      <w:color w:val="595959" w:themeColor="text1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3CF"/>
    <w:rPr>
      <w:rFonts w:asciiTheme="majorHAnsi" w:eastAsiaTheme="majorEastAsia" w:hAnsiTheme="majorHAnsi" w:cstheme="majorBidi"/>
      <w:color w:val="00455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3CF"/>
    <w:rPr>
      <w:rFonts w:asciiTheme="majorHAnsi" w:eastAsiaTheme="majorEastAsia" w:hAnsiTheme="majorHAnsi" w:cstheme="majorBidi"/>
      <w:i/>
      <w:iCs/>
      <w:color w:val="00455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3CF"/>
    <w:rPr>
      <w:rFonts w:asciiTheme="majorHAnsi" w:eastAsiaTheme="majorEastAsia" w:hAnsiTheme="majorHAnsi" w:cstheme="majorBidi"/>
      <w:i/>
      <w:iCs/>
      <w:color w:val="828282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3CF"/>
    <w:rPr>
      <w:rFonts w:asciiTheme="majorHAnsi" w:eastAsiaTheme="majorEastAsia" w:hAnsiTheme="majorHAnsi" w:cstheme="majorBidi"/>
      <w:color w:val="828282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3CF"/>
    <w:rPr>
      <w:rFonts w:asciiTheme="majorHAnsi" w:eastAsiaTheme="majorEastAsia" w:hAnsiTheme="majorHAnsi" w:cstheme="majorBidi"/>
      <w:i/>
      <w:iCs/>
      <w:color w:val="828282" w:themeColor="text1" w:themeTint="BF"/>
      <w:sz w:val="20"/>
      <w:szCs w:val="20"/>
    </w:rPr>
  </w:style>
  <w:style w:type="paragraph" w:customStyle="1" w:styleId="Heading1-Nonumber">
    <w:name w:val="Heading 1 - No number"/>
    <w:basedOn w:val="Heading1"/>
    <w:next w:val="Normal"/>
    <w:qFormat/>
    <w:rsid w:val="00111458"/>
    <w:pPr>
      <w:numPr>
        <w:numId w:val="0"/>
      </w:numPr>
    </w:pPr>
  </w:style>
  <w:style w:type="table" w:styleId="TableGrid">
    <w:name w:val="Table Grid"/>
    <w:basedOn w:val="TableNormal"/>
    <w:uiPriority w:val="59"/>
    <w:rsid w:val="00740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83D76"/>
    <w:tblPr>
      <w:tblStyleRowBandSize w:val="1"/>
      <w:tblStyleColBandSize w:val="1"/>
      <w:tblInd w:w="0" w:type="dxa"/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</w:tcPr>
    </w:tblStylePr>
    <w:tblStylePr w:type="firstCol">
      <w:rPr>
        <w:b/>
        <w:bCs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</w:tcPr>
    </w:tblStylePr>
    <w:tblStylePr w:type="lastCol">
      <w:rPr>
        <w:b/>
        <w:bCs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</w:tcPr>
    </w:tblStylePr>
    <w:tblStylePr w:type="band1Vert"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</w:tcPr>
    </w:tblStylePr>
    <w:tblStylePr w:type="band2Vert"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</w:tcPr>
    </w:tblStylePr>
    <w:tblStylePr w:type="band1Horz"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</w:tcPr>
    </w:tblStylePr>
    <w:tblStylePr w:type="band2Horz"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single" w:sz="4" w:space="0" w:color="595959" w:themeColor="text1"/>
          <w:insideV w:val="single" w:sz="4" w:space="0" w:color="595959" w:themeColor="text1"/>
        </w:tcBorders>
      </w:tcPr>
    </w:tblStylePr>
  </w:style>
  <w:style w:type="paragraph" w:customStyle="1" w:styleId="Table">
    <w:name w:val="Table"/>
    <w:basedOn w:val="Normal"/>
    <w:qFormat/>
    <w:rsid w:val="00740AEB"/>
    <w:pPr>
      <w:spacing w:before="0" w:after="0" w:line="240" w:lineRule="auto"/>
    </w:pPr>
    <w:rPr>
      <w:bCs/>
    </w:rPr>
  </w:style>
  <w:style w:type="paragraph" w:styleId="Caption">
    <w:name w:val="caption"/>
    <w:basedOn w:val="Normal"/>
    <w:next w:val="Normal"/>
    <w:uiPriority w:val="35"/>
    <w:unhideWhenUsed/>
    <w:qFormat/>
    <w:rsid w:val="005779C1"/>
    <w:pPr>
      <w:keepNext/>
      <w:keepLines/>
      <w:spacing w:after="120" w:line="240" w:lineRule="auto"/>
      <w:jc w:val="center"/>
    </w:pPr>
    <w:rPr>
      <w:b/>
      <w:bCs/>
      <w:color w:val="595959" w:themeColor="text1"/>
      <w:szCs w:val="18"/>
    </w:rPr>
  </w:style>
  <w:style w:type="paragraph" w:styleId="ListParagraph">
    <w:name w:val="List Paragraph"/>
    <w:basedOn w:val="Normal"/>
    <w:uiPriority w:val="34"/>
    <w:qFormat/>
    <w:rsid w:val="00DE10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0F8E"/>
    <w:rPr>
      <w:b/>
      <w:bCs/>
    </w:rPr>
  </w:style>
  <w:style w:type="character" w:styleId="Hyperlink">
    <w:name w:val="Hyperlink"/>
    <w:basedOn w:val="DefaultParagraphFont"/>
    <w:uiPriority w:val="99"/>
    <w:unhideWhenUsed/>
    <w:rsid w:val="00336F88"/>
    <w:rPr>
      <w:color w:val="004E77" w:themeColor="hyperlink"/>
      <w:u w:val="single"/>
    </w:rPr>
  </w:style>
  <w:style w:type="paragraph" w:customStyle="1" w:styleId="Intenseemphasisred">
    <w:name w:val="Intense emphasis red"/>
    <w:basedOn w:val="Normal"/>
    <w:link w:val="IntenseemphasisredChar"/>
    <w:rsid w:val="00381F2C"/>
    <w:rPr>
      <w:color w:val="C00000"/>
    </w:rPr>
  </w:style>
  <w:style w:type="character" w:customStyle="1" w:styleId="IntenseemphasisredChar">
    <w:name w:val="Intense emphasis red Char"/>
    <w:basedOn w:val="DefaultParagraphFont"/>
    <w:link w:val="Intenseemphasisred"/>
    <w:rsid w:val="00381F2C"/>
    <w:rPr>
      <w:color w:val="C00000"/>
      <w:lang w:val="en-GB"/>
    </w:rPr>
  </w:style>
  <w:style w:type="paragraph" w:styleId="NormalWeb">
    <w:name w:val="Normal (Web)"/>
    <w:basedOn w:val="Normal"/>
    <w:uiPriority w:val="99"/>
    <w:unhideWhenUsed/>
    <w:rsid w:val="00D521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52224"/>
    <w:rPr>
      <w:color w:val="808080"/>
    </w:rPr>
  </w:style>
  <w:style w:type="paragraph" w:styleId="BodyText">
    <w:name w:val="Body Text"/>
    <w:basedOn w:val="Normal"/>
    <w:link w:val="BodyTextChar"/>
    <w:rsid w:val="001C14FF"/>
    <w:pPr>
      <w:widowControl w:val="0"/>
      <w:spacing w:before="0" w:after="0" w:line="240" w:lineRule="auto"/>
      <w:jc w:val="left"/>
    </w:pPr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C14FF"/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BodyText1">
    <w:name w:val="Body Text1"/>
    <w:basedOn w:val="Normal"/>
    <w:rsid w:val="0017112B"/>
    <w:pPr>
      <w:spacing w:before="0" w:after="0" w:line="240" w:lineRule="auto"/>
      <w:jc w:val="left"/>
    </w:pPr>
    <w:rPr>
      <w:rFonts w:ascii="Arial" w:eastAsia="Times" w:hAnsi="Arial" w:cs="Times New Roman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718D9"/>
    <w:rPr>
      <w:color w:val="238FA5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4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ABD"/>
    <w:rPr>
      <w:rFonts w:ascii="Verdana" w:hAnsi="Verdan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ABD"/>
    <w:rPr>
      <w:rFonts w:ascii="Verdana" w:hAnsi="Verdana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C09B99F1784D469CABA0F26ACEC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25301-EB41-4984-84B5-FEC00DC0FD5E}"/>
      </w:docPartPr>
      <w:docPartBody>
        <w:p w:rsidR="003D45A1" w:rsidRDefault="00561F36" w:rsidP="00561F36">
          <w:pPr>
            <w:pStyle w:val="3EC09B99F1784D469CABA0F26ACEC8F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36"/>
    <w:rsid w:val="00243767"/>
    <w:rsid w:val="003D45A1"/>
    <w:rsid w:val="00561F36"/>
    <w:rsid w:val="005D46F3"/>
    <w:rsid w:val="008B45F9"/>
    <w:rsid w:val="00E0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6C2AD3F1A4072A1683BF80060CFB0">
    <w:name w:val="C056C2AD3F1A4072A1683BF80060CFB0"/>
    <w:rsid w:val="00561F36"/>
  </w:style>
  <w:style w:type="paragraph" w:customStyle="1" w:styleId="3EC09B99F1784D469CABA0F26ACEC8FE">
    <w:name w:val="3EC09B99F1784D469CABA0F26ACEC8FE"/>
    <w:rsid w:val="00561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oL">
      <a:dk1>
        <a:srgbClr val="595959"/>
      </a:dk1>
      <a:lt1>
        <a:srgbClr val="FFFFFF"/>
      </a:lt1>
      <a:dk2>
        <a:srgbClr val="008CA8"/>
      </a:dk2>
      <a:lt2>
        <a:srgbClr val="FDE6AB"/>
      </a:lt2>
      <a:accent1>
        <a:srgbClr val="008CA8"/>
      </a:accent1>
      <a:accent2>
        <a:srgbClr val="26A699"/>
      </a:accent2>
      <a:accent3>
        <a:srgbClr val="60295E"/>
      </a:accent3>
      <a:accent4>
        <a:srgbClr val="D94242"/>
      </a:accent4>
      <a:accent5>
        <a:srgbClr val="8EB831"/>
      </a:accent5>
      <a:accent6>
        <a:srgbClr val="000000"/>
      </a:accent6>
      <a:hlink>
        <a:srgbClr val="004E77"/>
      </a:hlink>
      <a:folHlink>
        <a:srgbClr val="238FA5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869E3-6355-4F6C-AA77-24D85C36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Thornton</dc:creator>
  <cp:lastModifiedBy>user</cp:lastModifiedBy>
  <cp:revision>4</cp:revision>
  <cp:lastPrinted>2016-08-13T21:08:00Z</cp:lastPrinted>
  <dcterms:created xsi:type="dcterms:W3CDTF">2020-11-17T11:11:00Z</dcterms:created>
  <dcterms:modified xsi:type="dcterms:W3CDTF">2020-11-17T13:46:00Z</dcterms:modified>
</cp:coreProperties>
</file>