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7B197D2" wp14:paraId="7807C75E" wp14:textId="5E95751F">
      <w:pPr>
        <w:spacing w:after="160" w:line="259"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66ABDB76">
        <w:drawing>
          <wp:inline xmlns:wp14="http://schemas.microsoft.com/office/word/2010/wordprocessingDrawing" wp14:editId="07B197D2" wp14:anchorId="3FC67EDD">
            <wp:extent cx="5951484" cy="1143000"/>
            <wp:effectExtent l="0" t="0" r="0" b="0"/>
            <wp:docPr id="73043325" name="" title=""/>
            <wp:cNvGraphicFramePr>
              <a:graphicFrameLocks noChangeAspect="1"/>
            </wp:cNvGraphicFramePr>
            <a:graphic>
              <a:graphicData uri="http://schemas.openxmlformats.org/drawingml/2006/picture">
                <pic:pic>
                  <pic:nvPicPr>
                    <pic:cNvPr id="0" name=""/>
                    <pic:cNvPicPr/>
                  </pic:nvPicPr>
                  <pic:blipFill>
                    <a:blip r:embed="R586e1f37d7c54c87">
                      <a:extLst>
                        <a:ext xmlns:a="http://schemas.openxmlformats.org/drawingml/2006/main" uri="{28A0092B-C50C-407E-A947-70E740481C1C}">
                          <a14:useLocalDpi val="0"/>
                        </a:ext>
                      </a:extLst>
                    </a:blip>
                    <a:stretch>
                      <a:fillRect/>
                    </a:stretch>
                  </pic:blipFill>
                  <pic:spPr>
                    <a:xfrm>
                      <a:off x="0" y="0"/>
                      <a:ext cx="5951484" cy="1143000"/>
                    </a:xfrm>
                    <a:prstGeom prst="rect">
                      <a:avLst/>
                    </a:prstGeom>
                  </pic:spPr>
                </pic:pic>
              </a:graphicData>
            </a:graphic>
          </wp:inline>
        </w:drawing>
      </w:r>
    </w:p>
    <w:p xmlns:wp14="http://schemas.microsoft.com/office/word/2010/wordml" w:rsidP="07B197D2" wp14:paraId="0DD3CF88" wp14:textId="159DDBA6">
      <w:pPr>
        <w:spacing w:after="0" w:line="240" w:lineRule="auto"/>
        <w:ind w:firstLine="0"/>
        <w:jc w:val="both"/>
        <w:rPr>
          <w:rFonts w:ascii="Arial" w:hAnsi="Arial" w:eastAsia="Arial" w:cs="Arial"/>
          <w:b w:val="0"/>
          <w:bCs w:val="0"/>
          <w:i w:val="0"/>
          <w:iCs w:val="0"/>
          <w:caps w:val="0"/>
          <w:smallCaps w:val="0"/>
          <w:noProof w:val="0"/>
          <w:color w:val="000000" w:themeColor="text1" w:themeTint="FF" w:themeShade="FF"/>
          <w:sz w:val="20"/>
          <w:szCs w:val="20"/>
          <w:lang w:val="en-US"/>
        </w:rPr>
      </w:pPr>
      <w:r w:rsidRPr="07B197D2" w:rsidR="66ABDB76">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07B197D2" w:rsidR="48656B88">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07B197D2" w:rsidR="27B7DE21">
        <w:rPr>
          <w:rFonts w:ascii="Arial" w:hAnsi="Arial" w:eastAsia="Arial" w:cs="Arial"/>
          <w:b w:val="0"/>
          <w:bCs w:val="0"/>
          <w:i w:val="0"/>
          <w:iCs w:val="0"/>
          <w:caps w:val="0"/>
          <w:smallCaps w:val="0"/>
          <w:noProof w:val="0"/>
          <w:color w:val="000000" w:themeColor="text1" w:themeTint="FF" w:themeShade="FF"/>
          <w:sz w:val="22"/>
          <w:szCs w:val="22"/>
          <w:lang w:val="en-GB"/>
        </w:rPr>
        <w:t xml:space="preserve">FACULTY OF ENGINEERING AND INFORMATICS </w:t>
      </w:r>
    </w:p>
    <w:p xmlns:wp14="http://schemas.microsoft.com/office/word/2010/wordml" w:rsidP="07B197D2" wp14:paraId="463E8564" wp14:textId="3A1B6D85">
      <w:pPr>
        <w:pStyle w:val="Normal"/>
        <w:spacing w:after="0" w:line="240" w:lineRule="auto"/>
        <w:ind w:firstLine="0"/>
        <w:jc w:val="both"/>
      </w:pPr>
      <w:r w:rsidRPr="07B197D2" w:rsidR="27B7DE21">
        <w:rPr>
          <w:rFonts w:ascii="Arial" w:hAnsi="Arial" w:eastAsia="Arial" w:cs="Arial"/>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07B197D2" wp14:paraId="65129796" wp14:textId="44F808D7">
      <w:pPr>
        <w:pStyle w:val="Normal"/>
        <w:spacing w:after="0" w:line="240" w:lineRule="auto"/>
        <w:ind w:firstLine="0"/>
        <w:jc w:val="both"/>
        <w:rPr>
          <w:rFonts w:ascii="Arial" w:hAnsi="Arial" w:eastAsia="Arial" w:cs="Arial"/>
          <w:b w:val="0"/>
          <w:bCs w:val="0"/>
          <w:i w:val="0"/>
          <w:iCs w:val="0"/>
          <w:caps w:val="0"/>
          <w:smallCaps w:val="0"/>
          <w:noProof w:val="0"/>
          <w:color w:val="000000" w:themeColor="text1" w:themeTint="FF" w:themeShade="FF"/>
          <w:sz w:val="22"/>
          <w:szCs w:val="22"/>
          <w:lang w:val="en-GB"/>
        </w:rPr>
      </w:pPr>
      <w:r w:rsidRPr="07B197D2" w:rsidR="27B7DE21">
        <w:rPr>
          <w:rFonts w:ascii="Arial" w:hAnsi="Arial" w:eastAsia="Arial" w:cs="Arial"/>
          <w:b w:val="0"/>
          <w:bCs w:val="0"/>
          <w:i w:val="0"/>
          <w:iCs w:val="0"/>
          <w:caps w:val="0"/>
          <w:smallCaps w:val="0"/>
          <w:noProof w:val="0"/>
          <w:color w:val="000000" w:themeColor="text1" w:themeTint="FF" w:themeShade="FF"/>
          <w:sz w:val="22"/>
          <w:szCs w:val="22"/>
          <w:lang w:val="en-GB"/>
        </w:rPr>
        <w:t xml:space="preserve">      DEPARTMENT OF APPLIED COMPUTER SCIENCE AND ARTIFICIAL INTELLIGENCE</w:t>
      </w:r>
    </w:p>
    <w:p xmlns:wp14="http://schemas.microsoft.com/office/word/2010/wordml" w:rsidP="07B197D2" wp14:paraId="2D6E58AD" wp14:textId="5CF62995">
      <w:pPr>
        <w:pStyle w:val="Normal"/>
        <w:spacing w:after="0" w:line="240" w:lineRule="auto"/>
        <w:ind w:firstLine="0"/>
        <w:jc w:val="both"/>
        <w:rPr>
          <w:rFonts w:ascii="Arial" w:hAnsi="Arial" w:eastAsia="Arial" w:cs="Arial"/>
          <w:b w:val="0"/>
          <w:bCs w:val="0"/>
          <w:i w:val="0"/>
          <w:iCs w:val="0"/>
          <w:caps w:val="0"/>
          <w:smallCaps w:val="0"/>
          <w:noProof w:val="0"/>
          <w:color w:val="000000" w:themeColor="text1" w:themeTint="FF" w:themeShade="FF"/>
          <w:sz w:val="22"/>
          <w:szCs w:val="22"/>
          <w:lang w:val="en-GB"/>
        </w:rPr>
      </w:pPr>
    </w:p>
    <w:p xmlns:wp14="http://schemas.microsoft.com/office/word/2010/wordml" w:rsidP="07B197D2" wp14:paraId="473287D5" wp14:textId="56F752E8">
      <w:pPr>
        <w:pStyle w:val="Normal"/>
        <w:spacing w:after="0" w:line="240" w:lineRule="auto"/>
        <w:ind w:firstLine="0"/>
        <w:jc w:val="both"/>
        <w:rPr>
          <w:rFonts w:ascii="Arial" w:hAnsi="Arial" w:eastAsia="Arial" w:cs="Arial"/>
          <w:b w:val="0"/>
          <w:bCs w:val="0"/>
          <w:i w:val="0"/>
          <w:iCs w:val="0"/>
          <w:caps w:val="0"/>
          <w:smallCaps w:val="0"/>
          <w:noProof w:val="0"/>
          <w:color w:val="000000" w:themeColor="text1" w:themeTint="FF" w:themeShade="FF"/>
          <w:sz w:val="22"/>
          <w:szCs w:val="22"/>
          <w:lang w:val="en-GB"/>
        </w:rPr>
      </w:pPr>
    </w:p>
    <w:p xmlns:wp14="http://schemas.microsoft.com/office/word/2010/wordml" w:rsidP="07B197D2" wp14:paraId="17C4B690" wp14:textId="52BF73A0">
      <w:pPr>
        <w:pStyle w:val="Normal"/>
        <w:rPr>
          <w:rFonts w:ascii="Aptos" w:hAnsi="Aptos" w:eastAsia="Aptos" w:cs="Aptos"/>
          <w:noProof w:val="0"/>
          <w:sz w:val="24"/>
          <w:szCs w:val="24"/>
          <w:lang w:val="en-US"/>
        </w:rPr>
      </w:pPr>
    </w:p>
    <w:p xmlns:wp14="http://schemas.microsoft.com/office/word/2010/wordml" w:rsidP="07B197D2" wp14:paraId="7A431B6C" wp14:textId="5E4B71D0">
      <w:pPr>
        <w:pStyle w:val="Normal"/>
        <w:rPr>
          <w:rFonts w:ascii="Aptos" w:hAnsi="Aptos" w:eastAsia="Aptos" w:cs="Aptos"/>
          <w:noProof w:val="0"/>
          <w:sz w:val="24"/>
          <w:szCs w:val="24"/>
          <w:lang w:val="en-US"/>
        </w:rPr>
      </w:pPr>
    </w:p>
    <w:p xmlns:wp14="http://schemas.microsoft.com/office/word/2010/wordml" w:rsidP="07B197D2" wp14:paraId="5049168C" wp14:textId="77EDB7C4">
      <w:pPr>
        <w:pStyle w:val="Normal"/>
        <w:rPr>
          <w:rFonts w:ascii="Aptos" w:hAnsi="Aptos" w:eastAsia="Aptos" w:cs="Aptos"/>
          <w:noProof w:val="0"/>
          <w:sz w:val="24"/>
          <w:szCs w:val="24"/>
          <w:lang w:val="en-US"/>
        </w:rPr>
      </w:pPr>
    </w:p>
    <w:p xmlns:wp14="http://schemas.microsoft.com/office/word/2010/wordml" w:rsidP="07B197D2" wp14:paraId="47DDBA62" wp14:textId="505F9D0B">
      <w:pPr>
        <w:pStyle w:val="Normal"/>
        <w:rPr>
          <w:rFonts w:ascii="Aptos" w:hAnsi="Aptos" w:eastAsia="Aptos" w:cs="Aptos"/>
          <w:noProof w:val="0"/>
          <w:sz w:val="24"/>
          <w:szCs w:val="24"/>
          <w:lang w:val="en-US"/>
        </w:rPr>
      </w:pPr>
      <w:r w:rsidRPr="07B197D2" w:rsidR="35B5DA7E">
        <w:rPr>
          <w:rFonts w:ascii="Aptos" w:hAnsi="Aptos" w:eastAsia="Aptos" w:cs="Aptos"/>
          <w:noProof w:val="0"/>
          <w:sz w:val="24"/>
          <w:szCs w:val="24"/>
          <w:lang w:val="en-US"/>
        </w:rPr>
        <w:t xml:space="preserve">                                                                       </w:t>
      </w:r>
      <w:r w:rsidRPr="07B197D2" w:rsidR="66ABDB76">
        <w:rPr>
          <w:rFonts w:ascii="Aptos" w:hAnsi="Aptos" w:eastAsia="Aptos" w:cs="Aptos"/>
          <w:noProof w:val="0"/>
          <w:sz w:val="24"/>
          <w:szCs w:val="24"/>
          <w:lang w:val="en-US"/>
        </w:rPr>
        <w:t>COURSEWORK 2</w:t>
      </w:r>
    </w:p>
    <w:p xmlns:wp14="http://schemas.microsoft.com/office/word/2010/wordml" w:rsidP="07B197D2" wp14:paraId="6B666B38" wp14:textId="2C7C84A0">
      <w:pPr>
        <w:pStyle w:val="Normal"/>
        <w:spacing w:after="0" w:afterAutospacing="off"/>
        <w:rPr>
          <w:rFonts w:ascii="Aptos" w:hAnsi="Aptos" w:eastAsia="Aptos" w:cs="Aptos"/>
          <w:noProof w:val="0"/>
          <w:sz w:val="24"/>
          <w:szCs w:val="24"/>
          <w:lang w:val="en-US"/>
        </w:rPr>
      </w:pPr>
      <w:r w:rsidRPr="07B197D2" w:rsidR="06102590">
        <w:rPr>
          <w:rFonts w:ascii="Aptos" w:hAnsi="Aptos" w:eastAsia="Aptos" w:cs="Aptos"/>
          <w:noProof w:val="0"/>
          <w:sz w:val="24"/>
          <w:szCs w:val="24"/>
          <w:lang w:val="en-US"/>
        </w:rPr>
        <w:t>AI'</w:t>
      </w:r>
      <w:r w:rsidRPr="07B197D2" w:rsidR="24077D5A">
        <w:rPr>
          <w:rFonts w:ascii="Aptos" w:hAnsi="Aptos" w:eastAsia="Aptos" w:cs="Aptos"/>
          <w:noProof w:val="0"/>
          <w:sz w:val="24"/>
          <w:szCs w:val="24"/>
          <w:lang w:val="en-US"/>
        </w:rPr>
        <w:t>S</w:t>
      </w:r>
      <w:r w:rsidRPr="07B197D2" w:rsidR="06102590">
        <w:rPr>
          <w:rFonts w:ascii="Aptos" w:hAnsi="Aptos" w:eastAsia="Aptos" w:cs="Aptos"/>
          <w:noProof w:val="0"/>
          <w:sz w:val="24"/>
          <w:szCs w:val="24"/>
          <w:lang w:val="en-US"/>
        </w:rPr>
        <w:t xml:space="preserve"> P</w:t>
      </w:r>
      <w:r w:rsidRPr="07B197D2" w:rsidR="1C33BC9D">
        <w:rPr>
          <w:rFonts w:ascii="Aptos" w:hAnsi="Aptos" w:eastAsia="Aptos" w:cs="Aptos"/>
          <w:noProof w:val="0"/>
          <w:sz w:val="24"/>
          <w:szCs w:val="24"/>
          <w:lang w:val="en-US"/>
        </w:rPr>
        <w:t>OTENTIAL</w:t>
      </w:r>
      <w:r w:rsidRPr="07B197D2" w:rsidR="06102590">
        <w:rPr>
          <w:rFonts w:ascii="Aptos" w:hAnsi="Aptos" w:eastAsia="Aptos" w:cs="Aptos"/>
          <w:noProof w:val="0"/>
          <w:sz w:val="24"/>
          <w:szCs w:val="24"/>
          <w:lang w:val="en-US"/>
        </w:rPr>
        <w:t xml:space="preserve"> </w:t>
      </w:r>
      <w:r w:rsidRPr="07B197D2" w:rsidR="53F70D89">
        <w:rPr>
          <w:rFonts w:ascii="Aptos" w:hAnsi="Aptos" w:eastAsia="Aptos" w:cs="Aptos"/>
          <w:noProof w:val="0"/>
          <w:sz w:val="24"/>
          <w:szCs w:val="24"/>
          <w:lang w:val="en-US"/>
        </w:rPr>
        <w:t xml:space="preserve">TO </w:t>
      </w:r>
      <w:r w:rsidRPr="07B197D2" w:rsidR="06102590">
        <w:rPr>
          <w:rFonts w:ascii="Aptos" w:hAnsi="Aptos" w:eastAsia="Aptos" w:cs="Aptos"/>
          <w:noProof w:val="0"/>
          <w:sz w:val="24"/>
          <w:szCs w:val="24"/>
          <w:lang w:val="en-US"/>
        </w:rPr>
        <w:t>I</w:t>
      </w:r>
      <w:r w:rsidRPr="07B197D2" w:rsidR="1B3771C3">
        <w:rPr>
          <w:rFonts w:ascii="Aptos" w:hAnsi="Aptos" w:eastAsia="Aptos" w:cs="Aptos"/>
          <w:noProof w:val="0"/>
          <w:sz w:val="24"/>
          <w:szCs w:val="24"/>
          <w:lang w:val="en-US"/>
        </w:rPr>
        <w:t xml:space="preserve">MPROVE </w:t>
      </w:r>
      <w:r w:rsidRPr="07B197D2" w:rsidR="06102590">
        <w:rPr>
          <w:rFonts w:ascii="Aptos" w:hAnsi="Aptos" w:eastAsia="Aptos" w:cs="Aptos"/>
          <w:noProof w:val="0"/>
          <w:sz w:val="24"/>
          <w:szCs w:val="24"/>
          <w:lang w:val="en-US"/>
        </w:rPr>
        <w:t>U</w:t>
      </w:r>
      <w:r w:rsidRPr="07B197D2" w:rsidR="7710F54C">
        <w:rPr>
          <w:rFonts w:ascii="Aptos" w:hAnsi="Aptos" w:eastAsia="Aptos" w:cs="Aptos"/>
          <w:noProof w:val="0"/>
          <w:sz w:val="24"/>
          <w:szCs w:val="24"/>
          <w:lang w:val="en-US"/>
        </w:rPr>
        <w:t xml:space="preserve">SER </w:t>
      </w:r>
      <w:r w:rsidRPr="07B197D2" w:rsidR="06102590">
        <w:rPr>
          <w:rFonts w:ascii="Aptos" w:hAnsi="Aptos" w:eastAsia="Aptos" w:cs="Aptos"/>
          <w:noProof w:val="0"/>
          <w:sz w:val="24"/>
          <w:szCs w:val="24"/>
          <w:lang w:val="en-US"/>
        </w:rPr>
        <w:t>P</w:t>
      </w:r>
      <w:r w:rsidRPr="07B197D2" w:rsidR="092105E4">
        <w:rPr>
          <w:rFonts w:ascii="Aptos" w:hAnsi="Aptos" w:eastAsia="Aptos" w:cs="Aptos"/>
          <w:noProof w:val="0"/>
          <w:sz w:val="24"/>
          <w:szCs w:val="24"/>
          <w:lang w:val="en-US"/>
        </w:rPr>
        <w:t>RIVACY</w:t>
      </w:r>
      <w:r w:rsidRPr="07B197D2" w:rsidR="06102590">
        <w:rPr>
          <w:rFonts w:ascii="Aptos" w:hAnsi="Aptos" w:eastAsia="Aptos" w:cs="Aptos"/>
          <w:noProof w:val="0"/>
          <w:sz w:val="24"/>
          <w:szCs w:val="24"/>
          <w:lang w:val="en-US"/>
        </w:rPr>
        <w:t xml:space="preserve"> </w:t>
      </w:r>
      <w:r w:rsidRPr="07B197D2" w:rsidR="60D3FE4F">
        <w:rPr>
          <w:rFonts w:ascii="Aptos" w:hAnsi="Aptos" w:eastAsia="Aptos" w:cs="Aptos"/>
          <w:noProof w:val="0"/>
          <w:sz w:val="24"/>
          <w:szCs w:val="24"/>
          <w:lang w:val="en-US"/>
        </w:rPr>
        <w:t>BY</w:t>
      </w:r>
      <w:r w:rsidRPr="07B197D2" w:rsidR="06102590">
        <w:rPr>
          <w:rFonts w:ascii="Aptos" w:hAnsi="Aptos" w:eastAsia="Aptos" w:cs="Aptos"/>
          <w:noProof w:val="0"/>
          <w:sz w:val="24"/>
          <w:szCs w:val="24"/>
          <w:lang w:val="en-US"/>
        </w:rPr>
        <w:t xml:space="preserve"> A</w:t>
      </w:r>
      <w:r w:rsidRPr="07B197D2" w:rsidR="52B57183">
        <w:rPr>
          <w:rFonts w:ascii="Aptos" w:hAnsi="Aptos" w:eastAsia="Aptos" w:cs="Aptos"/>
          <w:noProof w:val="0"/>
          <w:sz w:val="24"/>
          <w:szCs w:val="24"/>
          <w:lang w:val="en-US"/>
        </w:rPr>
        <w:t xml:space="preserve">NALYZING </w:t>
      </w:r>
      <w:r w:rsidRPr="07B197D2" w:rsidR="566367E5">
        <w:rPr>
          <w:rFonts w:ascii="Aptos" w:hAnsi="Aptos" w:eastAsia="Aptos" w:cs="Aptos"/>
          <w:noProof w:val="0"/>
          <w:sz w:val="24"/>
          <w:szCs w:val="24"/>
          <w:lang w:val="en-US"/>
        </w:rPr>
        <w:t>“</w:t>
      </w:r>
      <w:r w:rsidRPr="07B197D2" w:rsidR="06102590">
        <w:rPr>
          <w:rFonts w:ascii="Aptos" w:hAnsi="Aptos" w:eastAsia="Aptos" w:cs="Aptos"/>
          <w:noProof w:val="0"/>
          <w:sz w:val="24"/>
          <w:szCs w:val="24"/>
          <w:lang w:val="en-US"/>
        </w:rPr>
        <w:t>T</w:t>
      </w:r>
      <w:r w:rsidRPr="07B197D2" w:rsidR="280C10EA">
        <w:rPr>
          <w:rFonts w:ascii="Aptos" w:hAnsi="Aptos" w:eastAsia="Aptos" w:cs="Aptos"/>
          <w:noProof w:val="0"/>
          <w:sz w:val="24"/>
          <w:szCs w:val="24"/>
          <w:lang w:val="en-US"/>
        </w:rPr>
        <w:t>ERMS</w:t>
      </w:r>
      <w:r w:rsidRPr="07B197D2" w:rsidR="06102590">
        <w:rPr>
          <w:rFonts w:ascii="Aptos" w:hAnsi="Aptos" w:eastAsia="Aptos" w:cs="Aptos"/>
          <w:noProof w:val="0"/>
          <w:sz w:val="24"/>
          <w:szCs w:val="24"/>
          <w:lang w:val="en-US"/>
        </w:rPr>
        <w:t xml:space="preserve"> </w:t>
      </w:r>
      <w:r w:rsidRPr="07B197D2" w:rsidR="1AAD57D7">
        <w:rPr>
          <w:rFonts w:ascii="Aptos" w:hAnsi="Aptos" w:eastAsia="Aptos" w:cs="Aptos"/>
          <w:noProof w:val="0"/>
          <w:sz w:val="24"/>
          <w:szCs w:val="24"/>
          <w:lang w:val="en-US"/>
        </w:rPr>
        <w:t xml:space="preserve">AND </w:t>
      </w:r>
      <w:r w:rsidRPr="07B197D2" w:rsidR="06102590">
        <w:rPr>
          <w:rFonts w:ascii="Aptos" w:hAnsi="Aptos" w:eastAsia="Aptos" w:cs="Aptos"/>
          <w:noProof w:val="0"/>
          <w:sz w:val="24"/>
          <w:szCs w:val="24"/>
          <w:lang w:val="en-US"/>
        </w:rPr>
        <w:t>C</w:t>
      </w:r>
      <w:r w:rsidRPr="07B197D2" w:rsidR="3B2065CA">
        <w:rPr>
          <w:rFonts w:ascii="Aptos" w:hAnsi="Aptos" w:eastAsia="Aptos" w:cs="Aptos"/>
          <w:noProof w:val="0"/>
          <w:sz w:val="24"/>
          <w:szCs w:val="24"/>
          <w:lang w:val="en-US"/>
        </w:rPr>
        <w:t>ONDITIONS</w:t>
      </w:r>
      <w:r w:rsidRPr="07B197D2" w:rsidR="4BA3E6DB">
        <w:rPr>
          <w:rFonts w:ascii="Aptos" w:hAnsi="Aptos" w:eastAsia="Aptos" w:cs="Aptos"/>
          <w:noProof w:val="0"/>
          <w:sz w:val="24"/>
          <w:szCs w:val="24"/>
          <w:lang w:val="en-US"/>
        </w:rPr>
        <w:t>”.</w:t>
      </w:r>
    </w:p>
    <w:p xmlns:wp14="http://schemas.microsoft.com/office/word/2010/wordml" w:rsidP="07B197D2" wp14:paraId="609E30DF" wp14:textId="10D6DB88">
      <w:pPr>
        <w:pStyle w:val="Normal"/>
        <w:rPr>
          <w:rFonts w:ascii="Aptos" w:hAnsi="Aptos" w:eastAsia="Aptos" w:cs="Aptos"/>
          <w:noProof w:val="0"/>
          <w:sz w:val="28"/>
          <w:szCs w:val="28"/>
          <w:lang w:val="en-US"/>
        </w:rPr>
      </w:pPr>
    </w:p>
    <w:p xmlns:wp14="http://schemas.microsoft.com/office/word/2010/wordml" w:rsidP="07B197D2" wp14:paraId="5D7EC011" wp14:textId="39C2FC59">
      <w:pPr>
        <w:pStyle w:val="Normal"/>
        <w:rPr>
          <w:rFonts w:ascii="Aptos" w:hAnsi="Aptos" w:eastAsia="Aptos" w:cs="Aptos"/>
          <w:noProof w:val="0"/>
          <w:sz w:val="24"/>
          <w:szCs w:val="24"/>
          <w:lang w:val="en-US"/>
        </w:rPr>
      </w:pPr>
    </w:p>
    <w:p xmlns:wp14="http://schemas.microsoft.com/office/word/2010/wordml" w:rsidP="07B197D2" wp14:paraId="6C9F2867" wp14:textId="60AE28EA">
      <w:pPr>
        <w:pStyle w:val="Normal"/>
        <w:rPr>
          <w:rFonts w:ascii="Aptos" w:hAnsi="Aptos" w:eastAsia="Aptos" w:cs="Aptos"/>
          <w:noProof w:val="0"/>
          <w:sz w:val="24"/>
          <w:szCs w:val="24"/>
          <w:lang w:val="en-US"/>
        </w:rPr>
      </w:pPr>
    </w:p>
    <w:p xmlns:wp14="http://schemas.microsoft.com/office/word/2010/wordml" w:rsidP="07B197D2" wp14:paraId="1FB3D1FA" wp14:textId="5637AD94">
      <w:pPr>
        <w:pStyle w:val="Normal"/>
        <w:rPr>
          <w:rFonts w:ascii="Aptos" w:hAnsi="Aptos" w:eastAsia="Aptos" w:cs="Aptos"/>
          <w:noProof w:val="0"/>
          <w:sz w:val="24"/>
          <w:szCs w:val="24"/>
          <w:lang w:val="en-US"/>
        </w:rPr>
      </w:pPr>
    </w:p>
    <w:p xmlns:wp14="http://schemas.microsoft.com/office/word/2010/wordml" w:rsidP="07B197D2" wp14:paraId="49A0C089" wp14:textId="5DF4AFCD">
      <w:pPr>
        <w:pStyle w:val="Normal"/>
        <w:rPr>
          <w:rFonts w:ascii="Aptos" w:hAnsi="Aptos" w:eastAsia="Aptos" w:cs="Aptos"/>
          <w:noProof w:val="0"/>
          <w:sz w:val="24"/>
          <w:szCs w:val="24"/>
          <w:lang w:val="en-US"/>
        </w:rPr>
      </w:pPr>
      <w:r w:rsidRPr="07B197D2" w:rsidR="3CA1F869">
        <w:rPr>
          <w:rFonts w:ascii="Aptos" w:hAnsi="Aptos" w:eastAsia="Aptos" w:cs="Aptos"/>
          <w:noProof w:val="0"/>
          <w:sz w:val="24"/>
          <w:szCs w:val="24"/>
          <w:lang w:val="en-US"/>
        </w:rPr>
        <w:t xml:space="preserve">                                                      </w:t>
      </w:r>
      <w:r w:rsidRPr="07B197D2" w:rsidR="06102590">
        <w:rPr>
          <w:rFonts w:ascii="Aptos" w:hAnsi="Aptos" w:eastAsia="Aptos" w:cs="Aptos"/>
          <w:noProof w:val="0"/>
          <w:sz w:val="24"/>
          <w:szCs w:val="24"/>
          <w:lang w:val="en-US"/>
        </w:rPr>
        <w:t xml:space="preserve">OLAMIDE OLADIMEJI </w:t>
      </w:r>
      <w:r w:rsidRPr="07B197D2" w:rsidR="09B244CF">
        <w:rPr>
          <w:rFonts w:ascii="Aptos" w:hAnsi="Aptos" w:eastAsia="Aptos" w:cs="Aptos"/>
          <w:noProof w:val="0"/>
          <w:sz w:val="24"/>
          <w:szCs w:val="24"/>
          <w:lang w:val="en-US"/>
        </w:rPr>
        <w:t xml:space="preserve">          </w:t>
      </w:r>
      <w:r w:rsidRPr="07B197D2" w:rsidR="06102590">
        <w:rPr>
          <w:rFonts w:ascii="Aptos" w:hAnsi="Aptos" w:eastAsia="Aptos" w:cs="Aptos"/>
          <w:noProof w:val="0"/>
          <w:sz w:val="24"/>
          <w:szCs w:val="24"/>
          <w:lang w:val="en-US"/>
        </w:rPr>
        <w:t>23027790</w:t>
      </w:r>
    </w:p>
    <w:p xmlns:wp14="http://schemas.microsoft.com/office/word/2010/wordml" w:rsidP="07B197D2" wp14:paraId="5841708F" wp14:textId="4BAEFBEC">
      <w:pPr>
        <w:spacing w:before="0" w:beforeAutospacing="off" w:after="0" w:afterAutospacing="off"/>
      </w:pPr>
    </w:p>
    <w:p xmlns:wp14="http://schemas.microsoft.com/office/word/2010/wordml" w:rsidP="07B197D2" wp14:paraId="0A47A0CF" wp14:textId="31DB05CD">
      <w:pPr>
        <w:spacing w:before="0" w:beforeAutospacing="off" w:after="0" w:afterAutospacing="off"/>
      </w:pPr>
    </w:p>
    <w:p xmlns:wp14="http://schemas.microsoft.com/office/word/2010/wordml" w:rsidP="07B197D2" wp14:paraId="25E26FE7" wp14:textId="0F124B3B">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7A3B94B" wp14:textId="719AD35D">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224319ED" wp14:textId="22AE055F">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05D32F7D" wp14:textId="2605336D">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3E55E7D9" wp14:textId="5C6D2468">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05B7A040" wp14:textId="2D63BD31">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3FAF4505" wp14:textId="38370276">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174A3D01" wp14:textId="08E84BA8">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496761FE" wp14:textId="79B4C52F">
      <w:pPr>
        <w:spacing w:before="0" w:beforeAutospacing="off" w:after="0" w:afterAutospacing="off"/>
        <w:rPr>
          <w:rFonts w:ascii="Aptos" w:hAnsi="Aptos" w:eastAsia="Aptos" w:cs="Aptos"/>
          <w:noProof w:val="0"/>
          <w:sz w:val="24"/>
          <w:szCs w:val="24"/>
          <w:lang w:val="en-US"/>
        </w:rPr>
      </w:pPr>
    </w:p>
    <w:p w:rsidR="57061074" w:rsidP="57061074" w:rsidRDefault="57061074" w14:paraId="5FAB5EFA" w14:textId="7D61C4CA">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73AF8051" w14:textId="54FB5B1E">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199698F0" w14:textId="058A3482">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p>
    <w:p w:rsidR="31FDD19D" w:rsidP="57061074" w:rsidRDefault="31FDD19D" w14:paraId="3FA21C7F" w14:textId="7A515205">
      <w:pPr>
        <w:pStyle w:val="Heading2"/>
        <w:bidi w:val="0"/>
        <w:rPr>
          <w:rFonts w:ascii="Aptos" w:hAnsi="Aptos" w:eastAsia="Aptos" w:cs="Aptos"/>
          <w:noProof w:val="0"/>
          <w:color w:val="FF0000"/>
          <w:sz w:val="24"/>
          <w:szCs w:val="24"/>
          <w:lang w:val="en-US"/>
        </w:rPr>
      </w:pPr>
      <w:bookmarkStart w:name="_Toc632196508" w:id="598272919"/>
      <w:r w:rsidRPr="57061074" w:rsidR="31FDD19D">
        <w:rPr>
          <w:noProof w:val="0"/>
          <w:lang w:val="en-US"/>
        </w:rPr>
        <w:t>ABSTRACT</w:t>
      </w:r>
      <w:bookmarkEnd w:id="598272919"/>
    </w:p>
    <w:p xmlns:wp14="http://schemas.microsoft.com/office/word/2010/wordml" w:rsidP="07B197D2" wp14:paraId="4D8210D8" wp14:textId="3FC3FC9A">
      <w:pPr>
        <w:spacing w:before="0" w:beforeAutospacing="off" w:after="0" w:afterAutospacing="off"/>
      </w:pPr>
    </w:p>
    <w:p w:rsidR="207BA68E" w:rsidP="57061074" w:rsidRDefault="207BA68E" w14:paraId="5B1A68BC" w14:textId="11B9E796">
      <w:pPr>
        <w:pStyle w:val="Normal"/>
        <w:spacing w:before="0" w:beforeAutospacing="off" w:after="0" w:afterAutospacing="off"/>
      </w:pPr>
      <w:r w:rsidR="207BA68E">
        <w:rPr/>
        <w:t xml:space="preserve">In this study, </w:t>
      </w:r>
      <w:r w:rsidR="46B48DA5">
        <w:rPr/>
        <w:t xml:space="preserve">I </w:t>
      </w:r>
      <w:r w:rsidR="207BA68E">
        <w:rPr/>
        <w:t xml:space="preserve">use </w:t>
      </w:r>
      <w:r w:rsidR="207BA68E">
        <w:rPr/>
        <w:t>cutting-edge</w:t>
      </w:r>
      <w:r w:rsidR="207BA68E">
        <w:rPr/>
        <w:t xml:space="preserve"> machine learning techniques to tackle the problem of interpreting complex terms and conditions (T&amp;C) statements. </w:t>
      </w:r>
      <w:r w:rsidR="1961EC29">
        <w:rPr/>
        <w:t xml:space="preserve">I </w:t>
      </w:r>
      <w:r w:rsidR="207BA68E">
        <w:rPr/>
        <w:t xml:space="preserve">aim to create an artificial intelligence model that can automatically categorize T&amp;C statements into 'important' and 'unimportant' categories, making it easier for users to understand. </w:t>
      </w:r>
      <w:r w:rsidR="129CF4FC">
        <w:rPr/>
        <w:t xml:space="preserve">I </w:t>
      </w:r>
      <w:r w:rsidR="207BA68E">
        <w:rPr/>
        <w:t xml:space="preserve">use a dataset of different T&amp;C statements and extract features using natural language processing methods like Word2Vec and TF-IDF. Because of its prowess in managing high-dimensional data, the Support Vector Machine (SVM) algorithm is used to train the model. </w:t>
      </w:r>
      <w:r w:rsidR="4B192070">
        <w:rPr/>
        <w:t xml:space="preserve">My </w:t>
      </w:r>
      <w:r w:rsidR="207BA68E">
        <w:rPr/>
        <w:t>results show that the model can</w:t>
      </w:r>
      <w:r w:rsidR="207BA68E">
        <w:rPr/>
        <w:t xml:space="preserve"> </w:t>
      </w:r>
      <w:r w:rsidR="207BA68E">
        <w:rPr/>
        <w:t>identif</w:t>
      </w:r>
      <w:r w:rsidR="207BA68E">
        <w:rPr/>
        <w:t>y</w:t>
      </w:r>
      <w:r w:rsidR="207BA68E">
        <w:rPr/>
        <w:t xml:space="preserve"> minute semantic variations in T&amp;C statements,</w:t>
      </w:r>
      <w:r w:rsidR="207BA68E">
        <w:rPr/>
        <w:t xml:space="preserve"> </w:t>
      </w:r>
      <w:r w:rsidR="207BA68E">
        <w:rPr/>
        <w:t>indicatin</w:t>
      </w:r>
      <w:r w:rsidR="207BA68E">
        <w:rPr/>
        <w:t>g</w:t>
      </w:r>
      <w:r w:rsidR="207BA68E">
        <w:rPr/>
        <w:t xml:space="preserve"> a potential path toward improving accessibility and transparency in legal documents.</w:t>
      </w:r>
      <w:r w:rsidR="207BA68E">
        <w:rPr/>
        <w:t xml:space="preserve"> </w:t>
      </w:r>
      <w:r w:rsidR="006BF795">
        <w:rPr/>
        <w:t>This research has practical implications for consumer rights and legal compliance and is a contribution to automated document analysis.</w:t>
      </w:r>
    </w:p>
    <w:p xmlns:wp14="http://schemas.microsoft.com/office/word/2010/wordml" w:rsidP="07B197D2" wp14:paraId="3B180448" wp14:textId="5466D50E">
      <w:pPr>
        <w:pStyle w:val="Normal"/>
        <w:spacing w:before="0" w:beforeAutospacing="off" w:after="0" w:afterAutospacing="off"/>
        <w:ind w:left="0"/>
      </w:pPr>
    </w:p>
    <w:p xmlns:wp14="http://schemas.microsoft.com/office/word/2010/wordml" w:rsidP="07B197D2" wp14:paraId="1EDDDB4D" wp14:textId="419763A7">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34583CA2" wp14:textId="35E417C4">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29A5FEAC" wp14:textId="7EEDFE1F">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40F48A04" wp14:textId="6BEF3600">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2F8EFE73" wp14:textId="1E12B932">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99C25AC" wp14:textId="09A8D4F6">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613DB31E" wp14:textId="212A50DE">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F265DA6" wp14:textId="3E0093FA">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DD8347D" wp14:textId="35D94615">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3CC85A13" wp14:textId="7359619C">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18A821BD" wp14:textId="7791CB19">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0CA286F0" wp14:textId="4DD68984">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42A13BAB" wp14:textId="42969F2C">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30B21202" wp14:textId="516A5139">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4A4B9DEC" wp14:textId="1DCB9B85">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39248F5" wp14:textId="166F279E">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45DD0963" wp14:textId="26D34E5D">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1BA2E69C" wp14:textId="61AA4606">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C044AFB" wp14:textId="2AD91121">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53F4F39" wp14:textId="27A7ADB7">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62E6F948" wp14:textId="4A8BA361">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A301245" wp14:textId="6DDE4389">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391A890" wp14:textId="16FBDE03">
      <w:pPr>
        <w:spacing w:before="0" w:beforeAutospacing="off" w:after="0" w:afterAutospacing="off"/>
        <w:rPr>
          <w:rFonts w:ascii="Aptos" w:hAnsi="Aptos" w:eastAsia="Aptos" w:cs="Aptos"/>
          <w:noProof w:val="0"/>
          <w:sz w:val="24"/>
          <w:szCs w:val="24"/>
          <w:lang w:val="en-US"/>
        </w:rPr>
      </w:pPr>
    </w:p>
    <w:p w:rsidR="57061074" w:rsidP="57061074" w:rsidRDefault="57061074" w14:paraId="56828A92" w14:textId="5141F15E">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5BB00A1A" w14:textId="07F02D55">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p>
    <w:p w:rsidR="79F30921" w:rsidP="57061074" w:rsidRDefault="79F30921" w14:paraId="12D96469" w14:textId="07687655">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r w:rsidRPr="57061074" w:rsidR="79F30921">
        <w:rPr>
          <w:rFonts w:ascii="Aptos" w:hAnsi="Aptos" w:eastAsia="Aptos" w:cs="Aptos"/>
          <w:noProof w:val="0"/>
          <w:sz w:val="24"/>
          <w:szCs w:val="24"/>
          <w:lang w:val="en-US"/>
        </w:rPr>
        <w:t>TABLE OF CONTENTS</w:t>
      </w:r>
    </w:p>
    <w:sdt>
      <w:sdtPr>
        <w:id w:val="1674556663"/>
        <w:docPartObj>
          <w:docPartGallery w:val="Table of Contents"/>
          <w:docPartUnique/>
        </w:docPartObj>
      </w:sdtPr>
      <w:sdtContent>
        <w:p w:rsidR="57061074" w:rsidP="57061074" w:rsidRDefault="57061074" w14:paraId="6354C460" w14:textId="7C72F068">
          <w:pPr>
            <w:pStyle w:val="TOC2"/>
            <w:tabs>
              <w:tab w:val="right" w:leader="dot" w:pos="9360"/>
            </w:tabs>
            <w:bidi w:val="0"/>
            <w:rPr>
              <w:rStyle w:val="Hyperlink"/>
            </w:rPr>
          </w:pPr>
          <w:r>
            <w:fldChar w:fldCharType="begin"/>
          </w:r>
          <w:r>
            <w:instrText xml:space="preserve">TOC \o \z \u \h</w:instrText>
          </w:r>
          <w:r>
            <w:fldChar w:fldCharType="separate"/>
          </w:r>
          <w:hyperlink w:anchor="_Toc632196508">
            <w:r w:rsidRPr="57061074" w:rsidR="57061074">
              <w:rPr>
                <w:rStyle w:val="Hyperlink"/>
              </w:rPr>
              <w:t>ABSTRACT</w:t>
            </w:r>
            <w:r>
              <w:tab/>
            </w:r>
            <w:r>
              <w:fldChar w:fldCharType="begin"/>
            </w:r>
            <w:r>
              <w:instrText xml:space="preserve">PAGEREF _Toc632196508 \h</w:instrText>
            </w:r>
            <w:r>
              <w:fldChar w:fldCharType="separate"/>
            </w:r>
            <w:r w:rsidRPr="57061074" w:rsidR="57061074">
              <w:rPr>
                <w:rStyle w:val="Hyperlink"/>
              </w:rPr>
              <w:t>1</w:t>
            </w:r>
            <w:r>
              <w:fldChar w:fldCharType="end"/>
            </w:r>
          </w:hyperlink>
        </w:p>
        <w:p w:rsidR="57061074" w:rsidP="57061074" w:rsidRDefault="57061074" w14:paraId="29ABA4C3" w14:textId="339884BE">
          <w:pPr>
            <w:pStyle w:val="TOC2"/>
            <w:tabs>
              <w:tab w:val="right" w:leader="dot" w:pos="9360"/>
            </w:tabs>
            <w:bidi w:val="0"/>
            <w:rPr>
              <w:rStyle w:val="Hyperlink"/>
            </w:rPr>
          </w:pPr>
          <w:hyperlink w:anchor="_Toc1450976673">
            <w:r w:rsidRPr="57061074" w:rsidR="57061074">
              <w:rPr>
                <w:rStyle w:val="Hyperlink"/>
              </w:rPr>
              <w:t>INTRODUCTION</w:t>
            </w:r>
            <w:r>
              <w:tab/>
            </w:r>
            <w:r>
              <w:fldChar w:fldCharType="begin"/>
            </w:r>
            <w:r>
              <w:instrText xml:space="preserve">PAGEREF _Toc1450976673 \h</w:instrText>
            </w:r>
            <w:r>
              <w:fldChar w:fldCharType="separate"/>
            </w:r>
            <w:r w:rsidRPr="57061074" w:rsidR="57061074">
              <w:rPr>
                <w:rStyle w:val="Hyperlink"/>
              </w:rPr>
              <w:t>4</w:t>
            </w:r>
            <w:r>
              <w:fldChar w:fldCharType="end"/>
            </w:r>
          </w:hyperlink>
        </w:p>
        <w:p w:rsidR="57061074" w:rsidP="57061074" w:rsidRDefault="57061074" w14:paraId="11CF1E3B" w14:textId="62867D73">
          <w:pPr>
            <w:pStyle w:val="TOC2"/>
            <w:tabs>
              <w:tab w:val="right" w:leader="dot" w:pos="9360"/>
            </w:tabs>
            <w:bidi w:val="0"/>
            <w:rPr>
              <w:rStyle w:val="Hyperlink"/>
            </w:rPr>
          </w:pPr>
          <w:hyperlink w:anchor="_Toc611955998">
            <w:r w:rsidRPr="57061074" w:rsidR="57061074">
              <w:rPr>
                <w:rStyle w:val="Hyperlink"/>
              </w:rPr>
              <w:t>PROBLEM DESCRIPTION</w:t>
            </w:r>
            <w:r>
              <w:tab/>
            </w:r>
            <w:r>
              <w:fldChar w:fldCharType="begin"/>
            </w:r>
            <w:r>
              <w:instrText xml:space="preserve">PAGEREF _Toc611955998 \h</w:instrText>
            </w:r>
            <w:r>
              <w:fldChar w:fldCharType="separate"/>
            </w:r>
            <w:r w:rsidRPr="57061074" w:rsidR="57061074">
              <w:rPr>
                <w:rStyle w:val="Hyperlink"/>
              </w:rPr>
              <w:t>5</w:t>
            </w:r>
            <w:r>
              <w:fldChar w:fldCharType="end"/>
            </w:r>
          </w:hyperlink>
        </w:p>
        <w:p w:rsidR="57061074" w:rsidP="57061074" w:rsidRDefault="57061074" w14:paraId="06F48EBD" w14:textId="61957459">
          <w:pPr>
            <w:pStyle w:val="TOC2"/>
            <w:tabs>
              <w:tab w:val="right" w:leader="dot" w:pos="9360"/>
            </w:tabs>
            <w:bidi w:val="0"/>
            <w:rPr>
              <w:rStyle w:val="Hyperlink"/>
            </w:rPr>
          </w:pPr>
          <w:hyperlink w:anchor="_Toc862699171">
            <w:r w:rsidRPr="57061074" w:rsidR="57061074">
              <w:rPr>
                <w:rStyle w:val="Hyperlink"/>
              </w:rPr>
              <w:t>PROJECT MOTIVATION</w:t>
            </w:r>
            <w:r>
              <w:tab/>
            </w:r>
            <w:r>
              <w:fldChar w:fldCharType="begin"/>
            </w:r>
            <w:r>
              <w:instrText xml:space="preserve">PAGEREF _Toc862699171 \h</w:instrText>
            </w:r>
            <w:r>
              <w:fldChar w:fldCharType="separate"/>
            </w:r>
            <w:r w:rsidRPr="57061074" w:rsidR="57061074">
              <w:rPr>
                <w:rStyle w:val="Hyperlink"/>
              </w:rPr>
              <w:t>6</w:t>
            </w:r>
            <w:r>
              <w:fldChar w:fldCharType="end"/>
            </w:r>
          </w:hyperlink>
        </w:p>
        <w:p w:rsidR="57061074" w:rsidP="57061074" w:rsidRDefault="57061074" w14:paraId="266DE824" w14:textId="2E356FBD">
          <w:pPr>
            <w:pStyle w:val="TOC2"/>
            <w:tabs>
              <w:tab w:val="right" w:leader="dot" w:pos="9360"/>
            </w:tabs>
            <w:bidi w:val="0"/>
            <w:rPr>
              <w:rStyle w:val="Hyperlink"/>
            </w:rPr>
          </w:pPr>
          <w:hyperlink w:anchor="_Toc1688589445">
            <w:r w:rsidRPr="57061074" w:rsidR="57061074">
              <w:rPr>
                <w:rStyle w:val="Hyperlink"/>
              </w:rPr>
              <w:t>OBJECTIVE</w:t>
            </w:r>
            <w:r>
              <w:tab/>
            </w:r>
            <w:r>
              <w:fldChar w:fldCharType="begin"/>
            </w:r>
            <w:r>
              <w:instrText xml:space="preserve">PAGEREF _Toc1688589445 \h</w:instrText>
            </w:r>
            <w:r>
              <w:fldChar w:fldCharType="separate"/>
            </w:r>
            <w:r w:rsidRPr="57061074" w:rsidR="57061074">
              <w:rPr>
                <w:rStyle w:val="Hyperlink"/>
              </w:rPr>
              <w:t>7</w:t>
            </w:r>
            <w:r>
              <w:fldChar w:fldCharType="end"/>
            </w:r>
          </w:hyperlink>
        </w:p>
        <w:p w:rsidR="57061074" w:rsidP="57061074" w:rsidRDefault="57061074" w14:paraId="508345FC" w14:textId="6698F3BD">
          <w:pPr>
            <w:pStyle w:val="TOC2"/>
            <w:tabs>
              <w:tab w:val="right" w:leader="dot" w:pos="9360"/>
            </w:tabs>
            <w:bidi w:val="0"/>
            <w:rPr>
              <w:rStyle w:val="Hyperlink"/>
            </w:rPr>
          </w:pPr>
          <w:hyperlink w:anchor="_Toc608889204">
            <w:r w:rsidRPr="57061074" w:rsidR="57061074">
              <w:rPr>
                <w:rStyle w:val="Hyperlink"/>
              </w:rPr>
              <w:t>RESEARCH CHALLENGES</w:t>
            </w:r>
            <w:r>
              <w:tab/>
            </w:r>
            <w:r>
              <w:fldChar w:fldCharType="begin"/>
            </w:r>
            <w:r>
              <w:instrText xml:space="preserve">PAGEREF _Toc608889204 \h</w:instrText>
            </w:r>
            <w:r>
              <w:fldChar w:fldCharType="separate"/>
            </w:r>
            <w:r w:rsidRPr="57061074" w:rsidR="57061074">
              <w:rPr>
                <w:rStyle w:val="Hyperlink"/>
              </w:rPr>
              <w:t>8</w:t>
            </w:r>
            <w:r>
              <w:fldChar w:fldCharType="end"/>
            </w:r>
          </w:hyperlink>
        </w:p>
        <w:p w:rsidR="57061074" w:rsidP="57061074" w:rsidRDefault="57061074" w14:paraId="78B23129" w14:textId="2E6A4A27">
          <w:pPr>
            <w:pStyle w:val="TOC2"/>
            <w:tabs>
              <w:tab w:val="right" w:leader="dot" w:pos="9360"/>
            </w:tabs>
            <w:bidi w:val="0"/>
            <w:rPr>
              <w:rStyle w:val="Hyperlink"/>
            </w:rPr>
          </w:pPr>
          <w:hyperlink w:anchor="_Toc93948111">
            <w:r w:rsidRPr="57061074" w:rsidR="57061074">
              <w:rPr>
                <w:rStyle w:val="Hyperlink"/>
              </w:rPr>
              <w:t>REPORT STRUCTURE</w:t>
            </w:r>
            <w:r>
              <w:tab/>
            </w:r>
            <w:r>
              <w:fldChar w:fldCharType="begin"/>
            </w:r>
            <w:r>
              <w:instrText xml:space="preserve">PAGEREF _Toc93948111 \h</w:instrText>
            </w:r>
            <w:r>
              <w:fldChar w:fldCharType="separate"/>
            </w:r>
            <w:r w:rsidRPr="57061074" w:rsidR="57061074">
              <w:rPr>
                <w:rStyle w:val="Hyperlink"/>
              </w:rPr>
              <w:t>8</w:t>
            </w:r>
            <w:r>
              <w:fldChar w:fldCharType="end"/>
            </w:r>
          </w:hyperlink>
        </w:p>
        <w:p w:rsidR="57061074" w:rsidP="57061074" w:rsidRDefault="57061074" w14:paraId="0F35745D" w14:textId="55409A65">
          <w:pPr>
            <w:pStyle w:val="TOC2"/>
            <w:tabs>
              <w:tab w:val="right" w:leader="dot" w:pos="9360"/>
            </w:tabs>
            <w:bidi w:val="0"/>
            <w:rPr>
              <w:rStyle w:val="Hyperlink"/>
            </w:rPr>
          </w:pPr>
          <w:hyperlink w:anchor="_Toc1911211406">
            <w:r w:rsidRPr="57061074" w:rsidR="57061074">
              <w:rPr>
                <w:rStyle w:val="Hyperlink"/>
              </w:rPr>
              <w:t>LITERATURE REVIEW</w:t>
            </w:r>
            <w:r>
              <w:tab/>
            </w:r>
            <w:r>
              <w:fldChar w:fldCharType="begin"/>
            </w:r>
            <w:r>
              <w:instrText xml:space="preserve">PAGEREF _Toc1911211406 \h</w:instrText>
            </w:r>
            <w:r>
              <w:fldChar w:fldCharType="separate"/>
            </w:r>
            <w:r w:rsidRPr="57061074" w:rsidR="57061074">
              <w:rPr>
                <w:rStyle w:val="Hyperlink"/>
              </w:rPr>
              <w:t>10</w:t>
            </w:r>
            <w:r>
              <w:fldChar w:fldCharType="end"/>
            </w:r>
          </w:hyperlink>
        </w:p>
        <w:p w:rsidR="57061074" w:rsidP="57061074" w:rsidRDefault="57061074" w14:paraId="50BDF3D5" w14:textId="46596566">
          <w:pPr>
            <w:pStyle w:val="TOC3"/>
            <w:tabs>
              <w:tab w:val="right" w:leader="dot" w:pos="9360"/>
            </w:tabs>
            <w:bidi w:val="0"/>
            <w:rPr>
              <w:rStyle w:val="Hyperlink"/>
            </w:rPr>
          </w:pPr>
          <w:hyperlink w:anchor="_Toc718504501">
            <w:r w:rsidRPr="57061074" w:rsidR="57061074">
              <w:rPr>
                <w:rStyle w:val="Hyperlink"/>
              </w:rPr>
              <w:t>Related work</w:t>
            </w:r>
            <w:r>
              <w:tab/>
            </w:r>
            <w:r>
              <w:fldChar w:fldCharType="begin"/>
            </w:r>
            <w:r>
              <w:instrText xml:space="preserve">PAGEREF _Toc718504501 \h</w:instrText>
            </w:r>
            <w:r>
              <w:fldChar w:fldCharType="separate"/>
            </w:r>
            <w:r w:rsidRPr="57061074" w:rsidR="57061074">
              <w:rPr>
                <w:rStyle w:val="Hyperlink"/>
              </w:rPr>
              <w:t>10</w:t>
            </w:r>
            <w:r>
              <w:fldChar w:fldCharType="end"/>
            </w:r>
          </w:hyperlink>
        </w:p>
        <w:p w:rsidR="57061074" w:rsidP="57061074" w:rsidRDefault="57061074" w14:paraId="159F19A2" w14:textId="0EDD3405">
          <w:pPr>
            <w:pStyle w:val="TOC3"/>
            <w:tabs>
              <w:tab w:val="right" w:leader="dot" w:pos="9360"/>
            </w:tabs>
            <w:bidi w:val="0"/>
            <w:rPr>
              <w:rStyle w:val="Hyperlink"/>
            </w:rPr>
          </w:pPr>
          <w:hyperlink w:anchor="_Toc243452924">
            <w:r w:rsidRPr="57061074" w:rsidR="57061074">
              <w:rPr>
                <w:rStyle w:val="Hyperlink"/>
              </w:rPr>
              <w:t>Terms and Conditions</w:t>
            </w:r>
            <w:r>
              <w:tab/>
            </w:r>
            <w:r>
              <w:fldChar w:fldCharType="begin"/>
            </w:r>
            <w:r>
              <w:instrText xml:space="preserve">PAGEREF _Toc243452924 \h</w:instrText>
            </w:r>
            <w:r>
              <w:fldChar w:fldCharType="separate"/>
            </w:r>
            <w:r w:rsidRPr="57061074" w:rsidR="57061074">
              <w:rPr>
                <w:rStyle w:val="Hyperlink"/>
              </w:rPr>
              <w:t>10</w:t>
            </w:r>
            <w:r>
              <w:fldChar w:fldCharType="end"/>
            </w:r>
          </w:hyperlink>
        </w:p>
        <w:p w:rsidR="57061074" w:rsidP="57061074" w:rsidRDefault="57061074" w14:paraId="73BA9FB3" w14:textId="1E67CB3F">
          <w:pPr>
            <w:pStyle w:val="TOC3"/>
            <w:tabs>
              <w:tab w:val="right" w:leader="dot" w:pos="9360"/>
            </w:tabs>
            <w:bidi w:val="0"/>
            <w:rPr>
              <w:rStyle w:val="Hyperlink"/>
            </w:rPr>
          </w:pPr>
          <w:hyperlink w:anchor="_Toc309479275">
            <w:r w:rsidRPr="57061074" w:rsidR="57061074">
              <w:rPr>
                <w:rStyle w:val="Hyperlink"/>
              </w:rPr>
              <w:t>Technical Review</w:t>
            </w:r>
            <w:r>
              <w:tab/>
            </w:r>
            <w:r>
              <w:fldChar w:fldCharType="begin"/>
            </w:r>
            <w:r>
              <w:instrText xml:space="preserve">PAGEREF _Toc309479275 \h</w:instrText>
            </w:r>
            <w:r>
              <w:fldChar w:fldCharType="separate"/>
            </w:r>
            <w:r w:rsidRPr="57061074" w:rsidR="57061074">
              <w:rPr>
                <w:rStyle w:val="Hyperlink"/>
              </w:rPr>
              <w:t>10</w:t>
            </w:r>
            <w:r>
              <w:fldChar w:fldCharType="end"/>
            </w:r>
          </w:hyperlink>
        </w:p>
        <w:p w:rsidR="57061074" w:rsidP="57061074" w:rsidRDefault="57061074" w14:paraId="0D0790E3" w14:textId="3BCD7D82">
          <w:pPr>
            <w:pStyle w:val="TOC2"/>
            <w:tabs>
              <w:tab w:val="right" w:leader="dot" w:pos="9360"/>
            </w:tabs>
            <w:bidi w:val="0"/>
            <w:rPr>
              <w:rStyle w:val="Hyperlink"/>
            </w:rPr>
          </w:pPr>
          <w:hyperlink w:anchor="_Toc78513648">
            <w:r w:rsidRPr="57061074" w:rsidR="57061074">
              <w:rPr>
                <w:rStyle w:val="Hyperlink"/>
              </w:rPr>
              <w:t>MODEL TRAINING AND BUILDING</w:t>
            </w:r>
            <w:r>
              <w:tab/>
            </w:r>
            <w:r>
              <w:fldChar w:fldCharType="begin"/>
            </w:r>
            <w:r>
              <w:instrText xml:space="preserve">PAGEREF _Toc78513648 \h</w:instrText>
            </w:r>
            <w:r>
              <w:fldChar w:fldCharType="separate"/>
            </w:r>
            <w:r w:rsidRPr="57061074" w:rsidR="57061074">
              <w:rPr>
                <w:rStyle w:val="Hyperlink"/>
              </w:rPr>
              <w:t>12</w:t>
            </w:r>
            <w:r>
              <w:fldChar w:fldCharType="end"/>
            </w:r>
          </w:hyperlink>
        </w:p>
        <w:p w:rsidR="57061074" w:rsidP="57061074" w:rsidRDefault="57061074" w14:paraId="49F984C1" w14:textId="2F69408F">
          <w:pPr>
            <w:pStyle w:val="TOC3"/>
            <w:tabs>
              <w:tab w:val="right" w:leader="dot" w:pos="9360"/>
            </w:tabs>
            <w:bidi w:val="0"/>
            <w:rPr>
              <w:rStyle w:val="Hyperlink"/>
            </w:rPr>
          </w:pPr>
          <w:hyperlink w:anchor="_Toc1645159427">
            <w:r w:rsidRPr="57061074" w:rsidR="57061074">
              <w:rPr>
                <w:rStyle w:val="Hyperlink"/>
              </w:rPr>
              <w:t>Classification algorithm</w:t>
            </w:r>
            <w:r>
              <w:tab/>
            </w:r>
            <w:r>
              <w:fldChar w:fldCharType="begin"/>
            </w:r>
            <w:r>
              <w:instrText xml:space="preserve">PAGEREF _Toc1645159427 \h</w:instrText>
            </w:r>
            <w:r>
              <w:fldChar w:fldCharType="separate"/>
            </w:r>
            <w:r w:rsidRPr="57061074" w:rsidR="57061074">
              <w:rPr>
                <w:rStyle w:val="Hyperlink"/>
              </w:rPr>
              <w:t>12</w:t>
            </w:r>
            <w:r>
              <w:fldChar w:fldCharType="end"/>
            </w:r>
          </w:hyperlink>
        </w:p>
        <w:p w:rsidR="57061074" w:rsidP="57061074" w:rsidRDefault="57061074" w14:paraId="45F5EB25" w14:textId="685B8593">
          <w:pPr>
            <w:pStyle w:val="TOC3"/>
            <w:tabs>
              <w:tab w:val="right" w:leader="dot" w:pos="9360"/>
            </w:tabs>
            <w:bidi w:val="0"/>
            <w:rPr>
              <w:rStyle w:val="Hyperlink"/>
            </w:rPr>
          </w:pPr>
          <w:hyperlink w:anchor="_Toc952134489">
            <w:r w:rsidRPr="57061074" w:rsidR="57061074">
              <w:rPr>
                <w:rStyle w:val="Hyperlink"/>
              </w:rPr>
              <w:t>Important and Unimportant</w:t>
            </w:r>
            <w:r>
              <w:tab/>
            </w:r>
            <w:r>
              <w:fldChar w:fldCharType="begin"/>
            </w:r>
            <w:r>
              <w:instrText xml:space="preserve">PAGEREF _Toc952134489 \h</w:instrText>
            </w:r>
            <w:r>
              <w:fldChar w:fldCharType="separate"/>
            </w:r>
            <w:r w:rsidRPr="57061074" w:rsidR="57061074">
              <w:rPr>
                <w:rStyle w:val="Hyperlink"/>
              </w:rPr>
              <w:t>12</w:t>
            </w:r>
            <w:r>
              <w:fldChar w:fldCharType="end"/>
            </w:r>
          </w:hyperlink>
        </w:p>
        <w:p w:rsidR="57061074" w:rsidP="57061074" w:rsidRDefault="57061074" w14:paraId="45E7E1B7" w14:textId="4FA4829B">
          <w:pPr>
            <w:pStyle w:val="TOC3"/>
            <w:tabs>
              <w:tab w:val="right" w:leader="dot" w:pos="9360"/>
            </w:tabs>
            <w:bidi w:val="0"/>
            <w:rPr>
              <w:rStyle w:val="Hyperlink"/>
            </w:rPr>
          </w:pPr>
          <w:hyperlink w:anchor="_Toc1407312312">
            <w:r w:rsidRPr="57061074" w:rsidR="57061074">
              <w:rPr>
                <w:rStyle w:val="Hyperlink"/>
              </w:rPr>
              <w:t>Important Statements</w:t>
            </w:r>
            <w:r>
              <w:tab/>
            </w:r>
            <w:r>
              <w:fldChar w:fldCharType="begin"/>
            </w:r>
            <w:r>
              <w:instrText xml:space="preserve">PAGEREF _Toc1407312312 \h</w:instrText>
            </w:r>
            <w:r>
              <w:fldChar w:fldCharType="separate"/>
            </w:r>
            <w:r w:rsidRPr="57061074" w:rsidR="57061074">
              <w:rPr>
                <w:rStyle w:val="Hyperlink"/>
              </w:rPr>
              <w:t>12</w:t>
            </w:r>
            <w:r>
              <w:fldChar w:fldCharType="end"/>
            </w:r>
          </w:hyperlink>
        </w:p>
        <w:p w:rsidR="57061074" w:rsidP="57061074" w:rsidRDefault="57061074" w14:paraId="77D65EE1" w14:textId="60834123">
          <w:pPr>
            <w:pStyle w:val="TOC3"/>
            <w:tabs>
              <w:tab w:val="right" w:leader="dot" w:pos="9360"/>
            </w:tabs>
            <w:bidi w:val="0"/>
            <w:rPr>
              <w:rStyle w:val="Hyperlink"/>
            </w:rPr>
          </w:pPr>
          <w:hyperlink w:anchor="_Toc1283496395">
            <w:r w:rsidRPr="57061074" w:rsidR="57061074">
              <w:rPr>
                <w:rStyle w:val="Hyperlink"/>
              </w:rPr>
              <w:t>Unimportant Statements</w:t>
            </w:r>
            <w:r>
              <w:tab/>
            </w:r>
            <w:r>
              <w:fldChar w:fldCharType="begin"/>
            </w:r>
            <w:r>
              <w:instrText xml:space="preserve">PAGEREF _Toc1283496395 \h</w:instrText>
            </w:r>
            <w:r>
              <w:fldChar w:fldCharType="separate"/>
            </w:r>
            <w:r w:rsidRPr="57061074" w:rsidR="57061074">
              <w:rPr>
                <w:rStyle w:val="Hyperlink"/>
              </w:rPr>
              <w:t>13</w:t>
            </w:r>
            <w:r>
              <w:fldChar w:fldCharType="end"/>
            </w:r>
          </w:hyperlink>
        </w:p>
        <w:p w:rsidR="57061074" w:rsidP="57061074" w:rsidRDefault="57061074" w14:paraId="55E9D636" w14:textId="577F8B1D">
          <w:pPr>
            <w:pStyle w:val="TOC2"/>
            <w:tabs>
              <w:tab w:val="right" w:leader="dot" w:pos="9360"/>
            </w:tabs>
            <w:bidi w:val="0"/>
            <w:rPr>
              <w:rStyle w:val="Hyperlink"/>
            </w:rPr>
          </w:pPr>
          <w:hyperlink w:anchor="_Toc1663011378">
            <w:r w:rsidRPr="57061074" w:rsidR="57061074">
              <w:rPr>
                <w:rStyle w:val="Hyperlink"/>
              </w:rPr>
              <w:t>Algorithms or Methods</w:t>
            </w:r>
            <w:r>
              <w:tab/>
            </w:r>
            <w:r>
              <w:fldChar w:fldCharType="begin"/>
            </w:r>
            <w:r>
              <w:instrText xml:space="preserve">PAGEREF _Toc1663011378 \h</w:instrText>
            </w:r>
            <w:r>
              <w:fldChar w:fldCharType="separate"/>
            </w:r>
            <w:r w:rsidRPr="57061074" w:rsidR="57061074">
              <w:rPr>
                <w:rStyle w:val="Hyperlink"/>
              </w:rPr>
              <w:t>14</w:t>
            </w:r>
            <w:r>
              <w:fldChar w:fldCharType="end"/>
            </w:r>
          </w:hyperlink>
        </w:p>
        <w:p w:rsidR="57061074" w:rsidP="57061074" w:rsidRDefault="57061074" w14:paraId="4B495390" w14:textId="3931461B">
          <w:pPr>
            <w:pStyle w:val="TOC3"/>
            <w:tabs>
              <w:tab w:val="right" w:leader="dot" w:pos="9360"/>
            </w:tabs>
            <w:bidi w:val="0"/>
            <w:rPr>
              <w:rStyle w:val="Hyperlink"/>
            </w:rPr>
          </w:pPr>
          <w:hyperlink w:anchor="_Toc1526309185">
            <w:r w:rsidRPr="57061074" w:rsidR="57061074">
              <w:rPr>
                <w:rStyle w:val="Hyperlink"/>
              </w:rPr>
              <w:t>Evaluation</w:t>
            </w:r>
            <w:r>
              <w:tab/>
            </w:r>
            <w:r>
              <w:fldChar w:fldCharType="begin"/>
            </w:r>
            <w:r>
              <w:instrText xml:space="preserve">PAGEREF _Toc1526309185 \h</w:instrText>
            </w:r>
            <w:r>
              <w:fldChar w:fldCharType="separate"/>
            </w:r>
            <w:r w:rsidRPr="57061074" w:rsidR="57061074">
              <w:rPr>
                <w:rStyle w:val="Hyperlink"/>
              </w:rPr>
              <w:t>16</w:t>
            </w:r>
            <w:r>
              <w:fldChar w:fldCharType="end"/>
            </w:r>
          </w:hyperlink>
        </w:p>
        <w:p w:rsidR="57061074" w:rsidP="57061074" w:rsidRDefault="57061074" w14:paraId="24E94EEE" w14:textId="06ED6773">
          <w:pPr>
            <w:pStyle w:val="TOC2"/>
            <w:tabs>
              <w:tab w:val="right" w:leader="dot" w:pos="9360"/>
            </w:tabs>
            <w:bidi w:val="0"/>
            <w:rPr>
              <w:rStyle w:val="Hyperlink"/>
            </w:rPr>
          </w:pPr>
          <w:hyperlink w:anchor="_Toc1656652266">
            <w:r w:rsidRPr="57061074" w:rsidR="57061074">
              <w:rPr>
                <w:rStyle w:val="Hyperlink"/>
              </w:rPr>
              <w:t>DATA DESCRIPTION</w:t>
            </w:r>
            <w:r>
              <w:tab/>
            </w:r>
            <w:r>
              <w:fldChar w:fldCharType="begin"/>
            </w:r>
            <w:r>
              <w:instrText xml:space="preserve">PAGEREF _Toc1656652266 \h</w:instrText>
            </w:r>
            <w:r>
              <w:fldChar w:fldCharType="separate"/>
            </w:r>
            <w:r w:rsidRPr="57061074" w:rsidR="57061074">
              <w:rPr>
                <w:rStyle w:val="Hyperlink"/>
              </w:rPr>
              <w:t>17</w:t>
            </w:r>
            <w:r>
              <w:fldChar w:fldCharType="end"/>
            </w:r>
          </w:hyperlink>
        </w:p>
        <w:p w:rsidR="57061074" w:rsidP="57061074" w:rsidRDefault="57061074" w14:paraId="7968E29B" w14:textId="6D0AB4BA">
          <w:pPr>
            <w:pStyle w:val="TOC3"/>
            <w:tabs>
              <w:tab w:val="right" w:leader="dot" w:pos="9360"/>
            </w:tabs>
            <w:bidi w:val="0"/>
            <w:rPr>
              <w:rStyle w:val="Hyperlink"/>
            </w:rPr>
          </w:pPr>
          <w:hyperlink w:anchor="_Toc515122079">
            <w:r w:rsidRPr="57061074" w:rsidR="57061074">
              <w:rPr>
                <w:rStyle w:val="Hyperlink"/>
              </w:rPr>
              <w:t>Data Preparation</w:t>
            </w:r>
            <w:r>
              <w:tab/>
            </w:r>
            <w:r>
              <w:fldChar w:fldCharType="begin"/>
            </w:r>
            <w:r>
              <w:instrText xml:space="preserve">PAGEREF _Toc515122079 \h</w:instrText>
            </w:r>
            <w:r>
              <w:fldChar w:fldCharType="separate"/>
            </w:r>
            <w:r w:rsidRPr="57061074" w:rsidR="57061074">
              <w:rPr>
                <w:rStyle w:val="Hyperlink"/>
              </w:rPr>
              <w:t>18</w:t>
            </w:r>
            <w:r>
              <w:fldChar w:fldCharType="end"/>
            </w:r>
          </w:hyperlink>
        </w:p>
        <w:p w:rsidR="57061074" w:rsidP="57061074" w:rsidRDefault="57061074" w14:paraId="1DB26268" w14:textId="1B44B534">
          <w:pPr>
            <w:pStyle w:val="TOC2"/>
            <w:tabs>
              <w:tab w:val="right" w:leader="dot" w:pos="9360"/>
            </w:tabs>
            <w:bidi w:val="0"/>
            <w:rPr>
              <w:rStyle w:val="Hyperlink"/>
            </w:rPr>
          </w:pPr>
          <w:hyperlink w:anchor="_Toc1730036298">
            <w:r w:rsidRPr="57061074" w:rsidR="57061074">
              <w:rPr>
                <w:rStyle w:val="Hyperlink"/>
              </w:rPr>
              <w:t>MODEL PREDICTION AND PERFORMANCE</w:t>
            </w:r>
            <w:r>
              <w:tab/>
            </w:r>
            <w:r>
              <w:fldChar w:fldCharType="begin"/>
            </w:r>
            <w:r>
              <w:instrText xml:space="preserve">PAGEREF _Toc1730036298 \h</w:instrText>
            </w:r>
            <w:r>
              <w:fldChar w:fldCharType="separate"/>
            </w:r>
            <w:r w:rsidRPr="57061074" w:rsidR="57061074">
              <w:rPr>
                <w:rStyle w:val="Hyperlink"/>
              </w:rPr>
              <w:t>19</w:t>
            </w:r>
            <w:r>
              <w:fldChar w:fldCharType="end"/>
            </w:r>
          </w:hyperlink>
        </w:p>
        <w:p w:rsidR="57061074" w:rsidP="57061074" w:rsidRDefault="57061074" w14:paraId="19F06040" w14:textId="0F20BFDC">
          <w:pPr>
            <w:pStyle w:val="TOC3"/>
            <w:tabs>
              <w:tab w:val="right" w:leader="dot" w:pos="9360"/>
            </w:tabs>
            <w:bidi w:val="0"/>
            <w:rPr>
              <w:rStyle w:val="Hyperlink"/>
            </w:rPr>
          </w:pPr>
          <w:hyperlink w:anchor="_Toc89896190">
            <w:r w:rsidRPr="57061074" w:rsidR="57061074">
              <w:rPr>
                <w:rStyle w:val="Hyperlink"/>
              </w:rPr>
              <w:t>Critical analysis</w:t>
            </w:r>
            <w:r>
              <w:tab/>
            </w:r>
            <w:r>
              <w:fldChar w:fldCharType="begin"/>
            </w:r>
            <w:r>
              <w:instrText xml:space="preserve">PAGEREF _Toc89896190 \h</w:instrText>
            </w:r>
            <w:r>
              <w:fldChar w:fldCharType="separate"/>
            </w:r>
            <w:r w:rsidRPr="57061074" w:rsidR="57061074">
              <w:rPr>
                <w:rStyle w:val="Hyperlink"/>
              </w:rPr>
              <w:t>20</w:t>
            </w:r>
            <w:r>
              <w:fldChar w:fldCharType="end"/>
            </w:r>
          </w:hyperlink>
        </w:p>
        <w:p w:rsidR="57061074" w:rsidP="57061074" w:rsidRDefault="57061074" w14:paraId="02976AE5" w14:textId="278B0B29">
          <w:pPr>
            <w:pStyle w:val="TOC2"/>
            <w:tabs>
              <w:tab w:val="right" w:leader="dot" w:pos="9360"/>
            </w:tabs>
            <w:bidi w:val="0"/>
            <w:rPr>
              <w:rStyle w:val="Hyperlink"/>
            </w:rPr>
          </w:pPr>
          <w:hyperlink w:anchor="_Toc1228229870">
            <w:r w:rsidRPr="57061074" w:rsidR="57061074">
              <w:rPr>
                <w:rStyle w:val="Hyperlink"/>
              </w:rPr>
              <w:t>CONCLUSION</w:t>
            </w:r>
            <w:r>
              <w:tab/>
            </w:r>
            <w:r>
              <w:fldChar w:fldCharType="begin"/>
            </w:r>
            <w:r>
              <w:instrText xml:space="preserve">PAGEREF _Toc1228229870 \h</w:instrText>
            </w:r>
            <w:r>
              <w:fldChar w:fldCharType="separate"/>
            </w:r>
            <w:r w:rsidRPr="57061074" w:rsidR="57061074">
              <w:rPr>
                <w:rStyle w:val="Hyperlink"/>
              </w:rPr>
              <w:t>21</w:t>
            </w:r>
            <w:r>
              <w:fldChar w:fldCharType="end"/>
            </w:r>
          </w:hyperlink>
        </w:p>
        <w:p w:rsidR="57061074" w:rsidP="57061074" w:rsidRDefault="57061074" w14:paraId="04B46E5F" w14:textId="006594ED">
          <w:pPr>
            <w:pStyle w:val="TOC2"/>
            <w:tabs>
              <w:tab w:val="right" w:leader="dot" w:pos="9360"/>
            </w:tabs>
            <w:bidi w:val="0"/>
            <w:rPr>
              <w:rStyle w:val="Hyperlink"/>
            </w:rPr>
          </w:pPr>
          <w:hyperlink w:anchor="_Toc271322730">
            <w:r w:rsidRPr="57061074" w:rsidR="57061074">
              <w:rPr>
                <w:rStyle w:val="Hyperlink"/>
              </w:rPr>
              <w:t>REFERENCES</w:t>
            </w:r>
            <w:r>
              <w:tab/>
            </w:r>
            <w:r>
              <w:fldChar w:fldCharType="begin"/>
            </w:r>
            <w:r>
              <w:instrText xml:space="preserve">PAGEREF _Toc271322730 \h</w:instrText>
            </w:r>
            <w:r>
              <w:fldChar w:fldCharType="separate"/>
            </w:r>
            <w:r w:rsidRPr="57061074" w:rsidR="57061074">
              <w:rPr>
                <w:rStyle w:val="Hyperlink"/>
              </w:rPr>
              <w:t>22</w:t>
            </w:r>
            <w:r>
              <w:fldChar w:fldCharType="end"/>
            </w:r>
          </w:hyperlink>
        </w:p>
        <w:p w:rsidR="57061074" w:rsidP="57061074" w:rsidRDefault="57061074" w14:paraId="7175708A" w14:textId="047573AB">
          <w:pPr>
            <w:pStyle w:val="TOC2"/>
            <w:tabs>
              <w:tab w:val="right" w:leader="dot" w:pos="9360"/>
            </w:tabs>
            <w:bidi w:val="0"/>
            <w:rPr>
              <w:rStyle w:val="Hyperlink"/>
            </w:rPr>
          </w:pPr>
          <w:hyperlink w:anchor="_Toc1363663115">
            <w:r w:rsidRPr="57061074" w:rsidR="57061074">
              <w:rPr>
                <w:rStyle w:val="Hyperlink"/>
              </w:rPr>
              <w:t>APPENDIX</w:t>
            </w:r>
            <w:r>
              <w:tab/>
            </w:r>
            <w:r>
              <w:fldChar w:fldCharType="begin"/>
            </w:r>
            <w:r>
              <w:instrText xml:space="preserve">PAGEREF _Toc1363663115 \h</w:instrText>
            </w:r>
            <w:r>
              <w:fldChar w:fldCharType="separate"/>
            </w:r>
            <w:r w:rsidRPr="57061074" w:rsidR="57061074">
              <w:rPr>
                <w:rStyle w:val="Hyperlink"/>
              </w:rPr>
              <w:t>23</w:t>
            </w:r>
            <w:r>
              <w:fldChar w:fldCharType="end"/>
            </w:r>
          </w:hyperlink>
          <w:r>
            <w:fldChar w:fldCharType="end"/>
          </w:r>
        </w:p>
      </w:sdtContent>
    </w:sdt>
    <w:p w:rsidR="57061074" w:rsidP="57061074" w:rsidRDefault="57061074" w14:paraId="2D9BC23E" w14:textId="2514BDEA">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p>
    <w:p w:rsidR="57061074" w:rsidP="57061074" w:rsidRDefault="57061074" w14:paraId="1FFFB27A" w14:textId="347B6208">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p>
    <w:p w:rsidR="57061074" w:rsidP="57061074" w:rsidRDefault="57061074" w14:paraId="4ADC72E9" w14:textId="2FDD389B">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p>
    <w:p w:rsidR="57061074" w:rsidP="57061074" w:rsidRDefault="57061074" w14:paraId="7EFF1BAC" w14:textId="4D0B1473">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p>
    <w:p w:rsidR="57061074" w:rsidP="57061074" w:rsidRDefault="57061074" w14:paraId="2C42B1DF" w14:textId="52326212">
      <w:pPr>
        <w:pStyle w:val="Normal"/>
        <w:suppressLineNumbers w:val="0"/>
        <w:bidi w:val="0"/>
        <w:spacing w:before="0" w:beforeAutospacing="off" w:after="0" w:afterAutospacing="off" w:line="279" w:lineRule="auto"/>
        <w:ind w:left="0" w:right="0"/>
        <w:jc w:val="left"/>
        <w:rPr>
          <w:rFonts w:ascii="Aptos" w:hAnsi="Aptos" w:eastAsia="Aptos" w:cs="Aptos"/>
          <w:noProof w:val="0"/>
          <w:sz w:val="24"/>
          <w:szCs w:val="24"/>
          <w:lang w:val="en-US"/>
        </w:rPr>
      </w:pPr>
    </w:p>
    <w:p w:rsidR="7C10E1BA" w:rsidP="57061074" w:rsidRDefault="7C10E1BA" w14:paraId="189EF391" w14:textId="5FB5CE9B">
      <w:pPr>
        <w:pStyle w:val="Heading2"/>
        <w:suppressLineNumbers w:val="0"/>
        <w:bidi w:val="0"/>
        <w:spacing w:before="0" w:beforeAutospacing="off" w:after="0" w:afterAutospacing="off" w:line="279" w:lineRule="auto"/>
        <w:ind w:left="0" w:right="0"/>
        <w:jc w:val="left"/>
        <w:rPr>
          <w:noProof w:val="0"/>
          <w:lang w:val="en-US"/>
        </w:rPr>
      </w:pPr>
      <w:bookmarkStart w:name="_Toc1450976673" w:id="2093703186"/>
      <w:r w:rsidRPr="57061074" w:rsidR="7C10E1BA">
        <w:rPr>
          <w:noProof w:val="0"/>
          <w:lang w:val="en-US"/>
        </w:rPr>
        <w:t>INTRODUCTION</w:t>
      </w:r>
      <w:bookmarkEnd w:id="2093703186"/>
    </w:p>
    <w:p xmlns:wp14="http://schemas.microsoft.com/office/word/2010/wordml" w:rsidP="07B197D2" wp14:paraId="41A7CC21" wp14:textId="790D9BE0">
      <w:pPr>
        <w:spacing w:before="0" w:beforeAutospacing="off" w:after="0" w:afterAutospacing="off"/>
      </w:pPr>
    </w:p>
    <w:p xmlns:wp14="http://schemas.microsoft.com/office/word/2010/wordml" w:rsidP="07B197D2" wp14:paraId="7D60E9AD" wp14:textId="6D139B16">
      <w:pPr>
        <w:spacing w:before="0" w:beforeAutospacing="off" w:after="0" w:afterAutospacing="off"/>
      </w:pPr>
      <w:r w:rsidR="4BBFAF0B">
        <w:rPr/>
        <w:t xml:space="preserve">In the current digital age, where information is the new currency and digital interactions influence our day-to-day existence, protecting user privacy has become essential to using technology responsibly. Users are </w:t>
      </w:r>
      <w:r w:rsidR="4BBFAF0B">
        <w:rPr/>
        <w:t>frequently</w:t>
      </w:r>
      <w:r w:rsidR="4BBFAF0B">
        <w:rPr/>
        <w:t xml:space="preserve"> asked to accept lengthy Terms and Conditions (T&amp;C), which are essential in defining the relationship between service providers and users, with each click, download, or sign-up.</w:t>
      </w:r>
      <w:r w:rsidR="6A745F7B">
        <w:rPr/>
        <w:t xml:space="preserve"> But often, the opaque nature of these important documents, filled with long clauses and legalese that obscures their true implications on user rights and privacy is what makes them so difficult to read. The very agreements that govern the use of users' data are </w:t>
      </w:r>
      <w:r w:rsidR="6A745F7B">
        <w:rPr/>
        <w:t>virtually inaccessible</w:t>
      </w:r>
      <w:r w:rsidR="6A745F7B">
        <w:rPr/>
        <w:t xml:space="preserve"> to the public, which presents a significant challenge for users trying to make informed decisions about their </w:t>
      </w:r>
      <w:r w:rsidR="0F9D67B2">
        <w:rPr/>
        <w:t>data. ￼</w:t>
      </w:r>
    </w:p>
    <w:p xmlns:wp14="http://schemas.microsoft.com/office/word/2010/wordml" w:rsidP="07B197D2" wp14:paraId="3C4A80CC" wp14:textId="27714934">
      <w:pPr>
        <w:spacing w:before="0" w:beforeAutospacing="off" w:after="0" w:afterAutospacing="off"/>
      </w:pPr>
      <w:r w:rsidR="6BCB6E35">
        <w:rPr/>
        <w:t xml:space="preserve">    </w:t>
      </w:r>
      <w:r w:rsidR="035C2F9C">
        <w:rPr/>
        <w:t>Artificial Intelligence (AI)</w:t>
      </w:r>
      <w:r w:rsidR="6BCB6E35">
        <w:rPr/>
        <w:t xml:space="preserve"> </w:t>
      </w:r>
      <w:r w:rsidR="6BCB6E35">
        <w:rPr/>
        <w:t>provides</w:t>
      </w:r>
      <w:r w:rsidR="6BCB6E35">
        <w:rPr/>
        <w:t xml:space="preserve"> a ray of hope in this environment because of its extraordinary speed at which it can process and analyze massive amounts of data. This report's main goal is to examine how AI can improve user privacy by revolutionizing the way that Terms and Conditions are analyzed. </w:t>
      </w:r>
      <w:r w:rsidR="6D322109">
        <w:rPr/>
        <w:t>Through cutting-edge technologies, artificial intelligence (AI) can analyze and interpret legal texts' complexity and present it in a way that the average user can understand, highlighting important information.</w:t>
      </w:r>
      <w:r w:rsidR="6BCB6E35">
        <w:rPr/>
        <w:t xml:space="preserve"> </w:t>
      </w:r>
      <w:r>
        <w:tab/>
      </w:r>
      <w:r>
        <w:tab/>
      </w:r>
    </w:p>
    <w:p xmlns:wp14="http://schemas.microsoft.com/office/word/2010/wordml" w:rsidP="07B197D2" wp14:paraId="40D19E00" wp14:textId="3D054DAB">
      <w:pPr>
        <w:pStyle w:val="Normal"/>
        <w:spacing w:before="0" w:beforeAutospacing="off" w:after="0" w:afterAutospacing="off"/>
        <w:ind w:left="0"/>
      </w:pPr>
    </w:p>
    <w:p xmlns:wp14="http://schemas.microsoft.com/office/word/2010/wordml" w:rsidP="07B197D2" wp14:paraId="212C5914" wp14:textId="386E6E87">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2F7BEB5" wp14:textId="4B1D9F88">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42213BE" wp14:textId="15C6F755">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24DBF1C8" wp14:textId="52DAE149">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BA8170C" wp14:textId="47004294">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173FFA4" wp14:textId="762CE2BA">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EC587D5" wp14:textId="135B6A43">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0F7FDE34" wp14:textId="0C605109">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0FF5598B" wp14:textId="2F60047B">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6B46A5ED" wp14:textId="4CB9380B">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2341748B" wp14:textId="622A5008">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03E6A38D" wp14:textId="33BFC53F">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6440588D" wp14:textId="0F8D35A5">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67E8E2D8" wp14:textId="04AA50E8">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39C7EAA" wp14:textId="03110E19">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47F0E3E1" wp14:textId="77E08A82">
      <w:pPr>
        <w:spacing w:before="0" w:beforeAutospacing="off" w:after="0" w:afterAutospacing="off"/>
        <w:rPr>
          <w:rFonts w:ascii="Aptos" w:hAnsi="Aptos" w:eastAsia="Aptos" w:cs="Aptos"/>
          <w:noProof w:val="0"/>
          <w:sz w:val="24"/>
          <w:szCs w:val="24"/>
          <w:lang w:val="en-US"/>
        </w:rPr>
      </w:pPr>
    </w:p>
    <w:p w:rsidR="57061074" w:rsidP="57061074" w:rsidRDefault="57061074" w14:paraId="214B7AB5" w14:textId="53E68764">
      <w:pPr>
        <w:pStyle w:val="Heading2"/>
        <w:spacing w:before="0" w:beforeAutospacing="off" w:after="0" w:afterAutospacing="off"/>
        <w:rPr>
          <w:rFonts w:ascii="Aptos" w:hAnsi="Aptos" w:eastAsia="Aptos" w:cs="Aptos"/>
          <w:noProof w:val="0"/>
          <w:sz w:val="24"/>
          <w:szCs w:val="24"/>
          <w:lang w:val="en-US"/>
        </w:rPr>
      </w:pPr>
    </w:p>
    <w:p w:rsidR="57061074" w:rsidP="57061074" w:rsidRDefault="57061074" w14:paraId="727D2501" w14:textId="20C106C2">
      <w:pPr>
        <w:pStyle w:val="Normal"/>
        <w:rPr>
          <w:noProof w:val="0"/>
          <w:lang w:val="en-US"/>
        </w:rPr>
      </w:pPr>
    </w:p>
    <w:p w:rsidR="045F47AD" w:rsidP="57061074" w:rsidRDefault="045F47AD" w14:paraId="6CBF8255" w14:textId="5D19AFEB">
      <w:pPr>
        <w:pStyle w:val="Heading2"/>
        <w:spacing w:before="0" w:beforeAutospacing="off" w:after="0" w:afterAutospacing="off"/>
        <w:rPr>
          <w:noProof w:val="0"/>
          <w:lang w:val="en-US"/>
        </w:rPr>
      </w:pPr>
      <w:bookmarkStart w:name="_Toc611955998" w:id="1180911934"/>
      <w:r w:rsidRPr="57061074" w:rsidR="045F47AD">
        <w:rPr>
          <w:noProof w:val="0"/>
          <w:lang w:val="en-US"/>
        </w:rPr>
        <w:t>PROBLEM DESCRIPTION</w:t>
      </w:r>
      <w:bookmarkEnd w:id="1180911934"/>
    </w:p>
    <w:p xmlns:wp14="http://schemas.microsoft.com/office/word/2010/wordml" w:rsidP="07B197D2" wp14:paraId="748A6772" wp14:textId="6E18D9BE">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45A028C5" wp14:textId="0B9084AD">
      <w:pPr>
        <w:pStyle w:val="Normal"/>
        <w:spacing w:before="0" w:beforeAutospacing="off" w:after="0" w:afterAutospacing="off"/>
        <w:rPr>
          <w:rFonts w:ascii="Aptos" w:hAnsi="Aptos" w:eastAsia="Aptos" w:cs="Aptos"/>
          <w:noProof w:val="0"/>
          <w:sz w:val="24"/>
          <w:szCs w:val="24"/>
          <w:lang w:val="en-US"/>
        </w:rPr>
      </w:pPr>
      <w:r w:rsidRPr="07B197D2" w:rsidR="7EE88334">
        <w:rPr>
          <w:rFonts w:ascii="Aptos" w:hAnsi="Aptos" w:eastAsia="Aptos" w:cs="Aptos"/>
          <w:noProof w:val="0"/>
          <w:sz w:val="24"/>
          <w:szCs w:val="24"/>
          <w:lang w:val="en-US"/>
        </w:rPr>
        <w:t xml:space="preserve">Legal </w:t>
      </w:r>
      <w:r w:rsidRPr="07B197D2" w:rsidR="37EA733B">
        <w:rPr>
          <w:rFonts w:ascii="Aptos" w:hAnsi="Aptos" w:eastAsia="Aptos" w:cs="Aptos"/>
          <w:noProof w:val="0"/>
          <w:sz w:val="24"/>
          <w:szCs w:val="24"/>
          <w:lang w:val="en-US"/>
        </w:rPr>
        <w:t>Complexity and</w:t>
      </w:r>
      <w:r w:rsidRPr="07B197D2" w:rsidR="37EA733B">
        <w:rPr>
          <w:rFonts w:ascii="Aptos" w:hAnsi="Aptos" w:eastAsia="Aptos" w:cs="Aptos"/>
          <w:noProof w:val="0"/>
          <w:sz w:val="24"/>
          <w:szCs w:val="24"/>
          <w:lang w:val="en-US"/>
        </w:rPr>
        <w:t xml:space="preserve"> User Comprehension</w:t>
      </w:r>
    </w:p>
    <w:p xmlns:wp14="http://schemas.microsoft.com/office/word/2010/wordml" w:rsidP="07B197D2" wp14:paraId="04118B79" wp14:textId="7FE00834">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F862F8F" wp14:textId="6305DAD8">
      <w:pPr>
        <w:pStyle w:val="Normal"/>
        <w:spacing w:before="0" w:beforeAutospacing="off" w:after="0" w:afterAutospacing="off"/>
        <w:rPr>
          <w:rFonts w:ascii="Aptos" w:hAnsi="Aptos" w:eastAsia="Aptos" w:cs="Aptos"/>
          <w:noProof w:val="0"/>
          <w:sz w:val="24"/>
          <w:szCs w:val="24"/>
          <w:lang w:val="en-US"/>
        </w:rPr>
      </w:pPr>
      <w:r w:rsidRPr="57061074" w:rsidR="27FA3F64">
        <w:rPr>
          <w:rFonts w:ascii="Aptos" w:hAnsi="Aptos" w:eastAsia="Aptos" w:cs="Aptos"/>
          <w:noProof w:val="0"/>
          <w:sz w:val="24"/>
          <w:szCs w:val="24"/>
          <w:lang w:val="en-US"/>
        </w:rPr>
        <w:t xml:space="preserve">The principal obstacle tackled in this research is the intricate and </w:t>
      </w:r>
      <w:r w:rsidRPr="57061074" w:rsidR="27FA3F64">
        <w:rPr>
          <w:rFonts w:ascii="Aptos" w:hAnsi="Aptos" w:eastAsia="Aptos" w:cs="Aptos"/>
          <w:noProof w:val="0"/>
          <w:sz w:val="24"/>
          <w:szCs w:val="24"/>
          <w:lang w:val="en-US"/>
        </w:rPr>
        <w:t>frequently</w:t>
      </w:r>
      <w:r w:rsidRPr="57061074" w:rsidR="27FA3F64">
        <w:rPr>
          <w:rFonts w:ascii="Aptos" w:hAnsi="Aptos" w:eastAsia="Aptos" w:cs="Aptos"/>
          <w:noProof w:val="0"/>
          <w:sz w:val="24"/>
          <w:szCs w:val="24"/>
          <w:lang w:val="en-US"/>
        </w:rPr>
        <w:t xml:space="preserve"> opaque character of Terms and Conditions linked to digital services and goods. The average user faces a significant comprehension barrier due to the legal jargon and lengthy prose used in these documents. Due to users' frequent agreement to terms without fully understanding their implications</w:t>
      </w:r>
      <w:r w:rsidRPr="57061074" w:rsidR="2059B1D5">
        <w:rPr>
          <w:rFonts w:ascii="Aptos" w:hAnsi="Aptos" w:eastAsia="Aptos" w:cs="Aptos"/>
          <w:noProof w:val="0"/>
          <w:sz w:val="24"/>
          <w:szCs w:val="24"/>
          <w:lang w:val="en-US"/>
        </w:rPr>
        <w:t xml:space="preserve">, </w:t>
      </w:r>
      <w:r w:rsidRPr="57061074" w:rsidR="27FA3F64">
        <w:rPr>
          <w:rFonts w:ascii="Aptos" w:hAnsi="Aptos" w:eastAsia="Aptos" w:cs="Aptos"/>
          <w:noProof w:val="0"/>
          <w:sz w:val="24"/>
          <w:szCs w:val="24"/>
          <w:lang w:val="en-US"/>
        </w:rPr>
        <w:t xml:space="preserve">particularly </w:t>
      </w:r>
      <w:r w:rsidRPr="57061074" w:rsidR="27FA3F64">
        <w:rPr>
          <w:rFonts w:ascii="Aptos" w:hAnsi="Aptos" w:eastAsia="Aptos" w:cs="Aptos"/>
          <w:noProof w:val="0"/>
          <w:sz w:val="24"/>
          <w:szCs w:val="24"/>
          <w:lang w:val="en-US"/>
        </w:rPr>
        <w:t>regarding</w:t>
      </w:r>
      <w:r w:rsidRPr="57061074" w:rsidR="27FA3F64">
        <w:rPr>
          <w:rFonts w:ascii="Aptos" w:hAnsi="Aptos" w:eastAsia="Aptos" w:cs="Aptos"/>
          <w:noProof w:val="0"/>
          <w:sz w:val="24"/>
          <w:szCs w:val="24"/>
          <w:lang w:val="en-US"/>
        </w:rPr>
        <w:t xml:space="preserve"> privacy and data usage</w:t>
      </w:r>
      <w:r w:rsidRPr="57061074" w:rsidR="562D876B">
        <w:rPr>
          <w:rFonts w:ascii="Aptos" w:hAnsi="Aptos" w:eastAsia="Aptos" w:cs="Aptos"/>
          <w:noProof w:val="0"/>
          <w:sz w:val="24"/>
          <w:szCs w:val="24"/>
          <w:lang w:val="en-US"/>
        </w:rPr>
        <w:t xml:space="preserve">, </w:t>
      </w:r>
      <w:r w:rsidRPr="57061074" w:rsidR="27FA3F64">
        <w:rPr>
          <w:rFonts w:ascii="Aptos" w:hAnsi="Aptos" w:eastAsia="Aptos" w:cs="Aptos"/>
          <w:noProof w:val="0"/>
          <w:sz w:val="24"/>
          <w:szCs w:val="24"/>
          <w:lang w:val="en-US"/>
        </w:rPr>
        <w:t xml:space="preserve">this complexity results in a lack of informed consent. </w:t>
      </w:r>
      <w:r w:rsidRPr="57061074" w:rsidR="2C95B4FC">
        <w:rPr>
          <w:rFonts w:ascii="Aptos" w:hAnsi="Aptos" w:eastAsia="Aptos" w:cs="Aptos"/>
          <w:noProof w:val="0"/>
          <w:sz w:val="24"/>
          <w:szCs w:val="24"/>
          <w:lang w:val="en-US"/>
        </w:rPr>
        <w:t xml:space="preserve">A social networking site's terms of service and privacy policy, which </w:t>
      </w:r>
      <w:r w:rsidRPr="57061074" w:rsidR="2C95B4FC">
        <w:rPr>
          <w:rFonts w:ascii="Aptos" w:hAnsi="Aptos" w:eastAsia="Aptos" w:cs="Aptos"/>
          <w:noProof w:val="0"/>
          <w:sz w:val="24"/>
          <w:szCs w:val="24"/>
          <w:lang w:val="en-US"/>
        </w:rPr>
        <w:t>stated</w:t>
      </w:r>
      <w:r w:rsidRPr="57061074" w:rsidR="2C95B4FC">
        <w:rPr>
          <w:rFonts w:ascii="Aptos" w:hAnsi="Aptos" w:eastAsia="Aptos" w:cs="Aptos"/>
          <w:noProof w:val="0"/>
          <w:sz w:val="24"/>
          <w:szCs w:val="24"/>
          <w:lang w:val="en-US"/>
        </w:rPr>
        <w:t xml:space="preserve"> that it would share all your information with the NSA and that users would have to give their first-born child as payment, were accepted by 97% and 93% of 543 participants, respectively, according to an experimental study</w:t>
      </w:r>
      <w:r w:rsidRPr="57061074" w:rsidR="1275FF63">
        <w:rPr>
          <w:rFonts w:ascii="Aptos" w:hAnsi="Aptos" w:eastAsia="Aptos" w:cs="Aptos"/>
          <w:noProof w:val="0"/>
          <w:sz w:val="24"/>
          <w:szCs w:val="24"/>
          <w:lang w:val="en-US"/>
        </w:rPr>
        <w:t xml:space="preserve"> (Obar and Oeldorf-Hirsch, 2018)</w:t>
      </w:r>
      <w:r w:rsidRPr="57061074" w:rsidR="2C95B4FC">
        <w:rPr>
          <w:rFonts w:ascii="Aptos" w:hAnsi="Aptos" w:eastAsia="Aptos" w:cs="Aptos"/>
          <w:noProof w:val="0"/>
          <w:sz w:val="24"/>
          <w:szCs w:val="24"/>
          <w:lang w:val="en-US"/>
        </w:rPr>
        <w:t>. Another e</w:t>
      </w:r>
      <w:r w:rsidRPr="57061074" w:rsidR="27FA3F64">
        <w:rPr>
          <w:rFonts w:ascii="Aptos" w:hAnsi="Aptos" w:eastAsia="Aptos" w:cs="Aptos"/>
          <w:noProof w:val="0"/>
          <w:sz w:val="24"/>
          <w:szCs w:val="24"/>
          <w:lang w:val="en-US"/>
        </w:rPr>
        <w:t xml:space="preserve">xample </w:t>
      </w:r>
      <w:r w:rsidRPr="57061074" w:rsidR="60388E31">
        <w:rPr>
          <w:rFonts w:ascii="Aptos" w:hAnsi="Aptos" w:eastAsia="Aptos" w:cs="Aptos"/>
          <w:noProof w:val="0"/>
          <w:sz w:val="24"/>
          <w:szCs w:val="24"/>
          <w:lang w:val="en-US"/>
        </w:rPr>
        <w:t>was</w:t>
      </w:r>
      <w:r w:rsidRPr="57061074" w:rsidR="27FA3F64">
        <w:rPr>
          <w:rFonts w:ascii="Aptos" w:hAnsi="Aptos" w:eastAsia="Aptos" w:cs="Aptos"/>
          <w:noProof w:val="0"/>
          <w:sz w:val="24"/>
          <w:szCs w:val="24"/>
          <w:lang w:val="en-US"/>
        </w:rPr>
        <w:t xml:space="preserve"> </w:t>
      </w:r>
      <w:r w:rsidRPr="57061074" w:rsidR="60535E14">
        <w:rPr>
          <w:rFonts w:ascii="Aptos" w:hAnsi="Aptos" w:eastAsia="Aptos" w:cs="Aptos"/>
          <w:noProof w:val="0"/>
          <w:sz w:val="24"/>
          <w:szCs w:val="24"/>
          <w:lang w:val="en-US"/>
        </w:rPr>
        <w:t>Zappos.com</w:t>
      </w:r>
      <w:r w:rsidRPr="57061074" w:rsidR="6181A3DB">
        <w:rPr>
          <w:rFonts w:ascii="Aptos" w:hAnsi="Aptos" w:eastAsia="Aptos" w:cs="Aptos"/>
          <w:noProof w:val="0"/>
          <w:sz w:val="24"/>
          <w:szCs w:val="24"/>
          <w:lang w:val="en-US"/>
        </w:rPr>
        <w:t xml:space="preserve">, a platform having over </w:t>
      </w:r>
      <w:r w:rsidRPr="57061074" w:rsidR="1E4FEA73">
        <w:rPr>
          <w:rFonts w:ascii="Aptos" w:hAnsi="Aptos" w:eastAsia="Aptos" w:cs="Aptos"/>
          <w:noProof w:val="0"/>
          <w:sz w:val="24"/>
          <w:szCs w:val="24"/>
          <w:lang w:val="en-US"/>
        </w:rPr>
        <w:t>24 million users (about the population of Texas)</w:t>
      </w:r>
      <w:r w:rsidRPr="57061074" w:rsidR="46B39120">
        <w:rPr>
          <w:rFonts w:ascii="Aptos" w:hAnsi="Aptos" w:eastAsia="Aptos" w:cs="Aptos"/>
          <w:noProof w:val="0"/>
          <w:sz w:val="24"/>
          <w:szCs w:val="24"/>
          <w:lang w:val="en-US"/>
        </w:rPr>
        <w:t xml:space="preserve">, </w:t>
      </w:r>
      <w:r w:rsidRPr="57061074" w:rsidR="3E99CEC1">
        <w:rPr>
          <w:rFonts w:ascii="Aptos" w:hAnsi="Aptos" w:eastAsia="Aptos" w:cs="Aptos"/>
          <w:noProof w:val="0"/>
          <w:sz w:val="24"/>
          <w:szCs w:val="24"/>
          <w:lang w:val="en-US"/>
        </w:rPr>
        <w:t xml:space="preserve">held by the court </w:t>
      </w:r>
      <w:r w:rsidRPr="57061074" w:rsidR="7D3EB3F2">
        <w:rPr>
          <w:rFonts w:ascii="Aptos" w:hAnsi="Aptos" w:eastAsia="Aptos" w:cs="Aptos"/>
          <w:noProof w:val="0"/>
          <w:sz w:val="24"/>
          <w:szCs w:val="24"/>
          <w:lang w:val="en-US"/>
        </w:rPr>
        <w:t xml:space="preserve">after </w:t>
      </w:r>
      <w:r w:rsidRPr="57061074" w:rsidR="7D3EB3F2">
        <w:rPr>
          <w:rFonts w:ascii="Aptos" w:hAnsi="Aptos" w:eastAsia="Aptos" w:cs="Aptos"/>
          <w:noProof w:val="0"/>
          <w:sz w:val="24"/>
          <w:szCs w:val="24"/>
          <w:lang w:val="en-US"/>
        </w:rPr>
        <w:t>numerous</w:t>
      </w:r>
      <w:r w:rsidRPr="57061074" w:rsidR="7D3EB3F2">
        <w:rPr>
          <w:rFonts w:ascii="Aptos" w:hAnsi="Aptos" w:eastAsia="Aptos" w:cs="Aptos"/>
          <w:noProof w:val="0"/>
          <w:sz w:val="24"/>
          <w:szCs w:val="24"/>
          <w:lang w:val="en-US"/>
        </w:rPr>
        <w:t xml:space="preserve"> users suing them for leak in their information, it was discovered that </w:t>
      </w:r>
      <w:r w:rsidRPr="57061074" w:rsidR="7FAC246D">
        <w:rPr>
          <w:rFonts w:ascii="Aptos" w:hAnsi="Aptos" w:eastAsia="Aptos" w:cs="Aptos"/>
          <w:noProof w:val="0"/>
          <w:sz w:val="24"/>
          <w:szCs w:val="24"/>
          <w:lang w:val="en-US"/>
        </w:rPr>
        <w:t>Zappos.com</w:t>
      </w:r>
      <w:r w:rsidRPr="57061074" w:rsidR="3BE39924">
        <w:rPr>
          <w:rFonts w:ascii="Aptos" w:hAnsi="Aptos" w:eastAsia="Aptos" w:cs="Aptos"/>
          <w:noProof w:val="0"/>
          <w:sz w:val="24"/>
          <w:szCs w:val="24"/>
          <w:lang w:val="en-US"/>
        </w:rPr>
        <w:t xml:space="preserve"> reserved</w:t>
      </w:r>
      <w:r w:rsidRPr="57061074" w:rsidR="3E99CEC1">
        <w:rPr>
          <w:rFonts w:ascii="Aptos" w:hAnsi="Aptos" w:eastAsia="Aptos" w:cs="Aptos"/>
          <w:noProof w:val="0"/>
          <w:sz w:val="24"/>
          <w:szCs w:val="24"/>
          <w:lang w:val="en-US"/>
        </w:rPr>
        <w:t xml:space="preserve"> right to change the terms and condition at any time without informing the customers</w:t>
      </w:r>
      <w:r w:rsidRPr="57061074" w:rsidR="7CC085BB">
        <w:rPr>
          <w:rFonts w:ascii="Aptos" w:hAnsi="Aptos" w:eastAsia="Aptos" w:cs="Aptos"/>
          <w:noProof w:val="0"/>
          <w:sz w:val="24"/>
          <w:szCs w:val="24"/>
          <w:lang w:val="en-US"/>
        </w:rPr>
        <w:t xml:space="preserve">, because of their obscure </w:t>
      </w:r>
      <w:r w:rsidRPr="57061074" w:rsidR="472B5FE4">
        <w:rPr>
          <w:rFonts w:ascii="Aptos" w:hAnsi="Aptos" w:eastAsia="Aptos" w:cs="Aptos"/>
          <w:noProof w:val="0"/>
          <w:sz w:val="24"/>
          <w:szCs w:val="24"/>
          <w:lang w:val="en-US"/>
        </w:rPr>
        <w:t>nature, the court held that the agreement was unenforceable</w:t>
      </w:r>
      <w:r w:rsidRPr="57061074" w:rsidR="780CA64B">
        <w:rPr>
          <w:rFonts w:ascii="Aptos" w:hAnsi="Aptos" w:eastAsia="Aptos" w:cs="Aptos"/>
          <w:noProof w:val="0"/>
          <w:sz w:val="24"/>
          <w:szCs w:val="24"/>
          <w:lang w:val="en-US"/>
        </w:rPr>
        <w:t xml:space="preserve"> (Wikipedia, 2023)</w:t>
      </w:r>
      <w:r w:rsidRPr="57061074" w:rsidR="472B5FE4">
        <w:rPr>
          <w:rFonts w:ascii="Aptos" w:hAnsi="Aptos" w:eastAsia="Aptos" w:cs="Aptos"/>
          <w:noProof w:val="0"/>
          <w:sz w:val="24"/>
          <w:szCs w:val="24"/>
          <w:lang w:val="en-US"/>
        </w:rPr>
        <w:t>.</w:t>
      </w:r>
    </w:p>
    <w:p xmlns:wp14="http://schemas.microsoft.com/office/word/2010/wordml" w:rsidP="07B197D2" wp14:paraId="7525044E" wp14:textId="14597708">
      <w:pPr>
        <w:pStyle w:val="Normal"/>
        <w:spacing w:before="0" w:beforeAutospacing="off" w:after="0" w:afterAutospacing="off"/>
        <w:rPr>
          <w:rFonts w:ascii="Aptos" w:hAnsi="Aptos" w:eastAsia="Aptos" w:cs="Aptos"/>
          <w:noProof w:val="0"/>
          <w:sz w:val="24"/>
          <w:szCs w:val="24"/>
          <w:lang w:val="en-US"/>
        </w:rPr>
      </w:pPr>
      <w:r w:rsidRPr="57061074" w:rsidR="7E43583B">
        <w:rPr>
          <w:rFonts w:ascii="Aptos" w:hAnsi="Aptos" w:eastAsia="Aptos" w:cs="Aptos"/>
          <w:noProof w:val="0"/>
          <w:sz w:val="24"/>
          <w:szCs w:val="24"/>
          <w:lang w:val="en-US"/>
        </w:rPr>
        <w:t xml:space="preserve">The central problem is the users' inability to effectively process and understand the content of these agreements, but also </w:t>
      </w:r>
      <w:r w:rsidRPr="57061074" w:rsidR="7E43583B">
        <w:rPr>
          <w:rFonts w:ascii="Aptos" w:hAnsi="Aptos" w:eastAsia="Aptos" w:cs="Aptos"/>
          <w:noProof w:val="0"/>
          <w:sz w:val="24"/>
          <w:szCs w:val="24"/>
          <w:lang w:val="en-US"/>
        </w:rPr>
        <w:t>there’s</w:t>
      </w:r>
      <w:r w:rsidRPr="57061074" w:rsidR="7E43583B">
        <w:rPr>
          <w:rFonts w:ascii="Aptos" w:hAnsi="Aptos" w:eastAsia="Aptos" w:cs="Aptos"/>
          <w:noProof w:val="0"/>
          <w:sz w:val="24"/>
          <w:szCs w:val="24"/>
          <w:lang w:val="en-US"/>
        </w:rPr>
        <w:t xml:space="preserve"> t</w:t>
      </w:r>
      <w:r w:rsidRPr="57061074" w:rsidR="72FB917B">
        <w:rPr>
          <w:rFonts w:ascii="Aptos" w:hAnsi="Aptos" w:eastAsia="Aptos" w:cs="Aptos"/>
          <w:noProof w:val="0"/>
          <w:sz w:val="24"/>
          <w:szCs w:val="24"/>
          <w:lang w:val="en-US"/>
        </w:rPr>
        <w:t>he inadequacy of current methods used by users to understand and navigate Terms and Conditions</w:t>
      </w:r>
      <w:r w:rsidRPr="57061074" w:rsidR="7627C020">
        <w:rPr>
          <w:rFonts w:ascii="Aptos" w:hAnsi="Aptos" w:eastAsia="Aptos" w:cs="Aptos"/>
          <w:noProof w:val="0"/>
          <w:sz w:val="24"/>
          <w:szCs w:val="24"/>
          <w:lang w:val="en-US"/>
        </w:rPr>
        <w:t>, i</w:t>
      </w:r>
      <w:r w:rsidRPr="57061074" w:rsidR="72FB917B">
        <w:rPr>
          <w:rFonts w:ascii="Aptos" w:hAnsi="Aptos" w:eastAsia="Aptos" w:cs="Aptos"/>
          <w:noProof w:val="0"/>
          <w:sz w:val="24"/>
          <w:szCs w:val="24"/>
          <w:lang w:val="en-US"/>
        </w:rPr>
        <w:t xml:space="preserve">t is time taking and </w:t>
      </w:r>
      <w:r w:rsidRPr="57061074" w:rsidR="1D5B02D0">
        <w:rPr>
          <w:rFonts w:ascii="Aptos" w:hAnsi="Aptos" w:eastAsia="Aptos" w:cs="Aptos"/>
          <w:noProof w:val="0"/>
          <w:sz w:val="24"/>
          <w:szCs w:val="24"/>
          <w:lang w:val="en-US"/>
        </w:rPr>
        <w:t xml:space="preserve">quite </w:t>
      </w:r>
      <w:r w:rsidRPr="57061074" w:rsidR="72FB917B">
        <w:rPr>
          <w:rFonts w:ascii="Aptos" w:hAnsi="Aptos" w:eastAsia="Aptos" w:cs="Aptos"/>
          <w:noProof w:val="0"/>
          <w:sz w:val="24"/>
          <w:szCs w:val="24"/>
          <w:lang w:val="en-US"/>
        </w:rPr>
        <w:t>stressful to the average user</w:t>
      </w:r>
      <w:r w:rsidRPr="57061074" w:rsidR="07259835">
        <w:rPr>
          <w:rFonts w:ascii="Aptos" w:hAnsi="Aptos" w:eastAsia="Aptos" w:cs="Aptos"/>
          <w:noProof w:val="0"/>
          <w:sz w:val="24"/>
          <w:szCs w:val="24"/>
          <w:lang w:val="en-US"/>
        </w:rPr>
        <w:t xml:space="preserve">, </w:t>
      </w:r>
      <w:r w:rsidRPr="57061074" w:rsidR="0936D14E">
        <w:rPr>
          <w:rFonts w:ascii="Aptos" w:hAnsi="Aptos" w:eastAsia="Aptos" w:cs="Aptos"/>
          <w:noProof w:val="0"/>
          <w:sz w:val="24"/>
          <w:szCs w:val="24"/>
          <w:lang w:val="en-US"/>
        </w:rPr>
        <w:t>according to a Deloitte survey of 2,000 American consumers, 91% of respondents agree to the terms and conditions of services without reading them. 97% of those in the younger age group of 18 to 34 agreed to the terms before reading, which is an even higher percentage (Cakebread, 2017).</w:t>
      </w:r>
      <w:r w:rsidRPr="57061074" w:rsidR="2EA92D1A">
        <w:rPr>
          <w:rFonts w:ascii="Aptos" w:hAnsi="Aptos" w:eastAsia="Aptos" w:cs="Aptos"/>
          <w:noProof w:val="0"/>
          <w:sz w:val="24"/>
          <w:szCs w:val="24"/>
          <w:lang w:val="en-US"/>
        </w:rPr>
        <w:t xml:space="preserve"> </w:t>
      </w:r>
    </w:p>
    <w:p xmlns:wp14="http://schemas.microsoft.com/office/word/2010/wordml" w:rsidP="07B197D2" wp14:paraId="08868CF9" wp14:textId="39D37540">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0977F66" wp14:textId="67E74825">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07181CCA" wp14:textId="60C9D58F">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262273B" wp14:textId="50C8E710">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0D14C837" wp14:textId="341243C8">
      <w:pPr>
        <w:pStyle w:val="Normal"/>
        <w:spacing w:before="0" w:beforeAutospacing="off" w:after="0" w:afterAutospacing="off"/>
      </w:pPr>
    </w:p>
    <w:p xmlns:wp14="http://schemas.microsoft.com/office/word/2010/wordml" w:rsidP="07B197D2" wp14:paraId="21FEF529" wp14:textId="465BC561">
      <w:pPr>
        <w:spacing w:before="0" w:beforeAutospacing="off" w:after="0" w:afterAutospacing="off"/>
      </w:pPr>
    </w:p>
    <w:p xmlns:wp14="http://schemas.microsoft.com/office/word/2010/wordml" w:rsidP="07B197D2" wp14:paraId="0EEB2553" wp14:textId="5A6F3666">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66F9890F" wp14:textId="1DA3252B">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436A983E" wp14:textId="43049297">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2965CB6F" wp14:textId="2145FEED">
      <w:pPr>
        <w:spacing w:before="0" w:beforeAutospacing="off" w:after="0" w:afterAutospacing="off"/>
        <w:rPr>
          <w:rFonts w:ascii="Aptos" w:hAnsi="Aptos" w:eastAsia="Aptos" w:cs="Aptos"/>
          <w:noProof w:val="0"/>
          <w:sz w:val="24"/>
          <w:szCs w:val="24"/>
          <w:lang w:val="en-US"/>
        </w:rPr>
      </w:pPr>
    </w:p>
    <w:p w:rsidR="57061074" w:rsidP="57061074" w:rsidRDefault="57061074" w14:paraId="631EA0D9" w14:textId="728D56FD">
      <w:pPr>
        <w:pStyle w:val="Heading2"/>
        <w:suppressLineNumbers w:val="0"/>
        <w:bidi w:val="0"/>
        <w:spacing w:before="0" w:beforeAutospacing="off" w:after="0" w:afterAutospacing="off" w:line="279" w:lineRule="auto"/>
        <w:ind w:left="0" w:right="0"/>
        <w:jc w:val="left"/>
        <w:rPr>
          <w:noProof w:val="0"/>
          <w:lang w:val="en-US"/>
        </w:rPr>
      </w:pPr>
    </w:p>
    <w:p w:rsidR="57061074" w:rsidP="57061074" w:rsidRDefault="57061074" w14:paraId="7D9D8357" w14:textId="26CF5D22">
      <w:pPr>
        <w:pStyle w:val="Normal"/>
        <w:bidi w:val="0"/>
        <w:rPr>
          <w:noProof w:val="0"/>
          <w:lang w:val="en-US"/>
        </w:rPr>
      </w:pPr>
    </w:p>
    <w:p w:rsidR="5F54C965" w:rsidP="57061074" w:rsidRDefault="5F54C965" w14:paraId="1D9B782A" w14:textId="3ED066EC">
      <w:pPr>
        <w:pStyle w:val="Heading2"/>
        <w:spacing w:before="0" w:beforeAutospacing="off" w:after="0" w:afterAutospacing="off"/>
        <w:rPr>
          <w:noProof w:val="0"/>
          <w:lang w:val="en-US"/>
        </w:rPr>
      </w:pPr>
      <w:bookmarkStart w:name="_Toc862699171" w:id="356834497"/>
      <w:r w:rsidRPr="57061074" w:rsidR="5F54C965">
        <w:rPr>
          <w:noProof w:val="0"/>
          <w:lang w:val="en-US"/>
        </w:rPr>
        <w:t>PROJECT MOTIVATION</w:t>
      </w:r>
      <w:bookmarkEnd w:id="356834497"/>
    </w:p>
    <w:p w:rsidR="57061074" w:rsidP="57061074" w:rsidRDefault="57061074" w14:paraId="2D36A302" w14:textId="2A3F091A">
      <w:pPr>
        <w:pStyle w:val="Normal"/>
        <w:spacing w:before="0" w:beforeAutospacing="off" w:after="0" w:afterAutospacing="off"/>
        <w:rPr>
          <w:rFonts w:ascii="Aptos" w:hAnsi="Aptos" w:eastAsia="Aptos" w:cs="Aptos"/>
          <w:noProof w:val="0"/>
          <w:sz w:val="24"/>
          <w:szCs w:val="24"/>
          <w:lang w:val="en-US"/>
        </w:rPr>
      </w:pPr>
    </w:p>
    <w:p w:rsidR="1CE303DF" w:rsidP="57061074" w:rsidRDefault="1CE303DF" w14:paraId="77AAFDB8" w14:textId="6D3C8257">
      <w:pPr>
        <w:pStyle w:val="Normal"/>
        <w:spacing w:before="0" w:beforeAutospacing="off" w:after="0" w:afterAutospacing="off"/>
        <w:rPr>
          <w:rFonts w:ascii="Aptos" w:hAnsi="Aptos" w:eastAsia="Aptos" w:cs="Aptos"/>
          <w:noProof w:val="0"/>
          <w:sz w:val="24"/>
          <w:szCs w:val="24"/>
          <w:lang w:val="en-US"/>
        </w:rPr>
      </w:pPr>
      <w:r w:rsidRPr="57061074" w:rsidR="1CE303DF">
        <w:rPr>
          <w:rFonts w:ascii="Aptos" w:hAnsi="Aptos" w:eastAsia="Aptos" w:cs="Aptos"/>
          <w:noProof w:val="0"/>
          <w:sz w:val="24"/>
          <w:szCs w:val="24"/>
          <w:lang w:val="en-US"/>
        </w:rPr>
        <w:t>It began in 2021, when my academic path was still anchored in electrical engineering, due to a curiosity and problem-solving mindset.</w:t>
      </w:r>
      <w:r w:rsidRPr="57061074" w:rsidR="3DE0899A">
        <w:rPr>
          <w:rFonts w:ascii="Aptos" w:hAnsi="Aptos" w:eastAsia="Aptos" w:cs="Aptos"/>
          <w:noProof w:val="0"/>
          <w:sz w:val="24"/>
          <w:szCs w:val="24"/>
          <w:lang w:val="en-US"/>
        </w:rPr>
        <w:t xml:space="preserve"> Despite the differences in my field of study, I have always been drawn to the nexus between technology and useful answers to real-world problems. Around this time, the idea for this project began to take shape because of the realization that struck a chord with millions of digital users all over the world: the widespread disregard for reading and </w:t>
      </w:r>
      <w:r w:rsidRPr="57061074" w:rsidR="3DE0899A">
        <w:rPr>
          <w:rFonts w:ascii="Aptos" w:hAnsi="Aptos" w:eastAsia="Aptos" w:cs="Aptos"/>
          <w:noProof w:val="0"/>
          <w:sz w:val="24"/>
          <w:szCs w:val="24"/>
          <w:lang w:val="en-US"/>
        </w:rPr>
        <w:t>comprehending</w:t>
      </w:r>
      <w:r w:rsidRPr="57061074" w:rsidR="3DE0899A">
        <w:rPr>
          <w:rFonts w:ascii="Aptos" w:hAnsi="Aptos" w:eastAsia="Aptos" w:cs="Aptos"/>
          <w:noProof w:val="0"/>
          <w:sz w:val="24"/>
          <w:szCs w:val="24"/>
          <w:lang w:val="en-US"/>
        </w:rPr>
        <w:t xml:space="preserve"> terms and conditions (T&amp;C).</w:t>
      </w:r>
      <w:r w:rsidRPr="57061074" w:rsidR="43A388FE">
        <w:rPr>
          <w:rFonts w:ascii="Aptos" w:hAnsi="Aptos" w:eastAsia="Aptos" w:cs="Aptos"/>
          <w:noProof w:val="0"/>
          <w:sz w:val="24"/>
          <w:szCs w:val="24"/>
          <w:lang w:val="en-US"/>
        </w:rPr>
        <w:t xml:space="preserve"> The idea behind this project was inspired by </w:t>
      </w:r>
      <w:r w:rsidRPr="57061074" w:rsidR="43A388FE">
        <w:rPr>
          <w:rFonts w:ascii="Aptos" w:hAnsi="Aptos" w:eastAsia="Aptos" w:cs="Aptos"/>
          <w:noProof w:val="0"/>
          <w:sz w:val="24"/>
          <w:szCs w:val="24"/>
          <w:lang w:val="en-US"/>
        </w:rPr>
        <w:t>a seemingly insignificant</w:t>
      </w:r>
      <w:r w:rsidRPr="57061074" w:rsidR="43A388FE">
        <w:rPr>
          <w:rFonts w:ascii="Aptos" w:hAnsi="Aptos" w:eastAsia="Aptos" w:cs="Aptos"/>
          <w:noProof w:val="0"/>
          <w:sz w:val="24"/>
          <w:szCs w:val="24"/>
          <w:lang w:val="en-US"/>
        </w:rPr>
        <w:t xml:space="preserve"> but important observation: users </w:t>
      </w:r>
      <w:r w:rsidRPr="57061074" w:rsidR="43A388FE">
        <w:rPr>
          <w:rFonts w:ascii="Aptos" w:hAnsi="Aptos" w:eastAsia="Aptos" w:cs="Aptos"/>
          <w:noProof w:val="0"/>
          <w:sz w:val="24"/>
          <w:szCs w:val="24"/>
          <w:lang w:val="en-US"/>
        </w:rPr>
        <w:t>frequently</w:t>
      </w:r>
      <w:r w:rsidRPr="57061074" w:rsidR="43A388FE">
        <w:rPr>
          <w:rFonts w:ascii="Aptos" w:hAnsi="Aptos" w:eastAsia="Aptos" w:cs="Aptos"/>
          <w:noProof w:val="0"/>
          <w:sz w:val="24"/>
          <w:szCs w:val="24"/>
          <w:lang w:val="en-US"/>
        </w:rPr>
        <w:t xml:space="preserve"> ignore terms and conditions (T&amp;Cs), which can have a negative impact on their rights and privacy. This observation raised a crucial query: Why not develop a program </w:t>
      </w:r>
      <w:r w:rsidRPr="57061074" w:rsidR="103B02B3">
        <w:rPr>
          <w:rFonts w:ascii="Aptos" w:hAnsi="Aptos" w:eastAsia="Aptos" w:cs="Aptos"/>
          <w:noProof w:val="0"/>
          <w:sz w:val="24"/>
          <w:szCs w:val="24"/>
          <w:lang w:val="en-US"/>
        </w:rPr>
        <w:t xml:space="preserve">or model </w:t>
      </w:r>
      <w:r w:rsidRPr="57061074" w:rsidR="43A388FE">
        <w:rPr>
          <w:rFonts w:ascii="Aptos" w:hAnsi="Aptos" w:eastAsia="Aptos" w:cs="Aptos"/>
          <w:noProof w:val="0"/>
          <w:sz w:val="24"/>
          <w:szCs w:val="24"/>
          <w:lang w:val="en-US"/>
        </w:rPr>
        <w:t>that would enable the average user to interpret an</w:t>
      </w:r>
      <w:r w:rsidRPr="57061074" w:rsidR="43A388FE">
        <w:rPr>
          <w:rFonts w:ascii="Aptos" w:hAnsi="Aptos" w:eastAsia="Aptos" w:cs="Aptos"/>
          <w:noProof w:val="0"/>
          <w:sz w:val="24"/>
          <w:szCs w:val="24"/>
          <w:lang w:val="en-US"/>
        </w:rPr>
        <w:t xml:space="preserve">d </w:t>
      </w:r>
      <w:r w:rsidRPr="57061074" w:rsidR="43A388FE">
        <w:rPr>
          <w:rFonts w:ascii="Aptos" w:hAnsi="Aptos" w:eastAsia="Aptos" w:cs="Aptos"/>
          <w:noProof w:val="0"/>
          <w:sz w:val="24"/>
          <w:szCs w:val="24"/>
          <w:lang w:val="en-US"/>
        </w:rPr>
        <w:t>comprehe</w:t>
      </w:r>
      <w:r w:rsidRPr="57061074" w:rsidR="43A388FE">
        <w:rPr>
          <w:rFonts w:ascii="Aptos" w:hAnsi="Aptos" w:eastAsia="Aptos" w:cs="Aptos"/>
          <w:noProof w:val="0"/>
          <w:sz w:val="24"/>
          <w:szCs w:val="24"/>
          <w:lang w:val="en-US"/>
        </w:rPr>
        <w:t>nd</w:t>
      </w:r>
      <w:r w:rsidRPr="57061074" w:rsidR="43A388FE">
        <w:rPr>
          <w:rFonts w:ascii="Aptos" w:hAnsi="Aptos" w:eastAsia="Aptos" w:cs="Aptos"/>
          <w:noProof w:val="0"/>
          <w:sz w:val="24"/>
          <w:szCs w:val="24"/>
          <w:lang w:val="en-US"/>
        </w:rPr>
        <w:t xml:space="preserve"> these complex legal documents? As I wrote down in my notes</w:t>
      </w:r>
      <w:r w:rsidRPr="57061074" w:rsidR="14F7FF3A">
        <w:rPr>
          <w:rFonts w:ascii="Aptos" w:hAnsi="Aptos" w:eastAsia="Aptos" w:cs="Aptos"/>
          <w:noProof w:val="0"/>
          <w:sz w:val="24"/>
          <w:szCs w:val="24"/>
          <w:lang w:val="en-US"/>
        </w:rPr>
        <w:t xml:space="preserve"> back</w:t>
      </w:r>
      <w:r w:rsidRPr="57061074" w:rsidR="43A388FE">
        <w:rPr>
          <w:rFonts w:ascii="Aptos" w:hAnsi="Aptos" w:eastAsia="Aptos" w:cs="Aptos"/>
          <w:noProof w:val="0"/>
          <w:sz w:val="24"/>
          <w:szCs w:val="24"/>
          <w:lang w:val="en-US"/>
        </w:rPr>
        <w:t xml:space="preserve"> then ‘</w:t>
      </w:r>
      <w:r w:rsidRPr="57061074" w:rsidR="4A0A1F62">
        <w:rPr>
          <w:rFonts w:ascii="Aptos" w:hAnsi="Aptos" w:eastAsia="Aptos" w:cs="Aptos"/>
          <w:noProof w:val="0"/>
          <w:sz w:val="24"/>
          <w:szCs w:val="24"/>
          <w:lang w:val="en-US"/>
        </w:rPr>
        <w:t>a platform for g</w:t>
      </w:r>
      <w:r w:rsidRPr="57061074" w:rsidR="43A388FE">
        <w:rPr>
          <w:rFonts w:ascii="Aptos" w:hAnsi="Aptos" w:eastAsia="Aptos" w:cs="Aptos"/>
          <w:noProof w:val="0"/>
          <w:sz w:val="24"/>
          <w:szCs w:val="24"/>
          <w:lang w:val="en-US"/>
        </w:rPr>
        <w:t>oing through the T&amp;Cs</w:t>
      </w:r>
      <w:r w:rsidRPr="57061074" w:rsidR="744A71D2">
        <w:rPr>
          <w:rFonts w:ascii="Aptos" w:hAnsi="Aptos" w:eastAsia="Aptos" w:cs="Aptos"/>
          <w:noProof w:val="0"/>
          <w:sz w:val="24"/>
          <w:szCs w:val="24"/>
          <w:lang w:val="en-US"/>
        </w:rPr>
        <w:t xml:space="preserve">, </w:t>
      </w:r>
      <w:r w:rsidRPr="57061074" w:rsidR="02486E30">
        <w:rPr>
          <w:rFonts w:ascii="Aptos" w:hAnsi="Aptos" w:eastAsia="Aptos" w:cs="Aptos"/>
          <w:noProof w:val="0"/>
          <w:sz w:val="24"/>
          <w:szCs w:val="24"/>
          <w:lang w:val="en-US"/>
        </w:rPr>
        <w:t>sav</w:t>
      </w:r>
      <w:r w:rsidRPr="57061074" w:rsidR="3B33089F">
        <w:rPr>
          <w:rFonts w:ascii="Aptos" w:hAnsi="Aptos" w:eastAsia="Aptos" w:cs="Aptos"/>
          <w:noProof w:val="0"/>
          <w:sz w:val="24"/>
          <w:szCs w:val="24"/>
          <w:lang w:val="en-US"/>
        </w:rPr>
        <w:t>ing</w:t>
      </w:r>
      <w:r w:rsidRPr="57061074" w:rsidR="02486E30">
        <w:rPr>
          <w:rFonts w:ascii="Aptos" w:hAnsi="Aptos" w:eastAsia="Aptos" w:cs="Aptos"/>
          <w:noProof w:val="0"/>
          <w:sz w:val="24"/>
          <w:szCs w:val="24"/>
          <w:lang w:val="en-US"/>
        </w:rPr>
        <w:t xml:space="preserve"> </w:t>
      </w:r>
      <w:r w:rsidRPr="57061074" w:rsidR="43A388FE">
        <w:rPr>
          <w:rFonts w:ascii="Aptos" w:hAnsi="Aptos" w:eastAsia="Aptos" w:cs="Aptos"/>
          <w:noProof w:val="0"/>
          <w:sz w:val="24"/>
          <w:szCs w:val="24"/>
          <w:lang w:val="en-US"/>
        </w:rPr>
        <w:t xml:space="preserve">billions of </w:t>
      </w:r>
      <w:r w:rsidRPr="57061074" w:rsidR="1E14CE02">
        <w:rPr>
          <w:rFonts w:ascii="Aptos" w:hAnsi="Aptos" w:eastAsia="Aptos" w:cs="Aptos"/>
          <w:noProof w:val="0"/>
          <w:sz w:val="24"/>
          <w:szCs w:val="24"/>
          <w:lang w:val="en-US"/>
        </w:rPr>
        <w:t xml:space="preserve">people </w:t>
      </w:r>
      <w:r w:rsidRPr="57061074" w:rsidR="781EB2F4">
        <w:rPr>
          <w:rFonts w:ascii="Aptos" w:hAnsi="Aptos" w:eastAsia="Aptos" w:cs="Aptos"/>
          <w:noProof w:val="0"/>
          <w:sz w:val="24"/>
          <w:szCs w:val="24"/>
          <w:lang w:val="en-US"/>
        </w:rPr>
        <w:t>the</w:t>
      </w:r>
      <w:r w:rsidRPr="57061074" w:rsidR="1E14CE02">
        <w:rPr>
          <w:rFonts w:ascii="Aptos" w:hAnsi="Aptos" w:eastAsia="Aptos" w:cs="Aptos"/>
          <w:noProof w:val="0"/>
          <w:sz w:val="24"/>
          <w:szCs w:val="24"/>
          <w:lang w:val="en-US"/>
        </w:rPr>
        <w:t xml:space="preserve"> stress</w:t>
      </w:r>
      <w:r w:rsidRPr="57061074" w:rsidR="4AD52484">
        <w:rPr>
          <w:rFonts w:ascii="Aptos" w:hAnsi="Aptos" w:eastAsia="Aptos" w:cs="Aptos"/>
          <w:noProof w:val="0"/>
          <w:sz w:val="24"/>
          <w:szCs w:val="24"/>
          <w:lang w:val="en-US"/>
        </w:rPr>
        <w:t>, should be worth billions of dolla</w:t>
      </w:r>
      <w:r w:rsidRPr="57061074" w:rsidR="4AD52484">
        <w:rPr>
          <w:rFonts w:ascii="Aptos" w:hAnsi="Aptos" w:eastAsia="Aptos" w:cs="Aptos"/>
          <w:noProof w:val="0"/>
          <w:sz w:val="24"/>
          <w:szCs w:val="24"/>
          <w:lang w:val="en-US"/>
        </w:rPr>
        <w:t>rs</w:t>
      </w:r>
      <w:r w:rsidRPr="57061074" w:rsidR="203FC5FA">
        <w:rPr>
          <w:rFonts w:ascii="Aptos" w:hAnsi="Aptos" w:eastAsia="Aptos" w:cs="Aptos"/>
          <w:noProof w:val="0"/>
          <w:sz w:val="24"/>
          <w:szCs w:val="24"/>
          <w:lang w:val="en-US"/>
        </w:rPr>
        <w:t>’.</w:t>
      </w:r>
      <w:r w:rsidRPr="57061074" w:rsidR="203FC5FA">
        <w:rPr>
          <w:rFonts w:ascii="Aptos" w:hAnsi="Aptos" w:eastAsia="Aptos" w:cs="Aptos"/>
          <w:noProof w:val="0"/>
          <w:sz w:val="24"/>
          <w:szCs w:val="24"/>
          <w:lang w:val="en-US"/>
        </w:rPr>
        <w:t xml:space="preserve"> This</w:t>
      </w:r>
      <w:r w:rsidRPr="57061074" w:rsidR="43A388FE">
        <w:rPr>
          <w:rFonts w:ascii="Aptos" w:hAnsi="Aptos" w:eastAsia="Aptos" w:cs="Aptos"/>
          <w:noProof w:val="0"/>
          <w:sz w:val="24"/>
          <w:szCs w:val="24"/>
          <w:lang w:val="en-US"/>
        </w:rPr>
        <w:t xml:space="preserve"> thought, which I then jotted down in my personal journal, was more than a passing no</w:t>
      </w:r>
      <w:r w:rsidRPr="57061074" w:rsidR="43A388FE">
        <w:rPr>
          <w:rFonts w:ascii="Aptos" w:hAnsi="Aptos" w:eastAsia="Aptos" w:cs="Aptos"/>
          <w:noProof w:val="0"/>
          <w:sz w:val="24"/>
          <w:szCs w:val="24"/>
          <w:lang w:val="en-US"/>
        </w:rPr>
        <w:t xml:space="preserve">tion; it was </w:t>
      </w:r>
      <w:r w:rsidRPr="57061074" w:rsidR="43A388FE">
        <w:rPr>
          <w:rFonts w:ascii="Aptos" w:hAnsi="Aptos" w:eastAsia="Aptos" w:cs="Aptos"/>
          <w:noProof w:val="0"/>
          <w:sz w:val="24"/>
          <w:szCs w:val="24"/>
          <w:lang w:val="en-US"/>
        </w:rPr>
        <w:t xml:space="preserve">a </w:t>
      </w:r>
      <w:r w:rsidRPr="57061074" w:rsidR="43A388FE">
        <w:rPr>
          <w:rFonts w:ascii="Aptos" w:hAnsi="Aptos" w:eastAsia="Aptos" w:cs="Aptos"/>
          <w:noProof w:val="0"/>
          <w:sz w:val="24"/>
          <w:szCs w:val="24"/>
          <w:lang w:val="en-US"/>
        </w:rPr>
        <w:t>possible resoluti</w:t>
      </w:r>
      <w:r w:rsidRPr="57061074" w:rsidR="43A388FE">
        <w:rPr>
          <w:rFonts w:ascii="Aptos" w:hAnsi="Aptos" w:eastAsia="Aptos" w:cs="Aptos"/>
          <w:noProof w:val="0"/>
          <w:sz w:val="24"/>
          <w:szCs w:val="24"/>
          <w:lang w:val="en-US"/>
        </w:rPr>
        <w:t>on</w:t>
      </w:r>
      <w:r w:rsidRPr="57061074" w:rsidR="43A388FE">
        <w:rPr>
          <w:rFonts w:ascii="Aptos" w:hAnsi="Aptos" w:eastAsia="Aptos" w:cs="Aptos"/>
          <w:noProof w:val="0"/>
          <w:sz w:val="24"/>
          <w:szCs w:val="24"/>
          <w:lang w:val="en-US"/>
        </w:rPr>
        <w:t xml:space="preserve"> t</w:t>
      </w:r>
      <w:r w:rsidRPr="57061074" w:rsidR="43A388FE">
        <w:rPr>
          <w:rFonts w:ascii="Aptos" w:hAnsi="Aptos" w:eastAsia="Aptos" w:cs="Aptos"/>
          <w:noProof w:val="0"/>
          <w:sz w:val="24"/>
          <w:szCs w:val="24"/>
          <w:lang w:val="en-US"/>
        </w:rPr>
        <w:t xml:space="preserve">o </w:t>
      </w:r>
      <w:r w:rsidRPr="57061074" w:rsidR="43A388FE">
        <w:rPr>
          <w:rFonts w:ascii="Aptos" w:hAnsi="Aptos" w:eastAsia="Aptos" w:cs="Aptos"/>
          <w:noProof w:val="0"/>
          <w:sz w:val="24"/>
          <w:szCs w:val="24"/>
          <w:lang w:val="en-US"/>
        </w:rPr>
        <w:t xml:space="preserve">a </w:t>
      </w:r>
      <w:r w:rsidRPr="57061074" w:rsidR="3FA755DB">
        <w:rPr>
          <w:rFonts w:ascii="Aptos" w:hAnsi="Aptos" w:eastAsia="Aptos" w:cs="Aptos"/>
          <w:noProof w:val="0"/>
          <w:sz w:val="24"/>
          <w:szCs w:val="24"/>
          <w:lang w:val="en-US"/>
        </w:rPr>
        <w:t>commo</w:t>
      </w:r>
      <w:r w:rsidRPr="57061074" w:rsidR="3FA755DB">
        <w:rPr>
          <w:rFonts w:ascii="Aptos" w:hAnsi="Aptos" w:eastAsia="Aptos" w:cs="Aptos"/>
          <w:noProof w:val="0"/>
          <w:sz w:val="24"/>
          <w:szCs w:val="24"/>
          <w:lang w:val="en-US"/>
        </w:rPr>
        <w:t xml:space="preserve">n </w:t>
      </w:r>
      <w:r w:rsidRPr="57061074" w:rsidR="7F923892">
        <w:rPr>
          <w:rFonts w:ascii="Aptos" w:hAnsi="Aptos" w:eastAsia="Aptos" w:cs="Aptos"/>
          <w:noProof w:val="0"/>
          <w:sz w:val="24"/>
          <w:szCs w:val="24"/>
          <w:lang w:val="en-US"/>
        </w:rPr>
        <w:t>probl</w:t>
      </w:r>
      <w:r w:rsidRPr="57061074" w:rsidR="7F923892">
        <w:rPr>
          <w:rFonts w:ascii="Aptos" w:hAnsi="Aptos" w:eastAsia="Aptos" w:cs="Aptos"/>
          <w:noProof w:val="0"/>
          <w:sz w:val="24"/>
          <w:szCs w:val="24"/>
          <w:lang w:val="en-US"/>
        </w:rPr>
        <w:t>em</w:t>
      </w:r>
      <w:r w:rsidRPr="57061074" w:rsidR="7F923892">
        <w:rPr>
          <w:rFonts w:ascii="Aptos" w:hAnsi="Aptos" w:eastAsia="Aptos" w:cs="Aptos"/>
          <w:noProof w:val="0"/>
          <w:sz w:val="24"/>
          <w:szCs w:val="24"/>
          <w:lang w:val="en-US"/>
        </w:rPr>
        <w:t>.</w:t>
      </w:r>
    </w:p>
    <w:p w:rsidR="29F810D2" w:rsidP="57061074" w:rsidRDefault="29F810D2" w14:paraId="12BDBC1F" w14:textId="69BA29A2">
      <w:pPr>
        <w:pStyle w:val="Normal"/>
        <w:spacing w:before="0" w:beforeAutospacing="off" w:after="0" w:afterAutospacing="off"/>
        <w:rPr>
          <w:rFonts w:ascii="Aptos" w:hAnsi="Aptos" w:eastAsia="Aptos" w:cs="Aptos"/>
          <w:noProof w:val="0"/>
          <w:sz w:val="24"/>
          <w:szCs w:val="24"/>
          <w:lang w:val="en-US"/>
        </w:rPr>
      </w:pPr>
      <w:r w:rsidRPr="57061074" w:rsidR="29F810D2">
        <w:rPr>
          <w:rFonts w:ascii="Aptos" w:hAnsi="Aptos" w:eastAsia="Aptos" w:cs="Aptos"/>
          <w:noProof w:val="0"/>
          <w:sz w:val="24"/>
          <w:szCs w:val="24"/>
          <w:lang w:val="en-US"/>
        </w:rPr>
        <w:t xml:space="preserve">    The idea remained dormant but alive in my collection of potential innovations, even though my </w:t>
      </w:r>
      <w:r w:rsidRPr="57061074" w:rsidR="29F810D2">
        <w:rPr>
          <w:rFonts w:ascii="Aptos" w:hAnsi="Aptos" w:eastAsia="Aptos" w:cs="Aptos"/>
          <w:noProof w:val="0"/>
          <w:sz w:val="24"/>
          <w:szCs w:val="24"/>
          <w:lang w:val="en-US"/>
        </w:rPr>
        <w:t>initial</w:t>
      </w:r>
      <w:r w:rsidRPr="57061074" w:rsidR="29F810D2">
        <w:rPr>
          <w:rFonts w:ascii="Aptos" w:hAnsi="Aptos" w:eastAsia="Aptos" w:cs="Aptos"/>
          <w:noProof w:val="0"/>
          <w:sz w:val="24"/>
          <w:szCs w:val="24"/>
          <w:lang w:val="en-US"/>
        </w:rPr>
        <w:t xml:space="preserve"> searches in 2021 turned up no significant existing solutions</w:t>
      </w:r>
      <w:r w:rsidRPr="57061074" w:rsidR="1DF26214">
        <w:rPr>
          <w:rFonts w:ascii="Aptos" w:hAnsi="Aptos" w:eastAsia="Aptos" w:cs="Aptos"/>
          <w:noProof w:val="0"/>
          <w:sz w:val="24"/>
          <w:szCs w:val="24"/>
          <w:lang w:val="en-US"/>
        </w:rPr>
        <w:t xml:space="preserve"> to the problem</w:t>
      </w:r>
      <w:r w:rsidRPr="57061074" w:rsidR="29F810D2">
        <w:rPr>
          <w:rFonts w:ascii="Aptos" w:hAnsi="Aptos" w:eastAsia="Aptos" w:cs="Aptos"/>
          <w:noProof w:val="0"/>
          <w:sz w:val="24"/>
          <w:szCs w:val="24"/>
          <w:lang w:val="en-US"/>
        </w:rPr>
        <w:t>. This idea resurfaced with renewed vigor when the coursework was given.</w:t>
      </w:r>
      <w:r w:rsidRPr="57061074" w:rsidR="1F6F85F5">
        <w:rPr>
          <w:rFonts w:ascii="Aptos" w:hAnsi="Aptos" w:eastAsia="Aptos" w:cs="Aptos"/>
          <w:noProof w:val="0"/>
          <w:sz w:val="24"/>
          <w:szCs w:val="24"/>
          <w:lang w:val="en-US"/>
        </w:rPr>
        <w:t xml:space="preserve"> </w:t>
      </w:r>
    </w:p>
    <w:p w:rsidR="1F6F85F5" w:rsidP="57061074" w:rsidRDefault="1F6F85F5" w14:paraId="5AC5CC3C" w14:textId="4640D3A4">
      <w:pPr>
        <w:pStyle w:val="Normal"/>
        <w:spacing w:before="0" w:beforeAutospacing="off" w:after="0" w:afterAutospacing="off"/>
        <w:rPr>
          <w:rFonts w:ascii="Aptos" w:hAnsi="Aptos" w:eastAsia="Aptos" w:cs="Aptos"/>
          <w:noProof w:val="0"/>
          <w:sz w:val="24"/>
          <w:szCs w:val="24"/>
          <w:lang w:val="en-US"/>
        </w:rPr>
      </w:pPr>
      <w:r w:rsidRPr="57061074" w:rsidR="1F6F85F5">
        <w:rPr>
          <w:rFonts w:ascii="Aptos" w:hAnsi="Aptos" w:eastAsia="Aptos" w:cs="Aptos"/>
          <w:noProof w:val="0"/>
          <w:sz w:val="24"/>
          <w:szCs w:val="24"/>
          <w:lang w:val="en-US"/>
        </w:rPr>
        <w:t xml:space="preserve">    Therefore, the main goal of this project is to close the knowledge gap between laypeople and complex legal text by using AI to make the daunting task of sorting through T&amp;C easy to understand and enjoyable. This progression from a simple concept jotted down in an engineering student's notebook to a fully developed computer science research project captures the spirit of innovation, the </w:t>
      </w:r>
      <w:r w:rsidRPr="57061074" w:rsidR="1F6F85F5">
        <w:rPr>
          <w:rFonts w:ascii="Aptos" w:hAnsi="Aptos" w:eastAsia="Aptos" w:cs="Aptos"/>
          <w:noProof w:val="0"/>
          <w:sz w:val="24"/>
          <w:szCs w:val="24"/>
          <w:lang w:val="en-US"/>
        </w:rPr>
        <w:t>will to</w:t>
      </w:r>
      <w:r w:rsidRPr="57061074" w:rsidR="1F6F85F5">
        <w:rPr>
          <w:rFonts w:ascii="Aptos" w:hAnsi="Aptos" w:eastAsia="Aptos" w:cs="Aptos"/>
          <w:noProof w:val="0"/>
          <w:sz w:val="24"/>
          <w:szCs w:val="24"/>
          <w:lang w:val="en-US"/>
        </w:rPr>
        <w:t xml:space="preserve"> realize game-changing concepts regardless of one's educational or professional experience. This project is more than just an academic endeavor; it is an example of the unrelenting search for a solution that has the potential to completely change the way we engage with digital agreements, empowering users and improving transparency in the digital sphere.</w:t>
      </w:r>
    </w:p>
    <w:p w:rsidR="57061074" w:rsidP="57061074" w:rsidRDefault="57061074" w14:paraId="0EFDA057" w14:textId="287E14F0">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28C401AF" w14:textId="73F32DE8">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6E0EE28F" w14:textId="43841193">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302653B0" w14:textId="6F773A3C">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698520B8" w14:textId="5320F6FE">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37B8980D" w14:textId="448BD58E">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5A906B03" w14:textId="3FDDDE77">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496D267D" w14:textId="42A11036">
      <w:pPr>
        <w:pStyle w:val="Heading2"/>
        <w:spacing w:before="0" w:beforeAutospacing="off" w:after="0" w:afterAutospacing="off"/>
        <w:rPr>
          <w:noProof w:val="0"/>
          <w:lang w:val="en-US"/>
        </w:rPr>
      </w:pPr>
    </w:p>
    <w:p w:rsidR="57061074" w:rsidP="57061074" w:rsidRDefault="57061074" w14:paraId="24E24D3A" w14:textId="34E4A339">
      <w:pPr>
        <w:pStyle w:val="Heading2"/>
        <w:spacing w:before="0" w:beforeAutospacing="off" w:after="0" w:afterAutospacing="off"/>
        <w:rPr>
          <w:noProof w:val="0"/>
          <w:lang w:val="en-US"/>
        </w:rPr>
      </w:pPr>
    </w:p>
    <w:p w:rsidR="451CAF7B" w:rsidP="57061074" w:rsidRDefault="451CAF7B" w14:paraId="4C5E1472" w14:textId="75FD1C8E">
      <w:pPr>
        <w:pStyle w:val="Heading2"/>
        <w:spacing w:before="0" w:beforeAutospacing="off" w:after="0" w:afterAutospacing="off"/>
        <w:rPr>
          <w:noProof w:val="0"/>
          <w:lang w:val="en-US"/>
        </w:rPr>
      </w:pPr>
      <w:bookmarkStart w:name="_Toc1688589445" w:id="2035733777"/>
      <w:r w:rsidRPr="57061074" w:rsidR="451CAF7B">
        <w:rPr>
          <w:noProof w:val="0"/>
          <w:lang w:val="en-US"/>
        </w:rPr>
        <w:t>OBJECTIVE</w:t>
      </w:r>
      <w:bookmarkEnd w:id="2035733777"/>
    </w:p>
    <w:p w:rsidR="57061074" w:rsidP="57061074" w:rsidRDefault="57061074" w14:paraId="2389FC35" w14:textId="01611D32">
      <w:pPr>
        <w:pStyle w:val="Normal"/>
        <w:spacing w:before="0" w:beforeAutospacing="off" w:after="0" w:afterAutospacing="off"/>
        <w:rPr>
          <w:rFonts w:ascii="Aptos" w:hAnsi="Aptos" w:eastAsia="Aptos" w:cs="Aptos"/>
          <w:noProof w:val="0"/>
          <w:sz w:val="24"/>
          <w:szCs w:val="24"/>
          <w:lang w:val="en-US"/>
        </w:rPr>
      </w:pPr>
    </w:p>
    <w:p w:rsidR="157CE45D" w:rsidP="57061074" w:rsidRDefault="157CE45D" w14:paraId="141DE784" w14:textId="16C4B3A7">
      <w:pPr>
        <w:pStyle w:val="Normal"/>
        <w:spacing w:before="0" w:beforeAutospacing="off" w:after="0" w:afterAutospacing="off"/>
        <w:rPr>
          <w:rFonts w:ascii="Aptos" w:hAnsi="Aptos" w:eastAsia="Aptos" w:cs="Aptos"/>
          <w:noProof w:val="0"/>
          <w:sz w:val="24"/>
          <w:szCs w:val="24"/>
          <w:lang w:val="en-US"/>
        </w:rPr>
      </w:pPr>
      <w:bookmarkStart w:name="_Int_Og2wvvdD" w:id="98759038"/>
      <w:r w:rsidRPr="57061074" w:rsidR="157CE45D">
        <w:rPr>
          <w:rFonts w:ascii="Aptos" w:hAnsi="Aptos" w:eastAsia="Aptos" w:cs="Aptos"/>
          <w:noProof w:val="0"/>
          <w:sz w:val="24"/>
          <w:szCs w:val="24"/>
          <w:lang w:val="en-US"/>
        </w:rPr>
        <w:t>The principal aim of this report is to showcase the proficient utilization of programming frameworks and cloud data analytics for the development of AI applications, with a particular emphasis on real-life problems.</w:t>
      </w:r>
      <w:bookmarkEnd w:id="98759038"/>
      <w:r w:rsidRPr="57061074" w:rsidR="157CE45D">
        <w:rPr>
          <w:rFonts w:ascii="Aptos" w:hAnsi="Aptos" w:eastAsia="Aptos" w:cs="Aptos"/>
          <w:noProof w:val="0"/>
          <w:sz w:val="24"/>
          <w:szCs w:val="24"/>
          <w:lang w:val="en-US"/>
        </w:rPr>
        <w:t xml:space="preserve"> </w:t>
      </w:r>
    </w:p>
    <w:p w:rsidR="11EAAA92" w:rsidP="57061074" w:rsidRDefault="11EAAA92" w14:paraId="5FC14CFA" w14:textId="482C579F">
      <w:pPr>
        <w:pStyle w:val="Normal"/>
        <w:spacing w:before="0" w:beforeAutospacing="off" w:after="0" w:afterAutospacing="off"/>
        <w:rPr>
          <w:rFonts w:ascii="Aptos" w:hAnsi="Aptos" w:eastAsia="Aptos" w:cs="Aptos"/>
          <w:noProof w:val="0"/>
          <w:sz w:val="24"/>
          <w:szCs w:val="24"/>
          <w:lang w:val="en-US"/>
        </w:rPr>
      </w:pPr>
      <w:r w:rsidRPr="57061074" w:rsidR="11EAAA92">
        <w:rPr>
          <w:rFonts w:ascii="Aptos" w:hAnsi="Aptos" w:eastAsia="Aptos" w:cs="Aptos"/>
          <w:noProof w:val="0"/>
          <w:sz w:val="24"/>
          <w:szCs w:val="24"/>
          <w:lang w:val="en-US"/>
        </w:rPr>
        <w:t xml:space="preserve">    </w:t>
      </w:r>
      <w:r w:rsidRPr="57061074" w:rsidR="157CE45D">
        <w:rPr>
          <w:rFonts w:ascii="Aptos" w:hAnsi="Aptos" w:eastAsia="Aptos" w:cs="Aptos"/>
          <w:noProof w:val="0"/>
          <w:sz w:val="24"/>
          <w:szCs w:val="24"/>
          <w:lang w:val="en-US"/>
        </w:rPr>
        <w:t xml:space="preserve">To </w:t>
      </w:r>
      <w:r w:rsidRPr="57061074" w:rsidR="157CE45D">
        <w:rPr>
          <w:rFonts w:ascii="Aptos" w:hAnsi="Aptos" w:eastAsia="Aptos" w:cs="Aptos"/>
          <w:noProof w:val="0"/>
          <w:sz w:val="24"/>
          <w:szCs w:val="24"/>
          <w:lang w:val="en-US"/>
        </w:rPr>
        <w:t>demonstrate</w:t>
      </w:r>
      <w:r w:rsidRPr="57061074" w:rsidR="157CE45D">
        <w:rPr>
          <w:rFonts w:ascii="Aptos" w:hAnsi="Aptos" w:eastAsia="Aptos" w:cs="Aptos"/>
          <w:noProof w:val="0"/>
          <w:sz w:val="24"/>
          <w:szCs w:val="24"/>
          <w:lang w:val="en-US"/>
        </w:rPr>
        <w:t xml:space="preserve"> how well cloud computing platforms can handle large datasets and intricate AI algorithms, we plan to explore each aspect of these platforms.</w:t>
      </w:r>
      <w:r w:rsidRPr="57061074" w:rsidR="36114495">
        <w:rPr>
          <w:rFonts w:ascii="Aptos" w:hAnsi="Aptos" w:eastAsia="Aptos" w:cs="Aptos"/>
          <w:noProof w:val="0"/>
          <w:sz w:val="24"/>
          <w:szCs w:val="24"/>
          <w:lang w:val="en-US"/>
        </w:rPr>
        <w:t xml:space="preserve"> The creation of a prototype AI system, a physical representation of the theoretical understanding applied to a dataset pertinent to our selected case study, is the </w:t>
      </w:r>
      <w:r w:rsidRPr="57061074" w:rsidR="39AC1CAD">
        <w:rPr>
          <w:rFonts w:ascii="Aptos" w:hAnsi="Aptos" w:eastAsia="Aptos" w:cs="Aptos"/>
          <w:noProof w:val="0"/>
          <w:sz w:val="24"/>
          <w:szCs w:val="24"/>
          <w:lang w:val="en-US"/>
        </w:rPr>
        <w:t>focus</w:t>
      </w:r>
      <w:r w:rsidRPr="57061074" w:rsidR="36114495">
        <w:rPr>
          <w:rFonts w:ascii="Aptos" w:hAnsi="Aptos" w:eastAsia="Aptos" w:cs="Aptos"/>
          <w:noProof w:val="0"/>
          <w:sz w:val="24"/>
          <w:szCs w:val="24"/>
          <w:lang w:val="en-US"/>
        </w:rPr>
        <w:t xml:space="preserve"> of my research. This working prototype will </w:t>
      </w:r>
      <w:r w:rsidRPr="57061074" w:rsidR="36114495">
        <w:rPr>
          <w:rFonts w:ascii="Aptos" w:hAnsi="Aptos" w:eastAsia="Aptos" w:cs="Aptos"/>
          <w:noProof w:val="0"/>
          <w:sz w:val="24"/>
          <w:szCs w:val="24"/>
          <w:lang w:val="en-US"/>
        </w:rPr>
        <w:t>demonstrate</w:t>
      </w:r>
      <w:r w:rsidRPr="57061074" w:rsidR="36114495">
        <w:rPr>
          <w:rFonts w:ascii="Aptos" w:hAnsi="Aptos" w:eastAsia="Aptos" w:cs="Aptos"/>
          <w:noProof w:val="0"/>
          <w:sz w:val="24"/>
          <w:szCs w:val="24"/>
          <w:lang w:val="en-US"/>
        </w:rPr>
        <w:t xml:space="preserve"> my comprehension of AI concepts while also offering a workable solution to an actual issue. In addition, </w:t>
      </w:r>
      <w:r w:rsidRPr="57061074" w:rsidR="50F9FC65">
        <w:rPr>
          <w:rFonts w:ascii="Aptos" w:hAnsi="Aptos" w:eastAsia="Aptos" w:cs="Aptos"/>
          <w:noProof w:val="0"/>
          <w:sz w:val="24"/>
          <w:szCs w:val="24"/>
          <w:lang w:val="en-US"/>
        </w:rPr>
        <w:t>I</w:t>
      </w:r>
      <w:r w:rsidRPr="57061074" w:rsidR="36114495">
        <w:rPr>
          <w:rFonts w:ascii="Aptos" w:hAnsi="Aptos" w:eastAsia="Aptos" w:cs="Aptos"/>
          <w:noProof w:val="0"/>
          <w:sz w:val="24"/>
          <w:szCs w:val="24"/>
          <w:lang w:val="en-US"/>
        </w:rPr>
        <w:t xml:space="preserve"> will focus on building and preserving an ML model pipeline with frameworks like TensorFlow or Scikit-Learn.</w:t>
      </w:r>
      <w:r w:rsidRPr="57061074" w:rsidR="08C4F298">
        <w:rPr>
          <w:rFonts w:ascii="Aptos" w:hAnsi="Aptos" w:eastAsia="Aptos" w:cs="Aptos"/>
          <w:noProof w:val="0"/>
          <w:sz w:val="24"/>
          <w:szCs w:val="24"/>
          <w:lang w:val="en-US"/>
        </w:rPr>
        <w:t xml:space="preserve"> This pipeline will be carefully constructed to make sure it adheres to the requirements for a function that is production-ready and embodies scalability, reliability, and efficiency. Analyzing and choosing the best AI methods and algorithms will be a crucial part of the research. </w:t>
      </w:r>
      <w:bookmarkStart w:name="_Int_szx92KsT" w:id="308038868"/>
      <w:r w:rsidRPr="57061074" w:rsidR="08C4F298">
        <w:rPr>
          <w:rFonts w:ascii="Aptos" w:hAnsi="Aptos" w:eastAsia="Aptos" w:cs="Aptos"/>
          <w:noProof w:val="0"/>
          <w:sz w:val="24"/>
          <w:szCs w:val="24"/>
          <w:lang w:val="en-US"/>
        </w:rPr>
        <w:t>Decisions will be both optimal and justified thanks to this process, which is based on the particular context and specifics of the issue at hand.</w:t>
      </w:r>
      <w:bookmarkEnd w:id="308038868"/>
      <w:r w:rsidRPr="57061074" w:rsidR="08C4F298">
        <w:rPr>
          <w:rFonts w:ascii="Aptos" w:hAnsi="Aptos" w:eastAsia="Aptos" w:cs="Aptos"/>
          <w:noProof w:val="0"/>
          <w:sz w:val="24"/>
          <w:szCs w:val="24"/>
          <w:lang w:val="en-US"/>
        </w:rPr>
        <w:t xml:space="preserve"> Finally, </w:t>
      </w:r>
      <w:r w:rsidRPr="57061074" w:rsidR="7C413684">
        <w:rPr>
          <w:rFonts w:ascii="Aptos" w:hAnsi="Aptos" w:eastAsia="Aptos" w:cs="Aptos"/>
          <w:noProof w:val="0"/>
          <w:sz w:val="24"/>
          <w:szCs w:val="24"/>
          <w:lang w:val="en-US"/>
        </w:rPr>
        <w:t>I</w:t>
      </w:r>
      <w:r w:rsidRPr="57061074" w:rsidR="08C4F298">
        <w:rPr>
          <w:rFonts w:ascii="Aptos" w:hAnsi="Aptos" w:eastAsia="Aptos" w:cs="Aptos"/>
          <w:noProof w:val="0"/>
          <w:sz w:val="24"/>
          <w:szCs w:val="24"/>
          <w:lang w:val="en-US"/>
        </w:rPr>
        <w:t xml:space="preserve"> will discuss the research's ethical and legal implications. The discussion will not be vital as we negotiate the murky waters of user consent, data privacy, and the larger social ramifications of artificial intelligence in society</w:t>
      </w:r>
      <w:r w:rsidRPr="57061074" w:rsidR="08C4F298">
        <w:rPr>
          <w:rFonts w:ascii="Aptos" w:hAnsi="Aptos" w:eastAsia="Aptos" w:cs="Aptos"/>
          <w:noProof w:val="0"/>
          <w:sz w:val="24"/>
          <w:szCs w:val="24"/>
          <w:lang w:val="en-US"/>
        </w:rPr>
        <w:t>.</w:t>
      </w:r>
      <w:r w:rsidRPr="57061074" w:rsidR="79E36F0A">
        <w:rPr>
          <w:rFonts w:ascii="Aptos" w:hAnsi="Aptos" w:eastAsia="Aptos" w:cs="Aptos"/>
          <w:noProof w:val="0"/>
          <w:sz w:val="24"/>
          <w:szCs w:val="24"/>
          <w:lang w:val="en-US"/>
        </w:rPr>
        <w:t xml:space="preserve">  </w:t>
      </w:r>
      <w:r w:rsidRPr="57061074" w:rsidR="79E36F0A">
        <w:rPr>
          <w:rFonts w:ascii="Aptos" w:hAnsi="Aptos" w:eastAsia="Aptos" w:cs="Aptos"/>
          <w:noProof w:val="0"/>
          <w:sz w:val="24"/>
          <w:szCs w:val="24"/>
          <w:lang w:val="en-US"/>
        </w:rPr>
        <w:t xml:space="preserve">  </w:t>
      </w:r>
    </w:p>
    <w:p xmlns:wp14="http://schemas.microsoft.com/office/word/2010/wordml" w:rsidP="07B197D2" wp14:paraId="53100D64" wp14:textId="72F11DA5">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2043181A" wp14:textId="6ECCD5B8">
      <w:pPr>
        <w:pStyle w:val="Normal"/>
        <w:spacing w:before="0" w:beforeAutospacing="off" w:after="0" w:afterAutospacing="off"/>
        <w:ind/>
        <w:rPr>
          <w:rFonts w:ascii="Aptos" w:hAnsi="Aptos" w:eastAsia="Aptos" w:cs="Aptos"/>
          <w:noProof w:val="0"/>
          <w:sz w:val="24"/>
          <w:szCs w:val="24"/>
          <w:lang w:val="en-US"/>
        </w:rPr>
      </w:pPr>
    </w:p>
    <w:p xmlns:wp14="http://schemas.microsoft.com/office/word/2010/wordml" w:rsidP="07B197D2" wp14:paraId="36944285" wp14:textId="34BEA844">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4FD0986C" wp14:textId="1E71C13C">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40E27BF1" wp14:textId="5D7A1D25">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33AEDE04" wp14:textId="338515FE">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48E927A8" wp14:textId="71B87CD6">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71D9939E" wp14:textId="467E4593">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6906E206" wp14:textId="598F0DDA">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118859DE" wp14:textId="5764E667">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51DC6D78" wp14:textId="393517F8">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69CA8489" wp14:textId="3269DD7D">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63CE35F8" wp14:textId="4B4E2B20">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5C67341A" wp14:textId="60CFBB64">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0FF5C641" wp14:textId="4A8296AC">
      <w:pPr>
        <w:pStyle w:val="Normal"/>
        <w:spacing w:before="0" w:beforeAutospacing="off" w:after="0" w:afterAutospacing="off"/>
        <w:ind w:left="0"/>
        <w:rPr>
          <w:rFonts w:ascii="Aptos" w:hAnsi="Aptos" w:eastAsia="Aptos" w:cs="Aptos"/>
          <w:noProof w:val="0"/>
          <w:sz w:val="24"/>
          <w:szCs w:val="24"/>
          <w:lang w:val="en-US"/>
        </w:rPr>
      </w:pPr>
    </w:p>
    <w:p w:rsidR="57061074" w:rsidP="57061074" w:rsidRDefault="57061074" w14:paraId="2513AB2B" w14:textId="554D7658">
      <w:pPr>
        <w:pStyle w:val="Heading2"/>
        <w:spacing w:before="0" w:beforeAutospacing="off" w:after="0" w:afterAutospacing="off"/>
        <w:ind w:left="0"/>
        <w:rPr>
          <w:noProof w:val="0"/>
          <w:lang w:val="en-US"/>
        </w:rPr>
      </w:pPr>
    </w:p>
    <w:p w:rsidR="3155CFBA" w:rsidP="57061074" w:rsidRDefault="3155CFBA" w14:paraId="44735F06" w14:textId="1944F036">
      <w:pPr>
        <w:pStyle w:val="Heading2"/>
        <w:spacing w:before="0" w:beforeAutospacing="off" w:after="0" w:afterAutospacing="off"/>
        <w:ind w:left="0"/>
        <w:rPr>
          <w:noProof w:val="0"/>
          <w:lang w:val="en-US"/>
        </w:rPr>
      </w:pPr>
      <w:bookmarkStart w:name="_Toc608889204" w:id="1184191799"/>
      <w:r w:rsidRPr="57061074" w:rsidR="3155CFBA">
        <w:rPr>
          <w:noProof w:val="0"/>
          <w:lang w:val="en-US"/>
        </w:rPr>
        <w:t>RESEARCH CHALLENGES</w:t>
      </w:r>
      <w:bookmarkEnd w:id="1184191799"/>
    </w:p>
    <w:p w:rsidR="57061074" w:rsidP="57061074" w:rsidRDefault="57061074" w14:paraId="6B1F168F" w14:textId="4BE50A5F">
      <w:pPr>
        <w:pStyle w:val="Normal"/>
        <w:spacing w:before="0" w:beforeAutospacing="off" w:after="0" w:afterAutospacing="off"/>
        <w:ind w:left="0"/>
        <w:rPr>
          <w:rFonts w:ascii="Aptos" w:hAnsi="Aptos" w:eastAsia="Aptos" w:cs="Aptos"/>
          <w:noProof w:val="0"/>
          <w:sz w:val="24"/>
          <w:szCs w:val="24"/>
          <w:lang w:val="en-US"/>
        </w:rPr>
      </w:pPr>
    </w:p>
    <w:p w:rsidR="7AFD5B38" w:rsidP="57061074" w:rsidRDefault="7AFD5B38" w14:paraId="5986CCB1" w14:textId="3274F1BC">
      <w:pPr>
        <w:pStyle w:val="Normal"/>
        <w:spacing w:before="0" w:beforeAutospacing="off" w:after="0" w:afterAutospacing="off"/>
        <w:rPr>
          <w:rFonts w:ascii="Aptos" w:hAnsi="Aptos" w:eastAsia="Aptos" w:cs="Aptos"/>
          <w:noProof w:val="0"/>
          <w:sz w:val="24"/>
          <w:szCs w:val="24"/>
          <w:lang w:val="en-US"/>
        </w:rPr>
      </w:pPr>
      <w:r w:rsidRPr="57061074" w:rsidR="7AFD5B38">
        <w:rPr>
          <w:rFonts w:ascii="Aptos" w:hAnsi="Aptos" w:eastAsia="Aptos" w:cs="Aptos"/>
          <w:noProof w:val="0"/>
          <w:sz w:val="24"/>
          <w:szCs w:val="24"/>
          <w:lang w:val="en-US"/>
        </w:rPr>
        <w:t xml:space="preserve">The inherent complexity and variability of the legal language used in T&amp;C statements presented one of the main challenges encountered in this research. </w:t>
      </w:r>
      <w:r w:rsidRPr="57061074" w:rsidR="5A94EE44">
        <w:rPr>
          <w:rFonts w:ascii="Aptos" w:hAnsi="Aptos" w:eastAsia="Aptos" w:cs="Aptos"/>
          <w:noProof w:val="0"/>
          <w:sz w:val="24"/>
          <w:szCs w:val="24"/>
          <w:lang w:val="en-US"/>
        </w:rPr>
        <w:t>Much thought went into selecting and fine-tuning the Word2Vec and TF-IDF models to extract meaningful features from such high-dimensional text data.</w:t>
      </w:r>
      <w:r w:rsidRPr="57061074" w:rsidR="7AFD5B38">
        <w:rPr>
          <w:rFonts w:ascii="Aptos" w:hAnsi="Aptos" w:eastAsia="Aptos" w:cs="Aptos"/>
          <w:noProof w:val="0"/>
          <w:sz w:val="24"/>
          <w:szCs w:val="24"/>
          <w:lang w:val="en-US"/>
        </w:rPr>
        <w:t xml:space="preserve"> Furthermore, because "importance" in legal text is multifaceted, it was challenging to train an SVM model to accurately classify statements. It was important to make sure the model </w:t>
      </w:r>
      <w:r w:rsidRPr="57061074" w:rsidR="00E75139">
        <w:rPr>
          <w:rFonts w:ascii="Aptos" w:hAnsi="Aptos" w:eastAsia="Aptos" w:cs="Aptos"/>
          <w:noProof w:val="0"/>
          <w:sz w:val="24"/>
          <w:szCs w:val="24"/>
          <w:lang w:val="en-US"/>
        </w:rPr>
        <w:t>did</w:t>
      </w:r>
      <w:r w:rsidRPr="57061074" w:rsidR="7AFD5B38">
        <w:rPr>
          <w:rFonts w:ascii="Aptos" w:hAnsi="Aptos" w:eastAsia="Aptos" w:cs="Aptos"/>
          <w:noProof w:val="0"/>
          <w:sz w:val="24"/>
          <w:szCs w:val="24"/>
          <w:lang w:val="en-US"/>
        </w:rPr>
        <w:t xml:space="preserve"> not overfit when applied to previously unseen data. The task of interpreting the high-dimensional feature vectors in a way that yields actionable insights posed another difficulty. This task is essential for </w:t>
      </w:r>
      <w:r w:rsidRPr="57061074" w:rsidR="7AFD5B38">
        <w:rPr>
          <w:rFonts w:ascii="Aptos" w:hAnsi="Aptos" w:eastAsia="Aptos" w:cs="Aptos"/>
          <w:noProof w:val="0"/>
          <w:sz w:val="24"/>
          <w:szCs w:val="24"/>
          <w:lang w:val="en-US"/>
        </w:rPr>
        <w:t>comprehending</w:t>
      </w:r>
      <w:r w:rsidRPr="57061074" w:rsidR="7AFD5B38">
        <w:rPr>
          <w:rFonts w:ascii="Aptos" w:hAnsi="Aptos" w:eastAsia="Aptos" w:cs="Aptos"/>
          <w:noProof w:val="0"/>
          <w:sz w:val="24"/>
          <w:szCs w:val="24"/>
          <w:lang w:val="en-US"/>
        </w:rPr>
        <w:t xml:space="preserve"> model decisions and for possible legal tech applications.</w:t>
      </w:r>
      <w:r w:rsidRPr="57061074" w:rsidR="43BE70C5">
        <w:rPr>
          <w:rFonts w:ascii="Aptos" w:hAnsi="Aptos" w:eastAsia="Aptos" w:cs="Aptos"/>
          <w:noProof w:val="0"/>
          <w:sz w:val="24"/>
          <w:szCs w:val="24"/>
          <w:lang w:val="en-US"/>
        </w:rPr>
        <w:t xml:space="preserve"> Also, there </w:t>
      </w:r>
      <w:r w:rsidRPr="57061074" w:rsidR="43BE70C5">
        <w:rPr>
          <w:rFonts w:ascii="Aptos" w:hAnsi="Aptos" w:eastAsia="Aptos" w:cs="Aptos"/>
          <w:noProof w:val="0"/>
          <w:sz w:val="24"/>
          <w:szCs w:val="24"/>
          <w:lang w:val="en-US"/>
        </w:rPr>
        <w:t>were</w:t>
      </w:r>
      <w:r w:rsidRPr="57061074" w:rsidR="43BE70C5">
        <w:rPr>
          <w:rFonts w:ascii="Aptos" w:hAnsi="Aptos" w:eastAsia="Aptos" w:cs="Aptos"/>
          <w:noProof w:val="0"/>
          <w:sz w:val="24"/>
          <w:szCs w:val="24"/>
          <w:lang w:val="en-US"/>
        </w:rPr>
        <w:t xml:space="preserve"> </w:t>
      </w:r>
      <w:r w:rsidRPr="57061074" w:rsidR="43BE70C5">
        <w:rPr>
          <w:rFonts w:ascii="Aptos" w:hAnsi="Aptos" w:eastAsia="Aptos" w:cs="Aptos"/>
          <w:noProof w:val="0"/>
          <w:sz w:val="24"/>
          <w:szCs w:val="24"/>
          <w:lang w:val="en-US"/>
        </w:rPr>
        <w:t>very limited</w:t>
      </w:r>
      <w:r w:rsidRPr="57061074" w:rsidR="43BE70C5">
        <w:rPr>
          <w:rFonts w:ascii="Aptos" w:hAnsi="Aptos" w:eastAsia="Aptos" w:cs="Aptos"/>
          <w:noProof w:val="0"/>
          <w:sz w:val="24"/>
          <w:szCs w:val="24"/>
          <w:lang w:val="en-US"/>
        </w:rPr>
        <w:t xml:space="preserve"> research papers on this study.</w:t>
      </w:r>
    </w:p>
    <w:p xmlns:wp14="http://schemas.microsoft.com/office/word/2010/wordml" w:rsidP="07B197D2" wp14:paraId="0606B70D" wp14:textId="5169516B">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62CA7529" wp14:textId="26F57BB2">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0AB2B4E" wp14:textId="4DB81A03">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1078FFC8" wp14:textId="7B9BCF7A">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0EB7FB2" wp14:textId="2CBFA846">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2741BC9E" wp14:textId="0BF4C8AD">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3A4EB61A" wp14:textId="59BD3443">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8384C04" wp14:textId="479F8C93">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C8DFDD4" wp14:textId="4335B391">
      <w:pPr>
        <w:spacing w:before="0" w:beforeAutospacing="off" w:after="0" w:afterAutospacing="off"/>
        <w:rPr>
          <w:rFonts w:ascii="Aptos" w:hAnsi="Aptos" w:eastAsia="Aptos" w:cs="Aptos"/>
          <w:noProof w:val="0"/>
          <w:sz w:val="24"/>
          <w:szCs w:val="24"/>
          <w:lang w:val="en-US"/>
        </w:rPr>
      </w:pPr>
    </w:p>
    <w:p w:rsidR="57061074" w:rsidP="57061074" w:rsidRDefault="57061074" w14:paraId="6AFCF931" w14:textId="7FBD747A">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6A48841E" w14:textId="2DCDACF9">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3D490DDF" w14:textId="36345BD8">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46C86617" w14:textId="06480B21">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5E8398A7" w14:textId="1D9F41B6">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6CFBBBF1" w14:textId="734D60A4">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7ABF8E0C" w14:textId="443F8D1C">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7BC611CF" w14:textId="295348FB">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7067CDC9" w14:textId="5E6FB9D6">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02D7D469" w14:textId="0E1D25A0">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479914A7" w14:textId="076243DB">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2DC5B05F" w14:textId="07499C5A">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37D11E72" w14:textId="6BFBE93D">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1B80569E" w14:textId="4EB02F19">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3FBF20C6" w14:textId="5DF24518">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74950CD4" w14:textId="6A8220BA">
      <w:pPr>
        <w:pStyle w:val="Normal"/>
        <w:spacing w:before="0" w:beforeAutospacing="off" w:after="0" w:afterAutospacing="off"/>
        <w:rPr>
          <w:rFonts w:ascii="Aptos" w:hAnsi="Aptos" w:eastAsia="Aptos" w:cs="Aptos"/>
          <w:noProof w:val="0"/>
          <w:sz w:val="24"/>
          <w:szCs w:val="24"/>
          <w:lang w:val="en-US"/>
        </w:rPr>
      </w:pPr>
    </w:p>
    <w:p w:rsidR="7267801E" w:rsidP="57061074" w:rsidRDefault="7267801E" w14:paraId="5441835A" w14:textId="71768F5A">
      <w:pPr>
        <w:pStyle w:val="Heading2"/>
        <w:spacing w:before="0" w:beforeAutospacing="off" w:after="0" w:afterAutospacing="off"/>
        <w:rPr>
          <w:noProof w:val="0"/>
          <w:lang w:val="en-US"/>
        </w:rPr>
      </w:pPr>
      <w:bookmarkStart w:name="_Toc93948111" w:id="858886369"/>
      <w:r w:rsidRPr="57061074" w:rsidR="7267801E">
        <w:rPr>
          <w:noProof w:val="0"/>
          <w:lang w:val="en-US"/>
        </w:rPr>
        <w:t>REPORT STRUCTURE</w:t>
      </w:r>
      <w:bookmarkEnd w:id="858886369"/>
    </w:p>
    <w:p xmlns:wp14="http://schemas.microsoft.com/office/word/2010/wordml" w:rsidP="07B197D2" wp14:paraId="4FFA5235" wp14:textId="0DD65954">
      <w:pPr>
        <w:spacing w:before="0" w:beforeAutospacing="off" w:after="0" w:afterAutospacing="off"/>
      </w:pPr>
    </w:p>
    <w:p xmlns:wp14="http://schemas.microsoft.com/office/word/2010/wordml" w:rsidP="07B197D2" wp14:paraId="1AFDE8C8" wp14:textId="2B352226">
      <w:pPr>
        <w:spacing w:before="0" w:beforeAutospacing="off" w:after="0" w:afterAutospacing="off"/>
      </w:pPr>
    </w:p>
    <w:p xmlns:wp14="http://schemas.microsoft.com/office/word/2010/wordml" w:rsidP="07B197D2" wp14:paraId="3F18C6F1" wp14:textId="1AB7DA15">
      <w:pPr>
        <w:spacing w:before="0" w:beforeAutospacing="off" w:after="0" w:afterAutospacing="off"/>
        <w:rPr>
          <w:rFonts w:ascii="Aptos" w:hAnsi="Aptos" w:eastAsia="Aptos" w:cs="Aptos"/>
          <w:noProof w:val="0"/>
          <w:sz w:val="24"/>
          <w:szCs w:val="24"/>
          <w:lang w:val="en-US"/>
        </w:rPr>
      </w:pPr>
      <w:r w:rsidRPr="57061074" w:rsidR="576CE207">
        <w:rPr>
          <w:rFonts w:ascii="Aptos" w:hAnsi="Aptos" w:eastAsia="Aptos" w:cs="Aptos"/>
          <w:noProof w:val="0"/>
          <w:sz w:val="24"/>
          <w:szCs w:val="24"/>
          <w:lang w:val="en-US"/>
        </w:rPr>
        <w:t>The project is divided into multiple essential stages: Data Preprocessing, which involves cleaning and standardizing the text data; Data Collection, where we gathered a wide variety of T&amp;C statements; Model training involved training the SVM model on the processed data; feature engineering involved extracting meaningful features using Word2Vec and TF-IDF; and evaluation involved rigorously testing the model's performance against a set of metrics. Robustness and reproducibility were the main concerns in every step of the process.</w:t>
      </w:r>
    </w:p>
    <w:p xmlns:wp14="http://schemas.microsoft.com/office/word/2010/wordml" w:rsidP="07B197D2" wp14:paraId="04F5CEAA" wp14:textId="4C8080A0">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64774965" wp14:textId="59D0F97C">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445FEBDD" wp14:textId="68578E00">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2896822" wp14:textId="5E316668">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602FD9BD" wp14:textId="367BE9D0">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66CBC747" wp14:textId="18583457">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47D811F1" wp14:textId="45D41214">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3DF39845" wp14:textId="22483C43">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0EB3E609" wp14:textId="48358B82">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2450B5F2" wp14:textId="5690F99F">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4EAF9386" wp14:textId="027D21AC">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350D3323" wp14:textId="76530A50">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B7BD25A" wp14:textId="4DA8B4DD">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300727C5" wp14:textId="6C06C28F">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C3443A8" wp14:textId="54FFC3C9">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0C3F36DA" wp14:textId="7AC7B499">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31016FB0" wp14:textId="606865BE">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3E67A5AC" wp14:textId="255FB299">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6DC4FFF7" wp14:textId="26DA5B1E">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30959452" wp14:textId="7824E418">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A07E024" wp14:textId="18AF1223">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3D791B1B" wp14:textId="2897A9B1">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27D6520E" wp14:textId="7CB2E09B">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22A29F83" wp14:textId="013BCA30">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1CAA65F0" wp14:textId="1FFD2974">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B69DF46" wp14:textId="332DC738">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411AB7E2" wp14:textId="1540846A">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199AC6C6" wp14:textId="33F85531">
      <w:pPr>
        <w:spacing w:before="0" w:beforeAutospacing="off" w:after="0" w:afterAutospacing="off"/>
        <w:rPr>
          <w:rFonts w:ascii="Aptos" w:hAnsi="Aptos" w:eastAsia="Aptos" w:cs="Aptos"/>
          <w:noProof w:val="0"/>
          <w:sz w:val="24"/>
          <w:szCs w:val="24"/>
          <w:lang w:val="en-US"/>
        </w:rPr>
      </w:pPr>
    </w:p>
    <w:p w:rsidR="52035D21" w:rsidP="57061074" w:rsidRDefault="52035D21" w14:paraId="2F009751" w14:textId="4F89624E">
      <w:pPr>
        <w:pStyle w:val="Heading2"/>
        <w:spacing w:before="0" w:beforeAutospacing="off" w:after="0" w:afterAutospacing="off"/>
        <w:rPr>
          <w:noProof w:val="0"/>
          <w:lang w:val="en-US"/>
        </w:rPr>
      </w:pPr>
      <w:bookmarkStart w:name="_Toc1911211406" w:id="1097908487"/>
      <w:r w:rsidRPr="57061074" w:rsidR="52035D21">
        <w:rPr>
          <w:noProof w:val="0"/>
          <w:lang w:val="en-US"/>
        </w:rPr>
        <w:t>LITERATURE REVIEW</w:t>
      </w:r>
      <w:bookmarkEnd w:id="1097908487"/>
    </w:p>
    <w:p w:rsidR="57061074" w:rsidP="57061074" w:rsidRDefault="57061074" w14:paraId="25391B38" w14:textId="63D64CF3">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7A9BDA6B" wp14:textId="6C60F7E8">
      <w:pPr>
        <w:pStyle w:val="Heading3"/>
        <w:rPr>
          <w:rFonts w:ascii="Aptos" w:hAnsi="Aptos" w:eastAsia="Aptos" w:cs="Aptos"/>
          <w:noProof w:val="0"/>
          <w:sz w:val="24"/>
          <w:szCs w:val="24"/>
          <w:lang w:val="en-US"/>
        </w:rPr>
      </w:pPr>
      <w:bookmarkStart w:name="_Toc718504501" w:id="1506432869"/>
      <w:r w:rsidRPr="57061074" w:rsidR="579F20C4">
        <w:rPr>
          <w:noProof w:val="0"/>
          <w:lang w:val="en-US"/>
        </w:rPr>
        <w:t xml:space="preserve">Related </w:t>
      </w:r>
      <w:r w:rsidRPr="57061074" w:rsidR="579F20C4">
        <w:rPr>
          <w:noProof w:val="0"/>
          <w:lang w:val="en-US"/>
        </w:rPr>
        <w:t>work</w:t>
      </w:r>
      <w:bookmarkEnd w:id="1506432869"/>
    </w:p>
    <w:p w:rsidR="0139DB93" w:rsidP="57061074" w:rsidRDefault="0139DB93" w14:paraId="01D4B5F5" w14:textId="25A54D06">
      <w:pPr>
        <w:pStyle w:val="Normal"/>
        <w:spacing w:before="0" w:beforeAutospacing="off" w:after="0" w:afterAutospacing="off"/>
        <w:rPr>
          <w:rFonts w:ascii="Aptos" w:hAnsi="Aptos" w:eastAsia="Aptos" w:cs="Aptos"/>
          <w:noProof w:val="0"/>
          <w:sz w:val="24"/>
          <w:szCs w:val="24"/>
          <w:lang w:val="en-US"/>
        </w:rPr>
      </w:pPr>
      <w:r w:rsidRPr="57061074" w:rsidR="0139DB93">
        <w:rPr>
          <w:rFonts w:ascii="Aptos" w:hAnsi="Aptos" w:eastAsia="Aptos" w:cs="Aptos"/>
          <w:noProof w:val="0"/>
          <w:sz w:val="24"/>
          <w:szCs w:val="24"/>
          <w:lang w:val="en-US"/>
        </w:rPr>
        <w:t>In this section, I explain</w:t>
      </w:r>
      <w:r w:rsidRPr="57061074" w:rsidR="4294F661">
        <w:rPr>
          <w:rFonts w:ascii="Aptos" w:hAnsi="Aptos" w:eastAsia="Aptos" w:cs="Aptos"/>
          <w:noProof w:val="0"/>
          <w:sz w:val="24"/>
          <w:szCs w:val="24"/>
          <w:lang w:val="en-US"/>
        </w:rPr>
        <w:t>ed ‘</w:t>
      </w:r>
      <w:r w:rsidRPr="57061074" w:rsidR="0139DB93">
        <w:rPr>
          <w:rFonts w:ascii="Aptos" w:hAnsi="Aptos" w:eastAsia="Aptos" w:cs="Aptos"/>
          <w:noProof w:val="0"/>
          <w:sz w:val="24"/>
          <w:szCs w:val="24"/>
          <w:lang w:val="en-US"/>
        </w:rPr>
        <w:t>terms and conditions</w:t>
      </w:r>
      <w:r w:rsidRPr="57061074" w:rsidR="634283C8">
        <w:rPr>
          <w:rFonts w:ascii="Aptos" w:hAnsi="Aptos" w:eastAsia="Aptos" w:cs="Aptos"/>
          <w:noProof w:val="0"/>
          <w:sz w:val="24"/>
          <w:szCs w:val="24"/>
          <w:lang w:val="en-US"/>
        </w:rPr>
        <w:t>’</w:t>
      </w:r>
      <w:r w:rsidRPr="57061074" w:rsidR="4A3EC79A">
        <w:rPr>
          <w:rFonts w:ascii="Aptos" w:hAnsi="Aptos" w:eastAsia="Aptos" w:cs="Aptos"/>
          <w:noProof w:val="0"/>
          <w:sz w:val="24"/>
          <w:szCs w:val="24"/>
          <w:lang w:val="en-US"/>
        </w:rPr>
        <w:t>,</w:t>
      </w:r>
      <w:r w:rsidRPr="57061074" w:rsidR="65B4DE25">
        <w:rPr>
          <w:rFonts w:ascii="Aptos" w:hAnsi="Aptos" w:eastAsia="Aptos" w:cs="Aptos"/>
          <w:noProof w:val="0"/>
          <w:sz w:val="24"/>
          <w:szCs w:val="24"/>
          <w:lang w:val="en-US"/>
        </w:rPr>
        <w:t xml:space="preserve"> </w:t>
      </w:r>
      <w:r w:rsidRPr="57061074" w:rsidR="65B4DE25">
        <w:rPr>
          <w:rFonts w:ascii="Aptos" w:hAnsi="Aptos" w:eastAsia="Aptos" w:cs="Aptos"/>
          <w:noProof w:val="0"/>
          <w:sz w:val="24"/>
          <w:szCs w:val="24"/>
          <w:lang w:val="en-US"/>
        </w:rPr>
        <w:t>previous</w:t>
      </w:r>
      <w:r w:rsidRPr="57061074" w:rsidR="65B4DE25">
        <w:rPr>
          <w:rFonts w:ascii="Aptos" w:hAnsi="Aptos" w:eastAsia="Aptos" w:cs="Aptos"/>
          <w:noProof w:val="0"/>
          <w:sz w:val="24"/>
          <w:szCs w:val="24"/>
          <w:lang w:val="en-US"/>
        </w:rPr>
        <w:t xml:space="preserve"> methods used to make </w:t>
      </w:r>
      <w:r w:rsidRPr="57061074" w:rsidR="2937BE92">
        <w:rPr>
          <w:rFonts w:ascii="Aptos" w:hAnsi="Aptos" w:eastAsia="Aptos" w:cs="Aptos"/>
          <w:noProof w:val="0"/>
          <w:sz w:val="24"/>
          <w:szCs w:val="24"/>
          <w:lang w:val="en-US"/>
        </w:rPr>
        <w:t xml:space="preserve">processing </w:t>
      </w:r>
      <w:r w:rsidRPr="57061074" w:rsidR="65B4DE25">
        <w:rPr>
          <w:rFonts w:ascii="Aptos" w:hAnsi="Aptos" w:eastAsia="Aptos" w:cs="Aptos"/>
          <w:noProof w:val="0"/>
          <w:sz w:val="24"/>
          <w:szCs w:val="24"/>
          <w:lang w:val="en-US"/>
        </w:rPr>
        <w:t>them easier</w:t>
      </w:r>
      <w:r w:rsidRPr="57061074" w:rsidR="632C0A5B">
        <w:rPr>
          <w:rFonts w:ascii="Aptos" w:hAnsi="Aptos" w:eastAsia="Aptos" w:cs="Aptos"/>
          <w:noProof w:val="0"/>
          <w:sz w:val="24"/>
          <w:szCs w:val="24"/>
          <w:lang w:val="en-US"/>
        </w:rPr>
        <w:t xml:space="preserve">, </w:t>
      </w:r>
      <w:r w:rsidRPr="57061074" w:rsidR="2B3D5B7F">
        <w:rPr>
          <w:rFonts w:ascii="Aptos" w:hAnsi="Aptos" w:eastAsia="Aptos" w:cs="Aptos"/>
          <w:noProof w:val="0"/>
          <w:sz w:val="24"/>
          <w:szCs w:val="24"/>
          <w:lang w:val="en-US"/>
        </w:rPr>
        <w:t xml:space="preserve">and clarify the </w:t>
      </w:r>
      <w:r w:rsidRPr="57061074" w:rsidR="45845282">
        <w:rPr>
          <w:rFonts w:ascii="Aptos" w:hAnsi="Aptos" w:eastAsia="Aptos" w:cs="Aptos"/>
          <w:noProof w:val="0"/>
          <w:sz w:val="24"/>
          <w:szCs w:val="24"/>
          <w:lang w:val="en-US"/>
        </w:rPr>
        <w:t>approach used in collecting data from crowd workers.</w:t>
      </w:r>
    </w:p>
    <w:p xmlns:wp14="http://schemas.microsoft.com/office/word/2010/wordml" w:rsidP="07B197D2" wp14:paraId="1F54EF3B" wp14:textId="07B925E7">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41C060F3" wp14:textId="796BBC27">
      <w:pPr>
        <w:pStyle w:val="Heading3"/>
        <w:rPr>
          <w:rFonts w:ascii="Aptos" w:hAnsi="Aptos" w:eastAsia="Aptos" w:cs="Aptos"/>
          <w:noProof w:val="0"/>
          <w:sz w:val="24"/>
          <w:szCs w:val="24"/>
          <w:lang w:val="en-US"/>
        </w:rPr>
      </w:pPr>
      <w:bookmarkStart w:name="_Toc243452924" w:id="702875390"/>
      <w:r w:rsidRPr="57061074" w:rsidR="56FCA302">
        <w:rPr>
          <w:noProof w:val="0"/>
          <w:lang w:val="en-US"/>
        </w:rPr>
        <w:t>T</w:t>
      </w:r>
      <w:r w:rsidRPr="57061074" w:rsidR="6631DFE9">
        <w:rPr>
          <w:noProof w:val="0"/>
          <w:lang w:val="en-US"/>
        </w:rPr>
        <w:t>erms and Conditions</w:t>
      </w:r>
      <w:bookmarkEnd w:id="702875390"/>
    </w:p>
    <w:p w:rsidR="60F8D059" w:rsidP="57061074" w:rsidRDefault="60F8D059" w14:paraId="09CF86F2" w14:textId="11D9D39E">
      <w:pPr>
        <w:pStyle w:val="Normal"/>
        <w:spacing w:before="0" w:beforeAutospacing="off" w:after="0" w:afterAutospacing="off"/>
        <w:rPr>
          <w:rFonts w:ascii="Aptos" w:hAnsi="Aptos" w:eastAsia="Aptos" w:cs="Aptos"/>
          <w:noProof w:val="0"/>
          <w:sz w:val="24"/>
          <w:szCs w:val="24"/>
          <w:lang w:val="en-US"/>
        </w:rPr>
      </w:pPr>
      <w:r w:rsidRPr="57061074" w:rsidR="60F8D059">
        <w:rPr>
          <w:rFonts w:ascii="Aptos" w:hAnsi="Aptos" w:eastAsia="Aptos" w:cs="Aptos"/>
          <w:noProof w:val="0"/>
          <w:sz w:val="24"/>
          <w:szCs w:val="24"/>
          <w:lang w:val="en-US"/>
        </w:rPr>
        <w:t>For any product having ‘term and conditions</w:t>
      </w:r>
      <w:r w:rsidRPr="57061074" w:rsidR="60F8D059">
        <w:rPr>
          <w:rFonts w:ascii="Aptos" w:hAnsi="Aptos" w:eastAsia="Aptos" w:cs="Aptos"/>
          <w:noProof w:val="0"/>
          <w:sz w:val="24"/>
          <w:szCs w:val="24"/>
          <w:lang w:val="en-US"/>
        </w:rPr>
        <w:t>’,</w:t>
      </w:r>
      <w:r w:rsidRPr="57061074" w:rsidR="60F8D059">
        <w:rPr>
          <w:rFonts w:ascii="Aptos" w:hAnsi="Aptos" w:eastAsia="Aptos" w:cs="Aptos"/>
          <w:noProof w:val="0"/>
          <w:sz w:val="24"/>
          <w:szCs w:val="24"/>
          <w:lang w:val="en-US"/>
        </w:rPr>
        <w:t xml:space="preserve"> we can define that to be the set of </w:t>
      </w:r>
      <w:r w:rsidRPr="57061074" w:rsidR="55B10999">
        <w:rPr>
          <w:rFonts w:ascii="Aptos" w:hAnsi="Aptos" w:eastAsia="Aptos" w:cs="Aptos"/>
          <w:noProof w:val="0"/>
          <w:sz w:val="24"/>
          <w:szCs w:val="24"/>
          <w:lang w:val="en-US"/>
        </w:rPr>
        <w:t xml:space="preserve">guidelines </w:t>
      </w:r>
      <w:r w:rsidRPr="57061074" w:rsidR="55B10999">
        <w:rPr>
          <w:rFonts w:ascii="Aptos" w:hAnsi="Aptos" w:eastAsia="Aptos" w:cs="Aptos"/>
          <w:noProof w:val="0"/>
          <w:sz w:val="24"/>
          <w:szCs w:val="24"/>
          <w:lang w:val="en-US"/>
        </w:rPr>
        <w:t>established</w:t>
      </w:r>
      <w:r w:rsidRPr="57061074" w:rsidR="55B10999">
        <w:rPr>
          <w:rFonts w:ascii="Aptos" w:hAnsi="Aptos" w:eastAsia="Aptos" w:cs="Aptos"/>
          <w:noProof w:val="0"/>
          <w:sz w:val="24"/>
          <w:szCs w:val="24"/>
          <w:lang w:val="en-US"/>
        </w:rPr>
        <w:t xml:space="preserve"> by the </w:t>
      </w:r>
      <w:r w:rsidRPr="57061074" w:rsidR="0AC329C2">
        <w:rPr>
          <w:rFonts w:ascii="Aptos" w:hAnsi="Aptos" w:eastAsia="Aptos" w:cs="Aptos"/>
          <w:noProof w:val="0"/>
          <w:sz w:val="24"/>
          <w:szCs w:val="24"/>
          <w:lang w:val="en-US"/>
        </w:rPr>
        <w:t>policy</w:t>
      </w:r>
      <w:r w:rsidRPr="57061074" w:rsidR="1604BB8F">
        <w:rPr>
          <w:rFonts w:ascii="Aptos" w:hAnsi="Aptos" w:eastAsia="Aptos" w:cs="Aptos"/>
          <w:noProof w:val="0"/>
          <w:sz w:val="24"/>
          <w:szCs w:val="24"/>
          <w:lang w:val="en-US"/>
        </w:rPr>
        <w:t xml:space="preserve"> </w:t>
      </w:r>
      <w:r w:rsidRPr="57061074" w:rsidR="0AC329C2">
        <w:rPr>
          <w:rFonts w:ascii="Aptos" w:hAnsi="Aptos" w:eastAsia="Aptos" w:cs="Aptos"/>
          <w:noProof w:val="0"/>
          <w:sz w:val="24"/>
          <w:szCs w:val="24"/>
          <w:lang w:val="en-US"/>
        </w:rPr>
        <w:t xml:space="preserve">holder / institution, so ideally, you must accept </w:t>
      </w:r>
      <w:r w:rsidRPr="57061074" w:rsidR="10A58E04">
        <w:rPr>
          <w:rFonts w:ascii="Aptos" w:hAnsi="Aptos" w:eastAsia="Aptos" w:cs="Aptos"/>
          <w:noProof w:val="0"/>
          <w:sz w:val="24"/>
          <w:szCs w:val="24"/>
          <w:lang w:val="en-US"/>
        </w:rPr>
        <w:t xml:space="preserve">the ‘terms and conditions’ </w:t>
      </w:r>
      <w:r w:rsidRPr="57061074" w:rsidR="0AC329C2">
        <w:rPr>
          <w:rFonts w:ascii="Aptos" w:hAnsi="Aptos" w:eastAsia="Aptos" w:cs="Aptos"/>
          <w:noProof w:val="0"/>
          <w:sz w:val="24"/>
          <w:szCs w:val="24"/>
          <w:lang w:val="en-US"/>
        </w:rPr>
        <w:t xml:space="preserve">if you want access to the product, there is </w:t>
      </w:r>
      <w:r w:rsidRPr="57061074" w:rsidR="4C1E4490">
        <w:rPr>
          <w:rFonts w:ascii="Aptos" w:hAnsi="Aptos" w:eastAsia="Aptos" w:cs="Aptos"/>
          <w:noProof w:val="0"/>
          <w:sz w:val="24"/>
          <w:szCs w:val="24"/>
          <w:lang w:val="en-US"/>
        </w:rPr>
        <w:t xml:space="preserve">usually </w:t>
      </w:r>
      <w:r w:rsidRPr="57061074" w:rsidR="0AC329C2">
        <w:rPr>
          <w:rFonts w:ascii="Aptos" w:hAnsi="Aptos" w:eastAsia="Aptos" w:cs="Aptos"/>
          <w:noProof w:val="0"/>
          <w:sz w:val="24"/>
          <w:szCs w:val="24"/>
          <w:lang w:val="en-US"/>
        </w:rPr>
        <w:t>no other way around it</w:t>
      </w:r>
      <w:r w:rsidRPr="57061074" w:rsidR="5F6C5520">
        <w:rPr>
          <w:rFonts w:ascii="Aptos" w:hAnsi="Aptos" w:eastAsia="Aptos" w:cs="Aptos"/>
          <w:noProof w:val="0"/>
          <w:sz w:val="24"/>
          <w:szCs w:val="24"/>
          <w:lang w:val="en-US"/>
        </w:rPr>
        <w:t>.</w:t>
      </w:r>
    </w:p>
    <w:p xmlns:wp14="http://schemas.microsoft.com/office/word/2010/wordml" w:rsidP="57061074" wp14:paraId="50F5F330" wp14:textId="771381BF">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454CE866" wp14:textId="33CEA26A">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16E7A5BA" wp14:textId="79B77353">
      <w:pPr>
        <w:pStyle w:val="Heading3"/>
        <w:rPr>
          <w:rFonts w:ascii="Aptos" w:hAnsi="Aptos" w:eastAsia="Aptos" w:cs="Aptos"/>
          <w:noProof w:val="0"/>
          <w:sz w:val="24"/>
          <w:szCs w:val="24"/>
          <w:lang w:val="en-US"/>
        </w:rPr>
      </w:pPr>
      <w:bookmarkStart w:name="_Toc309479275" w:id="1627589301"/>
      <w:r w:rsidRPr="57061074" w:rsidR="222A76E2">
        <w:rPr>
          <w:noProof w:val="0"/>
          <w:lang w:val="en-US"/>
        </w:rPr>
        <w:t>Technical Review</w:t>
      </w:r>
      <w:bookmarkEnd w:id="1627589301"/>
    </w:p>
    <w:p xmlns:wp14="http://schemas.microsoft.com/office/word/2010/wordml" w:rsidP="57061074" wp14:paraId="71C9E7C6" wp14:textId="3A3D6E13">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411DA63F" wp14:textId="2AC35616">
      <w:pPr>
        <w:pStyle w:val="Normal"/>
        <w:spacing w:before="0" w:beforeAutospacing="off" w:after="0" w:afterAutospacing="off"/>
        <w:rPr>
          <w:rFonts w:ascii="Aptos" w:hAnsi="Aptos" w:eastAsia="Aptos" w:cs="Aptos"/>
          <w:noProof w:val="0"/>
          <w:sz w:val="24"/>
          <w:szCs w:val="24"/>
          <w:lang w:val="en-US"/>
        </w:rPr>
      </w:pPr>
      <w:r w:rsidR="550EC835">
        <w:drawing>
          <wp:inline xmlns:wp14="http://schemas.microsoft.com/office/word/2010/wordprocessingDrawing" wp14:editId="26837B00" wp14:anchorId="36734643">
            <wp:extent cx="5943600" cy="2296916"/>
            <wp:effectExtent l="0" t="0" r="0" b="0"/>
            <wp:docPr id="811796137" name="" title=""/>
            <wp:cNvGraphicFramePr>
              <a:graphicFrameLocks noChangeAspect="1"/>
            </wp:cNvGraphicFramePr>
            <a:graphic>
              <a:graphicData uri="http://schemas.openxmlformats.org/drawingml/2006/picture">
                <pic:pic>
                  <pic:nvPicPr>
                    <pic:cNvPr id="0" name=""/>
                    <pic:cNvPicPr/>
                  </pic:nvPicPr>
                  <pic:blipFill>
                    <a:blip r:embed="R5e442553b62e4c1f">
                      <a:extLst>
                        <a:ext xmlns:a="http://schemas.openxmlformats.org/drawingml/2006/main" uri="{28A0092B-C50C-407E-A947-70E740481C1C}">
                          <a14:useLocalDpi val="0"/>
                        </a:ext>
                      </a:extLst>
                    </a:blip>
                    <a:stretch>
                      <a:fillRect/>
                    </a:stretch>
                  </pic:blipFill>
                  <pic:spPr>
                    <a:xfrm>
                      <a:off x="0" y="0"/>
                      <a:ext cx="5943600" cy="2296916"/>
                    </a:xfrm>
                    <a:prstGeom prst="rect">
                      <a:avLst/>
                    </a:prstGeom>
                  </pic:spPr>
                </pic:pic>
              </a:graphicData>
            </a:graphic>
          </wp:inline>
        </w:drawing>
      </w:r>
      <w:r w:rsidRPr="57061074" w:rsidR="735C59F8">
        <w:rPr>
          <w:rFonts w:ascii="Aptos" w:hAnsi="Aptos" w:eastAsia="Aptos" w:cs="Aptos"/>
          <w:noProof w:val="0"/>
          <w:sz w:val="24"/>
          <w:szCs w:val="24"/>
          <w:lang w:val="en-US"/>
        </w:rPr>
        <w:t>Fig 1</w:t>
      </w:r>
      <w:r w:rsidRPr="57061074" w:rsidR="201D6B9E">
        <w:rPr>
          <w:rFonts w:ascii="Aptos" w:hAnsi="Aptos" w:eastAsia="Aptos" w:cs="Aptos"/>
          <w:noProof w:val="0"/>
          <w:sz w:val="24"/>
          <w:szCs w:val="24"/>
          <w:lang w:val="en-US"/>
        </w:rPr>
        <w:t xml:space="preserve"> (Liu, Sun and Hong, 2021)</w:t>
      </w:r>
      <w:r w:rsidRPr="57061074" w:rsidR="735C59F8">
        <w:rPr>
          <w:rFonts w:ascii="Aptos" w:hAnsi="Aptos" w:eastAsia="Aptos" w:cs="Aptos"/>
          <w:noProof w:val="0"/>
          <w:sz w:val="24"/>
          <w:szCs w:val="24"/>
          <w:lang w:val="en-US"/>
        </w:rPr>
        <w:t xml:space="preserve">. </w:t>
      </w:r>
    </w:p>
    <w:p xmlns:wp14="http://schemas.microsoft.com/office/word/2010/wordml" w:rsidP="57061074" wp14:paraId="2E95B4F4" wp14:textId="7026C091">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55082400" wp14:textId="472846D9">
      <w:pPr>
        <w:pStyle w:val="Normal"/>
        <w:spacing w:before="0" w:beforeAutospacing="off" w:after="0" w:afterAutospacing="off"/>
        <w:rPr>
          <w:rFonts w:ascii="Aptos" w:hAnsi="Aptos" w:eastAsia="Aptos" w:cs="Aptos"/>
          <w:noProof w:val="0"/>
          <w:sz w:val="24"/>
          <w:szCs w:val="24"/>
          <w:lang w:val="en-US"/>
        </w:rPr>
      </w:pPr>
      <w:r w:rsidRPr="57061074" w:rsidR="735C59F8">
        <w:rPr>
          <w:rFonts w:ascii="Aptos" w:hAnsi="Aptos" w:eastAsia="Aptos" w:cs="Aptos"/>
          <w:noProof w:val="0"/>
          <w:sz w:val="24"/>
          <w:szCs w:val="24"/>
          <w:lang w:val="en-US"/>
        </w:rPr>
        <w:t xml:space="preserve">Workflow for crowdsourcing data </w:t>
      </w:r>
    </w:p>
    <w:p xmlns:wp14="http://schemas.microsoft.com/office/word/2010/wordml" w:rsidP="07B197D2" wp14:paraId="73AA2833" wp14:textId="4B65F110">
      <w:pPr>
        <w:pStyle w:val="Normal"/>
        <w:spacing w:before="0" w:beforeAutospacing="off" w:after="0" w:afterAutospacing="off"/>
      </w:pPr>
      <w:r w:rsidR="0DA350FC">
        <w:rPr/>
        <w:t xml:space="preserve">To determine which T&amp;C document statements customers believe to be significant. First, the original T&amp;Cs documents are divided into statements, or sentences, and then put together into pairs. Six different crowd workers are given each pair of statements to </w:t>
      </w:r>
      <w:r w:rsidR="0DA350FC">
        <w:rPr/>
        <w:t>determine</w:t>
      </w:r>
      <w:r w:rsidR="0DA350FC">
        <w:rPr/>
        <w:t xml:space="preserve"> which is more important: 1 </w:t>
      </w:r>
      <w:r w:rsidR="0DA350FC">
        <w:rPr/>
        <w:t>indicates</w:t>
      </w:r>
      <w:r w:rsidR="0DA350FC">
        <w:rPr/>
        <w:t xml:space="preserve"> that statement x is more important, 0 </w:t>
      </w:r>
      <w:r w:rsidR="0DA350FC">
        <w:rPr/>
        <w:t>indicates</w:t>
      </w:r>
      <w:r w:rsidR="0DA350FC">
        <w:rPr/>
        <w:t xml:space="preserve"> that both statements are equally important, and -1 </w:t>
      </w:r>
      <w:r w:rsidR="0DA350FC">
        <w:rPr/>
        <w:t>indicates</w:t>
      </w:r>
      <w:r w:rsidR="0DA350FC">
        <w:rPr/>
        <w:t xml:space="preserve"> that statement y is more important</w:t>
      </w:r>
      <w:r w:rsidR="0DA350FC">
        <w:rPr/>
        <w:t xml:space="preserve">.  </w:t>
      </w:r>
      <w:r w:rsidR="0DA350FC">
        <w:rPr/>
        <w:t>The scores are then totaled, and the results are used to fit a Bradley-Terry model, which produces a ranking of the T&amp;C statements' importance.</w:t>
      </w:r>
    </w:p>
    <w:p xmlns:wp14="http://schemas.microsoft.com/office/word/2010/wordml" w:rsidP="57061074" wp14:paraId="21DF30FB" wp14:textId="1B0AE282">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456A9C1F" wp14:textId="7726B7F4">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01E56601" wp14:textId="1B7D6D04">
      <w:pPr>
        <w:pStyle w:val="Normal"/>
        <w:spacing w:before="0" w:beforeAutospacing="off" w:after="0" w:afterAutospacing="off"/>
      </w:pPr>
      <w:r w:rsidR="51B0FC3C">
        <w:drawing>
          <wp:inline xmlns:wp14="http://schemas.microsoft.com/office/word/2010/wordprocessingDrawing" wp14:editId="46D99ABA" wp14:anchorId="4AEC080C">
            <wp:extent cx="5905500" cy="2105025"/>
            <wp:effectExtent l="0" t="0" r="0" b="0"/>
            <wp:docPr id="2103577326" name="" title=""/>
            <wp:cNvGraphicFramePr>
              <a:graphicFrameLocks noChangeAspect="1"/>
            </wp:cNvGraphicFramePr>
            <a:graphic>
              <a:graphicData uri="http://schemas.openxmlformats.org/drawingml/2006/picture">
                <pic:pic>
                  <pic:nvPicPr>
                    <pic:cNvPr id="0" name=""/>
                    <pic:cNvPicPr/>
                  </pic:nvPicPr>
                  <pic:blipFill>
                    <a:blip r:embed="R0617fed194b441e1">
                      <a:extLst>
                        <a:ext xmlns:a="http://schemas.openxmlformats.org/drawingml/2006/main" uri="{28A0092B-C50C-407E-A947-70E740481C1C}">
                          <a14:useLocalDpi val="0"/>
                        </a:ext>
                      </a:extLst>
                    </a:blip>
                    <a:stretch>
                      <a:fillRect/>
                    </a:stretch>
                  </pic:blipFill>
                  <pic:spPr>
                    <a:xfrm>
                      <a:off x="0" y="0"/>
                      <a:ext cx="5905500" cy="2105025"/>
                    </a:xfrm>
                    <a:prstGeom prst="rect">
                      <a:avLst/>
                    </a:prstGeom>
                  </pic:spPr>
                </pic:pic>
              </a:graphicData>
            </a:graphic>
          </wp:inline>
        </w:drawing>
      </w:r>
    </w:p>
    <w:p xmlns:wp14="http://schemas.microsoft.com/office/word/2010/wordml" w:rsidP="57061074" wp14:paraId="1FE33B37" wp14:textId="62B80E0A">
      <w:pPr>
        <w:pStyle w:val="Normal"/>
        <w:spacing w:before="0" w:beforeAutospacing="off" w:after="0" w:afterAutospacing="off"/>
        <w:rPr>
          <w:rFonts w:ascii="Aptos" w:hAnsi="Aptos" w:eastAsia="Aptos" w:cs="Aptos"/>
          <w:color w:val="000000" w:themeColor="text1" w:themeTint="FF" w:themeShade="FF"/>
          <w:sz w:val="24"/>
          <w:szCs w:val="24"/>
        </w:rPr>
      </w:pPr>
      <w:r w:rsidRPr="57061074" w:rsidR="51B0FC3C">
        <w:rPr>
          <w:rFonts w:ascii="Aptos" w:hAnsi="Aptos" w:eastAsia="Aptos" w:cs="Aptos"/>
          <w:color w:val="000000" w:themeColor="text1" w:themeTint="FF" w:themeShade="FF"/>
          <w:sz w:val="24"/>
          <w:szCs w:val="24"/>
        </w:rPr>
        <w:t>Fig 2</w:t>
      </w:r>
      <w:r w:rsidRPr="57061074" w:rsidR="3F253765">
        <w:rPr>
          <w:rFonts w:ascii="Aptos" w:hAnsi="Aptos" w:eastAsia="Aptos" w:cs="Aptos"/>
          <w:b w:val="0"/>
          <w:bCs w:val="0"/>
          <w:i w:val="0"/>
          <w:iCs w:val="0"/>
          <w:caps w:val="0"/>
          <w:smallCaps w:val="0"/>
          <w:noProof w:val="0"/>
          <w:color w:val="000000" w:themeColor="text1" w:themeTint="FF" w:themeShade="FF"/>
          <w:sz w:val="24"/>
          <w:szCs w:val="24"/>
          <w:lang w:val="en-US"/>
        </w:rPr>
        <w:t xml:space="preserve"> (Liu, </w:t>
      </w:r>
      <w:r w:rsidRPr="57061074" w:rsidR="3F253765">
        <w:rPr>
          <w:rFonts w:ascii="Aptos" w:hAnsi="Aptos" w:eastAsia="Aptos" w:cs="Aptos"/>
          <w:b w:val="0"/>
          <w:bCs w:val="0"/>
          <w:i w:val="0"/>
          <w:iCs w:val="0"/>
          <w:caps w:val="0"/>
          <w:smallCaps w:val="0"/>
          <w:noProof w:val="0"/>
          <w:color w:val="000000" w:themeColor="text1" w:themeTint="FF" w:themeShade="FF"/>
          <w:sz w:val="24"/>
          <w:szCs w:val="24"/>
          <w:lang w:val="en-US"/>
        </w:rPr>
        <w:t>Sun</w:t>
      </w:r>
      <w:r w:rsidRPr="57061074" w:rsidR="3F253765">
        <w:rPr>
          <w:rFonts w:ascii="Aptos" w:hAnsi="Aptos" w:eastAsia="Aptos" w:cs="Aptos"/>
          <w:b w:val="0"/>
          <w:bCs w:val="0"/>
          <w:i w:val="0"/>
          <w:iCs w:val="0"/>
          <w:caps w:val="0"/>
          <w:smallCaps w:val="0"/>
          <w:noProof w:val="0"/>
          <w:color w:val="000000" w:themeColor="text1" w:themeTint="FF" w:themeShade="FF"/>
          <w:sz w:val="24"/>
          <w:szCs w:val="24"/>
          <w:lang w:val="en-US"/>
        </w:rPr>
        <w:t xml:space="preserve"> and Hong, 2021)</w:t>
      </w:r>
      <w:r w:rsidRPr="57061074" w:rsidR="51B0FC3C">
        <w:rPr>
          <w:rFonts w:ascii="Aptos" w:hAnsi="Aptos" w:eastAsia="Aptos" w:cs="Aptos"/>
          <w:color w:val="000000" w:themeColor="text1" w:themeTint="FF" w:themeShade="FF"/>
          <w:sz w:val="24"/>
          <w:szCs w:val="24"/>
        </w:rPr>
        <w:t>.</w:t>
      </w:r>
    </w:p>
    <w:p xmlns:wp14="http://schemas.microsoft.com/office/word/2010/wordml" w:rsidP="57061074" wp14:paraId="08F7685E" wp14:textId="228AF0C7">
      <w:pPr>
        <w:pStyle w:val="Normal"/>
        <w:spacing w:before="0" w:beforeAutospacing="off" w:after="0" w:afterAutospacing="off"/>
        <w:rPr>
          <w:rFonts w:ascii="Aptos" w:hAnsi="Aptos" w:eastAsia="Aptos" w:cs="Aptos"/>
          <w:noProof w:val="0"/>
          <w:sz w:val="24"/>
          <w:szCs w:val="24"/>
          <w:lang w:val="en-US"/>
        </w:rPr>
      </w:pPr>
      <w:r w:rsidRPr="57061074" w:rsidR="61243BF5">
        <w:rPr>
          <w:rFonts w:ascii="Aptos" w:hAnsi="Aptos" w:eastAsia="Aptos" w:cs="Aptos"/>
          <w:noProof w:val="0"/>
          <w:sz w:val="24"/>
          <w:szCs w:val="24"/>
          <w:lang w:val="en-US"/>
        </w:rPr>
        <w:t>Crowd workers were presented with two randomly chosen statements from the same policy and asked to rank which of the two was more important. In our models, statements that were chosen more often than others would be regarded as having greater significance.</w:t>
      </w:r>
    </w:p>
    <w:p xmlns:wp14="http://schemas.microsoft.com/office/word/2010/wordml" w:rsidP="57061074" wp14:paraId="5736DE5F" wp14:textId="730A29E3">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5F429743" wp14:textId="5D048A8F">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08ED9813" wp14:textId="63799191">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118C2202" wp14:textId="320601A0">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40AA9042" wp14:textId="16CA3C76">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25F0D55D" wp14:textId="669DBD11">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63F322A7" wp14:textId="656081BF">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645D3284" wp14:textId="0E8CA3BB">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73951CBA" wp14:textId="4FB4B884">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170DBB68" wp14:textId="479617C1">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58B26543" wp14:textId="4E492BE8">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5C41B2C7" wp14:textId="7437DF95">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2FF10147" wp14:textId="52EFFD49">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6AE48A3A" wp14:textId="18F7B253">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2282CEB0" wp14:textId="2742DB76">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1BF8AF7D" wp14:textId="69ACEE8D">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62DF4CEC" wp14:textId="5FECCCEF">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20341112" wp14:textId="274CA7ED">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7BB590CE" wp14:textId="402C815F">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442E4400" wp14:textId="54510C7C">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051CCA65" wp14:textId="67E5EF16">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34A7810C" wp14:textId="707909FA">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0D701452" wp14:textId="2407AC15">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2DC34364" wp14:textId="66FB3E06">
      <w:pPr>
        <w:pStyle w:val="Heading2"/>
        <w:rPr>
          <w:rFonts w:ascii="Aptos" w:hAnsi="Aptos" w:eastAsia="Aptos" w:cs="Aptos"/>
          <w:noProof w:val="0"/>
          <w:sz w:val="24"/>
          <w:szCs w:val="24"/>
          <w:lang w:val="en-US"/>
        </w:rPr>
      </w:pPr>
      <w:bookmarkStart w:name="_Toc78513648" w:id="1731238149"/>
      <w:r w:rsidRPr="57061074" w:rsidR="15427907">
        <w:rPr>
          <w:noProof w:val="0"/>
          <w:lang w:val="en-US"/>
        </w:rPr>
        <w:t>M</w:t>
      </w:r>
      <w:r w:rsidRPr="57061074" w:rsidR="6667EFE2">
        <w:rPr>
          <w:noProof w:val="0"/>
          <w:lang w:val="en-US"/>
        </w:rPr>
        <w:t>ODEL</w:t>
      </w:r>
      <w:r w:rsidRPr="57061074" w:rsidR="17CC267F">
        <w:rPr>
          <w:noProof w:val="0"/>
          <w:lang w:val="en-US"/>
        </w:rPr>
        <w:t xml:space="preserve"> TRAINING AND </w:t>
      </w:r>
      <w:r w:rsidRPr="57061074" w:rsidR="15427907">
        <w:rPr>
          <w:noProof w:val="0"/>
          <w:lang w:val="en-US"/>
        </w:rPr>
        <w:t>B</w:t>
      </w:r>
      <w:r w:rsidRPr="57061074" w:rsidR="31B2C12E">
        <w:rPr>
          <w:noProof w:val="0"/>
          <w:lang w:val="en-US"/>
        </w:rPr>
        <w:t>UILDING</w:t>
      </w:r>
      <w:bookmarkEnd w:id="1731238149"/>
    </w:p>
    <w:p xmlns:wp14="http://schemas.microsoft.com/office/word/2010/wordml" w:rsidP="57061074" wp14:paraId="121F0775" wp14:textId="1B8D630F">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6B6E4E6B" wp14:textId="5C0ADBEA">
      <w:pPr>
        <w:pStyle w:val="Normal"/>
        <w:spacing w:before="0" w:beforeAutospacing="off" w:after="0" w:afterAutospacing="off"/>
        <w:rPr>
          <w:rFonts w:ascii="Aptos" w:hAnsi="Aptos" w:eastAsia="Aptos" w:cs="Aptos"/>
          <w:noProof w:val="0"/>
          <w:sz w:val="24"/>
          <w:szCs w:val="24"/>
          <w:lang w:val="en-US"/>
        </w:rPr>
      </w:pPr>
      <w:r w:rsidRPr="57061074" w:rsidR="15427907">
        <w:rPr>
          <w:rFonts w:ascii="Aptos" w:hAnsi="Aptos" w:eastAsia="Aptos" w:cs="Aptos"/>
          <w:noProof w:val="0"/>
          <w:sz w:val="24"/>
          <w:szCs w:val="24"/>
          <w:lang w:val="en-US"/>
        </w:rPr>
        <w:t xml:space="preserve">Prior to training the mode, the data was first divided into two classes: "important" and "unimportant" based on importance rankings produced by the crowdsourcing results. Since rankings and scores were produced comparative within the context of each document, they opted for the classification of important/unimportant statements over regression. Since a statement with a rank of 5 in Uniqlo's T&amp;Cs is not always more important than a statement with a rank of 7 in </w:t>
      </w:r>
      <w:r w:rsidRPr="57061074" w:rsidR="15427907">
        <w:rPr>
          <w:rFonts w:ascii="Aptos" w:hAnsi="Aptos" w:eastAsia="Aptos" w:cs="Aptos"/>
          <w:noProof w:val="0"/>
          <w:sz w:val="24"/>
          <w:szCs w:val="24"/>
          <w:lang w:val="en-US"/>
        </w:rPr>
        <w:t>Geekbuying's</w:t>
      </w:r>
      <w:r w:rsidRPr="57061074" w:rsidR="15427907">
        <w:rPr>
          <w:rFonts w:ascii="Aptos" w:hAnsi="Aptos" w:eastAsia="Aptos" w:cs="Aptos"/>
          <w:noProof w:val="0"/>
          <w:sz w:val="24"/>
          <w:szCs w:val="24"/>
          <w:lang w:val="en-US"/>
        </w:rPr>
        <w:t xml:space="preserve"> T&amp;Cs, it was not possible to use statistical evidence to analyze the overall distribution and </w:t>
      </w:r>
      <w:r w:rsidRPr="57061074" w:rsidR="15427907">
        <w:rPr>
          <w:rFonts w:ascii="Aptos" w:hAnsi="Aptos" w:eastAsia="Aptos" w:cs="Aptos"/>
          <w:noProof w:val="0"/>
          <w:sz w:val="24"/>
          <w:szCs w:val="24"/>
          <w:lang w:val="en-US"/>
        </w:rPr>
        <w:t>establish</w:t>
      </w:r>
      <w:r w:rsidRPr="57061074" w:rsidR="15427907">
        <w:rPr>
          <w:rFonts w:ascii="Aptos" w:hAnsi="Aptos" w:eastAsia="Aptos" w:cs="Aptos"/>
          <w:noProof w:val="0"/>
          <w:sz w:val="24"/>
          <w:szCs w:val="24"/>
          <w:lang w:val="en-US"/>
        </w:rPr>
        <w:t xml:space="preserve"> a threshold of important/unimportant. More specifically, each website's top T% of ranked statements was classified as “important,” while the remaining statements were classified as “unimportant</w:t>
      </w:r>
      <w:r w:rsidRPr="57061074" w:rsidR="15427907">
        <w:rPr>
          <w:rFonts w:ascii="Aptos" w:hAnsi="Aptos" w:eastAsia="Aptos" w:cs="Aptos"/>
          <w:noProof w:val="0"/>
          <w:sz w:val="24"/>
          <w:szCs w:val="24"/>
          <w:lang w:val="en-US"/>
        </w:rPr>
        <w:t>”.</w:t>
      </w:r>
      <w:r w:rsidRPr="57061074" w:rsidR="15427907">
        <w:rPr>
          <w:rFonts w:ascii="Aptos" w:hAnsi="Aptos" w:eastAsia="Aptos" w:cs="Aptos"/>
          <w:noProof w:val="0"/>
          <w:sz w:val="24"/>
          <w:szCs w:val="24"/>
          <w:lang w:val="en-US"/>
        </w:rPr>
        <w:t xml:space="preserve">  The </w:t>
      </w:r>
      <w:r w:rsidRPr="57061074" w:rsidR="02CF9028">
        <w:rPr>
          <w:rFonts w:ascii="Aptos" w:hAnsi="Aptos" w:eastAsia="Aptos" w:cs="Aptos"/>
          <w:noProof w:val="0"/>
          <w:sz w:val="24"/>
          <w:szCs w:val="24"/>
          <w:lang w:val="en-US"/>
        </w:rPr>
        <w:t>important</w:t>
      </w:r>
      <w:r w:rsidRPr="57061074" w:rsidR="15427907">
        <w:rPr>
          <w:rFonts w:ascii="Aptos" w:hAnsi="Aptos" w:eastAsia="Aptos" w:cs="Aptos"/>
          <w:noProof w:val="0"/>
          <w:sz w:val="24"/>
          <w:szCs w:val="24"/>
          <w:lang w:val="en-US"/>
        </w:rPr>
        <w:t xml:space="preserve"> threshold, T, </w:t>
      </w:r>
      <w:r w:rsidRPr="57061074" w:rsidR="74D193CA">
        <w:rPr>
          <w:rFonts w:ascii="Aptos" w:hAnsi="Aptos" w:eastAsia="Aptos" w:cs="Aptos"/>
          <w:noProof w:val="0"/>
          <w:sz w:val="24"/>
          <w:szCs w:val="24"/>
          <w:lang w:val="en-US"/>
        </w:rPr>
        <w:t xml:space="preserve">of 10% </w:t>
      </w:r>
      <w:r w:rsidRPr="57061074" w:rsidR="15427907">
        <w:rPr>
          <w:rFonts w:ascii="Aptos" w:hAnsi="Aptos" w:eastAsia="Aptos" w:cs="Aptos"/>
          <w:noProof w:val="0"/>
          <w:sz w:val="24"/>
          <w:szCs w:val="24"/>
          <w:lang w:val="en-US"/>
        </w:rPr>
        <w:t>was chosen</w:t>
      </w:r>
      <w:r w:rsidRPr="57061074" w:rsidR="6E6AFD66">
        <w:rPr>
          <w:rFonts w:ascii="Aptos" w:hAnsi="Aptos" w:eastAsia="Aptos" w:cs="Aptos"/>
          <w:noProof w:val="0"/>
          <w:sz w:val="24"/>
          <w:szCs w:val="24"/>
          <w:lang w:val="en-US"/>
        </w:rPr>
        <w:t xml:space="preserve"> for this model</w:t>
      </w:r>
      <w:r w:rsidRPr="57061074" w:rsidR="15427907">
        <w:rPr>
          <w:rFonts w:ascii="Aptos" w:hAnsi="Aptos" w:eastAsia="Aptos" w:cs="Aptos"/>
          <w:noProof w:val="0"/>
          <w:sz w:val="24"/>
          <w:szCs w:val="24"/>
          <w:lang w:val="en-US"/>
        </w:rPr>
        <w:t>. Users are free to change it to suit their needs and improve the sensitivity, precision, and recall of their models.</w:t>
      </w:r>
    </w:p>
    <w:p xmlns:wp14="http://schemas.microsoft.com/office/word/2010/wordml" w:rsidP="57061074" wp14:paraId="152FF16A" wp14:textId="166B4000">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37ED0A9F" wp14:textId="7BAD0C9E">
      <w:pPr>
        <w:pStyle w:val="Normal"/>
        <w:spacing w:before="0" w:beforeAutospacing="off" w:after="0" w:afterAutospacing="off"/>
        <w:rPr>
          <w:rFonts w:ascii="Aptos" w:hAnsi="Aptos" w:eastAsia="Aptos" w:cs="Aptos"/>
          <w:noProof w:val="0"/>
          <w:sz w:val="24"/>
          <w:szCs w:val="24"/>
          <w:lang w:val="en-US"/>
        </w:rPr>
      </w:pPr>
      <w:bookmarkStart w:name="_Toc1645159427" w:id="1991759591"/>
      <w:r w:rsidRPr="57061074" w:rsidR="6C013BA2">
        <w:rPr>
          <w:rStyle w:val="Heading3Char"/>
          <w:noProof w:val="0"/>
          <w:lang w:val="en-US"/>
        </w:rPr>
        <w:t xml:space="preserve">Classification </w:t>
      </w:r>
      <w:r w:rsidRPr="57061074" w:rsidR="6C013BA2">
        <w:rPr>
          <w:rStyle w:val="Heading3Char"/>
          <w:noProof w:val="0"/>
          <w:lang w:val="en-US"/>
        </w:rPr>
        <w:t>algorithm</w:t>
      </w:r>
      <w:bookmarkEnd w:id="1991759591"/>
    </w:p>
    <w:p xmlns:wp14="http://schemas.microsoft.com/office/word/2010/wordml" w:rsidP="57061074" wp14:paraId="17BDEBF0" wp14:textId="6652F90E">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7ADE6EB6" wp14:textId="2D260359">
      <w:pPr>
        <w:pStyle w:val="Normal"/>
        <w:spacing w:before="0" w:beforeAutospacing="off" w:after="0" w:afterAutospacing="off"/>
        <w:rPr>
          <w:rFonts w:ascii="Aptos" w:hAnsi="Aptos" w:eastAsia="Aptos" w:cs="Aptos"/>
          <w:noProof w:val="0"/>
          <w:sz w:val="24"/>
          <w:szCs w:val="24"/>
          <w:lang w:val="en-US"/>
        </w:rPr>
      </w:pPr>
      <w:r w:rsidRPr="57061074" w:rsidR="6C013BA2">
        <w:rPr>
          <w:rFonts w:ascii="Aptos" w:hAnsi="Aptos" w:eastAsia="Aptos" w:cs="Aptos"/>
          <w:noProof w:val="0"/>
          <w:sz w:val="24"/>
          <w:szCs w:val="24"/>
          <w:lang w:val="en-US"/>
        </w:rPr>
        <w:t xml:space="preserve">Support Vector Machines (SVM) and pre-processed data were used to train a machine learning classification model. </w:t>
      </w:r>
      <w:bookmarkStart w:name="_Int_enhs8ma5" w:id="2134109053"/>
      <w:r w:rsidRPr="57061074" w:rsidR="6C013BA2">
        <w:rPr>
          <w:rFonts w:ascii="Aptos" w:hAnsi="Aptos" w:eastAsia="Aptos" w:cs="Aptos"/>
          <w:noProof w:val="0"/>
          <w:sz w:val="24"/>
          <w:szCs w:val="24"/>
          <w:lang w:val="en-US"/>
        </w:rPr>
        <w:t>Support Vector Machine (SVM) was selected after a number of machine-learning algorithms, including Random Forest, Naive Bayes, and Logistic Regression, were tested.</w:t>
      </w:r>
      <w:bookmarkEnd w:id="2134109053"/>
      <w:r w:rsidRPr="57061074" w:rsidR="6C013BA2">
        <w:rPr>
          <w:rFonts w:ascii="Aptos" w:hAnsi="Aptos" w:eastAsia="Aptos" w:cs="Aptos"/>
          <w:noProof w:val="0"/>
          <w:sz w:val="24"/>
          <w:szCs w:val="24"/>
          <w:lang w:val="en-US"/>
        </w:rPr>
        <w:t xml:space="preserve"> This was because SVM performed better overall. By </w:t>
      </w:r>
      <w:r w:rsidRPr="57061074" w:rsidR="6C013BA2">
        <w:rPr>
          <w:rFonts w:ascii="Aptos" w:hAnsi="Aptos" w:eastAsia="Aptos" w:cs="Aptos"/>
          <w:noProof w:val="0"/>
          <w:sz w:val="24"/>
          <w:szCs w:val="24"/>
          <w:lang w:val="en-US"/>
        </w:rPr>
        <w:t>utilizing</w:t>
      </w:r>
      <w:r w:rsidRPr="57061074" w:rsidR="6C013BA2">
        <w:rPr>
          <w:rFonts w:ascii="Aptos" w:hAnsi="Aptos" w:eastAsia="Aptos" w:cs="Aptos"/>
          <w:noProof w:val="0"/>
          <w:sz w:val="24"/>
          <w:szCs w:val="24"/>
          <w:lang w:val="en-US"/>
        </w:rPr>
        <w:t xml:space="preserve"> the SVC API</w:t>
      </w:r>
      <w:r w:rsidRPr="57061074" w:rsidR="0B8C6202">
        <w:rPr>
          <w:rFonts w:ascii="Roboto" w:hAnsi="Roboto" w:eastAsia="Roboto" w:cs="Roboto"/>
          <w:b w:val="0"/>
          <w:bCs w:val="0"/>
          <w:i w:val="0"/>
          <w:iCs w:val="0"/>
          <w:caps w:val="0"/>
          <w:smallCaps w:val="0"/>
          <w:noProof w:val="0"/>
          <w:color w:val="2C3E50"/>
          <w:sz w:val="22"/>
          <w:szCs w:val="22"/>
          <w:lang w:val="en-US"/>
        </w:rPr>
        <w:t xml:space="preserve"> (Pedregosa et al., 2011)</w:t>
      </w:r>
      <w:r w:rsidRPr="57061074" w:rsidR="6C013BA2">
        <w:rPr>
          <w:rFonts w:ascii="Aptos" w:hAnsi="Aptos" w:eastAsia="Aptos" w:cs="Aptos"/>
          <w:noProof w:val="0"/>
          <w:sz w:val="24"/>
          <w:szCs w:val="24"/>
          <w:lang w:val="en-US"/>
        </w:rPr>
        <w:t xml:space="preserve">, the SVM classifier was constructed and trained using Scikit-Learn's </w:t>
      </w:r>
      <w:r w:rsidRPr="57061074" w:rsidR="6C013BA2">
        <w:rPr>
          <w:rFonts w:ascii="Aptos" w:hAnsi="Aptos" w:eastAsia="Aptos" w:cs="Aptos"/>
          <w:noProof w:val="0"/>
          <w:sz w:val="24"/>
          <w:szCs w:val="24"/>
          <w:lang w:val="en-US"/>
        </w:rPr>
        <w:t>svm</w:t>
      </w:r>
      <w:r w:rsidRPr="57061074" w:rsidR="6C013BA2">
        <w:rPr>
          <w:rFonts w:ascii="Aptos" w:hAnsi="Aptos" w:eastAsia="Aptos" w:cs="Aptos"/>
          <w:noProof w:val="0"/>
          <w:sz w:val="24"/>
          <w:szCs w:val="24"/>
          <w:lang w:val="en-US"/>
        </w:rPr>
        <w:t xml:space="preserve"> and the processed statement data, which were classified as "important" or "unimportant."</w:t>
      </w:r>
    </w:p>
    <w:p xmlns:wp14="http://schemas.microsoft.com/office/word/2010/wordml" w:rsidP="57061074" wp14:paraId="57D8CD6B" wp14:textId="55ADF810">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6C2A5841" wp14:textId="4503B058">
      <w:pPr>
        <w:pStyle w:val="Heading3"/>
        <w:rPr>
          <w:rFonts w:ascii="Aptos" w:hAnsi="Aptos" w:eastAsia="Aptos" w:cs="Aptos"/>
          <w:noProof w:val="0"/>
          <w:sz w:val="24"/>
          <w:szCs w:val="24"/>
          <w:lang w:val="en-US"/>
        </w:rPr>
      </w:pPr>
      <w:bookmarkStart w:name="_Toc952134489" w:id="817917950"/>
      <w:r w:rsidRPr="57061074" w:rsidR="6C104F61">
        <w:rPr>
          <w:noProof w:val="0"/>
          <w:lang w:val="en-US"/>
        </w:rPr>
        <w:t>I</w:t>
      </w:r>
      <w:r w:rsidRPr="57061074" w:rsidR="517F2AFF">
        <w:rPr>
          <w:noProof w:val="0"/>
          <w:lang w:val="en-US"/>
        </w:rPr>
        <w:t xml:space="preserve">mportant and </w:t>
      </w:r>
      <w:r w:rsidRPr="57061074" w:rsidR="6C104F61">
        <w:rPr>
          <w:noProof w:val="0"/>
          <w:lang w:val="en-US"/>
        </w:rPr>
        <w:t>U</w:t>
      </w:r>
      <w:r w:rsidRPr="57061074" w:rsidR="2F827CE5">
        <w:rPr>
          <w:noProof w:val="0"/>
          <w:lang w:val="en-US"/>
        </w:rPr>
        <w:t>nimportant</w:t>
      </w:r>
      <w:bookmarkEnd w:id="817917950"/>
    </w:p>
    <w:p w:rsidR="57061074" w:rsidP="57061074" w:rsidRDefault="57061074" w14:paraId="0E6AF5FE" w14:textId="61B3C4B5">
      <w:pPr>
        <w:pStyle w:val="Normal"/>
        <w:spacing w:before="0" w:beforeAutospacing="off" w:after="0" w:afterAutospacing="off"/>
        <w:rPr>
          <w:rFonts w:ascii="Aptos" w:hAnsi="Aptos" w:eastAsia="Aptos" w:cs="Aptos"/>
          <w:noProof w:val="0"/>
          <w:sz w:val="24"/>
          <w:szCs w:val="24"/>
          <w:lang w:val="en-US"/>
        </w:rPr>
      </w:pPr>
    </w:p>
    <w:p w:rsidR="1FABACAE" w:rsidP="57061074" w:rsidRDefault="1FABACAE" w14:paraId="0DCCB2D8" w14:textId="7DFD5905">
      <w:pPr>
        <w:pStyle w:val="Normal"/>
        <w:spacing w:before="0" w:beforeAutospacing="off" w:after="0" w:afterAutospacing="off"/>
        <w:rPr>
          <w:rFonts w:ascii="Aptos" w:hAnsi="Aptos" w:eastAsia="Aptos" w:cs="Aptos"/>
          <w:noProof w:val="0"/>
          <w:sz w:val="24"/>
          <w:szCs w:val="24"/>
          <w:lang w:val="en-US"/>
        </w:rPr>
      </w:pPr>
      <w:r w:rsidRPr="57061074" w:rsidR="1FABACAE">
        <w:rPr>
          <w:rFonts w:ascii="Aptos" w:hAnsi="Aptos" w:eastAsia="Aptos" w:cs="Aptos"/>
          <w:noProof w:val="0"/>
          <w:sz w:val="24"/>
          <w:szCs w:val="24"/>
          <w:lang w:val="en-US"/>
        </w:rPr>
        <w:t>The classifications "important" and "unimportant" relate to the importance of statements found in documents that contain terms and conditions (T&amp;Cs). The analysis and summarization of T&amp;Cs, which are frequently lengthy and complex, depend heavily on this classification.</w:t>
      </w:r>
    </w:p>
    <w:p w:rsidR="1FABACAE" w:rsidP="57061074" w:rsidRDefault="1FABACAE" w14:paraId="7C3B950E" w14:textId="5302D619">
      <w:pPr>
        <w:pStyle w:val="Normal"/>
        <w:spacing w:before="0" w:beforeAutospacing="off" w:after="0" w:afterAutospacing="off"/>
      </w:pPr>
      <w:r w:rsidRPr="57061074" w:rsidR="1FABACAE">
        <w:rPr>
          <w:rFonts w:ascii="Aptos" w:hAnsi="Aptos" w:eastAsia="Aptos" w:cs="Aptos"/>
          <w:noProof w:val="0"/>
          <w:sz w:val="24"/>
          <w:szCs w:val="24"/>
          <w:lang w:val="en-US"/>
        </w:rPr>
        <w:t xml:space="preserve"> </w:t>
      </w:r>
    </w:p>
    <w:p w:rsidR="1FABACAE" w:rsidP="57061074" w:rsidRDefault="1FABACAE" w14:paraId="2B53E35A" w14:textId="4EA9E0E1">
      <w:pPr>
        <w:pStyle w:val="Heading3"/>
      </w:pPr>
      <w:bookmarkStart w:name="_Toc1407312312" w:id="2061607987"/>
      <w:r w:rsidRPr="57061074" w:rsidR="1FABACAE">
        <w:rPr>
          <w:noProof w:val="0"/>
          <w:lang w:val="en-US"/>
        </w:rPr>
        <w:t>Important Statements</w:t>
      </w:r>
      <w:bookmarkEnd w:id="2061607987"/>
      <w:r w:rsidRPr="57061074" w:rsidR="1FABACAE">
        <w:rPr>
          <w:noProof w:val="0"/>
          <w:lang w:val="en-US"/>
        </w:rPr>
        <w:t xml:space="preserve"> </w:t>
      </w:r>
    </w:p>
    <w:p w:rsidR="1FABACAE" w:rsidP="57061074" w:rsidRDefault="1FABACAE" w14:paraId="6185AD1D" w14:textId="15341469">
      <w:pPr>
        <w:pStyle w:val="Normal"/>
        <w:spacing w:before="0" w:beforeAutospacing="off" w:after="0" w:afterAutospacing="off"/>
      </w:pPr>
      <w:r w:rsidRPr="57061074" w:rsidR="1FABACAE">
        <w:rPr>
          <w:rFonts w:ascii="Aptos" w:hAnsi="Aptos" w:eastAsia="Aptos" w:cs="Aptos"/>
          <w:noProof w:val="0"/>
          <w:sz w:val="24"/>
          <w:szCs w:val="24"/>
          <w:lang w:val="en-US"/>
        </w:rPr>
        <w:t xml:space="preserve">These are the sections of the T&amp;Cs that provide the user with </w:t>
      </w:r>
      <w:r w:rsidRPr="57061074" w:rsidR="1FABACAE">
        <w:rPr>
          <w:rFonts w:ascii="Aptos" w:hAnsi="Aptos" w:eastAsia="Aptos" w:cs="Aptos"/>
          <w:noProof w:val="0"/>
          <w:sz w:val="24"/>
          <w:szCs w:val="24"/>
          <w:lang w:val="en-US"/>
        </w:rPr>
        <w:t>important information</w:t>
      </w:r>
      <w:r w:rsidRPr="57061074" w:rsidR="1FABACAE">
        <w:rPr>
          <w:rFonts w:ascii="Aptos" w:hAnsi="Aptos" w:eastAsia="Aptos" w:cs="Aptos"/>
          <w:noProof w:val="0"/>
          <w:sz w:val="24"/>
          <w:szCs w:val="24"/>
          <w:lang w:val="en-US"/>
        </w:rPr>
        <w:t xml:space="preserve">. They could cover anything from user rights to privacy concerns to data usage policies, or any clauses that have the potential to </w:t>
      </w:r>
      <w:r w:rsidRPr="57061074" w:rsidR="1FABACAE">
        <w:rPr>
          <w:rFonts w:ascii="Aptos" w:hAnsi="Aptos" w:eastAsia="Aptos" w:cs="Aptos"/>
          <w:noProof w:val="0"/>
          <w:sz w:val="24"/>
          <w:szCs w:val="24"/>
          <w:lang w:val="en-US"/>
        </w:rPr>
        <w:t>substantially impact</w:t>
      </w:r>
      <w:r w:rsidRPr="57061074" w:rsidR="1FABACAE">
        <w:rPr>
          <w:rFonts w:ascii="Aptos" w:hAnsi="Aptos" w:eastAsia="Aptos" w:cs="Aptos"/>
          <w:noProof w:val="0"/>
          <w:sz w:val="24"/>
          <w:szCs w:val="24"/>
          <w:lang w:val="en-US"/>
        </w:rPr>
        <w:t xml:space="preserve"> the user's comprehension of and decision to accept the terms. Finding such statements makes it easier to highlight significant points that users need to understand. </w:t>
      </w:r>
    </w:p>
    <w:p w:rsidR="57061074" w:rsidP="57061074" w:rsidRDefault="57061074" w14:paraId="575032C0" w14:textId="05FD59EF">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7D3AF91D" w14:textId="2C812B31">
      <w:pPr>
        <w:pStyle w:val="Normal"/>
        <w:spacing w:before="0" w:beforeAutospacing="off" w:after="0" w:afterAutospacing="off"/>
        <w:rPr>
          <w:rFonts w:ascii="Aptos" w:hAnsi="Aptos" w:eastAsia="Aptos" w:cs="Aptos"/>
          <w:noProof w:val="0"/>
          <w:sz w:val="24"/>
          <w:szCs w:val="24"/>
          <w:lang w:val="en-US"/>
        </w:rPr>
      </w:pPr>
    </w:p>
    <w:p w:rsidR="36569CF5" w:rsidP="57061074" w:rsidRDefault="36569CF5" w14:paraId="34224340" w14:textId="66708CD5">
      <w:pPr>
        <w:pStyle w:val="Normal"/>
        <w:spacing w:before="0" w:beforeAutospacing="off" w:after="0" w:afterAutospacing="off"/>
        <w:rPr>
          <w:rFonts w:ascii="Aptos" w:hAnsi="Aptos" w:eastAsia="Aptos" w:cs="Aptos"/>
          <w:noProof w:val="0"/>
          <w:sz w:val="24"/>
          <w:szCs w:val="24"/>
          <w:lang w:val="en-US"/>
        </w:rPr>
      </w:pPr>
      <w:bookmarkStart w:name="_Toc1283496395" w:id="930705410"/>
      <w:r w:rsidRPr="57061074" w:rsidR="36569CF5">
        <w:rPr>
          <w:rStyle w:val="Heading3Char"/>
          <w:noProof w:val="0"/>
          <w:lang w:val="en-US"/>
        </w:rPr>
        <w:t>Unimportant Statements</w:t>
      </w:r>
      <w:bookmarkEnd w:id="930705410"/>
    </w:p>
    <w:p w:rsidR="36569CF5" w:rsidP="57061074" w:rsidRDefault="36569CF5" w14:paraId="0BBA0C7A" w14:textId="38201900">
      <w:pPr>
        <w:pStyle w:val="Normal"/>
        <w:spacing w:before="0" w:beforeAutospacing="off" w:after="0" w:afterAutospacing="off"/>
        <w:rPr>
          <w:rFonts w:ascii="Aptos" w:hAnsi="Aptos" w:eastAsia="Aptos" w:cs="Aptos"/>
          <w:noProof w:val="0"/>
          <w:sz w:val="24"/>
          <w:szCs w:val="24"/>
          <w:lang w:val="en-US"/>
        </w:rPr>
      </w:pPr>
      <w:bookmarkStart w:name="_Int_yqSRZ0q8" w:id="1696265618"/>
      <w:r w:rsidRPr="57061074" w:rsidR="36569CF5">
        <w:rPr>
          <w:rFonts w:ascii="Aptos" w:hAnsi="Aptos" w:eastAsia="Aptos" w:cs="Aptos"/>
          <w:noProof w:val="0"/>
          <w:sz w:val="24"/>
          <w:szCs w:val="24"/>
          <w:lang w:val="en-US"/>
        </w:rPr>
        <w:t>On the other hand, these sections of the terms and conditions may include general, less important information that does not directly affect the rights or obligations of the user.</w:t>
      </w:r>
      <w:bookmarkEnd w:id="1696265618"/>
      <w:r w:rsidRPr="57061074" w:rsidR="36569CF5">
        <w:rPr>
          <w:rFonts w:ascii="Aptos" w:hAnsi="Aptos" w:eastAsia="Aptos" w:cs="Aptos"/>
          <w:noProof w:val="0"/>
          <w:sz w:val="24"/>
          <w:szCs w:val="24"/>
          <w:lang w:val="en-US"/>
        </w:rPr>
        <w:t xml:space="preserve"> This could include generic language, standard legalese, or broadly worded provisions that </w:t>
      </w:r>
      <w:r w:rsidRPr="57061074" w:rsidR="36569CF5">
        <w:rPr>
          <w:rFonts w:ascii="Aptos" w:hAnsi="Aptos" w:eastAsia="Aptos" w:cs="Aptos"/>
          <w:noProof w:val="0"/>
          <w:sz w:val="24"/>
          <w:szCs w:val="24"/>
          <w:lang w:val="en-US"/>
        </w:rPr>
        <w:t>d</w:t>
      </w:r>
      <w:r w:rsidRPr="57061074" w:rsidR="36569CF5">
        <w:rPr>
          <w:rFonts w:ascii="Aptos" w:hAnsi="Aptos" w:eastAsia="Aptos" w:cs="Aptos"/>
          <w:noProof w:val="0"/>
          <w:sz w:val="24"/>
          <w:szCs w:val="24"/>
          <w:lang w:val="en-US"/>
        </w:rPr>
        <w:t>on't</w:t>
      </w:r>
      <w:r w:rsidRPr="57061074" w:rsidR="36569CF5">
        <w:rPr>
          <w:rFonts w:ascii="Aptos" w:hAnsi="Aptos" w:eastAsia="Aptos" w:cs="Aptos"/>
          <w:noProof w:val="0"/>
          <w:sz w:val="24"/>
          <w:szCs w:val="24"/>
          <w:lang w:val="en-US"/>
        </w:rPr>
        <w:t xml:space="preserve"> </w:t>
      </w:r>
      <w:r w:rsidRPr="57061074" w:rsidR="36569CF5">
        <w:rPr>
          <w:rFonts w:ascii="Aptos" w:hAnsi="Aptos" w:eastAsia="Aptos" w:cs="Aptos"/>
          <w:noProof w:val="0"/>
          <w:sz w:val="24"/>
          <w:szCs w:val="24"/>
          <w:lang w:val="en-US"/>
        </w:rPr>
        <w:t>directly affect the user's experience or rights.</w:t>
      </w:r>
    </w:p>
    <w:p w:rsidR="36569CF5" w:rsidP="57061074" w:rsidRDefault="36569CF5" w14:paraId="57537CE9" w14:textId="559BB381">
      <w:pPr>
        <w:pStyle w:val="Normal"/>
        <w:spacing w:before="0" w:beforeAutospacing="off" w:after="0" w:afterAutospacing="off"/>
      </w:pPr>
      <w:r w:rsidRPr="57061074" w:rsidR="36569CF5">
        <w:rPr>
          <w:rFonts w:ascii="Aptos" w:hAnsi="Aptos" w:eastAsia="Aptos" w:cs="Aptos"/>
          <w:noProof w:val="0"/>
          <w:sz w:val="24"/>
          <w:szCs w:val="24"/>
          <w:lang w:val="en-US"/>
        </w:rPr>
        <w:t xml:space="preserve"> </w:t>
      </w:r>
    </w:p>
    <w:p w:rsidR="36569CF5" w:rsidP="57061074" w:rsidRDefault="36569CF5" w14:paraId="262DF845" w14:textId="3231D87E">
      <w:pPr>
        <w:pStyle w:val="Normal"/>
        <w:spacing w:before="0" w:beforeAutospacing="off" w:after="0" w:afterAutospacing="off"/>
      </w:pPr>
      <w:r w:rsidRPr="57061074" w:rsidR="36569CF5">
        <w:rPr>
          <w:rFonts w:ascii="Aptos" w:hAnsi="Aptos" w:eastAsia="Aptos" w:cs="Aptos"/>
          <w:noProof w:val="0"/>
          <w:sz w:val="24"/>
          <w:szCs w:val="24"/>
          <w:lang w:val="en-US"/>
        </w:rPr>
        <w:t xml:space="preserve">By grouping statements into these two categories, it becomes easier to separate the </w:t>
      </w:r>
      <w:r w:rsidRPr="57061074" w:rsidR="36569CF5">
        <w:rPr>
          <w:rFonts w:ascii="Aptos" w:hAnsi="Aptos" w:eastAsia="Aptos" w:cs="Aptos"/>
          <w:noProof w:val="0"/>
          <w:sz w:val="24"/>
          <w:szCs w:val="24"/>
          <w:lang w:val="en-US"/>
        </w:rPr>
        <w:t>important information</w:t>
      </w:r>
      <w:r w:rsidRPr="57061074" w:rsidR="36569CF5">
        <w:rPr>
          <w:rFonts w:ascii="Aptos" w:hAnsi="Aptos" w:eastAsia="Aptos" w:cs="Aptos"/>
          <w:noProof w:val="0"/>
          <w:sz w:val="24"/>
          <w:szCs w:val="24"/>
          <w:lang w:val="en-US"/>
        </w:rPr>
        <w:t xml:space="preserve"> from the less </w:t>
      </w:r>
      <w:r w:rsidRPr="57061074" w:rsidR="36569CF5">
        <w:rPr>
          <w:rFonts w:ascii="Aptos" w:hAnsi="Aptos" w:eastAsia="Aptos" w:cs="Aptos"/>
          <w:noProof w:val="0"/>
          <w:sz w:val="24"/>
          <w:szCs w:val="24"/>
          <w:lang w:val="en-US"/>
        </w:rPr>
        <w:t>important details</w:t>
      </w:r>
      <w:r w:rsidRPr="57061074" w:rsidR="36569CF5">
        <w:rPr>
          <w:rFonts w:ascii="Aptos" w:hAnsi="Aptos" w:eastAsia="Aptos" w:cs="Aptos"/>
          <w:noProof w:val="0"/>
          <w:sz w:val="24"/>
          <w:szCs w:val="24"/>
          <w:lang w:val="en-US"/>
        </w:rPr>
        <w:t xml:space="preserve">, allowing users to make decisions without having to read the entire document. This classification is dynamic, meaning that the threshold (T) used to separate important from unimportant can be changed based on </w:t>
      </w:r>
      <w:r w:rsidRPr="57061074" w:rsidR="36569CF5">
        <w:rPr>
          <w:rFonts w:ascii="Aptos" w:hAnsi="Aptos" w:eastAsia="Aptos" w:cs="Aptos"/>
          <w:noProof w:val="0"/>
          <w:sz w:val="24"/>
          <w:szCs w:val="24"/>
          <w:lang w:val="en-US"/>
        </w:rPr>
        <w:t>various factors</w:t>
      </w:r>
      <w:r w:rsidRPr="57061074" w:rsidR="36569CF5">
        <w:rPr>
          <w:rFonts w:ascii="Aptos" w:hAnsi="Aptos" w:eastAsia="Aptos" w:cs="Aptos"/>
          <w:noProof w:val="0"/>
          <w:sz w:val="24"/>
          <w:szCs w:val="24"/>
          <w:lang w:val="en-US"/>
        </w:rPr>
        <w:t xml:space="preserve">, such as the needs of the user or the </w:t>
      </w:r>
      <w:bookmarkStart w:name="_Int_vg0eze3V" w:id="1109989940"/>
      <w:r w:rsidRPr="57061074" w:rsidR="36569CF5">
        <w:rPr>
          <w:rFonts w:ascii="Aptos" w:hAnsi="Aptos" w:eastAsia="Aptos" w:cs="Aptos"/>
          <w:noProof w:val="0"/>
          <w:sz w:val="24"/>
          <w:szCs w:val="24"/>
          <w:lang w:val="en-US"/>
        </w:rPr>
        <w:t>particular T&amp;C</w:t>
      </w:r>
      <w:bookmarkEnd w:id="1109989940"/>
      <w:r w:rsidRPr="57061074" w:rsidR="36569CF5">
        <w:rPr>
          <w:rFonts w:ascii="Aptos" w:hAnsi="Aptos" w:eastAsia="Aptos" w:cs="Aptos"/>
          <w:noProof w:val="0"/>
          <w:sz w:val="24"/>
          <w:szCs w:val="24"/>
          <w:lang w:val="en-US"/>
        </w:rPr>
        <w:t xml:space="preserve"> context.</w:t>
      </w:r>
    </w:p>
    <w:p w:rsidR="57061074" w:rsidP="57061074" w:rsidRDefault="57061074" w14:paraId="2ED370F7" w14:textId="2C870943">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2E7585B8" w14:textId="2FC66299">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33690DDA" w14:textId="356559F4">
      <w:pPr>
        <w:pStyle w:val="Normal"/>
        <w:spacing w:before="0" w:beforeAutospacing="off" w:after="0" w:afterAutospacing="off"/>
        <w:rPr>
          <w:rFonts w:ascii="Aptos" w:hAnsi="Aptos" w:eastAsia="Aptos" w:cs="Aptos"/>
          <w:noProof w:val="0"/>
          <w:sz w:val="24"/>
          <w:szCs w:val="24"/>
          <w:lang w:val="en-US"/>
        </w:rPr>
      </w:pPr>
    </w:p>
    <w:p w:rsidR="60A1F365" w:rsidP="57061074" w:rsidRDefault="60A1F365" w14:paraId="669DBABF" w14:textId="17326376">
      <w:pPr>
        <w:pStyle w:val="Normal"/>
        <w:spacing w:before="0" w:beforeAutospacing="off" w:after="0" w:afterAutospacing="off"/>
      </w:pPr>
      <w:r w:rsidR="60A1F365">
        <w:drawing>
          <wp:inline wp14:editId="2D8A9EB8" wp14:anchorId="093859DA">
            <wp:extent cx="5848350" cy="2828925"/>
            <wp:effectExtent l="0" t="0" r="0" b="0"/>
            <wp:docPr id="175856052" name="" title=""/>
            <wp:cNvGraphicFramePr>
              <a:graphicFrameLocks noChangeAspect="1"/>
            </wp:cNvGraphicFramePr>
            <a:graphic>
              <a:graphicData uri="http://schemas.openxmlformats.org/drawingml/2006/picture">
                <pic:pic>
                  <pic:nvPicPr>
                    <pic:cNvPr id="0" name=""/>
                    <pic:cNvPicPr/>
                  </pic:nvPicPr>
                  <pic:blipFill>
                    <a:blip r:embed="Rb73a7c5f835641a4">
                      <a:extLst>
                        <a:ext xmlns:a="http://schemas.openxmlformats.org/drawingml/2006/main" uri="{28A0092B-C50C-407E-A947-70E740481C1C}">
                          <a14:useLocalDpi val="0"/>
                        </a:ext>
                      </a:extLst>
                    </a:blip>
                    <a:stretch>
                      <a:fillRect/>
                    </a:stretch>
                  </pic:blipFill>
                  <pic:spPr>
                    <a:xfrm>
                      <a:off x="0" y="0"/>
                      <a:ext cx="5848350" cy="2828925"/>
                    </a:xfrm>
                    <a:prstGeom prst="rect">
                      <a:avLst/>
                    </a:prstGeom>
                  </pic:spPr>
                </pic:pic>
              </a:graphicData>
            </a:graphic>
          </wp:inline>
        </w:drawing>
      </w:r>
    </w:p>
    <w:p xmlns:wp14="http://schemas.microsoft.com/office/word/2010/wordml" w:rsidP="07B197D2" wp14:paraId="0C569871" wp14:textId="07E389C4">
      <w:pPr>
        <w:pStyle w:val="Normal"/>
        <w:spacing w:before="0" w:beforeAutospacing="off" w:after="0" w:afterAutospacing="off"/>
        <w:rPr>
          <w:rFonts w:ascii="Aptos" w:hAnsi="Aptos" w:eastAsia="Aptos" w:cs="Aptos"/>
          <w:noProof w:val="0"/>
          <w:sz w:val="24"/>
          <w:szCs w:val="24"/>
          <w:lang w:val="en-US"/>
        </w:rPr>
      </w:pPr>
      <w:r w:rsidRPr="57061074" w:rsidR="30107409">
        <w:rPr>
          <w:rFonts w:ascii="Aptos" w:hAnsi="Aptos" w:eastAsia="Aptos" w:cs="Aptos"/>
          <w:noProof w:val="0"/>
          <w:sz w:val="24"/>
          <w:szCs w:val="24"/>
          <w:lang w:val="en-US"/>
        </w:rPr>
        <w:t>Fig 3</w:t>
      </w:r>
      <w:r w:rsidRPr="57061074" w:rsidR="722CB866">
        <w:rPr>
          <w:rFonts w:ascii="Aptos" w:hAnsi="Aptos" w:eastAsia="Aptos" w:cs="Aptos"/>
          <w:noProof w:val="0"/>
          <w:sz w:val="24"/>
          <w:szCs w:val="24"/>
          <w:lang w:val="en-US"/>
        </w:rPr>
        <w:t xml:space="preserve"> (Liu, Sun and Hong, 2021)</w:t>
      </w:r>
      <w:r w:rsidRPr="57061074" w:rsidR="30107409">
        <w:rPr>
          <w:rFonts w:ascii="Aptos" w:hAnsi="Aptos" w:eastAsia="Aptos" w:cs="Aptos"/>
          <w:noProof w:val="0"/>
          <w:sz w:val="24"/>
          <w:szCs w:val="24"/>
          <w:lang w:val="en-US"/>
        </w:rPr>
        <w:t>.</w:t>
      </w:r>
    </w:p>
    <w:p xmlns:wp14="http://schemas.microsoft.com/office/word/2010/wordml" w:rsidP="07B197D2" wp14:paraId="75C2B71E" wp14:textId="4E1EB90C">
      <w:pPr>
        <w:pStyle w:val="Normal"/>
        <w:spacing w:before="0" w:beforeAutospacing="off" w:after="0" w:afterAutospacing="off"/>
        <w:rPr>
          <w:rFonts w:ascii="Aptos" w:hAnsi="Aptos" w:eastAsia="Aptos" w:cs="Aptos"/>
          <w:noProof w:val="0"/>
          <w:sz w:val="24"/>
          <w:szCs w:val="24"/>
          <w:lang w:val="en-US"/>
        </w:rPr>
      </w:pPr>
      <w:r w:rsidRPr="57061074" w:rsidR="2749413E">
        <w:rPr>
          <w:rFonts w:ascii="Aptos" w:hAnsi="Aptos" w:eastAsia="Aptos" w:cs="Aptos"/>
          <w:noProof w:val="0"/>
          <w:sz w:val="24"/>
          <w:szCs w:val="24"/>
          <w:lang w:val="en-US"/>
        </w:rPr>
        <w:t>These are the percentage agreement graphs from 12 websites among 6 crowd workers for pairwise comparisons. For pairwise comparison tasks involving choosing which statement is more important, crowd workers came to a high level of agreement.</w:t>
      </w:r>
    </w:p>
    <w:p xmlns:wp14="http://schemas.microsoft.com/office/word/2010/wordml" w:rsidP="07B197D2" wp14:paraId="4BDA753E" wp14:textId="03582D65">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5E017E81" w14:textId="3564D08C">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0A8D67E0" w14:textId="39443EB7">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7751E980" w14:textId="4248604D">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0393568" wp14:textId="0FBF2D98">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35FFF2C0" wp14:textId="460AAFB2">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50F6E937" wp14:textId="31570125">
      <w:pPr>
        <w:pStyle w:val="Heading2"/>
        <w:rPr>
          <w:rFonts w:ascii="Aptos" w:hAnsi="Aptos" w:eastAsia="Aptos" w:cs="Aptos"/>
          <w:noProof w:val="0"/>
          <w:sz w:val="24"/>
          <w:szCs w:val="24"/>
          <w:lang w:val="en-US"/>
        </w:rPr>
      </w:pPr>
      <w:bookmarkStart w:name="_Toc1663011378" w:id="424267675"/>
      <w:r w:rsidRPr="57061074" w:rsidR="579F20C4">
        <w:rPr>
          <w:noProof w:val="0"/>
          <w:lang w:val="en-US"/>
        </w:rPr>
        <w:t>Algorithms or Methods</w:t>
      </w:r>
      <w:bookmarkEnd w:id="424267675"/>
    </w:p>
    <w:p w:rsidR="57061074" w:rsidP="57061074" w:rsidRDefault="57061074" w14:paraId="4E1A5023" w14:textId="7BAB1DA6">
      <w:pPr>
        <w:pStyle w:val="Normal"/>
        <w:spacing w:before="0" w:beforeAutospacing="off" w:after="0" w:afterAutospacing="off"/>
        <w:rPr>
          <w:rFonts w:ascii="Aptos" w:hAnsi="Aptos" w:eastAsia="Aptos" w:cs="Aptos"/>
          <w:noProof w:val="0"/>
          <w:sz w:val="24"/>
          <w:szCs w:val="24"/>
          <w:lang w:val="en-US"/>
        </w:rPr>
      </w:pPr>
    </w:p>
    <w:p w:rsidR="1417110D" w:rsidP="57061074" w:rsidRDefault="1417110D" w14:paraId="0B209751" w14:textId="68BB1BCC">
      <w:pPr>
        <w:pStyle w:val="Normal"/>
        <w:spacing w:before="0" w:beforeAutospacing="off" w:after="0" w:afterAutospacing="off"/>
        <w:rPr>
          <w:rFonts w:ascii="Aptos" w:hAnsi="Aptos" w:eastAsia="Aptos" w:cs="Aptos"/>
          <w:noProof w:val="0"/>
          <w:sz w:val="24"/>
          <w:szCs w:val="24"/>
          <w:lang w:val="en-US"/>
        </w:rPr>
      </w:pPr>
      <w:r w:rsidRPr="57061074" w:rsidR="1417110D">
        <w:rPr>
          <w:rFonts w:ascii="Aptos" w:hAnsi="Aptos" w:eastAsia="Aptos" w:cs="Aptos"/>
          <w:noProof w:val="0"/>
          <w:sz w:val="24"/>
          <w:szCs w:val="24"/>
          <w:lang w:val="en-US"/>
        </w:rPr>
        <w:t>Manual Labelers</w:t>
      </w:r>
    </w:p>
    <w:p w:rsidR="1417110D" w:rsidP="57061074" w:rsidRDefault="1417110D" w14:paraId="227D7D57" w14:textId="2C49D522">
      <w:pPr>
        <w:pStyle w:val="Normal"/>
        <w:spacing w:before="0" w:beforeAutospacing="off" w:after="0" w:afterAutospacing="off"/>
        <w:rPr>
          <w:rFonts w:ascii="Aptos" w:hAnsi="Aptos" w:eastAsia="Aptos" w:cs="Aptos"/>
          <w:noProof w:val="0"/>
          <w:sz w:val="24"/>
          <w:szCs w:val="24"/>
          <w:lang w:val="en-US"/>
        </w:rPr>
      </w:pPr>
      <w:r w:rsidRPr="57061074" w:rsidR="1417110D">
        <w:rPr>
          <w:rFonts w:ascii="Aptos" w:hAnsi="Aptos" w:eastAsia="Aptos" w:cs="Aptos"/>
          <w:noProof w:val="0"/>
          <w:sz w:val="24"/>
          <w:szCs w:val="24"/>
          <w:lang w:val="en-US"/>
        </w:rPr>
        <w:t>Entails having legal professionals or other qualified people manually read and annotate privacy policies, marking problematic sections according to standards such as data sharing policies. Although this approach is very accurate and gives contextual understanding, it is laborious, less scalable, and may lead to subjective interpretations.</w:t>
      </w:r>
    </w:p>
    <w:p w:rsidR="57061074" w:rsidP="57061074" w:rsidRDefault="57061074" w14:paraId="35405642" w14:textId="02FDE7CF">
      <w:pPr>
        <w:pStyle w:val="Normal"/>
        <w:spacing w:before="0" w:beforeAutospacing="off" w:after="0" w:afterAutospacing="off"/>
        <w:rPr>
          <w:rFonts w:ascii="Aptos" w:hAnsi="Aptos" w:eastAsia="Aptos" w:cs="Aptos"/>
          <w:noProof w:val="0"/>
          <w:sz w:val="24"/>
          <w:szCs w:val="24"/>
          <w:lang w:val="en-US"/>
        </w:rPr>
      </w:pPr>
    </w:p>
    <w:p w:rsidR="1417110D" w:rsidP="57061074" w:rsidRDefault="1417110D" w14:paraId="3D797B8C" w14:textId="39E5FC70">
      <w:pPr>
        <w:pStyle w:val="Normal"/>
        <w:spacing w:before="0" w:beforeAutospacing="off" w:after="0" w:afterAutospacing="off"/>
        <w:rPr>
          <w:rFonts w:ascii="Aptos" w:hAnsi="Aptos" w:eastAsia="Aptos" w:cs="Aptos"/>
          <w:noProof w:val="0"/>
          <w:sz w:val="24"/>
          <w:szCs w:val="24"/>
          <w:lang w:val="en-US"/>
        </w:rPr>
      </w:pPr>
      <w:r w:rsidRPr="57061074" w:rsidR="1417110D">
        <w:rPr>
          <w:rFonts w:ascii="Aptos" w:hAnsi="Aptos" w:eastAsia="Aptos" w:cs="Aptos"/>
          <w:noProof w:val="0"/>
          <w:sz w:val="24"/>
          <w:szCs w:val="24"/>
          <w:lang w:val="en-US"/>
        </w:rPr>
        <w:t>Natural Language Processing (NLP)</w:t>
      </w:r>
    </w:p>
    <w:p w:rsidR="1417110D" w:rsidP="57061074" w:rsidRDefault="1417110D" w14:paraId="30A9CEAE" w14:textId="651D7E25">
      <w:pPr>
        <w:pStyle w:val="Normal"/>
        <w:spacing w:before="0" w:beforeAutospacing="off" w:after="0" w:afterAutospacing="off"/>
        <w:rPr>
          <w:rFonts w:ascii="Aptos" w:hAnsi="Aptos" w:eastAsia="Aptos" w:cs="Aptos"/>
          <w:noProof w:val="0"/>
          <w:sz w:val="24"/>
          <w:szCs w:val="24"/>
          <w:lang w:val="en-US"/>
        </w:rPr>
      </w:pPr>
      <w:r w:rsidRPr="57061074" w:rsidR="1417110D">
        <w:rPr>
          <w:rFonts w:ascii="Aptos" w:hAnsi="Aptos" w:eastAsia="Aptos" w:cs="Aptos"/>
          <w:noProof w:val="0"/>
          <w:sz w:val="24"/>
          <w:szCs w:val="24"/>
          <w:lang w:val="en-US"/>
        </w:rPr>
        <w:t>Employs sentiment analysis and keyword extraction techniques to find deceptive textual content and privacy-related practices. While natural language processing (NLP) is a useful tool for identifying patterns in vast amounts of text, its ability to comprehend legal jargon is limited and heavily dependent on the caliber of the training dataset.</w:t>
      </w:r>
    </w:p>
    <w:p w:rsidR="57061074" w:rsidP="57061074" w:rsidRDefault="57061074" w14:paraId="128A98C6" w14:textId="5BF4A37A">
      <w:pPr>
        <w:pStyle w:val="Normal"/>
        <w:spacing w:before="0" w:beforeAutospacing="off" w:after="0" w:afterAutospacing="off"/>
        <w:rPr>
          <w:rFonts w:ascii="Aptos" w:hAnsi="Aptos" w:eastAsia="Aptos" w:cs="Aptos"/>
          <w:noProof w:val="0"/>
          <w:sz w:val="24"/>
          <w:szCs w:val="24"/>
          <w:lang w:val="en-US"/>
        </w:rPr>
      </w:pPr>
    </w:p>
    <w:p w:rsidR="1417110D" w:rsidP="57061074" w:rsidRDefault="1417110D" w14:paraId="3261AEA6" w14:textId="167C84BE">
      <w:pPr>
        <w:pStyle w:val="Normal"/>
        <w:spacing w:before="0" w:beforeAutospacing="off" w:after="0" w:afterAutospacing="off"/>
        <w:rPr>
          <w:rFonts w:ascii="Aptos" w:hAnsi="Aptos" w:eastAsia="Aptos" w:cs="Aptos"/>
          <w:noProof w:val="0"/>
          <w:sz w:val="24"/>
          <w:szCs w:val="24"/>
          <w:lang w:val="en-US"/>
        </w:rPr>
      </w:pPr>
      <w:r w:rsidRPr="57061074" w:rsidR="1417110D">
        <w:rPr>
          <w:rFonts w:ascii="Aptos" w:hAnsi="Aptos" w:eastAsia="Aptos" w:cs="Aptos"/>
          <w:noProof w:val="0"/>
          <w:sz w:val="24"/>
          <w:szCs w:val="24"/>
          <w:lang w:val="en-US"/>
        </w:rPr>
        <w:t>The General Data Protection Regulation (GDPR) is a multi-chapter regulation consisting of 11 chapters and 173 recitals. Organizations primarily located in Europe are subject to GDPR. Nonetheless, the regulation might also be applicable to non-European organizations, for example, if these organizations provide goods or services to or keep an eye on individuals within Europe.  A study by (Amaral CEJAS et al., 2021) focuses on applying AI to GDPR-compliant privacy policies to verify their completeness. To automate the process, it presents a conceptual model and a set of completeness criteria created by legal experts. 56 metadata types are included in the model, which is designed to capture the privacy-related provisions of GDPR. The method uses natural language processing (NLP) and machine learning to find GDPR-relevant data in privacy policies and compares it to completion standards. The approach showed excellent precision and recall when tested on 234 actual privacy policies, outperforming baselines based on keyword search-based methodologies by a significant margin.</w:t>
      </w:r>
    </w:p>
    <w:p w:rsidR="57061074" w:rsidP="57061074" w:rsidRDefault="57061074" w14:paraId="0FE7B234" w14:textId="4D0E2433">
      <w:pPr>
        <w:pStyle w:val="Normal"/>
        <w:spacing w:before="0" w:beforeAutospacing="off" w:after="0" w:afterAutospacing="off"/>
        <w:rPr>
          <w:rFonts w:ascii="Aptos" w:hAnsi="Aptos" w:eastAsia="Aptos" w:cs="Aptos"/>
          <w:noProof w:val="0"/>
          <w:sz w:val="24"/>
          <w:szCs w:val="24"/>
          <w:lang w:val="en-US"/>
        </w:rPr>
      </w:pPr>
    </w:p>
    <w:p w:rsidR="1417110D" w:rsidP="57061074" w:rsidRDefault="1417110D" w14:paraId="3B6BC004" w14:textId="6E916F4C">
      <w:pPr>
        <w:pStyle w:val="Normal"/>
        <w:spacing w:before="0" w:beforeAutospacing="off" w:after="0" w:afterAutospacing="off"/>
        <w:rPr>
          <w:rFonts w:ascii="Aptos" w:hAnsi="Aptos" w:eastAsia="Aptos" w:cs="Aptos"/>
          <w:noProof w:val="0"/>
          <w:sz w:val="24"/>
          <w:szCs w:val="24"/>
          <w:lang w:val="en-US"/>
        </w:rPr>
      </w:pPr>
      <w:r w:rsidRPr="57061074" w:rsidR="1417110D">
        <w:rPr>
          <w:rFonts w:ascii="Aptos" w:hAnsi="Aptos" w:eastAsia="Aptos" w:cs="Aptos"/>
          <w:noProof w:val="0"/>
          <w:sz w:val="24"/>
          <w:szCs w:val="24"/>
          <w:lang w:val="en-US"/>
        </w:rPr>
        <w:t>A framework for analyzing privacy policies using knowledge graphs is called PoliGraph, and it is introduced in the research by (Chen et al., 2022). By using NLP to capture the relationships between data types, entities, and purposes, it can generate an organized representation of privacy policy texts. The paper provides new insights into the automated analysis of these intricate documents by outlining how PoliGraph can efficiently identify and summarize important privacy policy components. ￼</w:t>
      </w:r>
    </w:p>
    <w:p w:rsidR="57061074" w:rsidP="57061074" w:rsidRDefault="57061074" w14:paraId="370C302D" w14:textId="4359E0B4">
      <w:pPr>
        <w:pStyle w:val="Normal"/>
        <w:spacing w:before="0" w:beforeAutospacing="off" w:after="0" w:afterAutospacing="off"/>
        <w:rPr>
          <w:rFonts w:ascii="Aptos" w:hAnsi="Aptos" w:eastAsia="Aptos" w:cs="Aptos"/>
          <w:noProof w:val="0"/>
          <w:sz w:val="24"/>
          <w:szCs w:val="24"/>
          <w:lang w:val="en-US"/>
        </w:rPr>
      </w:pPr>
    </w:p>
    <w:p w:rsidR="57061074" w:rsidP="57061074" w:rsidRDefault="57061074" w14:paraId="65E80799" w14:textId="0A0F2BD1">
      <w:pPr>
        <w:pStyle w:val="Normal"/>
        <w:spacing w:before="0" w:beforeAutospacing="off" w:after="0" w:afterAutospacing="off"/>
        <w:rPr>
          <w:rFonts w:ascii="Aptos" w:hAnsi="Aptos" w:eastAsia="Aptos" w:cs="Aptos"/>
          <w:noProof w:val="0"/>
          <w:sz w:val="24"/>
          <w:szCs w:val="24"/>
          <w:lang w:val="en-US"/>
        </w:rPr>
      </w:pPr>
    </w:p>
    <w:p w:rsidR="1417110D" w:rsidP="57061074" w:rsidRDefault="1417110D" w14:paraId="06402FC2" w14:textId="37F245AD">
      <w:pPr>
        <w:pStyle w:val="Normal"/>
        <w:spacing w:before="0" w:beforeAutospacing="off" w:after="0" w:afterAutospacing="off"/>
        <w:rPr>
          <w:rFonts w:ascii="Aptos" w:hAnsi="Aptos" w:eastAsia="Aptos" w:cs="Aptos"/>
          <w:noProof w:val="0"/>
          <w:sz w:val="24"/>
          <w:szCs w:val="24"/>
          <w:lang w:val="en-US"/>
        </w:rPr>
      </w:pPr>
      <w:r w:rsidRPr="57061074" w:rsidR="1417110D">
        <w:rPr>
          <w:rFonts w:ascii="Aptos" w:hAnsi="Aptos" w:eastAsia="Aptos" w:cs="Aptos"/>
          <w:noProof w:val="0"/>
          <w:sz w:val="24"/>
          <w:szCs w:val="24"/>
          <w:lang w:val="en-US"/>
        </w:rPr>
        <w:t>Deep Learning Techniques</w:t>
      </w:r>
    </w:p>
    <w:p w:rsidR="1417110D" w:rsidP="57061074" w:rsidRDefault="1417110D" w14:paraId="71C60C47" w14:textId="3B420CFC">
      <w:pPr>
        <w:pStyle w:val="Normal"/>
        <w:spacing w:before="0" w:beforeAutospacing="off" w:after="0" w:afterAutospacing="off"/>
        <w:rPr>
          <w:rFonts w:ascii="Aptos" w:hAnsi="Aptos" w:eastAsia="Aptos" w:cs="Aptos"/>
          <w:noProof w:val="0"/>
          <w:sz w:val="24"/>
          <w:szCs w:val="24"/>
          <w:lang w:val="en-US"/>
        </w:rPr>
      </w:pPr>
      <w:r w:rsidRPr="57061074" w:rsidR="1417110D">
        <w:rPr>
          <w:rFonts w:ascii="Aptos" w:hAnsi="Aptos" w:eastAsia="Aptos" w:cs="Aptos"/>
          <w:noProof w:val="0"/>
          <w:sz w:val="24"/>
          <w:szCs w:val="24"/>
          <w:lang w:val="en-US"/>
        </w:rPr>
        <w:t>Include using sequence modeling to comprehend dependencies in legal texts and training models such as CNNs or RNNs to classify clauses. These methods can be difficult to interpret, but they can be quite effective at learning intricate patterns and being flexible. They also demand a lot of computer power.</w:t>
      </w:r>
    </w:p>
    <w:p w:rsidR="57061074" w:rsidP="57061074" w:rsidRDefault="57061074" w14:paraId="7FB01DA7" w14:textId="6B72C862">
      <w:pPr>
        <w:pStyle w:val="Normal"/>
        <w:spacing w:before="0" w:beforeAutospacing="off" w:after="0" w:afterAutospacing="off"/>
        <w:rPr>
          <w:rFonts w:ascii="Aptos" w:hAnsi="Aptos" w:eastAsia="Aptos" w:cs="Aptos"/>
          <w:noProof w:val="0"/>
          <w:sz w:val="24"/>
          <w:szCs w:val="24"/>
          <w:lang w:val="en-US"/>
        </w:rPr>
      </w:pPr>
    </w:p>
    <w:p w:rsidR="1417110D" w:rsidP="57061074" w:rsidRDefault="1417110D" w14:paraId="567D587D" w14:textId="739CBB79">
      <w:pPr>
        <w:pStyle w:val="Normal"/>
        <w:spacing w:before="0" w:beforeAutospacing="off" w:after="0" w:afterAutospacing="off"/>
        <w:rPr>
          <w:rFonts w:ascii="Aptos" w:hAnsi="Aptos" w:eastAsia="Aptos" w:cs="Aptos"/>
          <w:noProof w:val="0"/>
          <w:sz w:val="24"/>
          <w:szCs w:val="24"/>
          <w:lang w:val="en-US"/>
        </w:rPr>
      </w:pPr>
      <w:r w:rsidRPr="57061074" w:rsidR="1417110D">
        <w:rPr>
          <w:rFonts w:ascii="Aptos" w:hAnsi="Aptos" w:eastAsia="Aptos" w:cs="Aptos"/>
          <w:noProof w:val="0"/>
          <w:sz w:val="24"/>
          <w:szCs w:val="24"/>
          <w:lang w:val="en-US"/>
        </w:rPr>
        <w:t>Using deep learning models for adaptability and learning complex patterns, natural language processing (NLP) for efficient preliminary analysis, and manual labelers for high-quality data annotation—a combined approach capitalizes on the advantages of each. By integrating AI-based techniques with manual analysis, this integrated method provides a more accurate and scalable way to identify concerning clauses in privacy policies.</w:t>
      </w:r>
    </w:p>
    <w:p w:rsidR="1417110D" w:rsidP="57061074" w:rsidRDefault="1417110D" w14:paraId="2B749F89" w14:textId="27238AC6">
      <w:pPr>
        <w:pStyle w:val="Normal"/>
        <w:spacing w:before="0" w:beforeAutospacing="off" w:after="0" w:afterAutospacing="off"/>
        <w:rPr>
          <w:rFonts w:ascii="Aptos" w:hAnsi="Aptos" w:eastAsia="Aptos" w:cs="Aptos"/>
          <w:noProof w:val="0"/>
          <w:sz w:val="24"/>
          <w:szCs w:val="24"/>
          <w:lang w:val="en-US"/>
        </w:rPr>
      </w:pPr>
    </w:p>
    <w:p w:rsidR="1417110D" w:rsidP="57061074" w:rsidRDefault="1417110D" w14:paraId="173CA0A1" w14:textId="02439E88">
      <w:pPr>
        <w:pStyle w:val="Normal"/>
        <w:spacing w:before="0" w:beforeAutospacing="off" w:after="0" w:afterAutospacing="off"/>
        <w:rPr>
          <w:rFonts w:ascii="Aptos" w:hAnsi="Aptos" w:eastAsia="Aptos" w:cs="Aptos"/>
          <w:noProof w:val="0"/>
          <w:sz w:val="24"/>
          <w:szCs w:val="24"/>
          <w:lang w:val="en-US"/>
        </w:rPr>
      </w:pPr>
    </w:p>
    <w:p w:rsidR="1417110D" w:rsidP="57061074" w:rsidRDefault="1417110D" w14:paraId="23038E9B" w14:textId="4AB171D6">
      <w:pPr>
        <w:pStyle w:val="Normal"/>
        <w:spacing w:before="0" w:beforeAutospacing="off" w:after="0" w:afterAutospacing="off"/>
        <w:rPr>
          <w:rFonts w:ascii="Aptos" w:hAnsi="Aptos" w:eastAsia="Aptos" w:cs="Aptos"/>
          <w:noProof w:val="0"/>
          <w:sz w:val="24"/>
          <w:szCs w:val="24"/>
          <w:lang w:val="en-US"/>
        </w:rPr>
      </w:pPr>
      <w:r w:rsidRPr="57061074" w:rsidR="1417110D">
        <w:rPr>
          <w:rFonts w:ascii="Aptos" w:hAnsi="Aptos" w:eastAsia="Aptos" w:cs="Aptos"/>
          <w:noProof w:val="0"/>
          <w:sz w:val="24"/>
          <w:szCs w:val="24"/>
          <w:lang w:val="en-US"/>
        </w:rPr>
        <w:t>"A Study on Attitudes and Perceptions Toward Privacy Policies" done by (Ibdah et al., 2021) investigates the opinions and attitudes of users regarding privacy policies. It uses data from 655 participants to identify factors that influence participants' willingness to read privacy policies and factors that act as roadblocks. The study assesses the influence on reading policies of prior experiences, including cyberattacks and online data sharing practices. The study evaluates users' comprehension of privacy policy content and the effect of technical jargon on readability. The results indicate that most users did not understand the content, despite a minority reporting difficulty in understanding.</w:t>
      </w:r>
    </w:p>
    <w:p w:rsidR="57061074" w:rsidP="57061074" w:rsidRDefault="57061074" w14:paraId="6B5A5CA0" w14:textId="6EB20A14">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C2E0651" wp14:textId="39069DF9">
      <w:pPr>
        <w:pStyle w:val="Normal"/>
        <w:spacing w:before="0" w:beforeAutospacing="off" w:after="0" w:afterAutospacing="off"/>
        <w:rPr>
          <w:rFonts w:ascii="Aptos" w:hAnsi="Aptos" w:eastAsia="Aptos" w:cs="Aptos"/>
          <w:noProof w:val="0"/>
          <w:sz w:val="24"/>
          <w:szCs w:val="24"/>
          <w:lang w:val="en-US"/>
        </w:rPr>
      </w:pPr>
      <w:r>
        <w:br/>
      </w:r>
      <w:r w:rsidRPr="57061074" w:rsidR="579F20C4">
        <w:rPr>
          <w:rFonts w:ascii="Aptos" w:hAnsi="Aptos" w:eastAsia="Aptos" w:cs="Aptos"/>
          <w:noProof w:val="0"/>
          <w:sz w:val="24"/>
          <w:szCs w:val="24"/>
          <w:lang w:val="en-US"/>
        </w:rPr>
        <w:t xml:space="preserve"> </w:t>
      </w:r>
    </w:p>
    <w:p xmlns:wp14="http://schemas.microsoft.com/office/word/2010/wordml" w:rsidP="07B197D2" wp14:paraId="3C2F1FD6" wp14:textId="2517FFFF">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EC4FDB6" wp14:textId="53740A04">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ED0BD17" wp14:textId="7679A271">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AEE37F3" wp14:textId="4363D02D">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4734C995" wp14:textId="6D5EE60F">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18233F3F" wp14:textId="5CBECC34">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322088B2" wp14:textId="0B47CD07">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286AC4F5" wp14:textId="4E45DF05">
      <w:pPr>
        <w:pStyle w:val="Heading3"/>
        <w:rPr>
          <w:rFonts w:ascii="Aptos" w:hAnsi="Aptos" w:eastAsia="Aptos" w:cs="Aptos"/>
          <w:noProof w:val="0"/>
          <w:sz w:val="24"/>
          <w:szCs w:val="24"/>
          <w:lang w:val="en-US"/>
        </w:rPr>
      </w:pPr>
      <w:bookmarkStart w:name="_Toc1526309185" w:id="1286813726"/>
      <w:r w:rsidRPr="57061074" w:rsidR="579F20C4">
        <w:rPr>
          <w:noProof w:val="0"/>
          <w:lang w:val="en-US"/>
        </w:rPr>
        <w:t>Evaluation</w:t>
      </w:r>
      <w:bookmarkEnd w:id="1286813726"/>
    </w:p>
    <w:p xmlns:wp14="http://schemas.microsoft.com/office/word/2010/wordml" w:rsidP="07B197D2" wp14:paraId="2589FD9B" wp14:textId="237F456B">
      <w:pPr>
        <w:pStyle w:val="Normal"/>
        <w:spacing w:before="0" w:beforeAutospacing="off" w:after="0" w:afterAutospacing="off"/>
        <w:rPr>
          <w:rFonts w:ascii="Aptos" w:hAnsi="Aptos" w:eastAsia="Aptos" w:cs="Aptos"/>
          <w:noProof w:val="0"/>
          <w:sz w:val="24"/>
          <w:szCs w:val="24"/>
          <w:lang w:val="en-US"/>
        </w:rPr>
      </w:pPr>
    </w:p>
    <w:p w:rsidR="6D3C17E1" w:rsidP="57061074" w:rsidRDefault="6D3C17E1" w14:paraId="3F30562E" w14:textId="36124E87">
      <w:pPr>
        <w:pStyle w:val="Normal"/>
        <w:spacing w:before="0" w:beforeAutospacing="off" w:after="0" w:afterAutospacing="off"/>
      </w:pPr>
      <w:r w:rsidR="6D3C17E1">
        <w:rPr/>
        <w:t>The analysis of "Terms and Conditions" documents using AI techniques has revealed both clear benefits and potential drawbacks. Despite the inherent complexities of legal text, the SVM model showed remarkable strength in handling high-dimensional data and produced dependable classifications. Notable benefits included its resistance to overfitting and its capacity to handle unbalanced datasets.</w:t>
      </w:r>
    </w:p>
    <w:p xmlns:wp14="http://schemas.microsoft.com/office/word/2010/wordml" w:rsidP="07B197D2" wp14:paraId="5143761B" wp14:textId="01E6C742">
      <w:pPr>
        <w:spacing w:before="0" w:beforeAutospacing="off" w:after="0" w:afterAutospacing="off"/>
      </w:pPr>
    </w:p>
    <w:p xmlns:wp14="http://schemas.microsoft.com/office/word/2010/wordml" w:rsidP="07B197D2" wp14:paraId="0DA3E90E" wp14:textId="2DF59E35">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3D82E261" wp14:textId="758BC235">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76EAA8EA" wp14:textId="64C3C6BC">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36AA370C" wp14:textId="1855C02B">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7A5039D6" wp14:textId="39BAB1F0">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3FAA54C5" wp14:textId="04DD032B">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2618B126" wp14:textId="743BFF5B">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4ED829CD" wp14:textId="4C628D90">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1169AE34" wp14:textId="3C10AEA5">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2B4240A1" wp14:textId="2A7C87D8">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2CCF9B34" wp14:textId="71A6C447">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61052837" wp14:textId="74B969C4">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5EB75957" wp14:textId="181C61C4">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656E7F44" wp14:textId="772875E7">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47752740" wp14:textId="53719EF2">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20357A36" wp14:textId="1E837938">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2B8DA3DA" wp14:textId="71203CA6">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2D1BC86F" wp14:textId="7B36A61C">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4BC45299" wp14:textId="36D983E3">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3A063C42" wp14:textId="7B976AA8">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710D52B1" wp14:textId="55463B52">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700EA164" wp14:textId="1184D8F1">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22F95F1B" wp14:textId="0D176511">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4E426084" wp14:textId="0AAE9D6B">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1F381D2C" wp14:textId="15419ACF">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0B0E9B7A" wp14:textId="3035269B">
      <w:pPr>
        <w:pStyle w:val="Normal"/>
        <w:spacing w:before="0" w:beforeAutospacing="off" w:after="0" w:afterAutospacing="off"/>
        <w:ind w:left="0"/>
        <w:rPr>
          <w:rFonts w:ascii="Aptos" w:hAnsi="Aptos" w:eastAsia="Aptos" w:cs="Aptos"/>
          <w:noProof w:val="0"/>
          <w:sz w:val="24"/>
          <w:szCs w:val="24"/>
          <w:lang w:val="en-US"/>
        </w:rPr>
      </w:pPr>
    </w:p>
    <w:p w:rsidR="57061074" w:rsidP="57061074" w:rsidRDefault="57061074" w14:paraId="2232EE1B" w14:textId="5351FF4D">
      <w:pPr>
        <w:pStyle w:val="Normal"/>
        <w:spacing w:before="0" w:beforeAutospacing="off" w:after="0" w:afterAutospacing="off"/>
        <w:ind w:left="0"/>
        <w:rPr>
          <w:rFonts w:ascii="Aptos" w:hAnsi="Aptos" w:eastAsia="Aptos" w:cs="Aptos"/>
          <w:noProof w:val="0"/>
          <w:sz w:val="24"/>
          <w:szCs w:val="24"/>
          <w:lang w:val="en-US"/>
        </w:rPr>
      </w:pPr>
    </w:p>
    <w:p w:rsidR="57061074" w:rsidP="57061074" w:rsidRDefault="57061074" w14:paraId="17349640" w14:textId="70436C15">
      <w:pPr>
        <w:pStyle w:val="Normal"/>
        <w:spacing w:before="0" w:beforeAutospacing="off" w:after="0" w:afterAutospacing="off"/>
        <w:ind w:left="0"/>
        <w:rPr>
          <w:rFonts w:ascii="Aptos" w:hAnsi="Aptos" w:eastAsia="Aptos" w:cs="Aptos"/>
          <w:noProof w:val="0"/>
          <w:sz w:val="24"/>
          <w:szCs w:val="24"/>
          <w:lang w:val="en-US"/>
        </w:rPr>
      </w:pPr>
    </w:p>
    <w:p w:rsidR="57061074" w:rsidP="57061074" w:rsidRDefault="57061074" w14:paraId="4E34DFC4" w14:textId="678CA77C">
      <w:pPr>
        <w:pStyle w:val="Normal"/>
        <w:spacing w:before="0" w:beforeAutospacing="off" w:after="0" w:afterAutospacing="off"/>
        <w:ind w:left="0"/>
        <w:rPr>
          <w:rFonts w:ascii="Aptos" w:hAnsi="Aptos" w:eastAsia="Aptos" w:cs="Aptos"/>
          <w:noProof w:val="0"/>
          <w:sz w:val="24"/>
          <w:szCs w:val="24"/>
          <w:lang w:val="en-US"/>
        </w:rPr>
      </w:pPr>
    </w:p>
    <w:p w:rsidR="57061074" w:rsidP="57061074" w:rsidRDefault="57061074" w14:paraId="7DBC9A5F" w14:textId="1276A65C">
      <w:pPr>
        <w:pStyle w:val="Normal"/>
        <w:spacing w:before="0" w:beforeAutospacing="off" w:after="0" w:afterAutospacing="off"/>
        <w:ind w:left="0"/>
        <w:rPr>
          <w:rFonts w:ascii="Aptos" w:hAnsi="Aptos" w:eastAsia="Aptos" w:cs="Aptos"/>
          <w:noProof w:val="0"/>
          <w:sz w:val="24"/>
          <w:szCs w:val="24"/>
          <w:lang w:val="en-US"/>
        </w:rPr>
      </w:pPr>
    </w:p>
    <w:p w:rsidR="579F20C4" w:rsidP="57061074" w:rsidRDefault="579F20C4" w14:paraId="7DDE3605" w14:textId="508FB6A3">
      <w:pPr>
        <w:pStyle w:val="Heading2"/>
        <w:bidi w:val="0"/>
        <w:rPr>
          <w:noProof w:val="0"/>
          <w:lang w:val="en-US"/>
        </w:rPr>
      </w:pPr>
      <w:bookmarkStart w:name="_Toc1656652266" w:id="859734074"/>
      <w:r w:rsidRPr="57061074" w:rsidR="579F20C4">
        <w:rPr>
          <w:noProof w:val="0"/>
          <w:lang w:val="en-US"/>
        </w:rPr>
        <w:t>D</w:t>
      </w:r>
      <w:r w:rsidRPr="57061074" w:rsidR="33ECE1A3">
        <w:rPr>
          <w:noProof w:val="0"/>
          <w:lang w:val="en-US"/>
        </w:rPr>
        <w:t>ATA DESCRIPTION</w:t>
      </w:r>
      <w:bookmarkEnd w:id="859734074"/>
    </w:p>
    <w:p w:rsidR="1D98FDB2" w:rsidP="57061074" w:rsidRDefault="1D98FDB2" w14:paraId="5237041F" w14:textId="33AB81F2">
      <w:pPr>
        <w:pStyle w:val="Normal"/>
        <w:spacing w:before="0" w:beforeAutospacing="off" w:after="0" w:afterAutospacing="off"/>
        <w:rPr>
          <w:rFonts w:ascii="Aptos" w:hAnsi="Aptos" w:eastAsia="Aptos" w:cs="Aptos"/>
          <w:noProof w:val="0"/>
          <w:sz w:val="24"/>
          <w:szCs w:val="24"/>
          <w:lang w:val="en-US"/>
        </w:rPr>
      </w:pPr>
      <w:r w:rsidRPr="57061074" w:rsidR="1D98FDB2">
        <w:rPr>
          <w:rFonts w:ascii="Aptos" w:hAnsi="Aptos" w:eastAsia="Aptos" w:cs="Aptos"/>
          <w:noProof w:val="0"/>
          <w:sz w:val="24"/>
          <w:szCs w:val="24"/>
          <w:lang w:val="en-US"/>
        </w:rPr>
        <w:t>Crowdsourced Data gotten by</w:t>
      </w:r>
      <w:r w:rsidRPr="57061074" w:rsidR="3FFEBB17">
        <w:rPr>
          <w:rFonts w:ascii="Aptos" w:hAnsi="Aptos" w:eastAsia="Aptos" w:cs="Aptos"/>
          <w:noProof w:val="0"/>
          <w:sz w:val="24"/>
          <w:szCs w:val="24"/>
          <w:lang w:val="en-US"/>
        </w:rPr>
        <w:t xml:space="preserve"> </w:t>
      </w:r>
      <w:r w:rsidRPr="57061074" w:rsidR="74E3FD70">
        <w:rPr>
          <w:rFonts w:ascii="Aptos" w:hAnsi="Aptos" w:eastAsia="Aptos" w:cs="Aptos"/>
          <w:noProof w:val="0"/>
          <w:sz w:val="24"/>
          <w:szCs w:val="24"/>
          <w:lang w:val="en-US"/>
        </w:rPr>
        <w:t xml:space="preserve">(Liu, </w:t>
      </w:r>
      <w:r w:rsidRPr="57061074" w:rsidR="74E3FD70">
        <w:rPr>
          <w:rFonts w:ascii="Aptos" w:hAnsi="Aptos" w:eastAsia="Aptos" w:cs="Aptos"/>
          <w:noProof w:val="0"/>
          <w:sz w:val="24"/>
          <w:szCs w:val="24"/>
          <w:lang w:val="en-US"/>
        </w:rPr>
        <w:t>Sun</w:t>
      </w:r>
      <w:r w:rsidRPr="57061074" w:rsidR="74E3FD70">
        <w:rPr>
          <w:rFonts w:ascii="Aptos" w:hAnsi="Aptos" w:eastAsia="Aptos" w:cs="Aptos"/>
          <w:noProof w:val="0"/>
          <w:sz w:val="24"/>
          <w:szCs w:val="24"/>
          <w:lang w:val="en-US"/>
        </w:rPr>
        <w:t xml:space="preserve"> and Hong, 2021)</w:t>
      </w:r>
      <w:r w:rsidRPr="57061074" w:rsidR="1D98FDB2">
        <w:rPr>
          <w:rFonts w:ascii="Aptos" w:hAnsi="Aptos" w:eastAsia="Aptos" w:cs="Aptos"/>
          <w:noProof w:val="0"/>
          <w:sz w:val="24"/>
          <w:szCs w:val="24"/>
          <w:lang w:val="en-US"/>
        </w:rPr>
        <w:t xml:space="preserve"> </w:t>
      </w:r>
      <w:r w:rsidRPr="57061074" w:rsidR="1CBCD960">
        <w:rPr>
          <w:rFonts w:ascii="Aptos" w:hAnsi="Aptos" w:eastAsia="Aptos" w:cs="Aptos"/>
          <w:noProof w:val="0"/>
          <w:sz w:val="24"/>
          <w:szCs w:val="24"/>
          <w:lang w:val="en-US"/>
        </w:rPr>
        <w:t>contains</w:t>
      </w:r>
      <w:r w:rsidRPr="57061074" w:rsidR="1CBCD960">
        <w:rPr>
          <w:rFonts w:ascii="Aptos" w:hAnsi="Aptos" w:eastAsia="Aptos" w:cs="Aptos"/>
          <w:noProof w:val="0"/>
          <w:sz w:val="24"/>
          <w:szCs w:val="24"/>
          <w:lang w:val="en-US"/>
        </w:rPr>
        <w:t xml:space="preserve"> these columns of data</w:t>
      </w:r>
    </w:p>
    <w:p xmlns:wp14="http://schemas.microsoft.com/office/word/2010/wordml" w:rsidP="57061074" wp14:paraId="0137824D" wp14:textId="441DCDDA">
      <w:pPr>
        <w:pStyle w:val="Normal"/>
        <w:spacing w:before="0" w:beforeAutospacing="off" w:after="0" w:afterAutospacing="off"/>
        <w:ind/>
      </w:pPr>
    </w:p>
    <w:p xmlns:wp14="http://schemas.microsoft.com/office/word/2010/wordml" w:rsidP="07B197D2" wp14:paraId="631397A6" wp14:textId="1CDE7464">
      <w:pPr>
        <w:pStyle w:val="Normal"/>
        <w:spacing w:before="0" w:beforeAutospacing="off" w:after="0" w:afterAutospacing="off"/>
        <w:ind w:left="0"/>
      </w:pPr>
      <w:r w:rsidRPr="57061074" w:rsidR="1D98FDB2">
        <w:rPr>
          <w:rFonts w:ascii="Aptos" w:hAnsi="Aptos" w:eastAsia="Aptos" w:cs="Aptos"/>
          <w:noProof w:val="0"/>
          <w:sz w:val="24"/>
          <w:szCs w:val="24"/>
          <w:lang w:val="en-US"/>
        </w:rPr>
        <w:t>S</w:t>
      </w:r>
      <w:r w:rsidRPr="57061074" w:rsidR="5DF6AA2B">
        <w:rPr>
          <w:rFonts w:ascii="Aptos" w:hAnsi="Aptos" w:eastAsia="Aptos" w:cs="Aptos"/>
          <w:noProof w:val="0"/>
          <w:sz w:val="24"/>
          <w:szCs w:val="24"/>
          <w:lang w:val="en-US"/>
        </w:rPr>
        <w:t>tatement1: One sentence of T&amp;C statement</w:t>
      </w:r>
    </w:p>
    <w:p xmlns:wp14="http://schemas.microsoft.com/office/word/2010/wordml" w:rsidP="07B197D2" wp14:paraId="636C7599" wp14:textId="77314970">
      <w:pPr>
        <w:pStyle w:val="Normal"/>
        <w:spacing w:before="0" w:beforeAutospacing="off" w:after="0" w:afterAutospacing="off"/>
        <w:ind w:left="0"/>
      </w:pPr>
      <w:r w:rsidRPr="57061074" w:rsidR="01F8B85D">
        <w:rPr>
          <w:rFonts w:ascii="Aptos" w:hAnsi="Aptos" w:eastAsia="Aptos" w:cs="Aptos"/>
          <w:noProof w:val="0"/>
          <w:sz w:val="24"/>
          <w:szCs w:val="24"/>
          <w:lang w:val="en-US"/>
        </w:rPr>
        <w:t>S</w:t>
      </w:r>
      <w:r w:rsidRPr="57061074" w:rsidR="5DF6AA2B">
        <w:rPr>
          <w:rFonts w:ascii="Aptos" w:hAnsi="Aptos" w:eastAsia="Aptos" w:cs="Aptos"/>
          <w:noProof w:val="0"/>
          <w:sz w:val="24"/>
          <w:szCs w:val="24"/>
          <w:lang w:val="en-US"/>
        </w:rPr>
        <w:t>tatement2: The T&amp;C statement that was compared to statement1</w:t>
      </w:r>
    </w:p>
    <w:p xmlns:wp14="http://schemas.microsoft.com/office/word/2010/wordml" w:rsidP="07B197D2" wp14:paraId="4355C867" wp14:textId="7FA1EB63">
      <w:pPr>
        <w:pStyle w:val="Normal"/>
        <w:spacing w:before="0" w:beforeAutospacing="off" w:after="0" w:afterAutospacing="off"/>
        <w:ind w:left="0"/>
      </w:pPr>
      <w:r w:rsidRPr="57061074" w:rsidR="4DA80960">
        <w:rPr>
          <w:rFonts w:ascii="Aptos" w:hAnsi="Aptos" w:eastAsia="Aptos" w:cs="Aptos"/>
          <w:noProof w:val="0"/>
          <w:sz w:val="24"/>
          <w:szCs w:val="24"/>
          <w:lang w:val="en-US"/>
        </w:rPr>
        <w:t>S</w:t>
      </w:r>
      <w:r w:rsidRPr="57061074" w:rsidR="5DF6AA2B">
        <w:rPr>
          <w:rFonts w:ascii="Aptos" w:hAnsi="Aptos" w:eastAsia="Aptos" w:cs="Aptos"/>
          <w:noProof w:val="0"/>
          <w:sz w:val="24"/>
          <w:szCs w:val="24"/>
          <w:lang w:val="en-US"/>
        </w:rPr>
        <w:t>tatementPosition1: position of the statement1 within the original T&amp;C document</w:t>
      </w:r>
    </w:p>
    <w:p xmlns:wp14="http://schemas.microsoft.com/office/word/2010/wordml" w:rsidP="07B197D2" wp14:paraId="7286E0EB" wp14:textId="49343FC1">
      <w:pPr>
        <w:pStyle w:val="Normal"/>
        <w:spacing w:before="0" w:beforeAutospacing="off" w:after="0" w:afterAutospacing="off"/>
        <w:ind w:left="0"/>
      </w:pPr>
      <w:r w:rsidRPr="57061074" w:rsidR="486022E1">
        <w:rPr>
          <w:rFonts w:ascii="Aptos" w:hAnsi="Aptos" w:eastAsia="Aptos" w:cs="Aptos"/>
          <w:noProof w:val="0"/>
          <w:sz w:val="24"/>
          <w:szCs w:val="24"/>
          <w:lang w:val="en-US"/>
        </w:rPr>
        <w:t>S</w:t>
      </w:r>
      <w:r w:rsidRPr="57061074" w:rsidR="5DF6AA2B">
        <w:rPr>
          <w:rFonts w:ascii="Aptos" w:hAnsi="Aptos" w:eastAsia="Aptos" w:cs="Aptos"/>
          <w:noProof w:val="0"/>
          <w:sz w:val="24"/>
          <w:szCs w:val="24"/>
          <w:lang w:val="en-US"/>
        </w:rPr>
        <w:t>tatementPosition2: position of the statement2 within the original T&amp;C document</w:t>
      </w:r>
    </w:p>
    <w:p xmlns:wp14="http://schemas.microsoft.com/office/word/2010/wordml" w:rsidP="07B197D2" wp14:paraId="176BC821" wp14:textId="3A3AD3EF">
      <w:pPr>
        <w:pStyle w:val="Normal"/>
        <w:spacing w:before="0" w:beforeAutospacing="off" w:after="0" w:afterAutospacing="off"/>
        <w:ind w:left="0"/>
      </w:pPr>
      <w:r w:rsidRPr="57061074" w:rsidR="55531A5D">
        <w:rPr>
          <w:rFonts w:ascii="Aptos" w:hAnsi="Aptos" w:eastAsia="Aptos" w:cs="Aptos"/>
          <w:noProof w:val="0"/>
          <w:sz w:val="24"/>
          <w:szCs w:val="24"/>
          <w:lang w:val="en-US"/>
        </w:rPr>
        <w:t>T</w:t>
      </w:r>
      <w:r w:rsidRPr="57061074" w:rsidR="5DF6AA2B">
        <w:rPr>
          <w:rFonts w:ascii="Aptos" w:hAnsi="Aptos" w:eastAsia="Aptos" w:cs="Aptos"/>
          <w:noProof w:val="0"/>
          <w:sz w:val="24"/>
          <w:szCs w:val="24"/>
          <w:lang w:val="en-US"/>
        </w:rPr>
        <w:t>ermsOfServiceId: ID of the selected T&amp;C document</w:t>
      </w:r>
    </w:p>
    <w:p xmlns:wp14="http://schemas.microsoft.com/office/word/2010/wordml" w:rsidP="07B197D2" wp14:paraId="74F5D909" wp14:textId="5F167B0D">
      <w:pPr>
        <w:pStyle w:val="Normal"/>
        <w:spacing w:before="0" w:beforeAutospacing="off" w:after="0" w:afterAutospacing="off"/>
        <w:ind w:left="0"/>
      </w:pPr>
      <w:r w:rsidRPr="57061074" w:rsidR="5BA07B13">
        <w:rPr>
          <w:rFonts w:ascii="Aptos" w:hAnsi="Aptos" w:eastAsia="Aptos" w:cs="Aptos"/>
          <w:noProof w:val="0"/>
          <w:sz w:val="24"/>
          <w:szCs w:val="24"/>
          <w:lang w:val="en-US"/>
        </w:rPr>
        <w:t>W</w:t>
      </w:r>
      <w:r w:rsidRPr="57061074" w:rsidR="5DF6AA2B">
        <w:rPr>
          <w:rFonts w:ascii="Aptos" w:hAnsi="Aptos" w:eastAsia="Aptos" w:cs="Aptos"/>
          <w:noProof w:val="0"/>
          <w:sz w:val="24"/>
          <w:szCs w:val="24"/>
          <w:lang w:val="en-US"/>
        </w:rPr>
        <w:t xml:space="preserve">ebs: </w:t>
      </w:r>
      <w:r w:rsidRPr="57061074" w:rsidR="6C941B0D">
        <w:rPr>
          <w:rFonts w:ascii="Aptos" w:hAnsi="Aptos" w:eastAsia="Aptos" w:cs="Aptos"/>
          <w:noProof w:val="0"/>
          <w:sz w:val="24"/>
          <w:szCs w:val="24"/>
          <w:lang w:val="en-US"/>
        </w:rPr>
        <w:t>URL</w:t>
      </w:r>
      <w:r w:rsidRPr="57061074" w:rsidR="5DF6AA2B">
        <w:rPr>
          <w:rFonts w:ascii="Aptos" w:hAnsi="Aptos" w:eastAsia="Aptos" w:cs="Aptos"/>
          <w:noProof w:val="0"/>
          <w:sz w:val="24"/>
          <w:szCs w:val="24"/>
          <w:lang w:val="en-US"/>
        </w:rPr>
        <w:t xml:space="preserve"> to the T&amp;C document</w:t>
      </w:r>
    </w:p>
    <w:p xmlns:wp14="http://schemas.microsoft.com/office/word/2010/wordml" w:rsidP="07B197D2" wp14:paraId="23037F2D" wp14:textId="4DC78F69">
      <w:pPr>
        <w:pStyle w:val="Normal"/>
        <w:spacing w:before="0" w:beforeAutospacing="off" w:after="0" w:afterAutospacing="off"/>
        <w:ind w:left="0"/>
      </w:pPr>
      <w:r w:rsidRPr="57061074" w:rsidR="602FCC34">
        <w:rPr>
          <w:rFonts w:ascii="Aptos" w:hAnsi="Aptos" w:eastAsia="Aptos" w:cs="Aptos"/>
          <w:noProof w:val="0"/>
          <w:sz w:val="24"/>
          <w:szCs w:val="24"/>
          <w:lang w:val="en-US"/>
        </w:rPr>
        <w:t>L</w:t>
      </w:r>
      <w:r w:rsidRPr="57061074" w:rsidR="5DF6AA2B">
        <w:rPr>
          <w:rFonts w:ascii="Aptos" w:hAnsi="Aptos" w:eastAsia="Aptos" w:cs="Aptos"/>
          <w:noProof w:val="0"/>
          <w:sz w:val="24"/>
          <w:szCs w:val="24"/>
          <w:lang w:val="en-US"/>
        </w:rPr>
        <w:t xml:space="preserve">abels: a list of 6 </w:t>
      </w:r>
      <w:r w:rsidRPr="57061074" w:rsidR="5DF6AA2B">
        <w:rPr>
          <w:rFonts w:ascii="Aptos" w:hAnsi="Aptos" w:eastAsia="Aptos" w:cs="Aptos"/>
          <w:noProof w:val="0"/>
          <w:sz w:val="24"/>
          <w:szCs w:val="24"/>
          <w:lang w:val="en-US"/>
        </w:rPr>
        <w:t>crowd</w:t>
      </w:r>
      <w:r w:rsidRPr="57061074" w:rsidR="6574BB4E">
        <w:rPr>
          <w:rFonts w:ascii="Aptos" w:hAnsi="Aptos" w:eastAsia="Aptos" w:cs="Aptos"/>
          <w:noProof w:val="0"/>
          <w:sz w:val="24"/>
          <w:szCs w:val="24"/>
          <w:lang w:val="en-US"/>
        </w:rPr>
        <w:t>-</w:t>
      </w:r>
      <w:r w:rsidRPr="57061074" w:rsidR="5DF6AA2B">
        <w:rPr>
          <w:rFonts w:ascii="Aptos" w:hAnsi="Aptos" w:eastAsia="Aptos" w:cs="Aptos"/>
          <w:noProof w:val="0"/>
          <w:sz w:val="24"/>
          <w:szCs w:val="24"/>
          <w:lang w:val="en-US"/>
        </w:rPr>
        <w:t>workers</w:t>
      </w:r>
      <w:r w:rsidRPr="57061074" w:rsidR="5DF6AA2B">
        <w:rPr>
          <w:rFonts w:ascii="Aptos" w:hAnsi="Aptos" w:eastAsia="Aptos" w:cs="Aptos"/>
          <w:noProof w:val="0"/>
          <w:sz w:val="24"/>
          <w:szCs w:val="24"/>
          <w:lang w:val="en-US"/>
        </w:rPr>
        <w:t>' comparison results, 1 means statement1 was selected</w:t>
      </w:r>
      <w:r w:rsidRPr="57061074" w:rsidR="293997C7">
        <w:rPr>
          <w:rFonts w:ascii="Aptos" w:hAnsi="Aptos" w:eastAsia="Aptos" w:cs="Aptos"/>
          <w:noProof w:val="0"/>
          <w:sz w:val="24"/>
          <w:szCs w:val="24"/>
          <w:lang w:val="en-US"/>
        </w:rPr>
        <w:t xml:space="preserve"> </w:t>
      </w:r>
      <w:r w:rsidRPr="57061074" w:rsidR="5DF6AA2B">
        <w:rPr>
          <w:rFonts w:ascii="Aptos" w:hAnsi="Aptos" w:eastAsia="Aptos" w:cs="Aptos"/>
          <w:noProof w:val="0"/>
          <w:sz w:val="24"/>
          <w:szCs w:val="24"/>
          <w:lang w:val="en-US"/>
        </w:rPr>
        <w:t>more important, -1 means statement2 was selected more important</w:t>
      </w:r>
    </w:p>
    <w:p xmlns:wp14="http://schemas.microsoft.com/office/word/2010/wordml" w:rsidP="07B197D2" wp14:paraId="3D431154" wp14:textId="5D3EF9EA">
      <w:pPr>
        <w:pStyle w:val="Normal"/>
        <w:spacing w:before="0" w:beforeAutospacing="off" w:after="0" w:afterAutospacing="off"/>
        <w:ind w:left="0"/>
      </w:pPr>
      <w:r w:rsidRPr="57061074" w:rsidR="66CFCDC6">
        <w:rPr>
          <w:rFonts w:ascii="Aptos" w:hAnsi="Aptos" w:eastAsia="Aptos" w:cs="Aptos"/>
          <w:noProof w:val="0"/>
          <w:sz w:val="24"/>
          <w:szCs w:val="24"/>
          <w:lang w:val="en-US"/>
        </w:rPr>
        <w:t>S</w:t>
      </w:r>
      <w:r w:rsidRPr="57061074" w:rsidR="5DF6AA2B">
        <w:rPr>
          <w:rFonts w:ascii="Aptos" w:hAnsi="Aptos" w:eastAsia="Aptos" w:cs="Aptos"/>
          <w:noProof w:val="0"/>
          <w:sz w:val="24"/>
          <w:szCs w:val="24"/>
          <w:lang w:val="en-US"/>
        </w:rPr>
        <w:t>td: standard deviation of labels</w:t>
      </w:r>
    </w:p>
    <w:p xmlns:wp14="http://schemas.microsoft.com/office/word/2010/wordml" w:rsidP="07B197D2" wp14:paraId="29991649" wp14:textId="4A841FD5">
      <w:pPr>
        <w:pStyle w:val="Normal"/>
        <w:spacing w:before="0" w:beforeAutospacing="off" w:after="0" w:afterAutospacing="off"/>
        <w:ind w:left="0"/>
      </w:pPr>
      <w:r w:rsidRPr="57061074" w:rsidR="795BEA16">
        <w:rPr>
          <w:rFonts w:ascii="Aptos" w:hAnsi="Aptos" w:eastAsia="Aptos" w:cs="Aptos"/>
          <w:noProof w:val="0"/>
          <w:sz w:val="24"/>
          <w:szCs w:val="24"/>
          <w:lang w:val="en-US"/>
        </w:rPr>
        <w:t>V</w:t>
      </w:r>
      <w:r w:rsidRPr="57061074" w:rsidR="5DF6AA2B">
        <w:rPr>
          <w:rFonts w:ascii="Aptos" w:hAnsi="Aptos" w:eastAsia="Aptos" w:cs="Aptos"/>
          <w:noProof w:val="0"/>
          <w:sz w:val="24"/>
          <w:szCs w:val="24"/>
          <w:lang w:val="en-US"/>
        </w:rPr>
        <w:t>ar: variance of labels</w:t>
      </w:r>
    </w:p>
    <w:p xmlns:wp14="http://schemas.microsoft.com/office/word/2010/wordml" w:rsidP="07B197D2" wp14:paraId="50F32FE5" wp14:textId="361300CD">
      <w:pPr>
        <w:pStyle w:val="Normal"/>
        <w:spacing w:before="0" w:beforeAutospacing="off" w:after="0" w:afterAutospacing="off"/>
        <w:ind w:left="0"/>
      </w:pPr>
      <w:r w:rsidRPr="57061074" w:rsidR="735C06CD">
        <w:rPr>
          <w:rFonts w:ascii="Aptos" w:hAnsi="Aptos" w:eastAsia="Aptos" w:cs="Aptos"/>
          <w:noProof w:val="0"/>
          <w:sz w:val="24"/>
          <w:szCs w:val="24"/>
          <w:lang w:val="en-US"/>
        </w:rPr>
        <w:t>Maj_percent</w:t>
      </w:r>
      <w:r w:rsidRPr="57061074" w:rsidR="5DF6AA2B">
        <w:rPr>
          <w:rFonts w:ascii="Aptos" w:hAnsi="Aptos" w:eastAsia="Aptos" w:cs="Aptos"/>
          <w:noProof w:val="0"/>
          <w:sz w:val="24"/>
          <w:szCs w:val="24"/>
          <w:lang w:val="en-US"/>
        </w:rPr>
        <w:t>: the percentage of the majority labels (e.g. [1,1,1,</w:t>
      </w:r>
      <w:r w:rsidRPr="57061074" w:rsidR="5E8452C6">
        <w:rPr>
          <w:rFonts w:ascii="Aptos" w:hAnsi="Aptos" w:eastAsia="Aptos" w:cs="Aptos"/>
          <w:noProof w:val="0"/>
          <w:sz w:val="24"/>
          <w:szCs w:val="24"/>
          <w:lang w:val="en-US"/>
        </w:rPr>
        <w:t>1, -</w:t>
      </w:r>
      <w:r w:rsidRPr="57061074" w:rsidR="5DF6AA2B">
        <w:rPr>
          <w:rFonts w:ascii="Aptos" w:hAnsi="Aptos" w:eastAsia="Aptos" w:cs="Aptos"/>
          <w:noProof w:val="0"/>
          <w:sz w:val="24"/>
          <w:szCs w:val="24"/>
          <w:lang w:val="en-US"/>
        </w:rPr>
        <w:t>1,-</w:t>
      </w:r>
      <w:r w:rsidRPr="57061074" w:rsidR="5DF6AA2B">
        <w:rPr>
          <w:rFonts w:ascii="Aptos" w:hAnsi="Aptos" w:eastAsia="Aptos" w:cs="Aptos"/>
          <w:noProof w:val="0"/>
          <w:sz w:val="24"/>
          <w:szCs w:val="24"/>
          <w:lang w:val="en-US"/>
        </w:rPr>
        <w:t>1] =&gt; 0.67)</w:t>
      </w:r>
    </w:p>
    <w:p xmlns:wp14="http://schemas.microsoft.com/office/word/2010/wordml" w:rsidP="07B197D2" wp14:paraId="39AA33E2" wp14:textId="1FB268CE">
      <w:pPr>
        <w:pStyle w:val="Normal"/>
        <w:spacing w:before="0" w:beforeAutospacing="off" w:after="0" w:afterAutospacing="off"/>
        <w:ind w:left="0"/>
      </w:pPr>
      <w:r w:rsidRPr="57061074" w:rsidR="5DF6AA2B">
        <w:rPr>
          <w:rFonts w:ascii="Aptos" w:hAnsi="Aptos" w:eastAsia="Aptos" w:cs="Aptos"/>
          <w:noProof w:val="0"/>
          <w:sz w:val="24"/>
          <w:szCs w:val="24"/>
          <w:lang w:val="en-US"/>
        </w:rPr>
        <w:t>vote: the aggregation of labels (e.g. [1,1,1,</w:t>
      </w:r>
      <w:r w:rsidRPr="57061074" w:rsidR="5DF6AA2B">
        <w:rPr>
          <w:rFonts w:ascii="Aptos" w:hAnsi="Aptos" w:eastAsia="Aptos" w:cs="Aptos"/>
          <w:noProof w:val="0"/>
          <w:sz w:val="24"/>
          <w:szCs w:val="24"/>
          <w:lang w:val="en-US"/>
        </w:rPr>
        <w:t>1,-</w:t>
      </w:r>
      <w:r w:rsidRPr="57061074" w:rsidR="0971309C">
        <w:rPr>
          <w:rFonts w:ascii="Aptos" w:hAnsi="Aptos" w:eastAsia="Aptos" w:cs="Aptos"/>
          <w:noProof w:val="0"/>
          <w:sz w:val="24"/>
          <w:szCs w:val="24"/>
          <w:lang w:val="en-US"/>
        </w:rPr>
        <w:t>1, -</w:t>
      </w:r>
      <w:r w:rsidRPr="57061074" w:rsidR="5DF6AA2B">
        <w:rPr>
          <w:rFonts w:ascii="Aptos" w:hAnsi="Aptos" w:eastAsia="Aptos" w:cs="Aptos"/>
          <w:noProof w:val="0"/>
          <w:sz w:val="24"/>
          <w:szCs w:val="24"/>
          <w:lang w:val="en-US"/>
        </w:rPr>
        <w:t>1] =&gt; 2)</w:t>
      </w:r>
    </w:p>
    <w:p xmlns:wp14="http://schemas.microsoft.com/office/word/2010/wordml" w:rsidP="07B197D2" wp14:paraId="11D778DF" wp14:textId="6BE13B1F">
      <w:pPr>
        <w:pStyle w:val="Normal"/>
        <w:spacing w:before="0" w:beforeAutospacing="off" w:after="0" w:afterAutospacing="off"/>
        <w:ind w:left="0"/>
      </w:pPr>
      <w:r w:rsidRPr="57061074" w:rsidR="5DF6AA2B">
        <w:rPr>
          <w:rFonts w:ascii="Aptos" w:hAnsi="Aptos" w:eastAsia="Aptos" w:cs="Aptos"/>
          <w:noProof w:val="0"/>
          <w:sz w:val="24"/>
          <w:szCs w:val="24"/>
          <w:lang w:val="en-US"/>
        </w:rPr>
        <w:t>param1: the raw Bradley-Terry ranking score of statement1 in this T&amp;C document, the higher the score the more important it is ranked</w:t>
      </w:r>
    </w:p>
    <w:p xmlns:wp14="http://schemas.microsoft.com/office/word/2010/wordml" w:rsidP="07B197D2" wp14:paraId="5EB964AC" wp14:textId="46A050A4">
      <w:pPr>
        <w:pStyle w:val="Normal"/>
        <w:spacing w:before="0" w:beforeAutospacing="off" w:after="0" w:afterAutospacing="off"/>
        <w:ind w:left="0"/>
      </w:pPr>
      <w:r w:rsidRPr="57061074" w:rsidR="5DF6AA2B">
        <w:rPr>
          <w:rFonts w:ascii="Aptos" w:hAnsi="Aptos" w:eastAsia="Aptos" w:cs="Aptos"/>
          <w:noProof w:val="0"/>
          <w:sz w:val="24"/>
          <w:szCs w:val="24"/>
          <w:lang w:val="en-US"/>
        </w:rPr>
        <w:t>param2: the raw Bradley-Terry ranking score of statement2 in this T&amp;C document</w:t>
      </w:r>
    </w:p>
    <w:p xmlns:wp14="http://schemas.microsoft.com/office/word/2010/wordml" w:rsidP="07B197D2" wp14:paraId="768555B3" wp14:textId="2F241E18">
      <w:pPr>
        <w:pStyle w:val="Normal"/>
        <w:spacing w:before="0" w:beforeAutospacing="off" w:after="0" w:afterAutospacing="off"/>
        <w:ind w:left="0"/>
      </w:pPr>
      <w:r w:rsidRPr="57061074" w:rsidR="5DF6AA2B">
        <w:rPr>
          <w:rFonts w:ascii="Aptos" w:hAnsi="Aptos" w:eastAsia="Aptos" w:cs="Aptos"/>
          <w:noProof w:val="0"/>
          <w:sz w:val="24"/>
          <w:szCs w:val="24"/>
          <w:lang w:val="en-US"/>
        </w:rPr>
        <w:t>rank1: the importance ranking of statement 1 in this T&amp;C document, 1 means most important</w:t>
      </w:r>
    </w:p>
    <w:p xmlns:wp14="http://schemas.microsoft.com/office/word/2010/wordml" w:rsidP="07B197D2" wp14:paraId="452AC74A" wp14:textId="7D0864DC">
      <w:pPr>
        <w:pStyle w:val="Normal"/>
        <w:spacing w:before="0" w:beforeAutospacing="off" w:after="0" w:afterAutospacing="off"/>
        <w:ind w:left="0"/>
      </w:pPr>
      <w:r w:rsidRPr="57061074" w:rsidR="5DF6AA2B">
        <w:rPr>
          <w:rFonts w:ascii="Aptos" w:hAnsi="Aptos" w:eastAsia="Aptos" w:cs="Aptos"/>
          <w:noProof w:val="0"/>
          <w:sz w:val="24"/>
          <w:szCs w:val="24"/>
          <w:lang w:val="en-US"/>
        </w:rPr>
        <w:t>rank2: the importance ranking of statement 2 in this T&amp;C document</w:t>
      </w:r>
      <w:r w:rsidRPr="57061074" w:rsidR="5DF6AA2B">
        <w:rPr>
          <w:rFonts w:ascii="Aptos" w:hAnsi="Aptos" w:eastAsia="Aptos" w:cs="Aptos"/>
          <w:noProof w:val="0"/>
          <w:sz w:val="24"/>
          <w:szCs w:val="24"/>
          <w:lang w:val="en-US"/>
        </w:rPr>
        <w:t xml:space="preserve"> </w:t>
      </w:r>
    </w:p>
    <w:p xmlns:wp14="http://schemas.microsoft.com/office/word/2010/wordml" w:rsidP="07B197D2" wp14:paraId="4C4D2477" wp14:textId="5650EEDA">
      <w:pPr>
        <w:pStyle w:val="Normal"/>
        <w:spacing w:before="0" w:beforeAutospacing="off" w:after="0" w:afterAutospacing="off"/>
        <w:ind w:left="0"/>
      </w:pPr>
      <w:r w:rsidRPr="57061074" w:rsidR="5DF6AA2B">
        <w:rPr>
          <w:rFonts w:ascii="Aptos" w:hAnsi="Aptos" w:eastAsia="Aptos" w:cs="Aptos"/>
          <w:noProof w:val="0"/>
          <w:sz w:val="24"/>
          <w:szCs w:val="24"/>
          <w:lang w:val="en-US"/>
        </w:rPr>
        <w:t>param_diff</w:t>
      </w:r>
      <w:r w:rsidRPr="57061074" w:rsidR="5DF6AA2B">
        <w:rPr>
          <w:rFonts w:ascii="Aptos" w:hAnsi="Aptos" w:eastAsia="Aptos" w:cs="Aptos"/>
          <w:noProof w:val="0"/>
          <w:sz w:val="24"/>
          <w:szCs w:val="24"/>
          <w:lang w:val="en-US"/>
        </w:rPr>
        <w:t>: param1 - param2</w:t>
      </w:r>
    </w:p>
    <w:p xmlns:wp14="http://schemas.microsoft.com/office/word/2010/wordml" w:rsidP="07B197D2" wp14:paraId="35B754BB" wp14:textId="29A5D932">
      <w:pPr>
        <w:pStyle w:val="Normal"/>
        <w:spacing w:before="0" w:beforeAutospacing="off" w:after="0" w:afterAutospacing="off"/>
        <w:ind w:left="0"/>
      </w:pPr>
      <w:r w:rsidRPr="57061074" w:rsidR="5DF6AA2B">
        <w:rPr>
          <w:rFonts w:ascii="Aptos" w:hAnsi="Aptos" w:eastAsia="Aptos" w:cs="Aptos"/>
          <w:noProof w:val="0"/>
          <w:sz w:val="24"/>
          <w:szCs w:val="24"/>
          <w:lang w:val="en-US"/>
        </w:rPr>
        <w:t>rank_diff</w:t>
      </w:r>
      <w:r w:rsidRPr="57061074" w:rsidR="5DF6AA2B">
        <w:rPr>
          <w:rFonts w:ascii="Aptos" w:hAnsi="Aptos" w:eastAsia="Aptos" w:cs="Aptos"/>
          <w:noProof w:val="0"/>
          <w:sz w:val="24"/>
          <w:szCs w:val="24"/>
          <w:lang w:val="en-US"/>
        </w:rPr>
        <w:t>: rank1 - rank2</w:t>
      </w:r>
    </w:p>
    <w:p xmlns:wp14="http://schemas.microsoft.com/office/word/2010/wordml" w:rsidP="07B197D2" wp14:paraId="7D84308B" wp14:textId="346E412C">
      <w:pPr>
        <w:pStyle w:val="Normal"/>
        <w:spacing w:before="0" w:beforeAutospacing="off" w:after="0" w:afterAutospacing="off"/>
        <w:ind w:left="0"/>
      </w:pPr>
      <w:r w:rsidRPr="57061074" w:rsidR="5DF6AA2B">
        <w:rPr>
          <w:rFonts w:ascii="Aptos" w:hAnsi="Aptos" w:eastAsia="Aptos" w:cs="Aptos"/>
          <w:noProof w:val="0"/>
          <w:sz w:val="24"/>
          <w:szCs w:val="24"/>
          <w:lang w:val="en-US"/>
        </w:rPr>
        <w:t>website: the website where the T&amp;C document is selected from</w:t>
      </w:r>
    </w:p>
    <w:p xmlns:wp14="http://schemas.microsoft.com/office/word/2010/wordml" w:rsidP="07B197D2" wp14:paraId="311697ED" wp14:textId="15B7D3CE">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19CEB2B6" wp14:textId="7CAC7B0C">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3FAA128F" wp14:textId="483606E7">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707FB2AA" wp14:textId="50E6EB07">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4E37520A" wp14:textId="4DE38965">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5AACE307" wp14:textId="021E910F">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766B5DEF" wp14:textId="504AE7F0">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6AD1511A" wp14:textId="2B3893F4">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395FE680" wp14:textId="01CD71EA">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51578376" wp14:textId="5DA81DEA">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14E4E710" wp14:textId="26DE99C5">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179B65B1" wp14:textId="7548BE17">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530B421B" wp14:textId="7E69DB0B">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57061074" wp14:paraId="13A55AA9" wp14:textId="4BD4F232">
      <w:pPr>
        <w:pStyle w:val="Heading3"/>
        <w:spacing w:before="0" w:beforeAutospacing="off" w:after="0" w:afterAutospacing="off"/>
        <w:ind w:left="0"/>
        <w:rPr>
          <w:rFonts w:ascii="Aptos" w:hAnsi="Aptos" w:eastAsia="Aptos" w:cs="Aptos"/>
          <w:noProof w:val="0"/>
          <w:sz w:val="24"/>
          <w:szCs w:val="24"/>
          <w:lang w:val="en-US"/>
        </w:rPr>
      </w:pPr>
      <w:bookmarkStart w:name="_Toc515122079" w:id="884868000"/>
      <w:r w:rsidRPr="57061074" w:rsidR="579F20C4">
        <w:rPr>
          <w:noProof w:val="0"/>
          <w:lang w:val="en-US"/>
        </w:rPr>
        <w:t>Data</w:t>
      </w:r>
      <w:r w:rsidRPr="57061074" w:rsidR="579F20C4">
        <w:rPr>
          <w:noProof w:val="0"/>
          <w:lang w:val="en-US"/>
        </w:rPr>
        <w:t xml:space="preserve"> Preparation</w:t>
      </w:r>
      <w:bookmarkEnd w:id="884868000"/>
      <w:r w:rsidRPr="57061074" w:rsidR="579F20C4">
        <w:rPr>
          <w:noProof w:val="0"/>
          <w:lang w:val="en-US"/>
        </w:rPr>
        <w:t xml:space="preserve"> </w:t>
      </w:r>
    </w:p>
    <w:p xmlns:wp14="http://schemas.microsoft.com/office/word/2010/wordml" w:rsidP="07B197D2" wp14:paraId="7263A6A4" wp14:textId="5123B82C">
      <w:pPr>
        <w:pStyle w:val="Normal"/>
        <w:spacing w:before="0" w:beforeAutospacing="off" w:after="0" w:afterAutospacing="off"/>
        <w:ind w:left="0"/>
        <w:rPr>
          <w:rFonts w:ascii="Aptos" w:hAnsi="Aptos" w:eastAsia="Aptos" w:cs="Aptos"/>
          <w:noProof w:val="0"/>
          <w:sz w:val="24"/>
          <w:szCs w:val="24"/>
          <w:lang w:val="en-US"/>
        </w:rPr>
      </w:pPr>
    </w:p>
    <w:p w:rsidR="57061074" w:rsidP="57061074" w:rsidRDefault="57061074" w14:paraId="0F04BE30" w14:textId="4B8B0D2E">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57061074" wp14:paraId="2FE3E619" wp14:textId="33806443">
      <w:pPr>
        <w:pStyle w:val="Normal"/>
        <w:spacing w:before="0" w:beforeAutospacing="off" w:after="0" w:afterAutospacing="off"/>
        <w:ind w:left="0"/>
        <w:rPr>
          <w:rFonts w:ascii="Aptos" w:hAnsi="Aptos" w:eastAsia="Aptos" w:cs="Aptos"/>
          <w:noProof w:val="0"/>
          <w:sz w:val="24"/>
          <w:szCs w:val="24"/>
          <w:lang w:val="en-US"/>
        </w:rPr>
      </w:pPr>
      <w:r w:rsidRPr="57061074" w:rsidR="579F20C4">
        <w:rPr>
          <w:rFonts w:ascii="Aptos" w:hAnsi="Aptos" w:eastAsia="Aptos" w:cs="Aptos"/>
          <w:noProof w:val="0"/>
          <w:sz w:val="24"/>
          <w:szCs w:val="24"/>
          <w:lang w:val="en-US"/>
        </w:rPr>
        <w:t>Data Association</w:t>
      </w:r>
    </w:p>
    <w:p xmlns:wp14="http://schemas.microsoft.com/office/word/2010/wordml" w:rsidP="57061074" wp14:paraId="33822527" wp14:textId="200A340F">
      <w:pPr>
        <w:pStyle w:val="Normal"/>
        <w:spacing w:before="0" w:beforeAutospacing="off" w:after="0" w:afterAutospacing="off"/>
        <w:ind w:left="0"/>
      </w:pPr>
    </w:p>
    <w:p xmlns:wp14="http://schemas.microsoft.com/office/word/2010/wordml" w:rsidP="57061074" wp14:paraId="5433CA19" wp14:textId="1C1FDA15">
      <w:pPr>
        <w:pStyle w:val="Normal"/>
        <w:spacing w:before="0" w:beforeAutospacing="off" w:after="0" w:afterAutospacing="off"/>
        <w:ind w:left="0"/>
        <w:rPr>
          <w:rFonts w:ascii="Aptos" w:hAnsi="Aptos" w:eastAsia="Aptos" w:cs="Aptos"/>
          <w:noProof w:val="0"/>
          <w:sz w:val="24"/>
          <w:szCs w:val="24"/>
          <w:lang w:val="en-US"/>
        </w:rPr>
      </w:pPr>
      <w:r w:rsidRPr="57061074" w:rsidR="7FFDCFA3">
        <w:rPr>
          <w:rFonts w:ascii="Aptos" w:hAnsi="Aptos" w:eastAsia="Aptos" w:cs="Aptos"/>
          <w:noProof w:val="0"/>
          <w:sz w:val="24"/>
          <w:szCs w:val="24"/>
          <w:lang w:val="en-US"/>
        </w:rPr>
        <w:t>To</w:t>
      </w:r>
      <w:r w:rsidRPr="57061074" w:rsidR="7FFDCFA3">
        <w:rPr>
          <w:rFonts w:ascii="Aptos" w:hAnsi="Aptos" w:eastAsia="Aptos" w:cs="Aptos"/>
          <w:noProof w:val="0"/>
          <w:sz w:val="24"/>
          <w:szCs w:val="24"/>
          <w:lang w:val="en-US"/>
        </w:rPr>
        <w:t xml:space="preserve"> create a single text column, "statement1" and "statement2" were combined in the main association task. </w:t>
      </w:r>
      <w:bookmarkStart w:name="_Int_1kXPvjpN" w:id="349253053"/>
      <w:r w:rsidRPr="57061074" w:rsidR="7FFDCFA3">
        <w:rPr>
          <w:rFonts w:ascii="Aptos" w:hAnsi="Aptos" w:eastAsia="Aptos" w:cs="Aptos"/>
          <w:noProof w:val="0"/>
          <w:sz w:val="24"/>
          <w:szCs w:val="24"/>
          <w:lang w:val="en-US"/>
        </w:rPr>
        <w:t>Consolidating the two statements was essential to guarantee that the analysis and model training took into account the context each statement provided.</w:t>
      </w:r>
      <w:bookmarkEnd w:id="349253053"/>
    </w:p>
    <w:p xmlns:wp14="http://schemas.microsoft.com/office/word/2010/wordml" w:rsidP="07B197D2" wp14:paraId="61BD6502" wp14:textId="75660DBD">
      <w:pPr>
        <w:spacing w:before="0" w:beforeAutospacing="off" w:after="0" w:afterAutospacing="off"/>
      </w:pPr>
    </w:p>
    <w:p xmlns:wp14="http://schemas.microsoft.com/office/word/2010/wordml" w:rsidP="07B197D2" wp14:paraId="03E7AD80" wp14:textId="2DF0006E">
      <w:pPr>
        <w:spacing w:before="0" w:beforeAutospacing="off" w:after="0" w:afterAutospacing="off"/>
      </w:pPr>
      <w:r w:rsidR="09AFFEA3">
        <w:rPr/>
        <w:t>Data Pre-processing:</w:t>
      </w:r>
    </w:p>
    <w:p xmlns:wp14="http://schemas.microsoft.com/office/word/2010/wordml" w:rsidP="57061074" wp14:paraId="60AFA783" wp14:textId="35AFF780">
      <w:pPr>
        <w:pStyle w:val="Normal"/>
        <w:spacing w:before="0" w:beforeAutospacing="off" w:after="0" w:afterAutospacing="off"/>
      </w:pPr>
      <w:r w:rsidR="2A2C3CFA">
        <w:rPr/>
        <w:t>Several steps were taken during the data cleaning process to standardize and streamline the text data:</w:t>
      </w:r>
    </w:p>
    <w:p xmlns:wp14="http://schemas.microsoft.com/office/word/2010/wordml" w:rsidP="57061074" wp14:paraId="1106489A" wp14:textId="5E2DF52F">
      <w:pPr>
        <w:pStyle w:val="Normal"/>
        <w:spacing w:before="0" w:beforeAutospacing="off" w:after="0" w:afterAutospacing="off"/>
      </w:pPr>
      <w:r w:rsidR="2A2C3CFA">
        <w:rPr/>
        <w:t xml:space="preserve"> </w:t>
      </w:r>
    </w:p>
    <w:p xmlns:wp14="http://schemas.microsoft.com/office/word/2010/wordml" w:rsidP="57061074" wp14:paraId="04A3D75E" wp14:textId="5C7B7D30">
      <w:pPr>
        <w:pStyle w:val="Normal"/>
        <w:spacing w:before="0" w:beforeAutospacing="off" w:after="0" w:afterAutospacing="off"/>
      </w:pPr>
      <w:r w:rsidR="2A2C3CFA">
        <w:rPr/>
        <w:t>Lowercasing: To preserve consistency and prevent duplication due to case differences, all text was converted to lowercase.</w:t>
      </w:r>
    </w:p>
    <w:p xmlns:wp14="http://schemas.microsoft.com/office/word/2010/wordml" w:rsidP="57061074" wp14:paraId="0FD358C5" wp14:textId="553EBFFA">
      <w:pPr>
        <w:pStyle w:val="Normal"/>
        <w:spacing w:before="0" w:beforeAutospacing="off" w:after="0" w:afterAutospacing="off"/>
      </w:pPr>
      <w:r w:rsidR="2A2C3CFA">
        <w:rPr/>
        <w:t>Punctuation Removal: To concentrate the analysis on the textual content, non-alphanumeric characters were eliminated.</w:t>
      </w:r>
    </w:p>
    <w:p xmlns:wp14="http://schemas.microsoft.com/office/word/2010/wordml" w:rsidP="57061074" wp14:paraId="1B58D441" wp14:textId="5737A525">
      <w:pPr>
        <w:pStyle w:val="Normal"/>
        <w:spacing w:before="0" w:beforeAutospacing="off" w:after="0" w:afterAutospacing="off"/>
      </w:pPr>
      <w:r w:rsidR="2A2C3CFA">
        <w:rPr/>
        <w:t xml:space="preserve">After the text data had been </w:t>
      </w:r>
      <w:r w:rsidR="2A2C3CFA">
        <w:rPr/>
        <w:t>cle</w:t>
      </w:r>
      <w:r w:rsidR="2A2C3CFA">
        <w:rPr/>
        <w:t>aned,</w:t>
      </w:r>
      <w:r w:rsidR="2A2C3CFA">
        <w:rPr/>
        <w:t xml:space="preserve"> it</w:t>
      </w:r>
      <w:r w:rsidR="2A2C3CFA">
        <w:rPr/>
        <w:t xml:space="preserve"> was tokenized. This process turned each statement into a list of words, which is necessary for the next step of Word2Vec modeling.</w:t>
      </w:r>
    </w:p>
    <w:p xmlns:wp14="http://schemas.microsoft.com/office/word/2010/wordml" w:rsidP="57061074" wp14:paraId="379AFF84" wp14:textId="660419B3">
      <w:pPr>
        <w:pStyle w:val="Normal"/>
        <w:spacing w:before="0" w:beforeAutospacing="off" w:after="0" w:afterAutospacing="off"/>
      </w:pPr>
    </w:p>
    <w:p xmlns:wp14="http://schemas.microsoft.com/office/word/2010/wordml" w:rsidP="57061074" wp14:paraId="79A5D6A8" wp14:textId="2A1ADF2F">
      <w:pPr>
        <w:pStyle w:val="Normal"/>
        <w:spacing w:before="0" w:beforeAutospacing="off" w:after="0" w:afterAutospacing="off"/>
      </w:pPr>
      <w:r w:rsidR="1F5F5924">
        <w:rPr/>
        <w:t>Word2Vec Embeddings: Using the tokenized text data, we trained a Word2Vec model to discover word embeddings that capture semantic meanings according to the context of the dataset.</w:t>
      </w:r>
    </w:p>
    <w:p xmlns:wp14="http://schemas.microsoft.com/office/word/2010/wordml" w:rsidP="57061074" wp14:paraId="46EA7FE3" wp14:textId="1A02A20A">
      <w:pPr>
        <w:pStyle w:val="Normal"/>
        <w:spacing w:before="0" w:beforeAutospacing="off" w:after="0" w:afterAutospacing="off"/>
      </w:pPr>
      <w:r w:rsidR="1F5F5924">
        <w:rPr/>
        <w:t>TF-IDF Vectors: Using the frequency and uniqueness of words across documents as a guide, we utilized the TF-IDF technique to highlight the significance of each term in the dataset.</w:t>
      </w:r>
    </w:p>
    <w:p xmlns:wp14="http://schemas.microsoft.com/office/word/2010/wordml" w:rsidP="57061074" wp14:paraId="461CC160" wp14:textId="6C41D322">
      <w:pPr>
        <w:pStyle w:val="Normal"/>
        <w:spacing w:before="0" w:beforeAutospacing="off" w:after="0" w:afterAutospacing="off"/>
      </w:pPr>
      <w:r w:rsidR="1F5F5924">
        <w:rPr/>
        <w:t>Semantic context and term importance were blended to create a rich, nuanced feature set for every document by combining the Word2Vec and TF-IDF features.</w:t>
      </w:r>
    </w:p>
    <w:p xmlns:wp14="http://schemas.microsoft.com/office/word/2010/wordml" w:rsidP="57061074" wp14:paraId="0B8B7610" wp14:textId="44F30123">
      <w:pPr>
        <w:pStyle w:val="Normal"/>
        <w:spacing w:before="0" w:beforeAutospacing="off" w:after="0" w:afterAutospacing="off"/>
      </w:pPr>
      <w:r w:rsidR="1F5F5924">
        <w:rPr/>
        <w:t xml:space="preserve"> </w:t>
      </w:r>
    </w:p>
    <w:p xmlns:wp14="http://schemas.microsoft.com/office/word/2010/wordml" w:rsidP="57061074" wp14:paraId="7667114B" wp14:textId="4F9F54F3">
      <w:pPr>
        <w:pStyle w:val="Normal"/>
        <w:spacing w:before="0" w:beforeAutospacing="off" w:after="0" w:afterAutospacing="off"/>
      </w:pPr>
      <w:r w:rsidR="1F5F5924">
        <w:rPr/>
        <w:t>Initial analysis</w:t>
      </w:r>
    </w:p>
    <w:p xmlns:wp14="http://schemas.microsoft.com/office/word/2010/wordml" w:rsidP="57061074" wp14:paraId="785EA9D7" wp14:textId="4E0CD323">
      <w:pPr>
        <w:pStyle w:val="Normal"/>
        <w:spacing w:before="0" w:beforeAutospacing="off" w:after="0" w:afterAutospacing="off"/>
      </w:pPr>
      <w:r w:rsidR="1F5F5924">
        <w:rPr/>
        <w:t>Key word distribution, recurring phrases, and the general organization of the terms and conditions statements were all examined in the preliminary analysis.</w:t>
      </w:r>
    </w:p>
    <w:p xmlns:wp14="http://schemas.microsoft.com/office/word/2010/wordml" w:rsidP="57061074" wp14:paraId="545AC162" wp14:textId="2F0973E0">
      <w:pPr>
        <w:pStyle w:val="Normal"/>
        <w:spacing w:before="0" w:beforeAutospacing="off" w:after="0" w:afterAutospacing="off"/>
      </w:pPr>
    </w:p>
    <w:p xmlns:wp14="http://schemas.microsoft.com/office/word/2010/wordml" w:rsidP="57061074" wp14:paraId="7793FD8B" wp14:textId="71CFF59D">
      <w:pPr>
        <w:pStyle w:val="Normal"/>
        <w:spacing w:before="0" w:beforeAutospacing="off" w:after="0" w:afterAutospacing="off"/>
      </w:pPr>
      <w:r w:rsidR="292B9AC8">
        <w:rPr/>
        <w:t>Data Characteristics or Features</w:t>
      </w:r>
    </w:p>
    <w:p xmlns:wp14="http://schemas.microsoft.com/office/word/2010/wordml" w:rsidP="57061074" wp14:paraId="208EB450" wp14:textId="67BED64F">
      <w:pPr>
        <w:pStyle w:val="Normal"/>
        <w:spacing w:before="0" w:beforeAutospacing="off" w:after="0" w:afterAutospacing="off"/>
      </w:pPr>
      <w:r w:rsidR="292B9AC8">
        <w:rPr/>
        <w:t xml:space="preserve">For every statement, the combined Word2Vec and TF-IDF feature set </w:t>
      </w:r>
      <w:r w:rsidR="292B9AC8">
        <w:rPr/>
        <w:t>represents</w:t>
      </w:r>
      <w:r w:rsidR="292B9AC8">
        <w:rPr/>
        <w:t xml:space="preserve"> a 100-dimensional vector that captures both term significance and semantic relationships. This high-dimensional feature space is useful for </w:t>
      </w:r>
      <w:r w:rsidR="292B9AC8">
        <w:rPr/>
        <w:t>identifying</w:t>
      </w:r>
      <w:r w:rsidR="292B9AC8">
        <w:rPr/>
        <w:t xml:space="preserve"> minute variations in the terminology and conditions.</w:t>
      </w:r>
    </w:p>
    <w:p xmlns:wp14="http://schemas.microsoft.com/office/word/2010/wordml" w:rsidP="57061074" wp14:paraId="568B901D" wp14:textId="22DEE112">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42CF28FC" wp14:textId="007D241E">
      <w:pPr>
        <w:pStyle w:val="Heading2"/>
        <w:rPr>
          <w:noProof w:val="0"/>
          <w:lang w:val="en-US"/>
        </w:rPr>
      </w:pPr>
      <w:bookmarkStart w:name="_Toc1730036298" w:id="484887711"/>
      <w:r w:rsidRPr="57061074" w:rsidR="190AF71E">
        <w:rPr>
          <w:noProof w:val="0"/>
          <w:lang w:val="en-US"/>
        </w:rPr>
        <w:t>M</w:t>
      </w:r>
      <w:r w:rsidRPr="57061074" w:rsidR="631C9D89">
        <w:rPr>
          <w:noProof w:val="0"/>
          <w:lang w:val="en-US"/>
        </w:rPr>
        <w:t>ODEL PREDICTION AND PERFORMANCE</w:t>
      </w:r>
      <w:bookmarkEnd w:id="484887711"/>
    </w:p>
    <w:p xmlns:wp14="http://schemas.microsoft.com/office/word/2010/wordml" w:rsidP="57061074" wp14:paraId="22DF12C3" wp14:textId="3B52758F">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0F4C9A0F" wp14:textId="223EB189">
      <w:pPr>
        <w:pStyle w:val="Normal"/>
        <w:spacing w:before="0" w:beforeAutospacing="off" w:after="0" w:afterAutospacing="off"/>
      </w:pPr>
      <w:r w:rsidRPr="57061074" w:rsidR="77A5B448">
        <w:rPr>
          <w:rFonts w:ascii="Aptos" w:hAnsi="Aptos" w:eastAsia="Aptos" w:cs="Aptos"/>
          <w:noProof w:val="0"/>
          <w:sz w:val="24"/>
          <w:szCs w:val="24"/>
          <w:lang w:val="en-US"/>
        </w:rPr>
        <w:t xml:space="preserve">Classification was used to assess the predictive performance of the Support Vector Machine (SVM) model. This report includes a comprehensive examination of the precision, recall, and F1-score for every class in addition to the overall accuracy. </w:t>
      </w:r>
    </w:p>
    <w:p xmlns:wp14="http://schemas.microsoft.com/office/word/2010/wordml" w:rsidP="57061074" wp14:paraId="4F912B06" wp14:textId="42A31C4A">
      <w:pPr>
        <w:pStyle w:val="Normal"/>
        <w:spacing w:before="0" w:beforeAutospacing="off" w:after="0" w:afterAutospacing="off"/>
      </w:pPr>
      <w:r w:rsidRPr="57061074" w:rsidR="77A5B448">
        <w:rPr>
          <w:rFonts w:ascii="Aptos" w:hAnsi="Aptos" w:eastAsia="Aptos" w:cs="Aptos"/>
          <w:noProof w:val="0"/>
          <w:sz w:val="24"/>
          <w:szCs w:val="24"/>
          <w:lang w:val="en-US"/>
        </w:rPr>
        <w:t xml:space="preserve">With a precision of 0.95 for the 'important' class, 95% of the instances that are predicted to be important are in fact important. The precision for the 'unimportant' class is 1.00, which </w:t>
      </w:r>
      <w:r w:rsidRPr="57061074" w:rsidR="77A5B448">
        <w:rPr>
          <w:rFonts w:ascii="Aptos" w:hAnsi="Aptos" w:eastAsia="Aptos" w:cs="Aptos"/>
          <w:noProof w:val="0"/>
          <w:sz w:val="24"/>
          <w:szCs w:val="24"/>
          <w:lang w:val="en-US"/>
        </w:rPr>
        <w:t>indicates</w:t>
      </w:r>
      <w:r w:rsidRPr="57061074" w:rsidR="77A5B448">
        <w:rPr>
          <w:rFonts w:ascii="Aptos" w:hAnsi="Aptos" w:eastAsia="Aptos" w:cs="Aptos"/>
          <w:noProof w:val="0"/>
          <w:sz w:val="24"/>
          <w:szCs w:val="24"/>
          <w:lang w:val="en-US"/>
        </w:rPr>
        <w:t xml:space="preserve"> that there were no false positives in this category. </w:t>
      </w:r>
    </w:p>
    <w:p xmlns:wp14="http://schemas.microsoft.com/office/word/2010/wordml" w:rsidP="57061074" wp14:paraId="48992AA2" wp14:textId="5BE63A7F">
      <w:pPr>
        <w:pStyle w:val="Normal"/>
        <w:spacing w:before="0" w:beforeAutospacing="off" w:after="0" w:afterAutospacing="off"/>
      </w:pPr>
      <w:r w:rsidRPr="57061074" w:rsidR="77A5B448">
        <w:rPr>
          <w:rFonts w:ascii="Aptos" w:hAnsi="Aptos" w:eastAsia="Aptos" w:cs="Aptos"/>
          <w:noProof w:val="0"/>
          <w:sz w:val="24"/>
          <w:szCs w:val="24"/>
          <w:lang w:val="en-US"/>
        </w:rPr>
        <w:t xml:space="preserve">The model accurately </w:t>
      </w:r>
      <w:r w:rsidRPr="57061074" w:rsidR="77A5B448">
        <w:rPr>
          <w:rFonts w:ascii="Aptos" w:hAnsi="Aptos" w:eastAsia="Aptos" w:cs="Aptos"/>
          <w:noProof w:val="0"/>
          <w:sz w:val="24"/>
          <w:szCs w:val="24"/>
          <w:lang w:val="en-US"/>
        </w:rPr>
        <w:t>identified</w:t>
      </w:r>
      <w:r w:rsidRPr="57061074" w:rsidR="77A5B448">
        <w:rPr>
          <w:rFonts w:ascii="Aptos" w:hAnsi="Aptos" w:eastAsia="Aptos" w:cs="Aptos"/>
          <w:noProof w:val="0"/>
          <w:sz w:val="24"/>
          <w:szCs w:val="24"/>
          <w:lang w:val="en-US"/>
        </w:rPr>
        <w:t xml:space="preserve"> 96% of all </w:t>
      </w:r>
      <w:r w:rsidRPr="57061074" w:rsidR="77A5B448">
        <w:rPr>
          <w:rFonts w:ascii="Aptos" w:hAnsi="Aptos" w:eastAsia="Aptos" w:cs="Aptos"/>
          <w:noProof w:val="0"/>
          <w:sz w:val="24"/>
          <w:szCs w:val="24"/>
          <w:lang w:val="en-US"/>
        </w:rPr>
        <w:t>real important</w:t>
      </w:r>
      <w:r w:rsidRPr="57061074" w:rsidR="77A5B448">
        <w:rPr>
          <w:rFonts w:ascii="Aptos" w:hAnsi="Aptos" w:eastAsia="Aptos" w:cs="Aptos"/>
          <w:noProof w:val="0"/>
          <w:sz w:val="24"/>
          <w:szCs w:val="24"/>
          <w:lang w:val="en-US"/>
        </w:rPr>
        <w:t xml:space="preserve"> instances and 99% of all unimportant ones, </w:t>
      </w:r>
      <w:r w:rsidRPr="57061074" w:rsidR="77A5B448">
        <w:rPr>
          <w:rFonts w:ascii="Aptos" w:hAnsi="Aptos" w:eastAsia="Aptos" w:cs="Aptos"/>
          <w:noProof w:val="0"/>
          <w:sz w:val="24"/>
          <w:szCs w:val="24"/>
          <w:lang w:val="en-US"/>
        </w:rPr>
        <w:t>demonstrating</w:t>
      </w:r>
      <w:r w:rsidRPr="57061074" w:rsidR="77A5B448">
        <w:rPr>
          <w:rFonts w:ascii="Aptos" w:hAnsi="Aptos" w:eastAsia="Aptos" w:cs="Aptos"/>
          <w:noProof w:val="0"/>
          <w:sz w:val="24"/>
          <w:szCs w:val="24"/>
          <w:lang w:val="en-US"/>
        </w:rPr>
        <w:t xml:space="preserve"> an equally high recall rate.</w:t>
      </w:r>
    </w:p>
    <w:p xmlns:wp14="http://schemas.microsoft.com/office/word/2010/wordml" w:rsidP="57061074" wp14:paraId="09934F12" wp14:textId="574624C8">
      <w:pPr>
        <w:pStyle w:val="Normal"/>
        <w:spacing w:before="0" w:beforeAutospacing="off" w:after="0" w:afterAutospacing="off"/>
      </w:pPr>
      <w:r w:rsidRPr="57061074" w:rsidR="199B9997">
        <w:rPr>
          <w:rFonts w:ascii="Aptos" w:hAnsi="Aptos" w:eastAsia="Aptos" w:cs="Aptos"/>
          <w:noProof w:val="0"/>
          <w:sz w:val="24"/>
          <w:szCs w:val="24"/>
          <w:lang w:val="en-US"/>
        </w:rPr>
        <w:t xml:space="preserve">The model's balanced performance between precision and recall is highlighted by the F1-score, which is the harmonic mean of precision and recall. It is 0.95 for important and a perfect 1.00 for unimportant. </w:t>
      </w:r>
    </w:p>
    <w:p xmlns:wp14="http://schemas.microsoft.com/office/word/2010/wordml" w:rsidP="57061074" wp14:paraId="3A9B8B0E" wp14:textId="5321D492">
      <w:pPr>
        <w:pStyle w:val="Normal"/>
        <w:spacing w:before="0" w:beforeAutospacing="off" w:after="0" w:afterAutospacing="off"/>
      </w:pPr>
      <w:r w:rsidRPr="57061074" w:rsidR="199B9997">
        <w:rPr>
          <w:rFonts w:ascii="Aptos" w:hAnsi="Aptos" w:eastAsia="Aptos" w:cs="Aptos"/>
          <w:noProof w:val="0"/>
          <w:sz w:val="24"/>
          <w:szCs w:val="24"/>
          <w:lang w:val="en-US"/>
        </w:rPr>
        <w:t xml:space="preserve">The support shows how many real instances of each class there are in the dataset (316 for important and 2953 for unimportant). This shows that there is a class imbalance, which the model has handled remarkably well. </w:t>
      </w:r>
    </w:p>
    <w:p xmlns:wp14="http://schemas.microsoft.com/office/word/2010/wordml" w:rsidP="57061074" wp14:paraId="050C5EBC" wp14:textId="7DD31596">
      <w:pPr>
        <w:pStyle w:val="Normal"/>
        <w:spacing w:before="0" w:beforeAutospacing="off" w:after="0" w:afterAutospacing="off"/>
      </w:pPr>
      <w:r w:rsidRPr="57061074" w:rsidR="199B9997">
        <w:rPr>
          <w:rFonts w:ascii="Aptos" w:hAnsi="Aptos" w:eastAsia="Aptos" w:cs="Aptos"/>
          <w:noProof w:val="0"/>
          <w:sz w:val="24"/>
          <w:szCs w:val="24"/>
          <w:lang w:val="en-US"/>
        </w:rPr>
        <w:t xml:space="preserve">The model's overall accuracy, which </w:t>
      </w:r>
      <w:r w:rsidRPr="57061074" w:rsidR="199B9997">
        <w:rPr>
          <w:rFonts w:ascii="Aptos" w:hAnsi="Aptos" w:eastAsia="Aptos" w:cs="Aptos"/>
          <w:noProof w:val="0"/>
          <w:sz w:val="24"/>
          <w:szCs w:val="24"/>
          <w:lang w:val="en-US"/>
        </w:rPr>
        <w:t>represents</w:t>
      </w:r>
      <w:r w:rsidRPr="57061074" w:rsidR="199B9997">
        <w:rPr>
          <w:rFonts w:ascii="Aptos" w:hAnsi="Aptos" w:eastAsia="Aptos" w:cs="Aptos"/>
          <w:noProof w:val="0"/>
          <w:sz w:val="24"/>
          <w:szCs w:val="24"/>
          <w:lang w:val="en-US"/>
        </w:rPr>
        <w:t xml:space="preserve"> the percentage of all predictions that were </w:t>
      </w:r>
      <w:r w:rsidRPr="57061074" w:rsidR="199B9997">
        <w:rPr>
          <w:rFonts w:ascii="Aptos" w:hAnsi="Aptos" w:eastAsia="Aptos" w:cs="Aptos"/>
          <w:noProof w:val="0"/>
          <w:sz w:val="24"/>
          <w:szCs w:val="24"/>
          <w:lang w:val="en-US"/>
        </w:rPr>
        <w:t>accurate</w:t>
      </w:r>
      <w:r w:rsidRPr="57061074" w:rsidR="199B9997">
        <w:rPr>
          <w:rFonts w:ascii="Aptos" w:hAnsi="Aptos" w:eastAsia="Aptos" w:cs="Aptos"/>
          <w:noProof w:val="0"/>
          <w:sz w:val="24"/>
          <w:szCs w:val="24"/>
          <w:lang w:val="en-US"/>
        </w:rPr>
        <w:t>, is an astounding 99.11%.</w:t>
      </w:r>
    </w:p>
    <w:p xmlns:wp14="http://schemas.microsoft.com/office/word/2010/wordml" w:rsidP="57061074" wp14:paraId="48804DC5" wp14:textId="140A4559">
      <w:pPr>
        <w:pStyle w:val="Normal"/>
        <w:spacing w:before="0" w:beforeAutospacing="off" w:after="0" w:afterAutospacing="off"/>
      </w:pPr>
      <w:r w:rsidRPr="57061074" w:rsidR="190AF71E">
        <w:rPr>
          <w:rFonts w:ascii="Aptos" w:hAnsi="Aptos" w:eastAsia="Aptos" w:cs="Aptos"/>
          <w:noProof w:val="0"/>
          <w:sz w:val="24"/>
          <w:szCs w:val="24"/>
          <w:lang w:val="en-US"/>
        </w:rPr>
        <w:t xml:space="preserve">The macro average of 0.97 for both precision and F1-score </w:t>
      </w:r>
      <w:bookmarkStart w:name="_Int_vxLWG9Yo" w:id="27386050"/>
      <w:r w:rsidRPr="57061074" w:rsidR="190AF71E">
        <w:rPr>
          <w:rFonts w:ascii="Aptos" w:hAnsi="Aptos" w:eastAsia="Aptos" w:cs="Aptos"/>
          <w:noProof w:val="0"/>
          <w:sz w:val="24"/>
          <w:szCs w:val="24"/>
          <w:lang w:val="en-US"/>
        </w:rPr>
        <w:t>indicates</w:t>
      </w:r>
      <w:bookmarkEnd w:id="27386050"/>
      <w:r w:rsidRPr="57061074" w:rsidR="190AF71E">
        <w:rPr>
          <w:rFonts w:ascii="Aptos" w:hAnsi="Aptos" w:eastAsia="Aptos" w:cs="Aptos"/>
          <w:noProof w:val="0"/>
          <w:sz w:val="24"/>
          <w:szCs w:val="24"/>
          <w:lang w:val="en-US"/>
        </w:rPr>
        <w:t xml:space="preserve"> that the model is performing exceptionally well across both classes, despite the imbalance.</w:t>
      </w:r>
      <w:r w:rsidRPr="57061074" w:rsidR="259367AE">
        <w:rPr>
          <w:rFonts w:ascii="Aptos" w:hAnsi="Aptos" w:eastAsia="Aptos" w:cs="Aptos"/>
          <w:noProof w:val="0"/>
          <w:sz w:val="24"/>
          <w:szCs w:val="24"/>
          <w:lang w:val="en-US"/>
        </w:rPr>
        <w:t xml:space="preserve"> Even with the imbalance, the model is performing exceptionally well across both classes, as </w:t>
      </w:r>
      <w:r w:rsidRPr="57061074" w:rsidR="259367AE">
        <w:rPr>
          <w:rFonts w:ascii="Aptos" w:hAnsi="Aptos" w:eastAsia="Aptos" w:cs="Aptos"/>
          <w:noProof w:val="0"/>
          <w:sz w:val="24"/>
          <w:szCs w:val="24"/>
          <w:lang w:val="en-US"/>
        </w:rPr>
        <w:t>evidenced</w:t>
      </w:r>
      <w:r w:rsidRPr="57061074" w:rsidR="259367AE">
        <w:rPr>
          <w:rFonts w:ascii="Aptos" w:hAnsi="Aptos" w:eastAsia="Aptos" w:cs="Aptos"/>
          <w:noProof w:val="0"/>
          <w:sz w:val="24"/>
          <w:szCs w:val="24"/>
          <w:lang w:val="en-US"/>
        </w:rPr>
        <w:t xml:space="preserve"> by the macro average of 0.97 for both precision and F1-score. This high degree of accuracy is also reflected in the weighted average, which accounts for the disparity in support among the classes. </w:t>
      </w:r>
    </w:p>
    <w:p xmlns:wp14="http://schemas.microsoft.com/office/word/2010/wordml" w:rsidP="57061074" wp14:paraId="4F82250B" wp14:textId="1176A01A">
      <w:pPr>
        <w:pStyle w:val="Normal"/>
        <w:spacing w:before="0" w:beforeAutospacing="off" w:after="0" w:afterAutospacing="off"/>
      </w:pPr>
      <w:r w:rsidRPr="57061074" w:rsidR="259367AE">
        <w:rPr>
          <w:rFonts w:ascii="Aptos" w:hAnsi="Aptos" w:eastAsia="Aptos" w:cs="Aptos"/>
          <w:noProof w:val="0"/>
          <w:sz w:val="24"/>
          <w:szCs w:val="24"/>
          <w:lang w:val="en-US"/>
        </w:rPr>
        <w:t xml:space="preserve">These findings imply that the SVM model has a strong and </w:t>
      </w:r>
      <w:r w:rsidRPr="57061074" w:rsidR="259367AE">
        <w:rPr>
          <w:rFonts w:ascii="Aptos" w:hAnsi="Aptos" w:eastAsia="Aptos" w:cs="Aptos"/>
          <w:noProof w:val="0"/>
          <w:sz w:val="24"/>
          <w:szCs w:val="24"/>
          <w:lang w:val="en-US"/>
        </w:rPr>
        <w:t>highly reliable</w:t>
      </w:r>
      <w:r w:rsidRPr="57061074" w:rsidR="259367AE">
        <w:rPr>
          <w:rFonts w:ascii="Aptos" w:hAnsi="Aptos" w:eastAsia="Aptos" w:cs="Aptos"/>
          <w:noProof w:val="0"/>
          <w:sz w:val="24"/>
          <w:szCs w:val="24"/>
          <w:lang w:val="en-US"/>
        </w:rPr>
        <w:t xml:space="preserve"> ability to distinguish between "important" and "unimportant" terms and conditions statements. Considering the intricate and subtle legal language found in T&amp;C documents, such </w:t>
      </w:r>
      <w:r w:rsidRPr="57061074" w:rsidR="259367AE">
        <w:rPr>
          <w:rFonts w:ascii="Aptos" w:hAnsi="Aptos" w:eastAsia="Aptos" w:cs="Aptos"/>
          <w:noProof w:val="0"/>
          <w:sz w:val="24"/>
          <w:szCs w:val="24"/>
          <w:lang w:val="en-US"/>
        </w:rPr>
        <w:t>good performance</w:t>
      </w:r>
      <w:r w:rsidRPr="57061074" w:rsidR="259367AE">
        <w:rPr>
          <w:rFonts w:ascii="Aptos" w:hAnsi="Aptos" w:eastAsia="Aptos" w:cs="Aptos"/>
          <w:noProof w:val="0"/>
          <w:sz w:val="24"/>
          <w:szCs w:val="24"/>
          <w:lang w:val="en-US"/>
        </w:rPr>
        <w:t xml:space="preserve"> suggests a well-trained model that could </w:t>
      </w:r>
      <w:r w:rsidRPr="57061074" w:rsidR="259367AE">
        <w:rPr>
          <w:rFonts w:ascii="Aptos" w:hAnsi="Aptos" w:eastAsia="Aptos" w:cs="Aptos"/>
          <w:noProof w:val="0"/>
          <w:sz w:val="24"/>
          <w:szCs w:val="24"/>
          <w:lang w:val="en-US"/>
        </w:rPr>
        <w:t>greatly improve</w:t>
      </w:r>
      <w:r w:rsidRPr="57061074" w:rsidR="259367AE">
        <w:rPr>
          <w:rFonts w:ascii="Aptos" w:hAnsi="Aptos" w:eastAsia="Aptos" w:cs="Aptos"/>
          <w:noProof w:val="0"/>
          <w:sz w:val="24"/>
          <w:szCs w:val="24"/>
          <w:lang w:val="en-US"/>
        </w:rPr>
        <w:t xml:space="preserve"> the user's comprehension and navigation of these </w:t>
      </w:r>
      <w:r w:rsidRPr="57061074" w:rsidR="259367AE">
        <w:rPr>
          <w:rFonts w:ascii="Aptos" w:hAnsi="Aptos" w:eastAsia="Aptos" w:cs="Aptos"/>
          <w:noProof w:val="0"/>
          <w:sz w:val="24"/>
          <w:szCs w:val="24"/>
          <w:lang w:val="en-US"/>
        </w:rPr>
        <w:t>frequently</w:t>
      </w:r>
      <w:r w:rsidRPr="57061074" w:rsidR="259367AE">
        <w:rPr>
          <w:rFonts w:ascii="Aptos" w:hAnsi="Aptos" w:eastAsia="Aptos" w:cs="Aptos"/>
          <w:noProof w:val="0"/>
          <w:sz w:val="24"/>
          <w:szCs w:val="24"/>
          <w:lang w:val="en-US"/>
        </w:rPr>
        <w:t xml:space="preserve"> tangled statements.</w:t>
      </w:r>
    </w:p>
    <w:p xmlns:wp14="http://schemas.microsoft.com/office/word/2010/wordml" w:rsidP="57061074" wp14:paraId="779C94AD" wp14:textId="1730AFD2">
      <w:pPr>
        <w:pStyle w:val="Normal"/>
        <w:spacing w:before="0" w:beforeAutospacing="off" w:after="0" w:afterAutospacing="off"/>
      </w:pPr>
      <w:r w:rsidRPr="57061074" w:rsidR="12064550">
        <w:rPr>
          <w:rFonts w:ascii="Aptos" w:hAnsi="Aptos" w:eastAsia="Aptos" w:cs="Aptos"/>
          <w:noProof w:val="0"/>
          <w:sz w:val="24"/>
          <w:szCs w:val="24"/>
          <w:lang w:val="en-US"/>
        </w:rPr>
        <w:t xml:space="preserve">Such a model could be used in the application context to highlight significant clauses for end users, </w:t>
      </w:r>
      <w:r w:rsidRPr="57061074" w:rsidR="12064550">
        <w:rPr>
          <w:rFonts w:ascii="Aptos" w:hAnsi="Aptos" w:eastAsia="Aptos" w:cs="Aptos"/>
          <w:noProof w:val="0"/>
          <w:sz w:val="24"/>
          <w:szCs w:val="24"/>
          <w:lang w:val="en-US"/>
        </w:rPr>
        <w:t>assisting</w:t>
      </w:r>
      <w:r w:rsidRPr="57061074" w:rsidR="12064550">
        <w:rPr>
          <w:rFonts w:ascii="Aptos" w:hAnsi="Aptos" w:eastAsia="Aptos" w:cs="Aptos"/>
          <w:noProof w:val="0"/>
          <w:sz w:val="24"/>
          <w:szCs w:val="24"/>
          <w:lang w:val="en-US"/>
        </w:rPr>
        <w:t xml:space="preserve"> them in making better decisions without having to sift through lengthy legal vocabulary. The user is reassured by the high precision and </w:t>
      </w:r>
      <w:bookmarkStart w:name="_Int_nA3L8Zhp" w:id="492807449"/>
      <w:r w:rsidRPr="57061074" w:rsidR="12064550">
        <w:rPr>
          <w:rFonts w:ascii="Aptos" w:hAnsi="Aptos" w:eastAsia="Aptos" w:cs="Aptos"/>
          <w:noProof w:val="0"/>
          <w:sz w:val="24"/>
          <w:szCs w:val="24"/>
          <w:lang w:val="en-US"/>
        </w:rPr>
        <w:t>recall</w:t>
      </w:r>
      <w:bookmarkEnd w:id="492807449"/>
      <w:r w:rsidRPr="57061074" w:rsidR="12064550">
        <w:rPr>
          <w:rFonts w:ascii="Aptos" w:hAnsi="Aptos" w:eastAsia="Aptos" w:cs="Aptos"/>
          <w:noProof w:val="0"/>
          <w:sz w:val="24"/>
          <w:szCs w:val="24"/>
          <w:lang w:val="en-US"/>
        </w:rPr>
        <w:t xml:space="preserve"> that the highlighted clauses are important and that very few </w:t>
      </w:r>
      <w:r w:rsidRPr="57061074" w:rsidR="12064550">
        <w:rPr>
          <w:rFonts w:ascii="Aptos" w:hAnsi="Aptos" w:eastAsia="Aptos" w:cs="Aptos"/>
          <w:noProof w:val="0"/>
          <w:sz w:val="24"/>
          <w:szCs w:val="24"/>
          <w:lang w:val="en-US"/>
        </w:rPr>
        <w:t>important details</w:t>
      </w:r>
      <w:r w:rsidRPr="57061074" w:rsidR="12064550">
        <w:rPr>
          <w:rFonts w:ascii="Aptos" w:hAnsi="Aptos" w:eastAsia="Aptos" w:cs="Aptos"/>
          <w:noProof w:val="0"/>
          <w:sz w:val="24"/>
          <w:szCs w:val="24"/>
          <w:lang w:val="en-US"/>
        </w:rPr>
        <w:t xml:space="preserve"> are missed.</w:t>
      </w:r>
    </w:p>
    <w:p xmlns:wp14="http://schemas.microsoft.com/office/word/2010/wordml" w:rsidP="57061074" wp14:paraId="79360A10" wp14:textId="270A78E5">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2A7F3D2D" wp14:textId="1FC377C5">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18A8B912" wp14:textId="7C596B39">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784E31FC" wp14:textId="423EAC0A">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1F286AE7" wp14:textId="2B40193C">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7061074" wp14:paraId="7A024B39" wp14:textId="488DFF6A">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601362FC" wp14:textId="02D25FA5">
      <w:pPr>
        <w:pStyle w:val="Normal"/>
        <w:spacing w:before="0" w:beforeAutospacing="off" w:after="0" w:afterAutospacing="off"/>
        <w:rPr>
          <w:rFonts w:ascii="Aptos" w:hAnsi="Aptos" w:eastAsia="Aptos" w:cs="Aptos"/>
          <w:noProof w:val="0"/>
          <w:sz w:val="24"/>
          <w:szCs w:val="24"/>
          <w:lang w:val="en-US"/>
        </w:rPr>
      </w:pPr>
      <w:bookmarkStart w:name="_Toc89896190" w:id="995806790"/>
      <w:r w:rsidRPr="57061074" w:rsidR="579F20C4">
        <w:rPr>
          <w:rStyle w:val="Heading3Char"/>
          <w:noProof w:val="0"/>
          <w:lang w:val="en-US"/>
        </w:rPr>
        <w:t>Critical analysis</w:t>
      </w:r>
      <w:bookmarkEnd w:id="995806790"/>
      <w:r w:rsidRPr="57061074" w:rsidR="579F20C4">
        <w:rPr>
          <w:rFonts w:ascii="Aptos" w:hAnsi="Aptos" w:eastAsia="Aptos" w:cs="Aptos"/>
          <w:noProof w:val="0"/>
          <w:sz w:val="24"/>
          <w:szCs w:val="24"/>
          <w:lang w:val="en-US"/>
        </w:rPr>
        <w:t xml:space="preserve"> </w:t>
      </w:r>
    </w:p>
    <w:p xmlns:wp14="http://schemas.microsoft.com/office/word/2010/wordml" w:rsidP="57061074" wp14:paraId="3F1CA2D8" wp14:textId="4AFDE805">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61A8C2A" wp14:textId="40F91BA5">
      <w:pPr>
        <w:pStyle w:val="Normal"/>
        <w:spacing w:before="0" w:beforeAutospacing="off" w:after="0" w:afterAutospacing="off"/>
        <w:rPr>
          <w:rFonts w:ascii="Aptos" w:hAnsi="Aptos" w:eastAsia="Aptos" w:cs="Aptos"/>
          <w:noProof w:val="0"/>
          <w:sz w:val="24"/>
          <w:szCs w:val="24"/>
          <w:lang w:val="en-US"/>
        </w:rPr>
      </w:pPr>
      <w:r w:rsidRPr="57061074" w:rsidR="72375F7C">
        <w:rPr>
          <w:rFonts w:ascii="Aptos" w:hAnsi="Aptos" w:eastAsia="Aptos" w:cs="Aptos"/>
          <w:noProof w:val="0"/>
          <w:sz w:val="24"/>
          <w:szCs w:val="24"/>
          <w:lang w:val="en-US"/>
        </w:rPr>
        <w:t xml:space="preserve">An important development in legal text analytics is the creation of a cloud AI framework for terms and conditions interpretation. This method, which </w:t>
      </w:r>
      <w:r w:rsidRPr="57061074" w:rsidR="72375F7C">
        <w:rPr>
          <w:rFonts w:ascii="Aptos" w:hAnsi="Aptos" w:eastAsia="Aptos" w:cs="Aptos"/>
          <w:noProof w:val="0"/>
          <w:sz w:val="24"/>
          <w:szCs w:val="24"/>
          <w:lang w:val="en-US"/>
        </w:rPr>
        <w:t>leverages</w:t>
      </w:r>
      <w:r w:rsidRPr="57061074" w:rsidR="72375F7C">
        <w:rPr>
          <w:rFonts w:ascii="Aptos" w:hAnsi="Aptos" w:eastAsia="Aptos" w:cs="Aptos"/>
          <w:noProof w:val="0"/>
          <w:sz w:val="24"/>
          <w:szCs w:val="24"/>
          <w:lang w:val="en-US"/>
        </w:rPr>
        <w:t xml:space="preserve"> a Support Vector Machine (SVM) model, </w:t>
      </w:r>
      <w:r w:rsidRPr="57061074" w:rsidR="72375F7C">
        <w:rPr>
          <w:rFonts w:ascii="Aptos" w:hAnsi="Aptos" w:eastAsia="Aptos" w:cs="Aptos"/>
          <w:noProof w:val="0"/>
          <w:sz w:val="24"/>
          <w:szCs w:val="24"/>
          <w:lang w:val="en-US"/>
        </w:rPr>
        <w:t>demonstrates</w:t>
      </w:r>
      <w:r w:rsidRPr="57061074" w:rsidR="72375F7C">
        <w:rPr>
          <w:rFonts w:ascii="Aptos" w:hAnsi="Aptos" w:eastAsia="Aptos" w:cs="Aptos"/>
          <w:noProof w:val="0"/>
          <w:sz w:val="24"/>
          <w:szCs w:val="24"/>
          <w:lang w:val="en-US"/>
        </w:rPr>
        <w:t xml:space="preserve"> how machine learning can be used to automate and streamline the interpretation of intricate legal documents. The evaluation metrics show that the model performs well, which is indicative of a thorough understanding of the subtle qualities of the dataset </w:t>
      </w:r>
      <w:r w:rsidRPr="57061074" w:rsidR="72375F7C">
        <w:rPr>
          <w:rFonts w:ascii="Aptos" w:hAnsi="Aptos" w:eastAsia="Aptos" w:cs="Aptos"/>
          <w:noProof w:val="0"/>
          <w:sz w:val="24"/>
          <w:szCs w:val="24"/>
          <w:lang w:val="en-US"/>
        </w:rPr>
        <w:t>attained</w:t>
      </w:r>
      <w:r w:rsidRPr="57061074" w:rsidR="72375F7C">
        <w:rPr>
          <w:rFonts w:ascii="Aptos" w:hAnsi="Aptos" w:eastAsia="Aptos" w:cs="Aptos"/>
          <w:noProof w:val="0"/>
          <w:sz w:val="24"/>
          <w:szCs w:val="24"/>
          <w:lang w:val="en-US"/>
        </w:rPr>
        <w:t xml:space="preserve"> through careful feature engineering and model training. But </w:t>
      </w:r>
      <w:r w:rsidRPr="57061074" w:rsidR="72375F7C">
        <w:rPr>
          <w:rFonts w:ascii="Aptos" w:hAnsi="Aptos" w:eastAsia="Aptos" w:cs="Aptos"/>
          <w:noProof w:val="0"/>
          <w:sz w:val="24"/>
          <w:szCs w:val="24"/>
          <w:lang w:val="en-US"/>
        </w:rPr>
        <w:t>it's</w:t>
      </w:r>
      <w:r w:rsidRPr="57061074" w:rsidR="72375F7C">
        <w:rPr>
          <w:rFonts w:ascii="Aptos" w:hAnsi="Aptos" w:eastAsia="Aptos" w:cs="Aptos"/>
          <w:noProof w:val="0"/>
          <w:sz w:val="24"/>
          <w:szCs w:val="24"/>
          <w:lang w:val="en-US"/>
        </w:rPr>
        <w:t xml:space="preserve"> important to consider the constraints built into the training procedure, like </w:t>
      </w:r>
      <w:r w:rsidRPr="57061074" w:rsidR="72375F7C">
        <w:rPr>
          <w:rFonts w:ascii="Aptos" w:hAnsi="Aptos" w:eastAsia="Aptos" w:cs="Aptos"/>
          <w:noProof w:val="0"/>
          <w:sz w:val="24"/>
          <w:szCs w:val="24"/>
          <w:lang w:val="en-US"/>
        </w:rPr>
        <w:t>possible biases</w:t>
      </w:r>
      <w:r w:rsidRPr="57061074" w:rsidR="72375F7C">
        <w:rPr>
          <w:rFonts w:ascii="Aptos" w:hAnsi="Aptos" w:eastAsia="Aptos" w:cs="Aptos"/>
          <w:noProof w:val="0"/>
          <w:sz w:val="24"/>
          <w:szCs w:val="24"/>
          <w:lang w:val="en-US"/>
        </w:rPr>
        <w:t xml:space="preserve"> in the crowdsourced data labeling process and the arbitrary nature of judging the 'importance' of legal statements.</w:t>
      </w:r>
    </w:p>
    <w:p xmlns:wp14="http://schemas.microsoft.com/office/word/2010/wordml" w:rsidP="07B197D2" wp14:paraId="6572C713" wp14:textId="594F9ACA">
      <w:pPr>
        <w:spacing w:before="0" w:beforeAutospacing="off" w:after="0" w:afterAutospacing="off"/>
      </w:pPr>
    </w:p>
    <w:p xmlns:wp14="http://schemas.microsoft.com/office/word/2010/wordml" w:rsidP="07B197D2" wp14:paraId="6EA6B645" wp14:textId="401C69E6">
      <w:pPr>
        <w:spacing w:before="0" w:beforeAutospacing="off" w:after="0" w:afterAutospacing="off"/>
      </w:pPr>
    </w:p>
    <w:p xmlns:wp14="http://schemas.microsoft.com/office/word/2010/wordml" w:rsidP="57061074" wp14:paraId="2E90CFEF" wp14:textId="1BDC749B">
      <w:pPr>
        <w:pStyle w:val="Normal"/>
        <w:spacing w:before="0" w:beforeAutospacing="off" w:after="0" w:afterAutospacing="off"/>
        <w:ind w:left="0"/>
        <w:rPr>
          <w:rFonts w:ascii="Aptos" w:hAnsi="Aptos" w:eastAsia="Aptos" w:cs="Aptos"/>
          <w:noProof w:val="0"/>
          <w:sz w:val="24"/>
          <w:szCs w:val="24"/>
          <w:lang w:val="en-US"/>
        </w:rPr>
      </w:pPr>
      <w:r w:rsidRPr="57061074" w:rsidR="10052F61">
        <w:rPr>
          <w:rFonts w:ascii="Aptos" w:hAnsi="Aptos" w:eastAsia="Aptos" w:cs="Aptos"/>
          <w:noProof w:val="0"/>
          <w:sz w:val="24"/>
          <w:szCs w:val="24"/>
          <w:lang w:val="en-US"/>
        </w:rPr>
        <w:t>The automated T&amp;C statement classification affects how users interact with contracts, which they frequently sign without fully understanding. Although the model attempts to draw attention to important details, it is critical to make sure that the AI's interpretations are in line with legal knowledge. The use of AI for legal text interpretation must be carefully weighed against human oversight to avoid any misclassification that can cause users to miss important information and result in legal ramifications.</w:t>
      </w:r>
    </w:p>
    <w:p xmlns:wp14="http://schemas.microsoft.com/office/word/2010/wordml" w:rsidP="07B197D2" wp14:paraId="0876970E" wp14:textId="712B8641">
      <w:pPr>
        <w:pStyle w:val="Normal"/>
        <w:spacing w:before="0" w:beforeAutospacing="off" w:after="0" w:afterAutospacing="off"/>
        <w:ind w:left="0"/>
      </w:pPr>
      <w:r w:rsidRPr="57061074" w:rsidR="10052F61">
        <w:rPr>
          <w:rFonts w:ascii="Aptos" w:hAnsi="Aptos" w:eastAsia="Aptos" w:cs="Aptos"/>
          <w:noProof w:val="0"/>
          <w:sz w:val="24"/>
          <w:szCs w:val="24"/>
          <w:lang w:val="en-US"/>
        </w:rPr>
        <w:t xml:space="preserve"> </w:t>
      </w:r>
    </w:p>
    <w:p xmlns:wp14="http://schemas.microsoft.com/office/word/2010/wordml" w:rsidP="07B197D2" wp14:paraId="5B71EB7A" wp14:textId="2CBA0BAA">
      <w:pPr>
        <w:pStyle w:val="Normal"/>
        <w:spacing w:before="0" w:beforeAutospacing="off" w:after="0" w:afterAutospacing="off"/>
        <w:ind w:left="0"/>
      </w:pPr>
      <w:r w:rsidRPr="57061074" w:rsidR="086289CB">
        <w:rPr>
          <w:rFonts w:ascii="Aptos" w:hAnsi="Aptos" w:eastAsia="Aptos" w:cs="Aptos"/>
          <w:noProof w:val="0"/>
          <w:sz w:val="24"/>
          <w:szCs w:val="24"/>
          <w:lang w:val="en-US"/>
        </w:rPr>
        <w:t>Concerns about data security and privacy are also raised by cloud AI, particularly when working with delicate legal documents.</w:t>
      </w:r>
      <w:r w:rsidRPr="57061074" w:rsidR="10052F61">
        <w:rPr>
          <w:rFonts w:ascii="Aptos" w:hAnsi="Aptos" w:eastAsia="Aptos" w:cs="Aptos"/>
          <w:noProof w:val="0"/>
          <w:sz w:val="24"/>
          <w:szCs w:val="24"/>
          <w:lang w:val="en-US"/>
        </w:rPr>
        <w:t xml:space="preserve"> This approach demands safe handling and processing of data in the cloud environment, as well as rigorous compliance with data protection laws like GDPR.</w:t>
      </w:r>
    </w:p>
    <w:p xmlns:wp14="http://schemas.microsoft.com/office/word/2010/wordml" w:rsidP="07B197D2" wp14:paraId="250E97A7" wp14:textId="114935DD">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0B0D6325" wp14:textId="471ED21B">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62E6B853" wp14:textId="4F40C431">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6A6E6FBF" wp14:textId="587949AB">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4E4CB2F9" wp14:textId="5AE3EE66">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15130BEB" wp14:textId="7D11FFF1">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308017EE" wp14:textId="7EE59BB2">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5C5D79DC" wp14:textId="557A3D50">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522BA0BA" wp14:textId="3C25E82D">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19C9E599" wp14:textId="5683EA7B">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2353DBD3" wp14:textId="77327566">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22F4500F" wp14:textId="7A9537AF">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76A0BF0C" wp14:textId="3827D523">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07B197D2" wp14:paraId="24A4F5F2" wp14:textId="1CF6837F">
      <w:pPr>
        <w:pStyle w:val="Normal"/>
        <w:spacing w:before="0" w:beforeAutospacing="off" w:after="0" w:afterAutospacing="off"/>
        <w:ind w:left="0"/>
        <w:rPr>
          <w:rFonts w:ascii="Aptos" w:hAnsi="Aptos" w:eastAsia="Aptos" w:cs="Aptos"/>
          <w:noProof w:val="0"/>
          <w:sz w:val="24"/>
          <w:szCs w:val="24"/>
          <w:lang w:val="en-US"/>
        </w:rPr>
      </w:pPr>
    </w:p>
    <w:p w:rsidR="57061074" w:rsidP="57061074" w:rsidRDefault="57061074" w14:paraId="63E1B507" w14:textId="132FE5A8">
      <w:pPr>
        <w:pStyle w:val="Normal"/>
        <w:spacing w:before="0" w:beforeAutospacing="off" w:after="0" w:afterAutospacing="off"/>
        <w:ind w:left="0"/>
        <w:rPr>
          <w:rFonts w:ascii="Aptos" w:hAnsi="Aptos" w:eastAsia="Aptos" w:cs="Aptos"/>
          <w:noProof w:val="0"/>
          <w:sz w:val="24"/>
          <w:szCs w:val="24"/>
          <w:lang w:val="en-US"/>
        </w:rPr>
      </w:pPr>
    </w:p>
    <w:p w:rsidR="263A490C" w:rsidP="57061074" w:rsidRDefault="263A490C" w14:paraId="47EFB47D" w14:textId="7C48CE5B">
      <w:pPr>
        <w:pStyle w:val="Heading2"/>
        <w:bidi w:val="0"/>
        <w:rPr>
          <w:noProof w:val="0"/>
          <w:lang w:val="en-US"/>
        </w:rPr>
      </w:pPr>
      <w:bookmarkStart w:name="_Toc1228229870" w:id="1842504255"/>
      <w:r w:rsidRPr="57061074" w:rsidR="263A490C">
        <w:rPr>
          <w:noProof w:val="0"/>
          <w:lang w:val="en-US"/>
        </w:rPr>
        <w:t>CONCLUSION</w:t>
      </w:r>
      <w:bookmarkEnd w:id="1842504255"/>
    </w:p>
    <w:p xmlns:wp14="http://schemas.microsoft.com/office/word/2010/wordml" w:rsidP="07B197D2" wp14:paraId="77D7F558" wp14:textId="517268FE">
      <w:pPr>
        <w:spacing w:before="0" w:beforeAutospacing="off" w:after="0" w:afterAutospacing="off"/>
      </w:pPr>
    </w:p>
    <w:p xmlns:wp14="http://schemas.microsoft.com/office/word/2010/wordml" w:rsidP="57061074" wp14:paraId="0348980B" wp14:textId="60635D25">
      <w:pPr>
        <w:pStyle w:val="Normal"/>
        <w:spacing w:before="0" w:beforeAutospacing="off" w:after="0" w:afterAutospacing="off"/>
        <w:ind/>
      </w:pPr>
      <w:r w:rsidR="2BC19162">
        <w:rPr/>
        <w:t xml:space="preserve">Artificial intelligence signals the beginning of a revolution in user empowerment and data privacy. The potential of artificial intelligence (AI) to analyze and clarify the sometimes complex "Terms and Conditions" documents that users </w:t>
      </w:r>
      <w:r w:rsidR="2BC19162">
        <w:rPr/>
        <w:t>frequently</w:t>
      </w:r>
      <w:r w:rsidR="2BC19162">
        <w:rPr/>
        <w:t xml:space="preserve"> come across online has been investigated in this coursework. This research has shown that it is possible to classify complex legal language into easily interpreted categories by using sophisticated machine learning techniques, particularly Support Vector Machine (SVM) models. This improves transparency and user comprehension.</w:t>
      </w:r>
    </w:p>
    <w:p w:rsidR="567EE596" w:rsidP="57061074" w:rsidRDefault="567EE596" w14:paraId="2E7A9033" w14:textId="3DD06C60">
      <w:pPr>
        <w:pStyle w:val="Normal"/>
        <w:spacing w:before="0" w:beforeAutospacing="off" w:after="0" w:afterAutospacing="off"/>
        <w:ind w:left="0"/>
      </w:pPr>
      <w:r w:rsidR="567EE596">
        <w:rPr/>
        <w:t xml:space="preserve">In conclusion, there is a great deal of room for AI to support user privacy within the framework of "Terms and Conditions". The progress made in this coursework is especially helpful in creating a setting where informed consent is the norm and user rights are respected, which adds to the larger conversation about AI's place in society. Building on this foundation, future work will enhance the model's functionality, broaden its application, and guarantee that the advantages of AI are achieved in a way that is morally and legally acceptable and, most importantly, </w:t>
      </w:r>
      <w:r w:rsidR="567EE596">
        <w:rPr/>
        <w:t>user centered</w:t>
      </w:r>
      <w:r w:rsidR="567EE596">
        <w:rPr/>
        <w:t>.</w:t>
      </w:r>
    </w:p>
    <w:p xmlns:wp14="http://schemas.microsoft.com/office/word/2010/wordml" w:rsidP="07B197D2" wp14:paraId="3E161740" wp14:textId="2DF319B3">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1DA2D216" wp14:textId="1AAD7817">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18BC9239" wp14:textId="286D5E3A">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28600422" wp14:textId="13AE9825">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2C2AA901" wp14:textId="6F78F6B1">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E30CF27" wp14:textId="1B291A51">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CDC1774" wp14:textId="6B17D2AA">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3B0355C9" wp14:textId="6CAA974A">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8468082" wp14:textId="5FA6BBA5">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2A567013" wp14:textId="13FA4151">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34CAEDFD" wp14:textId="36440AE8">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F51CE7A" wp14:textId="232EE371">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0BA1A25A" wp14:textId="21382CEB">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61F27D67" wp14:textId="00F01620">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09A27099" wp14:textId="036048D2">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0C698FCB" wp14:textId="77025F13">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F96A98A" wp14:textId="3836DD93">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0AC26604" wp14:textId="76A42352">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1D88C078" wp14:textId="73C9F33E">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3368C2E0" wp14:textId="30243AB3">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6AE99759" wp14:textId="48C9076F">
      <w:pPr>
        <w:spacing w:before="0" w:beforeAutospacing="off" w:after="0" w:afterAutospacing="off"/>
        <w:rPr>
          <w:rFonts w:ascii="Aptos" w:hAnsi="Aptos" w:eastAsia="Aptos" w:cs="Aptos"/>
          <w:noProof w:val="0"/>
          <w:sz w:val="24"/>
          <w:szCs w:val="24"/>
          <w:lang w:val="en-US"/>
        </w:rPr>
      </w:pPr>
    </w:p>
    <w:p w:rsidR="0DD9F1BE" w:rsidP="57061074" w:rsidRDefault="0DD9F1BE" w14:paraId="2D1F5016" w14:textId="2E7772CE">
      <w:pPr>
        <w:pStyle w:val="Heading2"/>
        <w:rPr>
          <w:noProof w:val="0"/>
          <w:lang w:val="en-US"/>
        </w:rPr>
      </w:pPr>
      <w:bookmarkStart w:name="_Toc271322730" w:id="1155609458"/>
      <w:r w:rsidRPr="57061074" w:rsidR="0DD9F1BE">
        <w:rPr>
          <w:noProof w:val="0"/>
          <w:lang w:val="en-US"/>
        </w:rPr>
        <w:t>REFERENCES</w:t>
      </w:r>
      <w:bookmarkEnd w:id="1155609458"/>
    </w:p>
    <w:p w:rsidR="57061074" w:rsidP="57061074" w:rsidRDefault="57061074" w14:paraId="19051D71" w14:textId="19F374E0">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CBD2E78" wp14:textId="13E344E0">
      <w:pPr>
        <w:pStyle w:val="Normal"/>
        <w:spacing w:before="0" w:beforeAutospacing="off" w:after="0" w:afterAutospacing="off"/>
        <w:ind w:left="0"/>
      </w:pPr>
      <w:r w:rsidR="17F8A51A">
        <w:rPr/>
        <w:t xml:space="preserve">Obar, J.A. and Oeldorf-Hirsch, A. (2018). The biggest lie on the Internet: ignoring the privacy policies and terms of service policies of social networking services. Information, Communication &amp; Society, 23(1), pp.1–20. doi:https://doi.org/10.1080/1369118x.2018.1486870. </w:t>
      </w:r>
    </w:p>
    <w:p xmlns:wp14="http://schemas.microsoft.com/office/word/2010/wordml" w:rsidP="07B197D2" wp14:paraId="4C32C3C5" wp14:textId="526F7125">
      <w:pPr>
        <w:pStyle w:val="Normal"/>
        <w:spacing w:before="0" w:beforeAutospacing="off" w:after="0" w:afterAutospacing="off"/>
        <w:ind w:left="0"/>
      </w:pPr>
      <w:r w:rsidR="17F8A51A">
        <w:rPr/>
        <w:t xml:space="preserve">‌ </w:t>
      </w:r>
    </w:p>
    <w:p xmlns:wp14="http://schemas.microsoft.com/office/word/2010/wordml" w:rsidP="07B197D2" wp14:paraId="3FA601F5" wp14:textId="00DBFBF5">
      <w:pPr>
        <w:pStyle w:val="Normal"/>
        <w:spacing w:before="0" w:beforeAutospacing="off" w:after="0" w:afterAutospacing="off"/>
        <w:ind w:left="0"/>
      </w:pPr>
      <w:r w:rsidR="17F8A51A">
        <w:rPr/>
        <w:t xml:space="preserve">Cakebread, C. (2017). You’re not alone, no one reads terms of service agreements. [online] Business Insider. Available at: https://www.businessinsider.com/deloitte-study-91-percent-agree-terms-of-service-without-reading-2017-11?r=US&amp;IR=T. </w:t>
      </w:r>
    </w:p>
    <w:p xmlns:wp14="http://schemas.microsoft.com/office/word/2010/wordml" w:rsidP="07B197D2" wp14:paraId="7223A105" wp14:textId="73C2D323">
      <w:pPr>
        <w:pStyle w:val="Normal"/>
        <w:spacing w:before="0" w:beforeAutospacing="off" w:after="0" w:afterAutospacing="off"/>
        <w:ind w:left="0"/>
      </w:pPr>
      <w:r w:rsidR="17F8A51A">
        <w:rPr/>
        <w:t xml:space="preserve"> </w:t>
      </w:r>
    </w:p>
    <w:p xmlns:wp14="http://schemas.microsoft.com/office/word/2010/wordml" w:rsidP="07B197D2" wp14:paraId="2E5E6EF3" wp14:textId="5038AF98">
      <w:pPr>
        <w:pStyle w:val="Normal"/>
        <w:spacing w:before="0" w:beforeAutospacing="off" w:after="0" w:afterAutospacing="off"/>
        <w:ind w:left="0"/>
      </w:pPr>
      <w:r w:rsidR="17F8A51A">
        <w:rPr/>
        <w:t>Wikipedia. (2023</w:t>
      </w:r>
      <w:r w:rsidR="02802589">
        <w:rPr/>
        <w:t>). In</w:t>
      </w:r>
      <w:r w:rsidR="17F8A51A">
        <w:rPr/>
        <w:t xml:space="preserve"> re Zappos.com, Inc., Customer Data Security Breach Litigation [online] Available at: https://en.wikipedia.org/wiki/In_re_Zappos.com,_Inc.,_Customer_Data_Security_Breach_Litigation [Accessed 19 Dec. 2023]. </w:t>
      </w:r>
    </w:p>
    <w:p xmlns:wp14="http://schemas.microsoft.com/office/word/2010/wordml" w:rsidP="07B197D2" wp14:paraId="12DF1DC3" wp14:textId="1934BB90">
      <w:pPr>
        <w:pStyle w:val="Normal"/>
        <w:spacing w:before="0" w:beforeAutospacing="off" w:after="0" w:afterAutospacing="off"/>
        <w:ind w:left="0"/>
      </w:pPr>
      <w:r w:rsidR="17F8A51A">
        <w:rPr/>
        <w:t xml:space="preserve">‌ </w:t>
      </w:r>
    </w:p>
    <w:p xmlns:wp14="http://schemas.microsoft.com/office/word/2010/wordml" w:rsidP="07B197D2" wp14:paraId="7809F20F" wp14:textId="46D51E58">
      <w:pPr>
        <w:pStyle w:val="Normal"/>
        <w:spacing w:before="0" w:beforeAutospacing="off" w:after="0" w:afterAutospacing="off"/>
        <w:ind w:left="0"/>
      </w:pPr>
      <w:r w:rsidR="17F8A51A">
        <w:rPr/>
        <w:t xml:space="preserve">Amaral CEJAS, O., Abualhaija, S., Torre, D., Sabetzadeh, M. and Briand, L. (2021). AI-enabled Automation for Completeness Checking of Privacy Policies. IEEE Transactions on Software Engineering, pp.1–1. doi:https://doi.org/10.1109/tse.2021.3124332. </w:t>
      </w:r>
    </w:p>
    <w:p xmlns:wp14="http://schemas.microsoft.com/office/word/2010/wordml" w:rsidP="07B197D2" wp14:paraId="54A121A9" wp14:textId="76F6E1F3">
      <w:pPr>
        <w:pStyle w:val="Normal"/>
        <w:spacing w:before="0" w:beforeAutospacing="off" w:after="0" w:afterAutospacing="off"/>
        <w:ind w:left="0"/>
      </w:pPr>
      <w:r w:rsidR="17F8A51A">
        <w:rPr/>
        <w:t xml:space="preserve">‌ </w:t>
      </w:r>
    </w:p>
    <w:p xmlns:wp14="http://schemas.microsoft.com/office/word/2010/wordml" w:rsidP="07B197D2" wp14:paraId="21B128AB" wp14:textId="0A356056">
      <w:pPr>
        <w:pStyle w:val="Normal"/>
        <w:spacing w:before="0" w:beforeAutospacing="off" w:after="0" w:afterAutospacing="off"/>
        <w:ind w:left="0"/>
      </w:pPr>
      <w:r w:rsidR="17F8A51A">
        <w:rPr/>
        <w:t xml:space="preserve">Liu, X., Sun, </w:t>
      </w:r>
      <w:r w:rsidR="17F8A51A">
        <w:rPr/>
        <w:t>A.</w:t>
      </w:r>
      <w:r w:rsidR="17F8A51A">
        <w:rPr/>
        <w:t xml:space="preserve"> and Hong, J.I., 2021. </w:t>
      </w:r>
      <w:r w:rsidR="17F8A51A">
        <w:rPr/>
        <w:t>Identifying</w:t>
      </w:r>
      <w:r w:rsidR="17F8A51A">
        <w:rPr/>
        <w:t xml:space="preserve"> Terms and Conditions Important to Consumers using Crowdsourcing. </w:t>
      </w:r>
      <w:r w:rsidR="17F8A51A">
        <w:rPr/>
        <w:t>arXiv</w:t>
      </w:r>
      <w:r w:rsidR="17F8A51A">
        <w:rPr/>
        <w:t xml:space="preserve"> preprint arXiv:2111.12182. </w:t>
      </w:r>
    </w:p>
    <w:p xmlns:wp14="http://schemas.microsoft.com/office/word/2010/wordml" w:rsidP="07B197D2" wp14:paraId="6843A23E" wp14:textId="4B095587">
      <w:pPr>
        <w:pStyle w:val="Normal"/>
        <w:spacing w:before="0" w:beforeAutospacing="off" w:after="0" w:afterAutospacing="off"/>
        <w:ind w:left="0"/>
      </w:pPr>
      <w:r w:rsidR="17F8A51A">
        <w:rPr/>
        <w:t xml:space="preserve"> </w:t>
      </w:r>
    </w:p>
    <w:p xmlns:wp14="http://schemas.microsoft.com/office/word/2010/wordml" w:rsidP="07B197D2" wp14:paraId="2C57DA5E" wp14:textId="343487F5">
      <w:pPr>
        <w:pStyle w:val="Normal"/>
        <w:spacing w:before="0" w:beforeAutospacing="off" w:after="0" w:afterAutospacing="off"/>
        <w:ind w:left="0"/>
      </w:pPr>
      <w:r w:rsidR="17F8A51A">
        <w:rPr/>
        <w:t xml:space="preserve">Ibdah, D., Lachtar, N., Raparthi, S.M. and Bacha, A. (2021). ‘Why Should I Read the Privacy Policy, I Just Need the Service’: A Study on Attitudes and Perceptions Toward Privacy Policies. IEEE Access, 9, pp.166465–166487. doi:https://doi.org/10.1109/access.2021.3130086. </w:t>
      </w:r>
    </w:p>
    <w:p xmlns:wp14="http://schemas.microsoft.com/office/word/2010/wordml" w:rsidP="07B197D2" wp14:paraId="71FABD48" wp14:textId="5975DF6B">
      <w:pPr>
        <w:pStyle w:val="Normal"/>
        <w:spacing w:before="0" w:beforeAutospacing="off" w:after="0" w:afterAutospacing="off"/>
        <w:ind w:left="0"/>
      </w:pPr>
      <w:r w:rsidR="17F8A51A">
        <w:rPr/>
        <w:t xml:space="preserve">‌ </w:t>
      </w:r>
    </w:p>
    <w:p xmlns:wp14="http://schemas.microsoft.com/office/word/2010/wordml" w:rsidP="07B197D2" wp14:paraId="3144777C" wp14:textId="209FC874">
      <w:pPr>
        <w:pStyle w:val="Normal"/>
        <w:spacing w:before="0" w:beforeAutospacing="off" w:after="0" w:afterAutospacing="off"/>
        <w:ind w:left="0"/>
      </w:pPr>
      <w:r w:rsidR="17F8A51A">
        <w:rPr/>
        <w:t xml:space="preserve">Chen, H., Rahmadi Trimananda, Athina Markopoulou and Jordan, S. (2022). PoliGraph: Automated Privacy Policy Analysis using Knowledge Graphs. arXiv (Cornell University). doi:https://doi.org/10.48550/arxiv.2210.06746. </w:t>
      </w:r>
    </w:p>
    <w:p xmlns:wp14="http://schemas.microsoft.com/office/word/2010/wordml" w:rsidP="07B197D2" wp14:paraId="34298E10" wp14:textId="250C623D">
      <w:pPr>
        <w:pStyle w:val="Normal"/>
        <w:spacing w:before="0" w:beforeAutospacing="off" w:after="0" w:afterAutospacing="off"/>
        <w:ind w:left="0"/>
      </w:pPr>
      <w:r w:rsidR="17F8A51A">
        <w:rPr/>
        <w:t>Pedregosa, F., Varoquaux, G., Gramfort, A., Michel, V., Thirion, B., Grisel, O., Blondel, M., Prettenhofer, P., Weiss, R., Dubourg, V. and Vanderplas, J., 2011. Scikit-learn: Machine learning in Python. the Journal of machine Learning research, 12, pp.2825-2830.</w:t>
      </w:r>
    </w:p>
    <w:p xmlns:wp14="http://schemas.microsoft.com/office/word/2010/wordml" w:rsidP="07B197D2" wp14:paraId="1B4C35BB" wp14:textId="6772BD9D">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557BB7E8" wp14:textId="2CC26603">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7371DB43" wp14:textId="391EE5C7">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2626BDE7" wp14:textId="0E6ACC77">
      <w:pPr>
        <w:spacing w:before="0" w:beforeAutospacing="off" w:after="0" w:afterAutospacing="off"/>
        <w:rPr>
          <w:rFonts w:ascii="Aptos" w:hAnsi="Aptos" w:eastAsia="Aptos" w:cs="Aptos"/>
          <w:noProof w:val="0"/>
          <w:sz w:val="24"/>
          <w:szCs w:val="24"/>
          <w:lang w:val="en-US"/>
        </w:rPr>
      </w:pPr>
    </w:p>
    <w:p xmlns:wp14="http://schemas.microsoft.com/office/word/2010/wordml" w:rsidP="07B197D2" wp14:paraId="0222C402" wp14:textId="0DFAEF3A">
      <w:pPr>
        <w:spacing w:before="0" w:beforeAutospacing="off" w:after="0" w:afterAutospacing="off"/>
        <w:rPr>
          <w:rFonts w:ascii="Aptos" w:hAnsi="Aptos" w:eastAsia="Aptos" w:cs="Aptos"/>
          <w:noProof w:val="0"/>
          <w:sz w:val="24"/>
          <w:szCs w:val="24"/>
          <w:lang w:val="en-US"/>
        </w:rPr>
      </w:pPr>
    </w:p>
    <w:p w:rsidR="6EA428FD" w:rsidP="57061074" w:rsidRDefault="6EA428FD" w14:paraId="2C70301C" w14:textId="629D5479">
      <w:pPr>
        <w:pStyle w:val="Heading2"/>
        <w:bidi w:val="0"/>
        <w:rPr>
          <w:noProof w:val="0"/>
          <w:lang w:val="en-US"/>
        </w:rPr>
      </w:pPr>
      <w:bookmarkStart w:name="_Toc1363663115" w:id="1194580901"/>
      <w:r w:rsidRPr="57061074" w:rsidR="6EA428FD">
        <w:rPr>
          <w:noProof w:val="0"/>
          <w:lang w:val="en-US"/>
        </w:rPr>
        <w:t>APPENDIX</w:t>
      </w:r>
      <w:bookmarkEnd w:id="1194580901"/>
    </w:p>
    <w:p xmlns:wp14="http://schemas.microsoft.com/office/word/2010/wordml" w:rsidP="07B197D2" wp14:paraId="239729B5" wp14:textId="52160230">
      <w:pPr>
        <w:spacing w:before="0" w:beforeAutospacing="off" w:after="0" w:afterAutospacing="off"/>
      </w:pPr>
    </w:p>
    <w:p w:rsidR="3225DA77" w:rsidP="57061074" w:rsidRDefault="3225DA77" w14:paraId="4D3F9AA4" w14:textId="1193B60A">
      <w:pPr>
        <w:pStyle w:val="Normal"/>
        <w:spacing w:before="0" w:beforeAutospacing="off" w:after="0" w:afterAutospacing="off"/>
      </w:pPr>
      <w:r w:rsidR="3225DA77">
        <w:rPr/>
        <w:t>SOURCE CODE</w:t>
      </w:r>
    </w:p>
    <w:p w:rsidR="57061074" w:rsidP="57061074" w:rsidRDefault="57061074" w14:paraId="031E2826" w14:textId="7B34DB0C">
      <w:pPr>
        <w:pStyle w:val="Normal"/>
        <w:spacing w:before="0" w:beforeAutospacing="off" w:after="0" w:afterAutospacing="off"/>
      </w:pPr>
    </w:p>
    <w:p w:rsidR="3225DA77" w:rsidP="57061074" w:rsidRDefault="3225DA77" w14:paraId="6BF2068F" w14:textId="49CA38D6">
      <w:pPr>
        <w:pStyle w:val="Normal"/>
        <w:suppressLineNumbers w:val="0"/>
        <w:bidi w:val="0"/>
        <w:spacing w:before="0" w:beforeAutospacing="off" w:after="0" w:afterAutospacing="off" w:line="279" w:lineRule="auto"/>
        <w:ind w:left="0" w:right="0"/>
        <w:jc w:val="left"/>
      </w:pPr>
      <w:r w:rsidR="3225DA77">
        <w:rPr/>
        <w:t xml:space="preserve">COLAB FILE- </w:t>
      </w:r>
      <w:hyperlink r:id="R28c02bb67f71418b">
        <w:r w:rsidRPr="57061074" w:rsidR="3225DA77">
          <w:rPr>
            <w:rStyle w:val="Hyperlink"/>
          </w:rPr>
          <w:t>Link</w:t>
        </w:r>
      </w:hyperlink>
    </w:p>
    <w:p w:rsidR="3225DA77" w:rsidP="57061074" w:rsidRDefault="3225DA77" w14:paraId="3B6AD6DE" w14:textId="67E4FC50">
      <w:pPr>
        <w:pStyle w:val="Normal"/>
        <w:spacing w:before="0" w:beforeAutospacing="off" w:after="0" w:afterAutospacing="off"/>
      </w:pPr>
      <w:r w:rsidR="3225DA77">
        <w:rPr/>
        <w:t xml:space="preserve"> </w:t>
      </w:r>
    </w:p>
    <w:p w:rsidR="3225DA77" w:rsidP="57061074" w:rsidRDefault="3225DA77" w14:paraId="68C809FA" w14:textId="41F1F5B5">
      <w:pPr>
        <w:pStyle w:val="Normal"/>
        <w:spacing w:before="0" w:beforeAutospacing="off" w:after="0" w:afterAutospacing="off"/>
      </w:pPr>
      <w:r w:rsidR="3225DA77">
        <w:rPr/>
        <w:t>import pandas as pd</w:t>
      </w:r>
    </w:p>
    <w:p w:rsidR="3225DA77" w:rsidP="57061074" w:rsidRDefault="3225DA77" w14:paraId="526F85F9" w14:textId="3F3DC8D6">
      <w:pPr>
        <w:pStyle w:val="Normal"/>
        <w:spacing w:before="0" w:beforeAutospacing="off" w:after="0" w:afterAutospacing="off"/>
      </w:pPr>
      <w:r w:rsidR="3225DA77">
        <w:rPr/>
        <w:t>import re</w:t>
      </w:r>
    </w:p>
    <w:p w:rsidR="3225DA77" w:rsidP="57061074" w:rsidRDefault="3225DA77" w14:paraId="25AD92CF" w14:textId="7D4897B3">
      <w:pPr>
        <w:pStyle w:val="Normal"/>
        <w:spacing w:before="0" w:beforeAutospacing="off" w:after="0" w:afterAutospacing="off"/>
      </w:pPr>
      <w:r w:rsidR="3225DA77">
        <w:rPr/>
        <w:t>import nltk</w:t>
      </w:r>
    </w:p>
    <w:p w:rsidR="3225DA77" w:rsidP="57061074" w:rsidRDefault="3225DA77" w14:paraId="1B377504" w14:textId="36BE598B">
      <w:pPr>
        <w:pStyle w:val="Normal"/>
        <w:spacing w:before="0" w:beforeAutospacing="off" w:after="0" w:afterAutospacing="off"/>
      </w:pPr>
      <w:r w:rsidR="3225DA77">
        <w:rPr/>
        <w:t>import spacy</w:t>
      </w:r>
    </w:p>
    <w:p w:rsidR="3225DA77" w:rsidP="57061074" w:rsidRDefault="3225DA77" w14:paraId="01CB02AE" w14:textId="486762CC">
      <w:pPr>
        <w:pStyle w:val="Normal"/>
        <w:spacing w:before="0" w:beforeAutospacing="off" w:after="0" w:afterAutospacing="off"/>
      </w:pPr>
      <w:r w:rsidR="3225DA77">
        <w:rPr/>
        <w:t>from nltk.corpus import stopwords</w:t>
      </w:r>
    </w:p>
    <w:p w:rsidR="3225DA77" w:rsidP="57061074" w:rsidRDefault="3225DA77" w14:paraId="4E78CBA8" w14:textId="4AD2564D">
      <w:pPr>
        <w:pStyle w:val="Normal"/>
        <w:spacing w:before="0" w:beforeAutospacing="off" w:after="0" w:afterAutospacing="off"/>
      </w:pPr>
      <w:r w:rsidR="3225DA77">
        <w:rPr/>
        <w:t xml:space="preserve"> </w:t>
      </w:r>
    </w:p>
    <w:p w:rsidR="3225DA77" w:rsidP="57061074" w:rsidRDefault="3225DA77" w14:paraId="13C834AD" w14:textId="140663A6">
      <w:pPr>
        <w:pStyle w:val="Normal"/>
        <w:spacing w:before="0" w:beforeAutospacing="off" w:after="0" w:afterAutospacing="off"/>
      </w:pPr>
      <w:r w:rsidR="3225DA77">
        <w:rPr/>
        <w:t># The spacy English model</w:t>
      </w:r>
    </w:p>
    <w:p w:rsidR="3225DA77" w:rsidP="57061074" w:rsidRDefault="3225DA77" w14:paraId="05E1E6BB" w14:textId="5AB2C815">
      <w:pPr>
        <w:pStyle w:val="Normal"/>
        <w:spacing w:before="0" w:beforeAutospacing="off" w:after="0" w:afterAutospacing="off"/>
      </w:pPr>
      <w:bookmarkStart w:name="_Int_GxxeOJFc" w:id="1269420538"/>
      <w:r w:rsidR="3225DA77">
        <w:rPr/>
        <w:t>!python</w:t>
      </w:r>
      <w:bookmarkEnd w:id="1269420538"/>
      <w:r w:rsidR="3225DA77">
        <w:rPr/>
        <w:t xml:space="preserve"> -m spacy download </w:t>
      </w:r>
      <w:r w:rsidR="3225DA77">
        <w:rPr/>
        <w:t>en_core_web_sm</w:t>
      </w:r>
    </w:p>
    <w:p w:rsidR="3225DA77" w:rsidP="57061074" w:rsidRDefault="3225DA77" w14:paraId="622C619E" w14:textId="00095C27">
      <w:pPr>
        <w:pStyle w:val="Normal"/>
        <w:spacing w:before="0" w:beforeAutospacing="off" w:after="0" w:afterAutospacing="off"/>
      </w:pPr>
      <w:r w:rsidR="3225DA77">
        <w:rPr/>
        <w:t>nlp = spacy.load('en_core_web_sm')</w:t>
      </w:r>
    </w:p>
    <w:p w:rsidR="3225DA77" w:rsidP="57061074" w:rsidRDefault="3225DA77" w14:paraId="7FFB8B05" w14:textId="77B889BB">
      <w:pPr>
        <w:pStyle w:val="Normal"/>
        <w:spacing w:before="0" w:beforeAutospacing="off" w:after="0" w:afterAutospacing="off"/>
      </w:pPr>
      <w:r w:rsidR="3225DA77">
        <w:rPr/>
        <w:t xml:space="preserve"> </w:t>
      </w:r>
    </w:p>
    <w:p w:rsidR="3225DA77" w:rsidP="57061074" w:rsidRDefault="3225DA77" w14:paraId="132B712C" w14:textId="7C6F4692">
      <w:pPr>
        <w:pStyle w:val="Normal"/>
        <w:spacing w:before="0" w:beforeAutospacing="off" w:after="0" w:afterAutospacing="off"/>
      </w:pPr>
      <w:r w:rsidR="3225DA77">
        <w:rPr/>
        <w:t># Loading data</w:t>
      </w:r>
    </w:p>
    <w:p w:rsidR="3225DA77" w:rsidP="57061074" w:rsidRDefault="3225DA77" w14:paraId="5476D66B" w14:textId="591101B0">
      <w:pPr>
        <w:pStyle w:val="Normal"/>
        <w:spacing w:before="0" w:beforeAutospacing="off" w:after="0" w:afterAutospacing="off"/>
      </w:pPr>
      <w:r w:rsidR="3225DA77">
        <w:rPr/>
        <w:t>data = pd.read_csv('clearterms_data.csv')</w:t>
      </w:r>
    </w:p>
    <w:p w:rsidR="3225DA77" w:rsidP="57061074" w:rsidRDefault="3225DA77" w14:paraId="2B29530B" w14:textId="4929AA74">
      <w:pPr>
        <w:pStyle w:val="Normal"/>
        <w:spacing w:before="0" w:beforeAutospacing="off" w:after="0" w:afterAutospacing="off"/>
      </w:pPr>
      <w:r w:rsidR="3225DA77">
        <w:rPr/>
        <w:t xml:space="preserve"> </w:t>
      </w:r>
    </w:p>
    <w:p w:rsidR="3225DA77" w:rsidP="57061074" w:rsidRDefault="3225DA77" w14:paraId="3CA1243E" w14:textId="3DBAA924">
      <w:pPr>
        <w:pStyle w:val="Normal"/>
        <w:spacing w:before="0" w:beforeAutospacing="off" w:after="0" w:afterAutospacing="off"/>
      </w:pPr>
      <w:r w:rsidR="3225DA77">
        <w:rPr/>
        <w:t># Converting to lowercase</w:t>
      </w:r>
    </w:p>
    <w:p w:rsidR="3225DA77" w:rsidP="57061074" w:rsidRDefault="3225DA77" w14:paraId="3010E055" w14:textId="4DBCB972">
      <w:pPr>
        <w:pStyle w:val="Normal"/>
        <w:spacing w:before="0" w:beforeAutospacing="off" w:after="0" w:afterAutospacing="off"/>
      </w:pPr>
      <w:r w:rsidR="3225DA77">
        <w:rPr/>
        <w:t>data['statement1'] = data['statement1'].str.lower()</w:t>
      </w:r>
    </w:p>
    <w:p w:rsidR="3225DA77" w:rsidP="57061074" w:rsidRDefault="3225DA77" w14:paraId="43CEE87A" w14:textId="78E557CF">
      <w:pPr>
        <w:pStyle w:val="Normal"/>
        <w:spacing w:before="0" w:beforeAutospacing="off" w:after="0" w:afterAutospacing="off"/>
      </w:pPr>
      <w:r w:rsidR="3225DA77">
        <w:rPr/>
        <w:t>data['statement2'] = data['statement2'].str.lower()</w:t>
      </w:r>
    </w:p>
    <w:p w:rsidR="3225DA77" w:rsidP="57061074" w:rsidRDefault="3225DA77" w14:paraId="66809F8D" w14:textId="21D1B62D">
      <w:pPr>
        <w:pStyle w:val="Normal"/>
        <w:spacing w:before="0" w:beforeAutospacing="off" w:after="0" w:afterAutospacing="off"/>
      </w:pPr>
      <w:r w:rsidR="3225DA77">
        <w:rPr/>
        <w:t xml:space="preserve"> </w:t>
      </w:r>
    </w:p>
    <w:p w:rsidR="3225DA77" w:rsidP="57061074" w:rsidRDefault="3225DA77" w14:paraId="74467A94" w14:textId="2B7F076D">
      <w:pPr>
        <w:pStyle w:val="Normal"/>
        <w:spacing w:before="0" w:beforeAutospacing="off" w:after="0" w:afterAutospacing="off"/>
      </w:pPr>
      <w:r w:rsidR="3225DA77">
        <w:rPr/>
        <w:t># Removing punctuation</w:t>
      </w:r>
    </w:p>
    <w:p w:rsidR="3225DA77" w:rsidP="57061074" w:rsidRDefault="3225DA77" w14:paraId="12CD905C" w14:textId="4167DC27">
      <w:pPr>
        <w:pStyle w:val="Normal"/>
        <w:spacing w:before="0" w:beforeAutospacing="off" w:after="0" w:afterAutospacing="off"/>
      </w:pPr>
      <w:r w:rsidR="3225DA77">
        <w:rPr/>
        <w:t>pattern = '[^\w\s]'</w:t>
      </w:r>
    </w:p>
    <w:p w:rsidR="3225DA77" w:rsidP="57061074" w:rsidRDefault="3225DA77" w14:paraId="5B4A6C4B" w14:textId="45606250">
      <w:pPr>
        <w:pStyle w:val="Normal"/>
        <w:spacing w:before="0" w:beforeAutospacing="off" w:after="0" w:afterAutospacing="off"/>
      </w:pPr>
      <w:r w:rsidR="3225DA77">
        <w:rPr/>
        <w:t>data['statement1'] = data['statement1'</w:t>
      </w:r>
      <w:bookmarkStart w:name="_Int_U1VTgF2g" w:id="1023530274"/>
      <w:r w:rsidR="3225DA77">
        <w:rPr/>
        <w:t>].apply</w:t>
      </w:r>
      <w:bookmarkEnd w:id="1023530274"/>
      <w:r w:rsidR="3225DA77">
        <w:rPr/>
        <w:t xml:space="preserve">(lambda x: </w:t>
      </w:r>
      <w:r w:rsidR="3225DA77">
        <w:rPr/>
        <w:t>re.sub</w:t>
      </w:r>
      <w:r w:rsidR="3225DA77">
        <w:rPr/>
        <w:t>(pattern, '', str(x)))</w:t>
      </w:r>
    </w:p>
    <w:p w:rsidR="3225DA77" w:rsidP="57061074" w:rsidRDefault="3225DA77" w14:paraId="5627DDDA" w14:textId="1FF71BA0">
      <w:pPr>
        <w:pStyle w:val="Normal"/>
        <w:spacing w:before="0" w:beforeAutospacing="off" w:after="0" w:afterAutospacing="off"/>
      </w:pPr>
      <w:r w:rsidR="3225DA77">
        <w:rPr/>
        <w:t>data['statement2'] = data['statement2'</w:t>
      </w:r>
      <w:bookmarkStart w:name="_Int_tti2b0di" w:id="40393969"/>
      <w:r w:rsidR="3225DA77">
        <w:rPr/>
        <w:t>].apply</w:t>
      </w:r>
      <w:bookmarkEnd w:id="40393969"/>
      <w:r w:rsidR="3225DA77">
        <w:rPr/>
        <w:t xml:space="preserve">(lambda x: </w:t>
      </w:r>
      <w:r w:rsidR="3225DA77">
        <w:rPr/>
        <w:t>re.sub</w:t>
      </w:r>
      <w:r w:rsidR="3225DA77">
        <w:rPr/>
        <w:t>(pattern, '', str(x)))</w:t>
      </w:r>
    </w:p>
    <w:p w:rsidR="3225DA77" w:rsidP="57061074" w:rsidRDefault="3225DA77" w14:paraId="730C1B16" w14:textId="1690DF0A">
      <w:pPr>
        <w:pStyle w:val="Normal"/>
        <w:spacing w:before="0" w:beforeAutospacing="off" w:after="0" w:afterAutospacing="off"/>
      </w:pPr>
      <w:r w:rsidR="3225DA77">
        <w:rPr/>
        <w:t xml:space="preserve"> </w:t>
      </w:r>
    </w:p>
    <w:p w:rsidR="3225DA77" w:rsidP="57061074" w:rsidRDefault="3225DA77" w14:paraId="02674CD0" w14:textId="1007FB57">
      <w:pPr>
        <w:pStyle w:val="Normal"/>
        <w:spacing w:before="0" w:beforeAutospacing="off" w:after="0" w:afterAutospacing="off"/>
      </w:pPr>
      <w:r w:rsidR="3225DA77">
        <w:rPr/>
        <w:t># Setting stopwords</w:t>
      </w:r>
    </w:p>
    <w:p w:rsidR="3225DA77" w:rsidP="57061074" w:rsidRDefault="3225DA77" w14:paraId="251EEA0B" w14:textId="5604D477">
      <w:pPr>
        <w:pStyle w:val="Normal"/>
        <w:spacing w:before="0" w:beforeAutospacing="off" w:after="0" w:afterAutospacing="off"/>
      </w:pPr>
      <w:r w:rsidR="3225DA77">
        <w:rPr/>
        <w:t>nltk.download('stopwords')</w:t>
      </w:r>
    </w:p>
    <w:p w:rsidR="3225DA77" w:rsidP="57061074" w:rsidRDefault="3225DA77" w14:paraId="5B0895F3" w14:textId="67AD60A1">
      <w:pPr>
        <w:pStyle w:val="Normal"/>
        <w:spacing w:before="0" w:beforeAutospacing="off" w:after="0" w:afterAutospacing="off"/>
      </w:pPr>
      <w:r w:rsidR="3225DA77">
        <w:rPr/>
        <w:t>stop_words = set(stopwords.words('english'))</w:t>
      </w:r>
    </w:p>
    <w:p w:rsidR="3225DA77" w:rsidP="57061074" w:rsidRDefault="3225DA77" w14:paraId="15561928" w14:textId="40A49490">
      <w:pPr>
        <w:pStyle w:val="Normal"/>
        <w:spacing w:before="0" w:beforeAutospacing="off" w:after="0" w:afterAutospacing="off"/>
      </w:pPr>
      <w:r w:rsidR="3225DA77">
        <w:rPr/>
        <w:t xml:space="preserve"> </w:t>
      </w:r>
    </w:p>
    <w:p w:rsidR="3225DA77" w:rsidP="57061074" w:rsidRDefault="3225DA77" w14:paraId="0477D878" w14:textId="15F17A09">
      <w:pPr>
        <w:pStyle w:val="Normal"/>
        <w:spacing w:before="0" w:beforeAutospacing="off" w:after="0" w:afterAutospacing="off"/>
      </w:pPr>
      <w:r w:rsidR="3225DA77">
        <w:rPr/>
        <w:t># Defining the lemmatization function</w:t>
      </w:r>
    </w:p>
    <w:p w:rsidR="3225DA77" w:rsidP="57061074" w:rsidRDefault="3225DA77" w14:paraId="2F8F0170" w14:textId="0E5E0F70">
      <w:pPr>
        <w:pStyle w:val="Normal"/>
        <w:spacing w:before="0" w:beforeAutospacing="off" w:after="0" w:afterAutospacing="off"/>
      </w:pPr>
      <w:r w:rsidR="3225DA77">
        <w:rPr/>
        <w:t>def lemmatize_text(text):</w:t>
      </w:r>
    </w:p>
    <w:p w:rsidR="3225DA77" w:rsidP="57061074" w:rsidRDefault="3225DA77" w14:paraId="676CFF78" w14:textId="010EFEAD">
      <w:pPr>
        <w:pStyle w:val="Normal"/>
        <w:spacing w:before="0" w:beforeAutospacing="off" w:after="0" w:afterAutospacing="off"/>
      </w:pPr>
      <w:r w:rsidR="3225DA77">
        <w:rPr/>
        <w:t xml:space="preserve">    doc = nlp(text)</w:t>
      </w:r>
    </w:p>
    <w:p w:rsidR="3225DA77" w:rsidP="57061074" w:rsidRDefault="3225DA77" w14:paraId="1AD53D48" w14:textId="78A86A41">
      <w:pPr>
        <w:pStyle w:val="Normal"/>
        <w:spacing w:before="0" w:beforeAutospacing="off" w:after="0" w:afterAutospacing="off"/>
      </w:pPr>
      <w:r w:rsidR="3225DA77">
        <w:rPr/>
        <w:t xml:space="preserve">    return ' </w:t>
      </w:r>
      <w:bookmarkStart w:name="_Int_waPpYHd9" w:id="1599822399"/>
      <w:r w:rsidR="3225DA77">
        <w:rPr/>
        <w:t>'.join</w:t>
      </w:r>
      <w:bookmarkEnd w:id="1599822399"/>
      <w:r w:rsidR="3225DA77">
        <w:rPr/>
        <w:t>([</w:t>
      </w:r>
      <w:r w:rsidR="3225DA77">
        <w:rPr/>
        <w:t>token.lemma</w:t>
      </w:r>
      <w:r w:rsidR="3225DA77">
        <w:rPr/>
        <w:t>_ for token in doc])</w:t>
      </w:r>
    </w:p>
    <w:p w:rsidR="3225DA77" w:rsidP="57061074" w:rsidRDefault="3225DA77" w14:paraId="6C754F7A" w14:textId="5C5CD9D0">
      <w:pPr>
        <w:pStyle w:val="Normal"/>
        <w:spacing w:before="0" w:beforeAutospacing="off" w:after="0" w:afterAutospacing="off"/>
      </w:pPr>
      <w:r w:rsidR="3225DA77">
        <w:rPr/>
        <w:t xml:space="preserve"> </w:t>
      </w:r>
    </w:p>
    <w:p w:rsidR="3225DA77" w:rsidP="57061074" w:rsidRDefault="3225DA77" w14:paraId="117F33D3" w14:textId="5FE3A42C">
      <w:pPr>
        <w:pStyle w:val="Normal"/>
        <w:spacing w:before="0" w:beforeAutospacing="off" w:after="0" w:afterAutospacing="off"/>
      </w:pPr>
      <w:r w:rsidR="3225DA77">
        <w:rPr/>
        <w:t># Applying lemmatization to the DataFrame columns</w:t>
      </w:r>
    </w:p>
    <w:p w:rsidR="3225DA77" w:rsidP="57061074" w:rsidRDefault="3225DA77" w14:paraId="6968D1B5" w14:textId="16DC8ECB">
      <w:pPr>
        <w:pStyle w:val="Normal"/>
        <w:spacing w:before="0" w:beforeAutospacing="off" w:after="0" w:afterAutospacing="off"/>
      </w:pPr>
      <w:r w:rsidR="3225DA77">
        <w:rPr/>
        <w:t>data['statement1'] = data['statement1'</w:t>
      </w:r>
      <w:bookmarkStart w:name="_Int_wewPfq5M" w:id="1821175044"/>
      <w:r w:rsidR="3225DA77">
        <w:rPr/>
        <w:t>].apply</w:t>
      </w:r>
      <w:bookmarkEnd w:id="1821175044"/>
      <w:r w:rsidR="3225DA77">
        <w:rPr/>
        <w:t>(</w:t>
      </w:r>
      <w:r w:rsidR="3225DA77">
        <w:rPr/>
        <w:t>lemmatize_text</w:t>
      </w:r>
      <w:r w:rsidR="3225DA77">
        <w:rPr/>
        <w:t>)</w:t>
      </w:r>
    </w:p>
    <w:p w:rsidR="3225DA77" w:rsidP="57061074" w:rsidRDefault="3225DA77" w14:paraId="555E0F2C" w14:textId="544990DE">
      <w:pPr>
        <w:pStyle w:val="Normal"/>
        <w:spacing w:before="0" w:beforeAutospacing="off" w:after="0" w:afterAutospacing="off"/>
      </w:pPr>
      <w:r w:rsidR="3225DA77">
        <w:rPr/>
        <w:t>data['statement2'] = data['statement2'</w:t>
      </w:r>
      <w:bookmarkStart w:name="_Int_AUTccN7t" w:id="1146036955"/>
      <w:r w:rsidR="3225DA77">
        <w:rPr/>
        <w:t>].apply</w:t>
      </w:r>
      <w:bookmarkEnd w:id="1146036955"/>
      <w:r w:rsidR="3225DA77">
        <w:rPr/>
        <w:t>(</w:t>
      </w:r>
      <w:r w:rsidR="3225DA77">
        <w:rPr/>
        <w:t>lemmatize_text</w:t>
      </w:r>
      <w:r w:rsidR="3225DA77">
        <w:rPr/>
        <w:t>)</w:t>
      </w:r>
    </w:p>
    <w:p w:rsidR="3225DA77" w:rsidP="57061074" w:rsidRDefault="3225DA77" w14:paraId="5FC3BEEB" w14:textId="5A6E7CD5">
      <w:pPr>
        <w:pStyle w:val="Normal"/>
        <w:spacing w:before="0" w:beforeAutospacing="off" w:after="0" w:afterAutospacing="off"/>
      </w:pPr>
      <w:r w:rsidR="3225DA77">
        <w:rPr/>
        <w:t xml:space="preserve"> </w:t>
      </w:r>
    </w:p>
    <w:p w:rsidR="3225DA77" w:rsidP="57061074" w:rsidRDefault="3225DA77" w14:paraId="3390F10F" w14:textId="238299D3">
      <w:pPr>
        <w:pStyle w:val="Normal"/>
        <w:spacing w:before="0" w:beforeAutospacing="off" w:after="0" w:afterAutospacing="off"/>
      </w:pPr>
      <w:r w:rsidR="3225DA77">
        <w:rPr/>
        <w:t># Sorting the DataFrame based on the importance rank</w:t>
      </w:r>
    </w:p>
    <w:p w:rsidR="3225DA77" w:rsidP="57061074" w:rsidRDefault="3225DA77" w14:paraId="7193A053" w14:textId="0B9094E6">
      <w:pPr>
        <w:pStyle w:val="Normal"/>
        <w:spacing w:before="0" w:beforeAutospacing="off" w:after="0" w:afterAutospacing="off"/>
      </w:pPr>
      <w:r w:rsidR="3225DA77">
        <w:rPr/>
        <w:t>data = data.sort_values(by='importance_rank', ascending=True)</w:t>
      </w:r>
    </w:p>
    <w:p w:rsidR="3225DA77" w:rsidP="57061074" w:rsidRDefault="3225DA77" w14:paraId="67DD53D6" w14:textId="106D7FD2">
      <w:pPr>
        <w:pStyle w:val="Normal"/>
        <w:spacing w:before="0" w:beforeAutospacing="off" w:after="0" w:afterAutospacing="off"/>
      </w:pPr>
      <w:r w:rsidR="3225DA77">
        <w:rPr/>
        <w:t xml:space="preserve"> </w:t>
      </w:r>
    </w:p>
    <w:p w:rsidR="3225DA77" w:rsidP="57061074" w:rsidRDefault="3225DA77" w14:paraId="01325ED4" w14:textId="6F6B1338">
      <w:pPr>
        <w:pStyle w:val="Normal"/>
        <w:spacing w:before="0" w:beforeAutospacing="off" w:after="0" w:afterAutospacing="off"/>
      </w:pPr>
      <w:r w:rsidR="3225DA77">
        <w:rPr/>
        <w:t># To determine the number of statements that constitute the top 10%</w:t>
      </w:r>
    </w:p>
    <w:p w:rsidR="3225DA77" w:rsidP="57061074" w:rsidRDefault="3225DA77" w14:paraId="41E366AA" w14:textId="4BC8FC39">
      <w:pPr>
        <w:pStyle w:val="Normal"/>
        <w:spacing w:before="0" w:beforeAutospacing="off" w:after="0" w:afterAutospacing="off"/>
      </w:pPr>
      <w:r w:rsidR="3225DA77">
        <w:rPr/>
        <w:t>top_10_percent_threshold = int(len(data) * 0.10)</w:t>
      </w:r>
    </w:p>
    <w:p w:rsidR="3225DA77" w:rsidP="57061074" w:rsidRDefault="3225DA77" w14:paraId="7CBADD47" w14:textId="0A4B5295">
      <w:pPr>
        <w:pStyle w:val="Normal"/>
        <w:spacing w:before="0" w:beforeAutospacing="off" w:after="0" w:afterAutospacing="off"/>
      </w:pPr>
      <w:r w:rsidR="3225DA77">
        <w:rPr/>
        <w:t xml:space="preserve"> </w:t>
      </w:r>
    </w:p>
    <w:p w:rsidR="3225DA77" w:rsidP="57061074" w:rsidRDefault="3225DA77" w14:paraId="57CDF49A" w14:textId="2B093F49">
      <w:pPr>
        <w:pStyle w:val="Normal"/>
        <w:spacing w:before="0" w:beforeAutospacing="off" w:after="0" w:afterAutospacing="off"/>
      </w:pPr>
      <w:r w:rsidR="3225DA77">
        <w:rPr/>
        <w:t># Labelling the top 10% as 'important' and the rest as 'unimportant'</w:t>
      </w:r>
    </w:p>
    <w:p w:rsidR="3225DA77" w:rsidP="57061074" w:rsidRDefault="3225DA77" w14:paraId="162E2AAA" w14:textId="0B51FA89">
      <w:pPr>
        <w:pStyle w:val="Normal"/>
        <w:spacing w:before="0" w:beforeAutospacing="off" w:after="0" w:afterAutospacing="off"/>
      </w:pPr>
      <w:r w:rsidR="3225DA77">
        <w:rPr/>
        <w:t>data['label'] = ['important' if idx &lt; top_10_percent_threshold else 'unimportant' for idx in range(len(data))]</w:t>
      </w:r>
    </w:p>
    <w:p w:rsidR="3225DA77" w:rsidP="57061074" w:rsidRDefault="3225DA77" w14:paraId="6DB344D5" w14:textId="5EC15044">
      <w:pPr>
        <w:pStyle w:val="Normal"/>
        <w:spacing w:before="0" w:beforeAutospacing="off" w:after="0" w:afterAutospacing="off"/>
      </w:pPr>
      <w:r w:rsidR="3225DA77">
        <w:rPr/>
        <w:t xml:space="preserve"> </w:t>
      </w:r>
    </w:p>
    <w:p w:rsidR="3225DA77" w:rsidP="57061074" w:rsidRDefault="3225DA77" w14:paraId="3426B499" w14:textId="44FFE0DE">
      <w:pPr>
        <w:pStyle w:val="Normal"/>
        <w:spacing w:before="0" w:beforeAutospacing="off" w:after="0" w:afterAutospacing="off"/>
      </w:pPr>
      <w:r w:rsidR="3225DA77">
        <w:rPr/>
        <w:t>from sklearn.feature_extraction.text import TfidfVectorizer</w:t>
      </w:r>
    </w:p>
    <w:p w:rsidR="3225DA77" w:rsidP="57061074" w:rsidRDefault="3225DA77" w14:paraId="087B971D" w14:textId="6EE0CF35">
      <w:pPr>
        <w:pStyle w:val="Normal"/>
        <w:spacing w:before="0" w:beforeAutospacing="off" w:after="0" w:afterAutospacing="off"/>
      </w:pPr>
      <w:r w:rsidR="3225DA77">
        <w:rPr/>
        <w:t xml:space="preserve"> </w:t>
      </w:r>
    </w:p>
    <w:p w:rsidR="3225DA77" w:rsidP="57061074" w:rsidRDefault="3225DA77" w14:paraId="5CDCD821" w14:textId="5B0FC6CC">
      <w:pPr>
        <w:pStyle w:val="Normal"/>
        <w:spacing w:before="0" w:beforeAutospacing="off" w:after="0" w:afterAutospacing="off"/>
      </w:pPr>
      <w:r w:rsidR="3225DA77">
        <w:rPr/>
        <w:t># Concatenating texts columns</w:t>
      </w:r>
    </w:p>
    <w:p w:rsidR="3225DA77" w:rsidP="57061074" w:rsidRDefault="3225DA77" w14:paraId="7AED2017" w14:textId="2FB599E9">
      <w:pPr>
        <w:pStyle w:val="Normal"/>
        <w:spacing w:before="0" w:beforeAutospacing="off" w:after="0" w:afterAutospacing="off"/>
      </w:pPr>
      <w:r w:rsidR="3225DA77">
        <w:rPr/>
        <w:t>data['combined_text'] = data['statement1'] + " " + data['statement2']</w:t>
      </w:r>
    </w:p>
    <w:p w:rsidR="3225DA77" w:rsidP="57061074" w:rsidRDefault="3225DA77" w14:paraId="0EBB1DC1" w14:textId="308C7DD4">
      <w:pPr>
        <w:pStyle w:val="Normal"/>
        <w:spacing w:before="0" w:beforeAutospacing="off" w:after="0" w:afterAutospacing="off"/>
      </w:pPr>
      <w:r w:rsidR="3225DA77">
        <w:rPr/>
        <w:t xml:space="preserve"> </w:t>
      </w:r>
    </w:p>
    <w:p w:rsidR="3225DA77" w:rsidP="57061074" w:rsidRDefault="3225DA77" w14:paraId="0DB3398E" w14:textId="2CD65B0A">
      <w:pPr>
        <w:pStyle w:val="Normal"/>
        <w:spacing w:before="0" w:beforeAutospacing="off" w:after="0" w:afterAutospacing="off"/>
      </w:pPr>
      <w:r w:rsidR="3225DA77">
        <w:rPr/>
        <w:t># Creating TfidfVectorizer object</w:t>
      </w:r>
    </w:p>
    <w:p w:rsidR="3225DA77" w:rsidP="57061074" w:rsidRDefault="3225DA77" w14:paraId="2286D0F3" w14:textId="6EBE9D60">
      <w:pPr>
        <w:pStyle w:val="Normal"/>
        <w:spacing w:before="0" w:beforeAutospacing="off" w:after="0" w:afterAutospacing="off"/>
      </w:pPr>
      <w:r w:rsidR="3225DA77">
        <w:rPr/>
        <w:t>vectorizer = TfidfVectorizer()</w:t>
      </w:r>
    </w:p>
    <w:p w:rsidR="3225DA77" w:rsidP="57061074" w:rsidRDefault="3225DA77" w14:paraId="69CD005B" w14:textId="6D40C9B5">
      <w:pPr>
        <w:pStyle w:val="Normal"/>
        <w:spacing w:before="0" w:beforeAutospacing="off" w:after="0" w:afterAutospacing="off"/>
      </w:pPr>
      <w:r w:rsidR="3225DA77">
        <w:rPr/>
        <w:t xml:space="preserve"> </w:t>
      </w:r>
    </w:p>
    <w:p w:rsidR="3225DA77" w:rsidP="57061074" w:rsidRDefault="3225DA77" w14:paraId="119867E4" w14:textId="64A9D185">
      <w:pPr>
        <w:pStyle w:val="Normal"/>
        <w:spacing w:before="0" w:beforeAutospacing="off" w:after="0" w:afterAutospacing="off"/>
      </w:pPr>
      <w:r w:rsidR="3225DA77">
        <w:rPr/>
        <w:t># To Fit and transform the combined text data</w:t>
      </w:r>
    </w:p>
    <w:p w:rsidR="3225DA77" w:rsidP="57061074" w:rsidRDefault="3225DA77" w14:paraId="347FDA31" w14:textId="77BE2C20">
      <w:pPr>
        <w:pStyle w:val="Normal"/>
        <w:spacing w:before="0" w:beforeAutospacing="off" w:after="0" w:afterAutospacing="off"/>
      </w:pPr>
      <w:r w:rsidR="3225DA77">
        <w:rPr/>
        <w:t>tfidf_matrix = vectorizer.fit_transform(data['combined_text'])</w:t>
      </w:r>
    </w:p>
    <w:p w:rsidR="3225DA77" w:rsidP="57061074" w:rsidRDefault="3225DA77" w14:paraId="51C357B0" w14:textId="1E8F70CA">
      <w:pPr>
        <w:pStyle w:val="Normal"/>
        <w:spacing w:before="0" w:beforeAutospacing="off" w:after="0" w:afterAutospacing="off"/>
      </w:pPr>
      <w:r w:rsidR="3225DA77">
        <w:rPr/>
        <w:t xml:space="preserve"> </w:t>
      </w:r>
    </w:p>
    <w:p w:rsidR="3225DA77" w:rsidP="57061074" w:rsidRDefault="3225DA77" w14:paraId="4911D568" w14:textId="468827C6">
      <w:pPr>
        <w:pStyle w:val="Normal"/>
        <w:spacing w:before="0" w:beforeAutospacing="off" w:after="0" w:afterAutospacing="off"/>
      </w:pPr>
      <w:r w:rsidR="3225DA77">
        <w:rPr/>
        <w:t>from gensim.models import Word2Vec</w:t>
      </w:r>
    </w:p>
    <w:p w:rsidR="3225DA77" w:rsidP="57061074" w:rsidRDefault="3225DA77" w14:paraId="7E67D9C3" w14:textId="0B244A41">
      <w:pPr>
        <w:pStyle w:val="Normal"/>
        <w:spacing w:before="0" w:beforeAutospacing="off" w:after="0" w:afterAutospacing="off"/>
      </w:pPr>
      <w:r w:rsidR="3225DA77">
        <w:rPr/>
        <w:t>import nltk</w:t>
      </w:r>
    </w:p>
    <w:p w:rsidR="3225DA77" w:rsidP="57061074" w:rsidRDefault="3225DA77" w14:paraId="2CF0AAC2" w14:textId="69FB55D9">
      <w:pPr>
        <w:pStyle w:val="Normal"/>
        <w:spacing w:before="0" w:beforeAutospacing="off" w:after="0" w:afterAutospacing="off"/>
      </w:pPr>
      <w:r w:rsidR="3225DA77">
        <w:rPr/>
        <w:t>nltk.download('punkt')</w:t>
      </w:r>
    </w:p>
    <w:p w:rsidR="3225DA77" w:rsidP="57061074" w:rsidRDefault="3225DA77" w14:paraId="2C125034" w14:textId="7E51DCE7">
      <w:pPr>
        <w:pStyle w:val="Normal"/>
        <w:spacing w:before="0" w:beforeAutospacing="off" w:after="0" w:afterAutospacing="off"/>
      </w:pPr>
      <w:r w:rsidR="3225DA77">
        <w:rPr/>
        <w:t>from nltk.tokenize import word_tokenize</w:t>
      </w:r>
    </w:p>
    <w:p w:rsidR="3225DA77" w:rsidP="57061074" w:rsidRDefault="3225DA77" w14:paraId="3692BAC8" w14:textId="54FD5744">
      <w:pPr>
        <w:pStyle w:val="Normal"/>
        <w:spacing w:before="0" w:beforeAutospacing="off" w:after="0" w:afterAutospacing="off"/>
      </w:pPr>
      <w:r w:rsidR="3225DA77">
        <w:rPr/>
        <w:t xml:space="preserve"> </w:t>
      </w:r>
    </w:p>
    <w:p w:rsidR="3225DA77" w:rsidP="57061074" w:rsidRDefault="3225DA77" w14:paraId="585A6403" w14:textId="7DF29870">
      <w:pPr>
        <w:pStyle w:val="Normal"/>
        <w:spacing w:before="0" w:beforeAutospacing="off" w:after="0" w:afterAutospacing="off"/>
      </w:pPr>
      <w:r w:rsidR="3225DA77">
        <w:rPr/>
        <w:t># Concatenating both texts columns for each row and tokenizing</w:t>
      </w:r>
    </w:p>
    <w:p w:rsidR="3225DA77" w:rsidP="57061074" w:rsidRDefault="3225DA77" w14:paraId="232AFFEF" w14:textId="30ED3B4F">
      <w:pPr>
        <w:pStyle w:val="Normal"/>
        <w:spacing w:before="0" w:beforeAutospacing="off" w:after="0" w:afterAutospacing="off"/>
      </w:pPr>
      <w:r w:rsidR="3225DA77">
        <w:rPr/>
        <w:t>tokenized_data = [word_tokenize(text1 + " " + text2) for text1, text2 in zip(data['statement1'], data['statement2'])]</w:t>
      </w:r>
    </w:p>
    <w:p w:rsidR="3225DA77" w:rsidP="57061074" w:rsidRDefault="3225DA77" w14:paraId="7CE0C561" w14:textId="2E446234">
      <w:pPr>
        <w:pStyle w:val="Normal"/>
        <w:spacing w:before="0" w:beforeAutospacing="off" w:after="0" w:afterAutospacing="off"/>
      </w:pPr>
      <w:r w:rsidR="3225DA77">
        <w:rPr/>
        <w:t xml:space="preserve"> </w:t>
      </w:r>
    </w:p>
    <w:p w:rsidR="3225DA77" w:rsidP="57061074" w:rsidRDefault="3225DA77" w14:paraId="57E0E4F4" w14:textId="17BC3B00">
      <w:pPr>
        <w:pStyle w:val="Normal"/>
        <w:spacing w:before="0" w:beforeAutospacing="off" w:after="0" w:afterAutospacing="off"/>
      </w:pPr>
      <w:r w:rsidR="3225DA77">
        <w:rPr/>
        <w:t># Training a Word2Vec model using the tokenized data</w:t>
      </w:r>
    </w:p>
    <w:p w:rsidR="3225DA77" w:rsidP="57061074" w:rsidRDefault="3225DA77" w14:paraId="64687896" w14:textId="0BD16DC5">
      <w:pPr>
        <w:pStyle w:val="Normal"/>
        <w:spacing w:before="0" w:beforeAutospacing="off" w:after="0" w:afterAutospacing="off"/>
      </w:pPr>
      <w:r w:rsidR="3225DA77">
        <w:rPr/>
        <w:t>word2vec_model = Word2</w:t>
      </w:r>
      <w:bookmarkStart w:name="_Int_EOggFrHv" w:id="1493828717"/>
      <w:r w:rsidR="3225DA77">
        <w:rPr/>
        <w:t>Vec(</w:t>
      </w:r>
      <w:bookmarkEnd w:id="1493828717"/>
      <w:r w:rsidR="3225DA77">
        <w:rPr/>
        <w:t>sentences=</w:t>
      </w:r>
      <w:r w:rsidR="3225DA77">
        <w:rPr/>
        <w:t>tokenized_data</w:t>
      </w:r>
      <w:r w:rsidR="3225DA77">
        <w:rPr/>
        <w:t xml:space="preserve">, </w:t>
      </w:r>
      <w:r w:rsidR="3225DA77">
        <w:rPr/>
        <w:t>vector_size</w:t>
      </w:r>
      <w:r w:rsidR="3225DA77">
        <w:rPr/>
        <w:t xml:space="preserve">=100, window=5, </w:t>
      </w:r>
      <w:r w:rsidR="3225DA77">
        <w:rPr/>
        <w:t>min_count</w:t>
      </w:r>
      <w:r w:rsidR="3225DA77">
        <w:rPr/>
        <w:t>=1, workers=4)</w:t>
      </w:r>
    </w:p>
    <w:p w:rsidR="3225DA77" w:rsidP="57061074" w:rsidRDefault="3225DA77" w14:paraId="1236AE64" w14:textId="59CC58BF">
      <w:pPr>
        <w:pStyle w:val="Normal"/>
        <w:spacing w:before="0" w:beforeAutospacing="off" w:after="0" w:afterAutospacing="off"/>
      </w:pPr>
      <w:r w:rsidR="3225DA77">
        <w:rPr/>
        <w:t xml:space="preserve"> </w:t>
      </w:r>
    </w:p>
    <w:p w:rsidR="3225DA77" w:rsidP="57061074" w:rsidRDefault="3225DA77" w14:paraId="16AD731C" w14:textId="33E84569">
      <w:pPr>
        <w:pStyle w:val="Normal"/>
        <w:spacing w:before="0" w:beforeAutospacing="off" w:after="0" w:afterAutospacing="off"/>
      </w:pPr>
      <w:r w:rsidR="3225DA77">
        <w:rPr/>
        <w:t>#saved model</w:t>
      </w:r>
    </w:p>
    <w:p w:rsidR="3225DA77" w:rsidP="57061074" w:rsidRDefault="3225DA77" w14:paraId="4273C35E" w14:textId="64AD5096">
      <w:pPr>
        <w:pStyle w:val="Normal"/>
        <w:spacing w:before="0" w:beforeAutospacing="off" w:after="0" w:afterAutospacing="off"/>
      </w:pPr>
      <w:r w:rsidR="3225DA77">
        <w:rPr/>
        <w:t>word2vec_</w:t>
      </w:r>
      <w:bookmarkStart w:name="_Int_tcQx1Hgc" w:id="41645824"/>
      <w:r w:rsidR="3225DA77">
        <w:rPr/>
        <w:t>model.save</w:t>
      </w:r>
      <w:bookmarkEnd w:id="41645824"/>
      <w:r w:rsidR="3225DA77">
        <w:rPr/>
        <w:t>("word2vec_</w:t>
      </w:r>
      <w:bookmarkStart w:name="_Int_q6d12l3u" w:id="1968128716"/>
      <w:r w:rsidR="3225DA77">
        <w:rPr/>
        <w:t>model.model</w:t>
      </w:r>
      <w:bookmarkEnd w:id="1968128716"/>
      <w:r w:rsidR="3225DA77">
        <w:rPr/>
        <w:t>")</w:t>
      </w:r>
    </w:p>
    <w:p w:rsidR="3225DA77" w:rsidP="57061074" w:rsidRDefault="3225DA77" w14:paraId="1BB00A37" w14:textId="0C24C179">
      <w:pPr>
        <w:pStyle w:val="Normal"/>
        <w:spacing w:before="0" w:beforeAutospacing="off" w:after="0" w:afterAutospacing="off"/>
      </w:pPr>
      <w:r w:rsidR="3225DA77">
        <w:rPr/>
        <w:t xml:space="preserve"> </w:t>
      </w:r>
    </w:p>
    <w:p w:rsidR="3225DA77" w:rsidP="57061074" w:rsidRDefault="3225DA77" w14:paraId="67B6F9FD" w14:textId="35FC8848">
      <w:pPr>
        <w:pStyle w:val="Normal"/>
        <w:spacing w:before="0" w:beforeAutospacing="off" w:after="0" w:afterAutospacing="off"/>
      </w:pPr>
      <w:r w:rsidR="3225DA77">
        <w:rPr/>
        <w:t>from sklearn.feature_extraction.text import TfidfVectorizer</w:t>
      </w:r>
    </w:p>
    <w:p w:rsidR="3225DA77" w:rsidP="57061074" w:rsidRDefault="3225DA77" w14:paraId="2F0CC7DD" w14:textId="02250EBD">
      <w:pPr>
        <w:pStyle w:val="Normal"/>
        <w:spacing w:before="0" w:beforeAutospacing="off" w:after="0" w:afterAutospacing="off"/>
      </w:pPr>
      <w:r w:rsidR="3225DA77">
        <w:rPr/>
        <w:t xml:space="preserve"> </w:t>
      </w:r>
    </w:p>
    <w:p w:rsidR="3225DA77" w:rsidP="57061074" w:rsidRDefault="3225DA77" w14:paraId="11728838" w14:textId="5E606EE2">
      <w:pPr>
        <w:pStyle w:val="Normal"/>
        <w:spacing w:before="0" w:beforeAutospacing="off" w:after="0" w:afterAutospacing="off"/>
      </w:pPr>
      <w:r w:rsidR="3225DA77">
        <w:rPr/>
        <w:t>vectorizer = TfidfVectorizer()</w:t>
      </w:r>
    </w:p>
    <w:p w:rsidR="3225DA77" w:rsidP="57061074" w:rsidRDefault="3225DA77" w14:paraId="68EF64DC" w14:textId="2DD2C0E5">
      <w:pPr>
        <w:pStyle w:val="Normal"/>
        <w:spacing w:before="0" w:beforeAutospacing="off" w:after="0" w:afterAutospacing="off"/>
      </w:pPr>
      <w:r w:rsidR="3225DA77">
        <w:rPr/>
        <w:t>tfidf_matrix = vectorizer.fit_transform(data['combined_text'])</w:t>
      </w:r>
    </w:p>
    <w:p w:rsidR="3225DA77" w:rsidP="57061074" w:rsidRDefault="3225DA77" w14:paraId="426201CB" w14:textId="315DC6EA">
      <w:pPr>
        <w:pStyle w:val="Normal"/>
        <w:spacing w:before="0" w:beforeAutospacing="off" w:after="0" w:afterAutospacing="off"/>
      </w:pPr>
      <w:r w:rsidR="3225DA77">
        <w:rPr/>
        <w:t xml:space="preserve"> </w:t>
      </w:r>
    </w:p>
    <w:p w:rsidR="3225DA77" w:rsidP="57061074" w:rsidRDefault="3225DA77" w14:paraId="43843F8A" w14:textId="1193094B">
      <w:pPr>
        <w:pStyle w:val="Normal"/>
        <w:spacing w:before="0" w:beforeAutospacing="off" w:after="0" w:afterAutospacing="off"/>
      </w:pPr>
      <w:r w:rsidR="3225DA77">
        <w:rPr/>
        <w:t>from gensim.models import Word2Vec</w:t>
      </w:r>
    </w:p>
    <w:p w:rsidR="3225DA77" w:rsidP="57061074" w:rsidRDefault="3225DA77" w14:paraId="09F9D28F" w14:textId="5153F383">
      <w:pPr>
        <w:pStyle w:val="Normal"/>
        <w:spacing w:before="0" w:beforeAutospacing="off" w:after="0" w:afterAutospacing="off"/>
      </w:pPr>
      <w:r w:rsidR="3225DA77">
        <w:rPr/>
        <w:t>import nltk</w:t>
      </w:r>
    </w:p>
    <w:p w:rsidR="3225DA77" w:rsidP="57061074" w:rsidRDefault="3225DA77" w14:paraId="67886182" w14:textId="049EDC39">
      <w:pPr>
        <w:pStyle w:val="Normal"/>
        <w:spacing w:before="0" w:beforeAutospacing="off" w:after="0" w:afterAutospacing="off"/>
      </w:pPr>
      <w:r w:rsidR="3225DA77">
        <w:rPr/>
        <w:t>from nltk.tokenize import word_tokenize</w:t>
      </w:r>
    </w:p>
    <w:p w:rsidR="3225DA77" w:rsidP="57061074" w:rsidRDefault="3225DA77" w14:paraId="45FCF489" w14:textId="5EEA8D7C">
      <w:pPr>
        <w:pStyle w:val="Normal"/>
        <w:spacing w:before="0" w:beforeAutospacing="off" w:after="0" w:afterAutospacing="off"/>
      </w:pPr>
      <w:r w:rsidR="3225DA77">
        <w:rPr/>
        <w:t xml:space="preserve"> </w:t>
      </w:r>
    </w:p>
    <w:p w:rsidR="3225DA77" w:rsidP="57061074" w:rsidRDefault="3225DA77" w14:paraId="27B45E41" w14:textId="2FB66E81">
      <w:pPr>
        <w:pStyle w:val="Normal"/>
        <w:spacing w:before="0" w:beforeAutospacing="off" w:after="0" w:afterAutospacing="off"/>
      </w:pPr>
      <w:r w:rsidR="3225DA77">
        <w:rPr/>
        <w:t># Tokenizing and training Word2Vec</w:t>
      </w:r>
    </w:p>
    <w:p w:rsidR="3225DA77" w:rsidP="57061074" w:rsidRDefault="3225DA77" w14:paraId="35F573F4" w14:textId="2EDBC981">
      <w:pPr>
        <w:pStyle w:val="Normal"/>
        <w:spacing w:before="0" w:beforeAutospacing="off" w:after="0" w:afterAutospacing="off"/>
      </w:pPr>
      <w:r w:rsidR="3225DA77">
        <w:rPr/>
        <w:t>tokenized_data = [word_tokenize(text) for text in data['combined_text']]</w:t>
      </w:r>
    </w:p>
    <w:p w:rsidR="3225DA77" w:rsidP="57061074" w:rsidRDefault="3225DA77" w14:paraId="78826172" w14:textId="17023C1D">
      <w:pPr>
        <w:pStyle w:val="Normal"/>
        <w:spacing w:before="0" w:beforeAutospacing="off" w:after="0" w:afterAutospacing="off"/>
      </w:pPr>
      <w:r w:rsidR="3225DA77">
        <w:rPr/>
        <w:t>word2vec_model = Word2</w:t>
      </w:r>
      <w:bookmarkStart w:name="_Int_Yp3xW3kp" w:id="779983459"/>
      <w:r w:rsidR="3225DA77">
        <w:rPr/>
        <w:t>Vec(</w:t>
      </w:r>
      <w:bookmarkEnd w:id="779983459"/>
      <w:r w:rsidR="3225DA77">
        <w:rPr/>
        <w:t>sentences=</w:t>
      </w:r>
      <w:r w:rsidR="3225DA77">
        <w:rPr/>
        <w:t>tokenized_data</w:t>
      </w:r>
      <w:r w:rsidR="3225DA77">
        <w:rPr/>
        <w:t xml:space="preserve">, </w:t>
      </w:r>
      <w:r w:rsidR="3225DA77">
        <w:rPr/>
        <w:t>vector_size</w:t>
      </w:r>
      <w:r w:rsidR="3225DA77">
        <w:rPr/>
        <w:t xml:space="preserve">=100, window=5, </w:t>
      </w:r>
      <w:r w:rsidR="3225DA77">
        <w:rPr/>
        <w:t>min_count</w:t>
      </w:r>
      <w:r w:rsidR="3225DA77">
        <w:rPr/>
        <w:t>=1, workers=4)</w:t>
      </w:r>
    </w:p>
    <w:p w:rsidR="3225DA77" w:rsidP="57061074" w:rsidRDefault="3225DA77" w14:paraId="48063510" w14:textId="7912B711">
      <w:pPr>
        <w:pStyle w:val="Normal"/>
        <w:spacing w:before="0" w:beforeAutospacing="off" w:after="0" w:afterAutospacing="off"/>
      </w:pPr>
      <w:r w:rsidR="3225DA77">
        <w:rPr/>
        <w:t xml:space="preserve"> </w:t>
      </w:r>
    </w:p>
    <w:p w:rsidR="3225DA77" w:rsidP="57061074" w:rsidRDefault="3225DA77" w14:paraId="6E7D75E4" w14:textId="4B90C60D">
      <w:pPr>
        <w:pStyle w:val="Normal"/>
        <w:spacing w:before="0" w:beforeAutospacing="off" w:after="0" w:afterAutospacing="off"/>
      </w:pPr>
      <w:r w:rsidR="3225DA77">
        <w:rPr/>
        <w:t>import numpy as np</w:t>
      </w:r>
    </w:p>
    <w:p w:rsidR="3225DA77" w:rsidP="57061074" w:rsidRDefault="3225DA77" w14:paraId="6828FFCB" w14:textId="112CBB98">
      <w:pPr>
        <w:pStyle w:val="Normal"/>
        <w:spacing w:before="0" w:beforeAutospacing="off" w:after="0" w:afterAutospacing="off"/>
      </w:pPr>
      <w:r w:rsidR="3225DA77">
        <w:rPr/>
        <w:t xml:space="preserve"> </w:t>
      </w:r>
    </w:p>
    <w:p w:rsidR="3225DA77" w:rsidP="57061074" w:rsidRDefault="3225DA77" w14:paraId="0FA1B29E" w14:textId="4EC507A8">
      <w:pPr>
        <w:pStyle w:val="Normal"/>
        <w:spacing w:before="0" w:beforeAutospacing="off" w:after="0" w:afterAutospacing="off"/>
      </w:pPr>
      <w:r w:rsidR="3225DA77">
        <w:rPr/>
        <w:t># Initializing an array to store the combined vectors</w:t>
      </w:r>
    </w:p>
    <w:p w:rsidR="3225DA77" w:rsidP="57061074" w:rsidRDefault="3225DA77" w14:paraId="5FE736F6" w14:textId="096CB814">
      <w:pPr>
        <w:pStyle w:val="Normal"/>
        <w:spacing w:before="0" w:beforeAutospacing="off" w:after="0" w:afterAutospacing="off"/>
      </w:pPr>
      <w:r w:rsidR="3225DA77">
        <w:rPr/>
        <w:t>combined_vectors</w:t>
      </w:r>
      <w:r w:rsidR="3225DA77">
        <w:rPr/>
        <w:t xml:space="preserve"> = </w:t>
      </w:r>
      <w:r w:rsidR="3225DA77">
        <w:rPr/>
        <w:t>np.zeros</w:t>
      </w:r>
      <w:r w:rsidR="3225DA77">
        <w:rPr/>
        <w:t>((</w:t>
      </w:r>
      <w:r w:rsidR="3225DA77">
        <w:rPr/>
        <w:t>len</w:t>
      </w:r>
      <w:r w:rsidR="3225DA77">
        <w:rPr/>
        <w:t>(</w:t>
      </w:r>
      <w:r w:rsidR="3225DA77">
        <w:rPr/>
        <w:t>tokenized_data</w:t>
      </w:r>
      <w:r w:rsidR="3225DA77">
        <w:rPr/>
        <w:t>), 100</w:t>
      </w:r>
      <w:bookmarkStart w:name="_Int_bxFPZEhj" w:id="1982425590"/>
      <w:r w:rsidR="3225DA77">
        <w:rPr/>
        <w:t>))  #</w:t>
      </w:r>
      <w:bookmarkEnd w:id="1982425590"/>
      <w:r w:rsidR="3225DA77">
        <w:rPr/>
        <w:t xml:space="preserve"> Assuming 100-dimensional Word2Vec vectors</w:t>
      </w:r>
    </w:p>
    <w:p w:rsidR="3225DA77" w:rsidP="57061074" w:rsidRDefault="3225DA77" w14:paraId="4AD90FE6" w14:textId="54EE369F">
      <w:pPr>
        <w:pStyle w:val="Normal"/>
        <w:spacing w:before="0" w:beforeAutospacing="off" w:after="0" w:afterAutospacing="off"/>
      </w:pPr>
      <w:r w:rsidR="3225DA77">
        <w:rPr/>
        <w:t xml:space="preserve"> </w:t>
      </w:r>
    </w:p>
    <w:p w:rsidR="3225DA77" w:rsidP="57061074" w:rsidRDefault="3225DA77" w14:paraId="0AB8DB8D" w14:textId="29693AE6">
      <w:pPr>
        <w:pStyle w:val="Normal"/>
        <w:spacing w:before="0" w:beforeAutospacing="off" w:after="0" w:afterAutospacing="off"/>
      </w:pPr>
      <w:r w:rsidR="3225DA77">
        <w:rPr/>
        <w:t>for i, tokens in enumerate(tokenized_data):</w:t>
      </w:r>
    </w:p>
    <w:p w:rsidR="3225DA77" w:rsidP="57061074" w:rsidRDefault="3225DA77" w14:paraId="28ECBD06" w14:textId="68D84366">
      <w:pPr>
        <w:pStyle w:val="Normal"/>
        <w:spacing w:before="0" w:beforeAutospacing="off" w:after="0" w:afterAutospacing="off"/>
      </w:pPr>
      <w:r w:rsidR="3225DA77">
        <w:rPr/>
        <w:t xml:space="preserve">    doc_vector = np.zeros(100)</w:t>
      </w:r>
    </w:p>
    <w:p w:rsidR="3225DA77" w:rsidP="57061074" w:rsidRDefault="3225DA77" w14:paraId="7699CCFF" w14:textId="3335622D">
      <w:pPr>
        <w:pStyle w:val="Normal"/>
        <w:spacing w:before="0" w:beforeAutospacing="off" w:after="0" w:afterAutospacing="off"/>
      </w:pPr>
      <w:r w:rsidR="3225DA77">
        <w:rPr/>
        <w:t xml:space="preserve">    for token in tokens:</w:t>
      </w:r>
    </w:p>
    <w:p w:rsidR="3225DA77" w:rsidP="57061074" w:rsidRDefault="3225DA77" w14:paraId="323BC3BD" w14:textId="3775E5C1">
      <w:pPr>
        <w:pStyle w:val="Normal"/>
        <w:spacing w:before="0" w:beforeAutospacing="off" w:after="0" w:afterAutospacing="off"/>
      </w:pPr>
      <w:r w:rsidR="3225DA77">
        <w:rPr/>
        <w:t xml:space="preserve">        # To check if token is in both Word2Vec and TF-IDF vocabularies</w:t>
      </w:r>
    </w:p>
    <w:p w:rsidR="3225DA77" w:rsidP="57061074" w:rsidRDefault="3225DA77" w14:paraId="33D387D7" w14:textId="3AD057A5">
      <w:pPr>
        <w:pStyle w:val="Normal"/>
        <w:spacing w:before="0" w:beforeAutospacing="off" w:after="0" w:afterAutospacing="off"/>
      </w:pPr>
      <w:r w:rsidR="3225DA77">
        <w:rPr/>
        <w:t xml:space="preserve">        if token in word2vec_model.wv.key_to_index and token in vectorizer.vocabulary_:</w:t>
      </w:r>
    </w:p>
    <w:p w:rsidR="3225DA77" w:rsidP="57061074" w:rsidRDefault="3225DA77" w14:paraId="5EDA64B4" w14:textId="2A517B60">
      <w:pPr>
        <w:pStyle w:val="Normal"/>
        <w:spacing w:before="0" w:beforeAutospacing="off" w:after="0" w:afterAutospacing="off"/>
      </w:pPr>
      <w:r w:rsidR="3225DA77">
        <w:rPr/>
        <w:t xml:space="preserve">            word_vector = word2vec_model.wv[token]</w:t>
      </w:r>
    </w:p>
    <w:p w:rsidR="3225DA77" w:rsidP="57061074" w:rsidRDefault="3225DA77" w14:paraId="6089687C" w14:textId="706499C3">
      <w:pPr>
        <w:pStyle w:val="Normal"/>
        <w:spacing w:before="0" w:beforeAutospacing="off" w:after="0" w:afterAutospacing="off"/>
      </w:pPr>
      <w:r w:rsidR="3225DA77">
        <w:rPr/>
        <w:t xml:space="preserve">            tfidf_weight = tfidf_matrix[i, vectorizer.vocabulary_[token]]</w:t>
      </w:r>
    </w:p>
    <w:p w:rsidR="3225DA77" w:rsidP="57061074" w:rsidRDefault="3225DA77" w14:paraId="5C837095" w14:textId="2EA1039E">
      <w:pPr>
        <w:pStyle w:val="Normal"/>
        <w:spacing w:before="0" w:beforeAutospacing="off" w:after="0" w:afterAutospacing="off"/>
      </w:pPr>
      <w:r w:rsidR="3225DA77">
        <w:rPr/>
        <w:t xml:space="preserve">            doc_vector += word_vector * tfidf_weight</w:t>
      </w:r>
    </w:p>
    <w:p w:rsidR="3225DA77" w:rsidP="57061074" w:rsidRDefault="3225DA77" w14:paraId="1D7DA372" w14:textId="4491FB00">
      <w:pPr>
        <w:pStyle w:val="Normal"/>
        <w:spacing w:before="0" w:beforeAutospacing="off" w:after="0" w:afterAutospacing="off"/>
      </w:pPr>
      <w:r w:rsidR="3225DA77">
        <w:rPr/>
        <w:t xml:space="preserve">    if </w:t>
      </w:r>
      <w:r w:rsidR="3225DA77">
        <w:rPr/>
        <w:t>np.linalg.norm</w:t>
      </w:r>
      <w:r w:rsidR="3225DA77">
        <w:rPr/>
        <w:t>(</w:t>
      </w:r>
      <w:r w:rsidR="3225DA77">
        <w:rPr/>
        <w:t>doc_vector</w:t>
      </w:r>
      <w:r w:rsidR="41275809">
        <w:rPr/>
        <w:t>)!</w:t>
      </w:r>
      <w:r w:rsidR="3225DA77">
        <w:rPr/>
        <w:t>= 0:</w:t>
      </w:r>
    </w:p>
    <w:p w:rsidR="3225DA77" w:rsidP="57061074" w:rsidRDefault="3225DA77" w14:paraId="6823AB63" w14:textId="749E40DC">
      <w:pPr>
        <w:pStyle w:val="Normal"/>
        <w:spacing w:before="0" w:beforeAutospacing="off" w:after="0" w:afterAutospacing="off"/>
      </w:pPr>
      <w:r w:rsidR="3225DA77">
        <w:rPr/>
        <w:t xml:space="preserve">        doc_vector /= np.linalg.norm(doc_vector)</w:t>
      </w:r>
    </w:p>
    <w:p w:rsidR="3225DA77" w:rsidP="57061074" w:rsidRDefault="3225DA77" w14:paraId="1B41987F" w14:textId="2A2B59C0">
      <w:pPr>
        <w:pStyle w:val="Normal"/>
        <w:spacing w:before="0" w:beforeAutospacing="off" w:after="0" w:afterAutospacing="off"/>
      </w:pPr>
      <w:r w:rsidR="3225DA77">
        <w:rPr/>
        <w:t xml:space="preserve">    combined_vectors[i] = doc_vector</w:t>
      </w:r>
    </w:p>
    <w:p w:rsidR="3225DA77" w:rsidP="57061074" w:rsidRDefault="3225DA77" w14:paraId="137CB645" w14:textId="0008C2C7">
      <w:pPr>
        <w:pStyle w:val="Normal"/>
        <w:spacing w:before="0" w:beforeAutospacing="off" w:after="0" w:afterAutospacing="off"/>
      </w:pPr>
      <w:r w:rsidR="3225DA77">
        <w:rPr/>
        <w:t xml:space="preserve"> </w:t>
      </w:r>
    </w:p>
    <w:p w:rsidR="3225DA77" w:rsidP="57061074" w:rsidRDefault="3225DA77" w14:paraId="648028CA" w14:textId="460C27B9">
      <w:pPr>
        <w:pStyle w:val="Normal"/>
        <w:spacing w:before="0" w:beforeAutospacing="off" w:after="0" w:afterAutospacing="off"/>
      </w:pPr>
      <w:r w:rsidR="3225DA77">
        <w:rPr/>
        <w:t>labels = data['label']</w:t>
      </w:r>
    </w:p>
    <w:p w:rsidR="3225DA77" w:rsidP="57061074" w:rsidRDefault="3225DA77" w14:paraId="131E5A77" w14:textId="66580E59">
      <w:pPr>
        <w:pStyle w:val="Normal"/>
        <w:spacing w:before="0" w:beforeAutospacing="off" w:after="0" w:afterAutospacing="off"/>
      </w:pPr>
      <w:r w:rsidR="3225DA77">
        <w:rPr/>
        <w:t xml:space="preserve"> </w:t>
      </w:r>
    </w:p>
    <w:p w:rsidR="3225DA77" w:rsidP="57061074" w:rsidRDefault="3225DA77" w14:paraId="6203B396" w14:textId="3222FF8E">
      <w:pPr>
        <w:pStyle w:val="Normal"/>
        <w:spacing w:before="0" w:beforeAutospacing="off" w:after="0" w:afterAutospacing="off"/>
      </w:pPr>
      <w:r w:rsidR="3225DA77">
        <w:rPr/>
        <w:t>from sklearn.model_selection import train_test_split</w:t>
      </w:r>
    </w:p>
    <w:p w:rsidR="3225DA77" w:rsidP="57061074" w:rsidRDefault="3225DA77" w14:paraId="19B07250" w14:textId="4D36B9C6">
      <w:pPr>
        <w:pStyle w:val="Normal"/>
        <w:spacing w:before="0" w:beforeAutospacing="off" w:after="0" w:afterAutospacing="off"/>
      </w:pPr>
      <w:r w:rsidR="3225DA77">
        <w:rPr/>
        <w:t xml:space="preserve"> </w:t>
      </w:r>
    </w:p>
    <w:p w:rsidR="3225DA77" w:rsidP="57061074" w:rsidRDefault="3225DA77" w14:paraId="4698EA09" w14:textId="26E0CBF2">
      <w:pPr>
        <w:pStyle w:val="Normal"/>
        <w:spacing w:before="0" w:beforeAutospacing="off" w:after="0" w:afterAutospacing="off"/>
      </w:pPr>
      <w:r w:rsidR="3225DA77">
        <w:rPr/>
        <w:t>X_train, X_test, y_train, y_test = train_test_split(combined_vectors, labels, test_size=0.2, random_state=42)</w:t>
      </w:r>
    </w:p>
    <w:p w:rsidR="3225DA77" w:rsidP="57061074" w:rsidRDefault="3225DA77" w14:paraId="2916EAF9" w14:textId="039F4BBE">
      <w:pPr>
        <w:pStyle w:val="Normal"/>
        <w:spacing w:before="0" w:beforeAutospacing="off" w:after="0" w:afterAutospacing="off"/>
      </w:pPr>
      <w:r w:rsidR="3225DA77">
        <w:rPr/>
        <w:t xml:space="preserve"> </w:t>
      </w:r>
    </w:p>
    <w:p w:rsidR="3225DA77" w:rsidP="57061074" w:rsidRDefault="3225DA77" w14:paraId="514B2AA8" w14:textId="24888D3E">
      <w:pPr>
        <w:pStyle w:val="Normal"/>
        <w:spacing w:before="0" w:beforeAutospacing="off" w:after="0" w:afterAutospacing="off"/>
      </w:pPr>
      <w:r w:rsidR="3225DA77">
        <w:rPr/>
        <w:t xml:space="preserve"> </w:t>
      </w:r>
    </w:p>
    <w:p w:rsidR="3225DA77" w:rsidP="57061074" w:rsidRDefault="3225DA77" w14:paraId="2420B319" w14:textId="64665096">
      <w:pPr>
        <w:pStyle w:val="Normal"/>
        <w:spacing w:before="0" w:beforeAutospacing="off" w:after="0" w:afterAutospacing="off"/>
      </w:pPr>
      <w:r w:rsidR="3225DA77">
        <w:rPr/>
        <w:t>from sklearn import svm</w:t>
      </w:r>
    </w:p>
    <w:p w:rsidR="3225DA77" w:rsidP="57061074" w:rsidRDefault="3225DA77" w14:paraId="617B0486" w14:textId="35B72910">
      <w:pPr>
        <w:pStyle w:val="Normal"/>
        <w:spacing w:before="0" w:beforeAutospacing="off" w:after="0" w:afterAutospacing="off"/>
      </w:pPr>
      <w:r w:rsidR="3225DA77">
        <w:rPr/>
        <w:t xml:space="preserve"> </w:t>
      </w:r>
    </w:p>
    <w:p w:rsidR="3225DA77" w:rsidP="57061074" w:rsidRDefault="3225DA77" w14:paraId="4ADDE7EB" w14:textId="4D0945CA">
      <w:pPr>
        <w:pStyle w:val="Normal"/>
        <w:spacing w:before="0" w:beforeAutospacing="off" w:after="0" w:afterAutospacing="off"/>
      </w:pPr>
      <w:r w:rsidR="3225DA77">
        <w:rPr/>
        <w:t>model = svm.SVC()</w:t>
      </w:r>
    </w:p>
    <w:p w:rsidR="3225DA77" w:rsidP="57061074" w:rsidRDefault="3225DA77" w14:paraId="68BA6783" w14:textId="649F8E4F">
      <w:pPr>
        <w:pStyle w:val="Normal"/>
        <w:spacing w:before="0" w:beforeAutospacing="off" w:after="0" w:afterAutospacing="off"/>
      </w:pPr>
      <w:r w:rsidR="3225DA77">
        <w:rPr/>
        <w:t>model.fit(X_train, y_train)</w:t>
      </w:r>
    </w:p>
    <w:p w:rsidR="3225DA77" w:rsidP="57061074" w:rsidRDefault="3225DA77" w14:paraId="11ACC588" w14:textId="42B7122B">
      <w:pPr>
        <w:pStyle w:val="Normal"/>
        <w:spacing w:before="0" w:beforeAutospacing="off" w:after="0" w:afterAutospacing="off"/>
      </w:pPr>
      <w:r w:rsidR="3225DA77">
        <w:rPr/>
        <w:t xml:space="preserve"> </w:t>
      </w:r>
    </w:p>
    <w:p w:rsidR="3225DA77" w:rsidP="57061074" w:rsidRDefault="3225DA77" w14:paraId="3A5E368F" w14:textId="513DE885">
      <w:pPr>
        <w:pStyle w:val="Normal"/>
        <w:spacing w:before="0" w:beforeAutospacing="off" w:after="0" w:afterAutospacing="off"/>
      </w:pPr>
      <w:r w:rsidR="3225DA77">
        <w:rPr/>
        <w:t xml:space="preserve"> </w:t>
      </w:r>
    </w:p>
    <w:p w:rsidR="3225DA77" w:rsidP="57061074" w:rsidRDefault="3225DA77" w14:paraId="014C1B21" w14:textId="4B1180D5">
      <w:pPr>
        <w:pStyle w:val="Normal"/>
        <w:spacing w:before="0" w:beforeAutospacing="off" w:after="0" w:afterAutospacing="off"/>
      </w:pPr>
      <w:r w:rsidR="3225DA77">
        <w:rPr/>
        <w:t>from sklearn.metrics import classification_report, accuracy_score</w:t>
      </w:r>
    </w:p>
    <w:p w:rsidR="3225DA77" w:rsidP="57061074" w:rsidRDefault="3225DA77" w14:paraId="54F76840" w14:textId="41D10430">
      <w:pPr>
        <w:pStyle w:val="Normal"/>
        <w:spacing w:before="0" w:beforeAutospacing="off" w:after="0" w:afterAutospacing="off"/>
      </w:pPr>
      <w:r w:rsidR="3225DA77">
        <w:rPr/>
        <w:t xml:space="preserve"> </w:t>
      </w:r>
    </w:p>
    <w:p w:rsidR="3225DA77" w:rsidP="57061074" w:rsidRDefault="3225DA77" w14:paraId="2DA5DD92" w14:textId="2D6F1624">
      <w:pPr>
        <w:pStyle w:val="Normal"/>
        <w:spacing w:before="0" w:beforeAutospacing="off" w:after="0" w:afterAutospacing="off"/>
      </w:pPr>
      <w:r w:rsidR="3225DA77">
        <w:rPr/>
        <w:t>y_pred = model.predict(X_test)</w:t>
      </w:r>
    </w:p>
    <w:p w:rsidR="3225DA77" w:rsidP="57061074" w:rsidRDefault="3225DA77" w14:paraId="6A56AB3D" w14:textId="6C89F959">
      <w:pPr>
        <w:pStyle w:val="Normal"/>
        <w:spacing w:before="0" w:beforeAutospacing="off" w:after="0" w:afterAutospacing="off"/>
      </w:pPr>
      <w:r w:rsidR="3225DA77">
        <w:rPr/>
        <w:t xml:space="preserve"> </w:t>
      </w:r>
    </w:p>
    <w:p w:rsidR="3225DA77" w:rsidP="57061074" w:rsidRDefault="3225DA77" w14:paraId="611A85D3" w14:textId="2ED7F958">
      <w:pPr>
        <w:pStyle w:val="Normal"/>
        <w:spacing w:before="0" w:beforeAutospacing="off" w:after="0" w:afterAutospacing="off"/>
      </w:pPr>
      <w:r w:rsidR="3225DA77">
        <w:rPr/>
        <w:t xml:space="preserve"> </w:t>
      </w:r>
    </w:p>
    <w:p w:rsidR="3225DA77" w:rsidP="57061074" w:rsidRDefault="3225DA77" w14:paraId="03A4D43D" w14:textId="6B3FCBFC">
      <w:pPr>
        <w:pStyle w:val="Normal"/>
        <w:spacing w:before="0" w:beforeAutospacing="off" w:after="0" w:afterAutospacing="off"/>
      </w:pPr>
      <w:r w:rsidR="3225DA77">
        <w:rPr/>
        <w:t xml:space="preserve"> </w:t>
      </w:r>
    </w:p>
    <w:p w:rsidR="3225DA77" w:rsidP="57061074" w:rsidRDefault="3225DA77" w14:paraId="7EB4CB92" w14:textId="20FFE0ED">
      <w:pPr>
        <w:pStyle w:val="Normal"/>
        <w:spacing w:before="0" w:beforeAutospacing="off" w:after="0" w:afterAutospacing="off"/>
      </w:pPr>
      <w:bookmarkStart w:name="_Int_ZlmTPAMs" w:id="1417924650"/>
      <w:r w:rsidR="3225DA77">
        <w:rPr/>
        <w:t>print(</w:t>
      </w:r>
      <w:bookmarkEnd w:id="1417924650"/>
      <w:r w:rsidR="3225DA77">
        <w:rPr/>
        <w:t>classification_report</w:t>
      </w:r>
      <w:r w:rsidR="3225DA77">
        <w:rPr/>
        <w:t>(</w:t>
      </w:r>
      <w:r w:rsidR="3225DA77">
        <w:rPr/>
        <w:t>y_test</w:t>
      </w:r>
      <w:r w:rsidR="3225DA77">
        <w:rPr/>
        <w:t xml:space="preserve">, </w:t>
      </w:r>
      <w:r w:rsidR="3225DA77">
        <w:rPr/>
        <w:t>y_pred</w:t>
      </w:r>
      <w:r w:rsidR="3225DA77">
        <w:rPr/>
        <w:t>))</w:t>
      </w:r>
    </w:p>
    <w:p w:rsidR="3225DA77" w:rsidP="57061074" w:rsidRDefault="3225DA77" w14:paraId="3CAEC93A" w14:textId="11B596CE">
      <w:pPr>
        <w:pStyle w:val="Normal"/>
        <w:spacing w:before="0" w:beforeAutospacing="off" w:after="0" w:afterAutospacing="off"/>
      </w:pPr>
      <w:bookmarkStart w:name="_Int_vG1lK2Pw" w:id="2034808440"/>
      <w:r w:rsidR="3225DA77">
        <w:rPr/>
        <w:t>print(</w:t>
      </w:r>
      <w:bookmarkEnd w:id="2034808440"/>
      <w:r w:rsidR="3225DA77">
        <w:rPr/>
        <w:t xml:space="preserve">"Accuracy:", </w:t>
      </w:r>
      <w:r w:rsidR="3225DA77">
        <w:rPr/>
        <w:t>accuracy_score</w:t>
      </w:r>
      <w:r w:rsidR="3225DA77">
        <w:rPr/>
        <w:t>(</w:t>
      </w:r>
      <w:r w:rsidR="3225DA77">
        <w:rPr/>
        <w:t>y_test</w:t>
      </w:r>
      <w:r w:rsidR="3225DA77">
        <w:rPr/>
        <w:t xml:space="preserve">, </w:t>
      </w:r>
      <w:r w:rsidR="3225DA77">
        <w:rPr/>
        <w:t>y_pred</w:t>
      </w:r>
      <w:r w:rsidR="3225DA77">
        <w:rPr/>
        <w:t>))</w:t>
      </w:r>
    </w:p>
    <w:p w:rsidR="3225DA77" w:rsidP="57061074" w:rsidRDefault="3225DA77" w14:paraId="419AE2D4" w14:textId="717BC513">
      <w:pPr>
        <w:pStyle w:val="Normal"/>
        <w:spacing w:before="0" w:beforeAutospacing="off" w:after="0" w:afterAutospacing="off"/>
      </w:pPr>
      <w:r w:rsidR="3225DA77">
        <w:rPr/>
        <w:t xml:space="preserve"> </w:t>
      </w:r>
    </w:p>
    <w:p w:rsidR="3225DA77" w:rsidP="57061074" w:rsidRDefault="3225DA77" w14:paraId="7191F98A" w14:textId="317799A0">
      <w:pPr>
        <w:pStyle w:val="Normal"/>
        <w:spacing w:before="0" w:beforeAutospacing="off" w:after="0" w:afterAutospacing="off"/>
      </w:pPr>
      <w:r w:rsidR="3225DA77">
        <w:rPr/>
        <w:t>import joblib</w:t>
      </w:r>
    </w:p>
    <w:p w:rsidR="3225DA77" w:rsidP="57061074" w:rsidRDefault="3225DA77" w14:paraId="6458A7D9" w14:textId="04F2B637">
      <w:pPr>
        <w:pStyle w:val="Normal"/>
        <w:spacing w:before="0" w:beforeAutospacing="off" w:after="0" w:afterAutospacing="off"/>
      </w:pPr>
      <w:r w:rsidR="3225DA77">
        <w:rPr/>
        <w:t>joblib.dump(model, 'svm_model.pkl')</w:t>
      </w:r>
    </w:p>
    <w:p xmlns:wp14="http://schemas.microsoft.com/office/word/2010/wordml" w:rsidP="07B197D2" wp14:paraId="1309AE76" wp14:textId="19AA3557">
      <w:pPr>
        <w:spacing w:before="0" w:beforeAutospacing="off" w:after="0" w:afterAutospacing="off"/>
      </w:pPr>
    </w:p>
    <w:p w:rsidR="57061074" w:rsidP="57061074" w:rsidRDefault="57061074" w14:paraId="486738AB" w14:textId="7AC734E7">
      <w:pPr>
        <w:pStyle w:val="Normal"/>
        <w:spacing w:before="0" w:beforeAutospacing="off" w:after="0" w:afterAutospacing="off"/>
      </w:pPr>
    </w:p>
    <w:p w:rsidR="57061074" w:rsidP="57061074" w:rsidRDefault="57061074" w14:paraId="2967D4FF" w14:textId="69E24B37">
      <w:pPr>
        <w:pStyle w:val="Normal"/>
        <w:spacing w:before="0" w:beforeAutospacing="off" w:after="0" w:afterAutospacing="off"/>
      </w:pPr>
    </w:p>
    <w:p w:rsidR="57061074" w:rsidP="57061074" w:rsidRDefault="57061074" w14:paraId="3D647AC4" w14:textId="17F67FB2">
      <w:pPr>
        <w:pStyle w:val="Normal"/>
        <w:spacing w:before="0" w:beforeAutospacing="off" w:after="0" w:afterAutospacing="off"/>
      </w:pPr>
    </w:p>
    <w:p w:rsidR="57061074" w:rsidP="57061074" w:rsidRDefault="57061074" w14:paraId="3AD6C9C7" w14:textId="2A36AC26">
      <w:pPr>
        <w:pStyle w:val="Normal"/>
        <w:spacing w:before="0" w:beforeAutospacing="off" w:after="0" w:afterAutospacing="off"/>
      </w:pPr>
    </w:p>
    <w:p w:rsidR="57061074" w:rsidP="57061074" w:rsidRDefault="57061074" w14:paraId="2B3CAADA" w14:textId="61F3BFE1">
      <w:pPr>
        <w:pStyle w:val="Normal"/>
        <w:spacing w:before="0" w:beforeAutospacing="off" w:after="0" w:afterAutospacing="off"/>
      </w:pPr>
    </w:p>
    <w:p w:rsidR="57061074" w:rsidP="57061074" w:rsidRDefault="57061074" w14:paraId="7D11F6D8" w14:textId="4F85564F">
      <w:pPr>
        <w:pStyle w:val="Normal"/>
        <w:spacing w:before="0" w:beforeAutospacing="off" w:after="0" w:afterAutospacing="off"/>
      </w:pPr>
    </w:p>
    <w:p w:rsidR="57061074" w:rsidP="57061074" w:rsidRDefault="57061074" w14:paraId="3F395B66" w14:textId="4417C9A7">
      <w:pPr>
        <w:pStyle w:val="Normal"/>
        <w:spacing w:before="0" w:beforeAutospacing="off" w:after="0" w:afterAutospacing="off"/>
      </w:pPr>
    </w:p>
    <w:p w:rsidR="57061074" w:rsidP="57061074" w:rsidRDefault="57061074" w14:paraId="3A2C42B6" w14:textId="0B14C03B">
      <w:pPr>
        <w:pStyle w:val="Normal"/>
        <w:spacing w:before="0" w:beforeAutospacing="off" w:after="0" w:afterAutospacing="off"/>
      </w:pPr>
    </w:p>
    <w:p w:rsidR="57061074" w:rsidP="57061074" w:rsidRDefault="57061074" w14:paraId="493FEA10" w14:textId="423FE3E6">
      <w:pPr>
        <w:pStyle w:val="Normal"/>
        <w:spacing w:before="0" w:beforeAutospacing="off" w:after="0" w:afterAutospacing="off"/>
      </w:pPr>
    </w:p>
    <w:p w:rsidR="57061074" w:rsidP="57061074" w:rsidRDefault="57061074" w14:paraId="6DD1C2EB" w14:textId="237DA1CD">
      <w:pPr>
        <w:pStyle w:val="Normal"/>
        <w:spacing w:before="0" w:beforeAutospacing="off" w:after="0" w:afterAutospacing="off"/>
      </w:pPr>
    </w:p>
    <w:p w:rsidR="57061074" w:rsidP="57061074" w:rsidRDefault="57061074" w14:paraId="736C67F8" w14:textId="670F7F74">
      <w:pPr>
        <w:pStyle w:val="Normal"/>
        <w:spacing w:before="0" w:beforeAutospacing="off" w:after="0" w:afterAutospacing="off"/>
      </w:pPr>
    </w:p>
    <w:p w:rsidR="57061074" w:rsidP="57061074" w:rsidRDefault="57061074" w14:paraId="22748EA1" w14:textId="1D1ED891">
      <w:pPr>
        <w:pStyle w:val="Normal"/>
        <w:spacing w:before="0" w:beforeAutospacing="off" w:after="0" w:afterAutospacing="off"/>
      </w:pPr>
    </w:p>
    <w:p w:rsidR="57061074" w:rsidP="57061074" w:rsidRDefault="57061074" w14:paraId="348FFCA7" w14:textId="6C84489F">
      <w:pPr>
        <w:pStyle w:val="Normal"/>
        <w:spacing w:before="0" w:beforeAutospacing="off" w:after="0" w:afterAutospacing="off"/>
      </w:pPr>
    </w:p>
    <w:p w:rsidR="57061074" w:rsidP="57061074" w:rsidRDefault="57061074" w14:paraId="730B2248" w14:textId="2C4B4D63">
      <w:pPr>
        <w:pStyle w:val="Normal"/>
        <w:spacing w:before="0" w:beforeAutospacing="off" w:after="0" w:afterAutospacing="off"/>
      </w:pPr>
    </w:p>
    <w:p w:rsidR="57061074" w:rsidP="57061074" w:rsidRDefault="57061074" w14:paraId="480E24F8" w14:textId="7EA32D54">
      <w:pPr>
        <w:pStyle w:val="Normal"/>
        <w:spacing w:before="0" w:beforeAutospacing="off" w:after="0" w:afterAutospacing="off"/>
      </w:pPr>
    </w:p>
    <w:p w:rsidR="57061074" w:rsidP="57061074" w:rsidRDefault="57061074" w14:paraId="2931717D" w14:textId="71F4A106">
      <w:pPr>
        <w:pStyle w:val="Normal"/>
        <w:spacing w:before="0" w:beforeAutospacing="off" w:after="0" w:afterAutospacing="off"/>
      </w:pPr>
    </w:p>
    <w:p w:rsidR="57061074" w:rsidP="57061074" w:rsidRDefault="57061074" w14:paraId="6DA054C0" w14:textId="3D65D438">
      <w:pPr>
        <w:pStyle w:val="Normal"/>
        <w:spacing w:before="0" w:beforeAutospacing="off" w:after="0" w:afterAutospacing="off"/>
      </w:pPr>
    </w:p>
    <w:p w:rsidR="57061074" w:rsidP="57061074" w:rsidRDefault="57061074" w14:paraId="2E44E84B" w14:textId="408D84CF">
      <w:pPr>
        <w:pStyle w:val="Normal"/>
        <w:spacing w:before="0" w:beforeAutospacing="off" w:after="0" w:afterAutospacing="off"/>
      </w:pPr>
    </w:p>
    <w:p w:rsidR="57061074" w:rsidP="57061074" w:rsidRDefault="57061074" w14:paraId="0AE6CFB6" w14:textId="12B88374">
      <w:pPr>
        <w:pStyle w:val="Normal"/>
        <w:spacing w:before="0" w:beforeAutospacing="off" w:after="0" w:afterAutospacing="off"/>
      </w:pPr>
    </w:p>
    <w:p w:rsidR="57061074" w:rsidP="57061074" w:rsidRDefault="57061074" w14:paraId="62BB65F4" w14:textId="3991BC71">
      <w:pPr>
        <w:pStyle w:val="Normal"/>
        <w:spacing w:before="0" w:beforeAutospacing="off" w:after="0" w:afterAutospacing="off"/>
      </w:pPr>
    </w:p>
    <w:p w:rsidR="57061074" w:rsidP="57061074" w:rsidRDefault="57061074" w14:paraId="22738424" w14:textId="79F7E6A4">
      <w:pPr>
        <w:pStyle w:val="Normal"/>
        <w:spacing w:before="0" w:beforeAutospacing="off" w:after="0" w:afterAutospacing="off"/>
      </w:pPr>
    </w:p>
    <w:p w:rsidR="57061074" w:rsidP="57061074" w:rsidRDefault="57061074" w14:paraId="312A2270" w14:textId="64224E3F">
      <w:pPr>
        <w:pStyle w:val="Normal"/>
        <w:spacing w:before="0" w:beforeAutospacing="off" w:after="0" w:afterAutospacing="off"/>
      </w:pPr>
    </w:p>
    <w:p w:rsidR="57061074" w:rsidP="57061074" w:rsidRDefault="57061074" w14:paraId="2C3CE77D" w14:textId="60F41848">
      <w:pPr>
        <w:pStyle w:val="Normal"/>
        <w:spacing w:before="0" w:beforeAutospacing="off" w:after="0" w:afterAutospacing="off"/>
      </w:pPr>
    </w:p>
    <w:p w:rsidR="57061074" w:rsidP="57061074" w:rsidRDefault="57061074" w14:paraId="6C36EFD4" w14:textId="58DB57BA">
      <w:pPr>
        <w:pStyle w:val="Normal"/>
        <w:spacing w:before="0" w:beforeAutospacing="off" w:after="0" w:afterAutospacing="off"/>
      </w:pPr>
    </w:p>
    <w:p w:rsidR="57061074" w:rsidP="57061074" w:rsidRDefault="57061074" w14:paraId="5DD3DADC" w14:textId="36A38439">
      <w:pPr>
        <w:pStyle w:val="Normal"/>
        <w:spacing w:before="0" w:beforeAutospacing="off" w:after="0" w:afterAutospacing="off"/>
      </w:pPr>
    </w:p>
    <w:p w:rsidR="57061074" w:rsidP="57061074" w:rsidRDefault="57061074" w14:paraId="5EC4E10D" w14:textId="53E8D4AF">
      <w:pPr>
        <w:pStyle w:val="Normal"/>
        <w:spacing w:before="0" w:beforeAutospacing="off" w:after="0" w:afterAutospacing="off"/>
      </w:pPr>
    </w:p>
    <w:p w:rsidR="57061074" w:rsidP="57061074" w:rsidRDefault="57061074" w14:paraId="5CB61CA7" w14:textId="60EF8E30">
      <w:pPr>
        <w:pStyle w:val="Normal"/>
        <w:spacing w:before="0" w:beforeAutospacing="off" w:after="0" w:afterAutospacing="off"/>
      </w:pPr>
    </w:p>
    <w:p w:rsidR="57061074" w:rsidP="57061074" w:rsidRDefault="57061074" w14:paraId="62C4F3D5" w14:textId="31CE2275">
      <w:pPr>
        <w:pStyle w:val="Normal"/>
        <w:spacing w:before="0" w:beforeAutospacing="off" w:after="0" w:afterAutospacing="off"/>
      </w:pPr>
    </w:p>
    <w:p w:rsidR="57061074" w:rsidP="57061074" w:rsidRDefault="57061074" w14:paraId="3B4AA0A1" w14:textId="4934C883">
      <w:pPr>
        <w:pStyle w:val="Normal"/>
        <w:spacing w:before="0" w:beforeAutospacing="off" w:after="0" w:afterAutospacing="off"/>
      </w:pPr>
    </w:p>
    <w:p w:rsidR="57061074" w:rsidP="57061074" w:rsidRDefault="57061074" w14:paraId="3BEC26E7" w14:textId="61EE7C53">
      <w:pPr>
        <w:pStyle w:val="Normal"/>
        <w:spacing w:before="0" w:beforeAutospacing="off" w:after="0" w:afterAutospacing="off"/>
      </w:pPr>
    </w:p>
    <w:p w:rsidR="57061074" w:rsidP="57061074" w:rsidRDefault="57061074" w14:paraId="34BCCBCE" w14:textId="62E91470">
      <w:pPr>
        <w:pStyle w:val="Normal"/>
        <w:spacing w:before="0" w:beforeAutospacing="off" w:after="0" w:afterAutospacing="off"/>
      </w:pPr>
    </w:p>
    <w:p w:rsidR="57061074" w:rsidP="57061074" w:rsidRDefault="57061074" w14:paraId="408C6D85" w14:textId="47ECD002">
      <w:pPr>
        <w:pStyle w:val="Normal"/>
        <w:spacing w:before="0" w:beforeAutospacing="off" w:after="0" w:afterAutospacing="off"/>
      </w:pPr>
    </w:p>
    <w:p w:rsidR="57061074" w:rsidP="57061074" w:rsidRDefault="57061074" w14:paraId="55370B64" w14:textId="736D8E66">
      <w:pPr>
        <w:pStyle w:val="Normal"/>
        <w:spacing w:before="0" w:beforeAutospacing="off" w:after="0" w:afterAutospacing="off"/>
      </w:pPr>
    </w:p>
    <w:p w:rsidR="57061074" w:rsidP="57061074" w:rsidRDefault="57061074" w14:paraId="2CD122D4" w14:textId="709BC519">
      <w:pPr>
        <w:pStyle w:val="Normal"/>
        <w:spacing w:before="0" w:beforeAutospacing="off" w:after="0" w:afterAutospacing="off"/>
      </w:pPr>
    </w:p>
    <w:p w:rsidR="57061074" w:rsidP="57061074" w:rsidRDefault="57061074" w14:paraId="4667BEAD" w14:textId="76273A03">
      <w:pPr>
        <w:pStyle w:val="Normal"/>
        <w:spacing w:before="0" w:beforeAutospacing="off" w:after="0" w:afterAutospacing="off"/>
      </w:pPr>
    </w:p>
    <w:p w:rsidR="57061074" w:rsidP="57061074" w:rsidRDefault="57061074" w14:paraId="59B196BC" w14:textId="44B63762">
      <w:pPr>
        <w:pStyle w:val="Normal"/>
        <w:spacing w:before="0" w:beforeAutospacing="off" w:after="0" w:afterAutospacing="off"/>
      </w:pPr>
    </w:p>
    <w:p w:rsidR="57061074" w:rsidRDefault="57061074" w14:paraId="7285A74D" w14:textId="430C4755"/>
    <w:p xmlns:wp14="http://schemas.microsoft.com/office/word/2010/wordml" wp14:paraId="46C02759" wp14:textId="17AC7CAC"/>
    <w:p xmlns:wp14="http://schemas.microsoft.com/office/word/2010/wordml" wp14:paraId="7709282A" wp14:textId="1D3511D9"/>
    <w:p xmlns:wp14="http://schemas.microsoft.com/office/word/2010/wordml" w:rsidP="07B197D2" wp14:paraId="2C078E63" wp14:textId="5A368461">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06RuYrrAit79h" int2:id="sYRf6VIZ">
      <int2:state int2:type="AugLoop_Text_Critique" int2:value="Rejected"/>
    </int2:textHash>
    <int2:textHash int2:hashCode="awGgtvTyRYUuUm" int2:id="w42l18P1">
      <int2:state int2:type="AugLoop_Text_Critique" int2:value="Rejected"/>
    </int2:textHash>
    <int2:textHash int2:hashCode="uvL/XWMUeYJY3H" int2:id="msd3oGQE">
      <int2:state int2:type="AugLoop_Text_Critique" int2:value="Rejected"/>
    </int2:textHash>
    <int2:textHash int2:hashCode="v4IlJTxGucrHS1" int2:id="zZgt6uk5">
      <int2:state int2:type="AugLoop_Text_Critique" int2:value="Rejected"/>
    </int2:textHash>
    <int2:textHash int2:hashCode="9hO+Ons+y13mv1" int2:id="JTvKmne8">
      <int2:state int2:type="AugLoop_Text_Critique" int2:value="Rejected"/>
    </int2:textHash>
    <int2:textHash int2:hashCode="gBx/0p5mMTBdjN" int2:id="ZVy8GAGf">
      <int2:state int2:type="AugLoop_Text_Critique" int2:value="Rejected"/>
    </int2:textHash>
    <int2:textHash int2:hashCode="yIUL0uKSDqVHeV" int2:id="hIq7D0dd">
      <int2:state int2:type="AugLoop_Text_Critique" int2:value="Rejected"/>
    </int2:textHash>
    <int2:textHash int2:hashCode="ZjoUfObewe0eic" int2:id="pfEYRPyP">
      <int2:state int2:type="AugLoop_Text_Critique" int2:value="Rejected"/>
    </int2:textHash>
    <int2:textHash int2:hashCode="bU+6VRfOdo1nr7" int2:id="p9qW2JOM">
      <int2:state int2:type="AugLoop_Text_Critique" int2:value="Rejected"/>
    </int2:textHash>
    <int2:textHash int2:hashCode="5XW6n9idEtICIg" int2:id="Yj3omRLd">
      <int2:state int2:type="AugLoop_Text_Critique" int2:value="Rejected"/>
    </int2:textHash>
    <int2:textHash int2:hashCode="gja649Y11x/S5b" int2:id="YyQoJSX1">
      <int2:state int2:type="AugLoop_Text_Critique" int2:value="Rejected"/>
    </int2:textHash>
    <int2:textHash int2:hashCode="3MmiW3EBNGRms4" int2:id="fj6gZDQi">
      <int2:state int2:type="AugLoop_Text_Critique" int2:value="Rejected"/>
    </int2:textHash>
    <int2:textHash int2:hashCode="z5qLYVf0G67wSm" int2:id="1slyxeGO">
      <int2:state int2:type="AugLoop_Text_Critique" int2:value="Rejected"/>
    </int2:textHash>
    <int2:textHash int2:hashCode="4GNLJma+Eeceeb" int2:id="iGF6fQ3O">
      <int2:state int2:type="AugLoop_Text_Critique" int2:value="Rejected"/>
    </int2:textHash>
    <int2:textHash int2:hashCode="9tlTjG9WZtFM6o" int2:id="ihgsLR7f">
      <int2:state int2:type="AugLoop_Text_Critique" int2:value="Rejected"/>
    </int2:textHash>
    <int2:textHash int2:hashCode="q+j4bW6q+l+l2T" int2:id="BB6sbDLC">
      <int2:state int2:type="AugLoop_Text_Critique" int2:value="Rejected"/>
    </int2:textHash>
    <int2:textHash int2:hashCode="o8cYABRR1AnxpD" int2:id="HV7xmMlN">
      <int2:state int2:type="AugLoop_Text_Critique" int2:value="Rejected"/>
    </int2:textHash>
    <int2:textHash int2:hashCode="pb5I14sSI703UV" int2:id="L6nh5vA3">
      <int2:state int2:type="AugLoop_Text_Critique" int2:value="Rejected"/>
    </int2:textHash>
    <int2:textHash int2:hashCode="nKAWqN+mG0ZpGk" int2:id="47dqdZPd">
      <int2:state int2:type="AugLoop_Text_Critique" int2:value="Rejected"/>
    </int2:textHash>
    <int2:textHash int2:hashCode="UwODiB7hviouW/" int2:id="u1QzjAqX">
      <int2:state int2:type="AugLoop_Text_Critique" int2:value="Rejected"/>
    </int2:textHash>
    <int2:textHash int2:hashCode="OUQUduB8AhHr4X" int2:id="fNKemTmQ">
      <int2:state int2:type="AugLoop_Text_Critique" int2:value="Rejected"/>
    </int2:textHash>
    <int2:textHash int2:hashCode="DEjo5yA+kEcvHJ" int2:id="9qpQeYW7">
      <int2:state int2:type="AugLoop_Text_Critique" int2:value="Rejected"/>
    </int2:textHash>
    <int2:textHash int2:hashCode="/xEXCgt15tMYY5" int2:id="fW5VJ5I5">
      <int2:state int2:type="AugLoop_Text_Critique" int2:value="Rejected"/>
    </int2:textHash>
    <int2:textHash int2:hashCode="66KNN98c2WaB6l" int2:id="sikOmItV">
      <int2:state int2:type="AugLoop_Text_Critique" int2:value="Rejected"/>
    </int2:textHash>
    <int2:textHash int2:hashCode="bgurhW+XXd1EFu" int2:id="MY4OUQq9">
      <int2:state int2:type="AugLoop_Text_Critique" int2:value="Rejected"/>
    </int2:textHash>
    <int2:textHash int2:hashCode="G4a+OxhNg2vGMd" int2:id="OXyUZvIO">
      <int2:state int2:type="AugLoop_Text_Critique" int2:value="Rejected"/>
    </int2:textHash>
    <int2:textHash int2:hashCode="prj7Ih9mh5WYyK" int2:id="jfcnKFRv">
      <int2:state int2:type="AugLoop_Text_Critique" int2:value="Rejected"/>
    </int2:textHash>
    <int2:textHash int2:hashCode="i2vo7LqCNmFXgX" int2:id="0WIt6Cgr">
      <int2:state int2:type="AugLoop_Text_Critique" int2:value="Rejected"/>
    </int2:textHash>
    <int2:textHash int2:hashCode="pl4dOEXPOxCgGT" int2:id="TM5QcdRA">
      <int2:state int2:type="AugLoop_Text_Critique" int2:value="Rejected"/>
    </int2:textHash>
    <int2:textHash int2:hashCode="pSnjMz5SZ7EW2t" int2:id="9IxGKQEE">
      <int2:state int2:type="AugLoop_Text_Critique" int2:value="Rejected"/>
    </int2:textHash>
    <int2:textHash int2:hashCode="vK4RrWrVz9BUgb" int2:id="soiDH9h5">
      <int2:state int2:type="AugLoop_Text_Critique" int2:value="Rejected"/>
    </int2:textHash>
    <int2:textHash int2:hashCode="YQjC5TgM2srjgT" int2:id="ctuRGnL2">
      <int2:state int2:type="AugLoop_Text_Critique" int2:value="Rejected"/>
    </int2:textHash>
    <int2:textHash int2:hashCode="f6n47VRV/Xe/he" int2:id="ngNt1Yyi">
      <int2:state int2:type="AugLoop_Text_Critique" int2:value="Rejected"/>
    </int2:textHash>
    <int2:textHash int2:hashCode="ieahCuAdssujgO" int2:id="tl7jzhOQ">
      <int2:state int2:type="AugLoop_Text_Critique" int2:value="Rejected"/>
    </int2:textHash>
    <int2:textHash int2:hashCode="ohpZKtDtlOqDPV" int2:id="V5JWewa3">
      <int2:state int2:type="AugLoop_Text_Critique" int2:value="Rejected"/>
    </int2:textHash>
    <int2:textHash int2:hashCode="+2+2YYaobhjfxD" int2:id="CWAxshcG">
      <int2:state int2:type="AugLoop_Text_Critique" int2:value="Rejected"/>
    </int2:textHash>
    <int2:textHash int2:hashCode="CZ4uB8SF0PITey" int2:id="bGFceldO">
      <int2:state int2:type="AugLoop_Text_Critique" int2:value="Rejected"/>
    </int2:textHash>
    <int2:textHash int2:hashCode="2c+rkEZHuZk7g/" int2:id="jwXeROcG">
      <int2:state int2:type="AugLoop_Text_Critique" int2:value="Rejected"/>
    </int2:textHash>
    <int2:textHash int2:hashCode="I2rxstSTPTdvWV" int2:id="nlWpMChu">
      <int2:state int2:type="AugLoop_Text_Critique" int2:value="Rejected"/>
    </int2:textHash>
    <int2:textHash int2:hashCode="SZ+JkS4CsbVFm5" int2:id="RrUEBs5z">
      <int2:state int2:type="AugLoop_Text_Critique" int2:value="Rejected"/>
    </int2:textHash>
    <int2:textHash int2:hashCode="WRTRcZeZ4gfmuI" int2:id="SQKxtkLY">
      <int2:state int2:type="AugLoop_Text_Critique" int2:value="Rejected"/>
    </int2:textHash>
    <int2:textHash int2:hashCode="Tn9ibfeU9kkVdK" int2:id="8RTA5vyA">
      <int2:state int2:type="AugLoop_Text_Critique" int2:value="Rejected"/>
    </int2:textHash>
    <int2:textHash int2:hashCode="pXO1QNLd6Qum2j" int2:id="4QHxy0WQ">
      <int2:state int2:type="AugLoop_Text_Critique" int2:value="Rejected"/>
    </int2:textHash>
    <int2:textHash int2:hashCode="9TGBgUqhkpg2zK" int2:id="Ndjc1mF9">
      <int2:state int2:type="AugLoop_Text_Critique" int2:value="Rejected"/>
    </int2:textHash>
    <int2:textHash int2:hashCode="BsTK+KPuc0GVs9" int2:id="L4ayBYx1">
      <int2:state int2:type="AugLoop_Text_Critique" int2:value="Rejected"/>
    </int2:textHash>
    <int2:textHash int2:hashCode="LK0cS9LVNzGj/1" int2:id="vdVUZnH9">
      <int2:state int2:type="AugLoop_Text_Critique" int2:value="Rejected"/>
    </int2:textHash>
    <int2:textHash int2:hashCode="tkvCg/JzjCkdZj" int2:id="QYAPCoFe">
      <int2:state int2:type="AugLoop_Text_Critique" int2:value="Rejected"/>
    </int2:textHash>
    <int2:textHash int2:hashCode="Q3zQqOwiEPokRl" int2:id="NYpUfpjM">
      <int2:state int2:type="AugLoop_Text_Critique" int2:value="Rejected"/>
    </int2:textHash>
    <int2:textHash int2:hashCode="9saRra0/Unh1Gv" int2:id="5rcrA8Wy">
      <int2:state int2:type="AugLoop_Text_Critique" int2:value="Rejected"/>
    </int2:textHash>
    <int2:textHash int2:hashCode="6qJFQ8dnZnUfm3" int2:id="B93WMt98">
      <int2:state int2:type="AugLoop_Text_Critique" int2:value="Rejected"/>
    </int2:textHash>
    <int2:textHash int2:hashCode="fhWQzUe24MtXaa" int2:id="yvM61tZ0">
      <int2:state int2:type="AugLoop_Text_Critique" int2:value="Rejected"/>
    </int2:textHash>
    <int2:textHash int2:hashCode="6RrqnaUSIP1DZG" int2:id="t4Qpc1id">
      <int2:state int2:type="AugLoop_Text_Critique" int2:value="Rejected"/>
    </int2:textHash>
    <int2:textHash int2:hashCode="UTA3b6Oxhut/3f" int2:id="BIMNwCl9">
      <int2:state int2:type="AugLoop_Text_Critique" int2:value="Rejected"/>
    </int2:textHash>
    <int2:textHash int2:hashCode="wTBwLTb7sK7WHO" int2:id="SYKyCfse">
      <int2:state int2:type="AugLoop_Text_Critique" int2:value="Rejected"/>
    </int2:textHash>
    <int2:textHash int2:hashCode="FZPwbI734jH4mu" int2:id="8kstGkjL">
      <int2:state int2:type="AugLoop_Text_Critique" int2:value="Rejected"/>
    </int2:textHash>
    <int2:textHash int2:hashCode="xmoW1e50H/wcvs" int2:id="OKrCKAbf">
      <int2:state int2:type="AugLoop_Text_Critique" int2:value="Rejected"/>
    </int2:textHash>
    <int2:textHash int2:hashCode="CWcM0q2LFXMoo+" int2:id="BoraLGEQ">
      <int2:state int2:type="AugLoop_Text_Critique" int2:value="Rejected"/>
    </int2:textHash>
    <int2:textHash int2:hashCode="Voq4+t5P7amf2U" int2:id="lWrRbpj8">
      <int2:state int2:type="AugLoop_Text_Critique" int2:value="Rejected"/>
    </int2:textHash>
    <int2:textHash int2:hashCode="+KXR89NqV9ieyR" int2:id="8rfkr3gL">
      <int2:state int2:type="AugLoop_Text_Critique" int2:value="Rejected"/>
    </int2:textHash>
    <int2:textHash int2:hashCode="llYukpqUoHS49l" int2:id="EVlaYyZ1">
      <int2:state int2:type="AugLoop_Text_Critique" int2:value="Rejected"/>
    </int2:textHash>
    <int2:textHash int2:hashCode="3QCSsQ++qRou86" int2:id="YZTqL6rD">
      <int2:state int2:type="AugLoop_Text_Critique" int2:value="Rejected"/>
    </int2:textHash>
    <int2:textHash int2:hashCode="7cVhjJsr+NkcpB" int2:id="K40DJixC">
      <int2:state int2:type="AugLoop_Text_Critique" int2:value="Rejected"/>
    </int2:textHash>
    <int2:textHash int2:hashCode="FIWo0Qy58oMSN7" int2:id="aeCNtUb6">
      <int2:state int2:type="AugLoop_Text_Critique" int2:value="Rejected"/>
    </int2:textHash>
    <int2:textHash int2:hashCode="yTunHQI8tE2/1E" int2:id="WXXNbFlu">
      <int2:state int2:type="AugLoop_Text_Critique" int2:value="Rejected"/>
    </int2:textHash>
    <int2:textHash int2:hashCode="UCfKoMNzzW/Lgj" int2:id="JNBCjSVN">
      <int2:state int2:type="AugLoop_Text_Critique" int2:value="Rejected"/>
    </int2:textHash>
    <int2:textHash int2:hashCode="DTTcwT7Vnu94an" int2:id="kV5QVEYY">
      <int2:state int2:type="AugLoop_Text_Critique" int2:value="Rejected"/>
    </int2:textHash>
    <int2:textHash int2:hashCode="0mx8OFaEent1We" int2:id="bJ4Vpb6E">
      <int2:state int2:type="AugLoop_Text_Critique" int2:value="Rejected"/>
    </int2:textHash>
    <int2:textHash int2:hashCode="85wJTCUfd7Ag+p" int2:id="bwcExtWM">
      <int2:state int2:type="AugLoop_Text_Critique" int2:value="Rejected"/>
    </int2:textHash>
    <int2:textHash int2:hashCode="J6pTFQSkM7CX5A" int2:id="xD9AOLsO">
      <int2:state int2:type="AugLoop_Text_Critique" int2:value="Rejected"/>
    </int2:textHash>
    <int2:textHash int2:hashCode="ujfDJ5//FFu3IH" int2:id="WQPTKpK4">
      <int2:state int2:type="AugLoop_Text_Critique" int2:value="Rejected"/>
    </int2:textHash>
    <int2:textHash int2:hashCode="KAmpyeQk5Je/sw" int2:id="qIektRfx">
      <int2:state int2:type="AugLoop_Text_Critique" int2:value="Rejected"/>
    </int2:textHash>
    <int2:textHash int2:hashCode="hsC3tJ/cCUezkf" int2:id="4mEbgUYm">
      <int2:state int2:type="AugLoop_Text_Critique" int2:value="Rejected"/>
    </int2:textHash>
    <int2:textHash int2:hashCode="X2wdgrP9+newjV" int2:id="cEXit3pt">
      <int2:state int2:type="AugLoop_Text_Critique" int2:value="Rejected"/>
    </int2:textHash>
    <int2:bookmark int2:bookmarkName="_Int_GxxeOJFc" int2:invalidationBookmarkName="" int2:hashCode="lADl8PX2G8lD4j" int2:id="4AHjjwyL">
      <int2:state int2:type="AugLoop_Text_Critique" int2:value="Rejected"/>
    </int2:bookmark>
    <int2:bookmark int2:bookmarkName="_Int_ZlmTPAMs" int2:invalidationBookmarkName="" int2:hashCode="m5h7phOTpbs8bU" int2:id="f7rvB4oS">
      <int2:state int2:type="AugLoop_Text_Critique" int2:value="Rejected"/>
    </int2:bookmark>
    <int2:bookmark int2:bookmarkName="_Int_vG1lK2Pw" int2:invalidationBookmarkName="" int2:hashCode="m5h7phOTpbs8bU" int2:id="8cJm7UTl">
      <int2:state int2:type="AugLoop_Text_Critique" int2:value="Rejected"/>
    </int2:bookmark>
    <int2:bookmark int2:bookmarkName="_Int_bxFPZEhj" int2:invalidationBookmarkName="" int2:hashCode="W5q/VNUBsdPp1U" int2:id="kc5Ceomc">
      <int2:state int2:type="AugLoop_Text_Critique" int2:value="Rejected"/>
    </int2:bookmark>
    <int2:bookmark int2:bookmarkName="_Int_Yp3xW3kp" int2:invalidationBookmarkName="" int2:hashCode="jbMqi/UepmVPDQ" int2:id="YRhHNF2O">
      <int2:state int2:type="AugLoop_Text_Critique" int2:value="Rejected"/>
    </int2:bookmark>
    <int2:bookmark int2:bookmarkName="_Int_tcQx1Hgc" int2:invalidationBookmarkName="" int2:hashCode="cHFPD/suIBg5n4" int2:id="hmFySpsG">
      <int2:state int2:type="AugLoop_Text_Critique" int2:value="Rejected"/>
    </int2:bookmark>
    <int2:bookmark int2:bookmarkName="_Int_q6d12l3u" int2:invalidationBookmarkName="" int2:hashCode="ES9bW/WQk3Rt8D" int2:id="W6TZirno">
      <int2:state int2:type="AugLoop_Text_Critique" int2:value="Rejected"/>
    </int2:bookmark>
    <int2:bookmark int2:bookmarkName="_Int_EOggFrHv" int2:invalidationBookmarkName="" int2:hashCode="jbMqi/UepmVPDQ" int2:id="febBYLkp">
      <int2:state int2:type="AugLoop_Text_Critique" int2:value="Rejected"/>
    </int2:bookmark>
    <int2:bookmark int2:bookmarkName="_Int_AUTccN7t" int2:invalidationBookmarkName="" int2:hashCode="xp+FX0PLXBISjD" int2:id="ElpW0XBP">
      <int2:state int2:type="AugLoop_Text_Critique" int2:value="Rejected"/>
    </int2:bookmark>
    <int2:bookmark int2:bookmarkName="_Int_waPpYHd9" int2:invalidationBookmarkName="" int2:hashCode="MxZSNAFcZys9/w" int2:id="XdynuRaD">
      <int2:state int2:type="AugLoop_Text_Critique" int2:value="Rejected"/>
    </int2:bookmark>
    <int2:bookmark int2:bookmarkName="_Int_wewPfq5M" int2:invalidationBookmarkName="" int2:hashCode="xp+FX0PLXBISjD" int2:id="fAvBoD8h">
      <int2:state int2:type="AugLoop_Text_Critique" int2:value="Rejected"/>
    </int2:bookmark>
    <int2:bookmark int2:bookmarkName="_Int_U1VTgF2g" int2:invalidationBookmarkName="" int2:hashCode="xp+FX0PLXBISjD" int2:id="GxrlSZN6">
      <int2:state int2:type="AugLoop_Text_Critique" int2:value="Rejected"/>
    </int2:bookmark>
    <int2:bookmark int2:bookmarkName="_Int_tti2b0di" int2:invalidationBookmarkName="" int2:hashCode="xp+FX0PLXBISjD" int2:id="j9vhdTeq">
      <int2:state int2:type="AugLoop_Text_Critique" int2:value="Rejected"/>
    </int2:bookmark>
    <int2:bookmark int2:bookmarkName="_Int_1kXPvjpN" int2:invalidationBookmarkName="" int2:hashCode="8lPII8AwOWjxr4" int2:id="Zoem8lwX">
      <int2:state int2:type="AugLoop_Text_Critique" int2:value="Rejected"/>
    </int2:bookmark>
    <int2:bookmark int2:bookmarkName="_Int_vxLWG9Yo" int2:invalidationBookmarkName="" int2:hashCode="maS+KK4PEzqNKd" int2:id="ocPkMEFs">
      <int2:state int2:type="AugLoop_Text_Critique" int2:value="Rejected"/>
    </int2:bookmark>
    <int2:bookmark int2:bookmarkName="_Int_nA3L8Zhp" int2:invalidationBookmarkName="" int2:hashCode="zUc8wnJCFU5pQQ" int2:id="8xDxwD0w">
      <int2:state int2:type="AugLoop_Text_Critique" int2:value="Rejected"/>
    </int2:bookmark>
    <int2:bookmark int2:bookmarkName="_Int_enhs8ma5" int2:invalidationBookmarkName="" int2:hashCode="4ex7bVKWb7D6kb" int2:id="4JweZzXl">
      <int2:state int2:type="AugLoop_Text_Critique" int2:value="Rejected"/>
    </int2:bookmark>
    <int2:bookmark int2:bookmarkName="_Int_vg0eze3V" int2:invalidationBookmarkName="" int2:hashCode="6UEALxkSRbElHF" int2:id="dGO6a3WT">
      <int2:state int2:type="AugLoop_Text_Critique" int2:value="Rejected"/>
    </int2:bookmark>
    <int2:bookmark int2:bookmarkName="_Int_yqSRZ0q8" int2:invalidationBookmarkName="" int2:hashCode="qIy6UEk323srhA" int2:id="lKrm3QGL">
      <int2:state int2:type="AugLoop_Text_Critique" int2:value="Rejected"/>
    </int2:bookmark>
    <int2:bookmark int2:bookmarkName="_Int_szx92KsT" int2:invalidationBookmarkName="" int2:hashCode="S4gX/o0zHYuABL" int2:id="mL23ov5r">
      <int2:state int2:type="AugLoop_Text_Critique" int2:value="Rejected"/>
    </int2:bookmark>
    <int2:bookmark int2:bookmarkName="_Int_Og2wvvdD" int2:invalidationBookmarkName="" int2:hashCode="zBTejL7YAx3mBN" int2:id="vO6ySXX1">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505f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7280BD"/>
    <w:rsid w:val="002AC4D9"/>
    <w:rsid w:val="006BF795"/>
    <w:rsid w:val="00E75139"/>
    <w:rsid w:val="0133273A"/>
    <w:rsid w:val="0139DB93"/>
    <w:rsid w:val="01437C1D"/>
    <w:rsid w:val="01791A48"/>
    <w:rsid w:val="01F5A13E"/>
    <w:rsid w:val="01F8B85D"/>
    <w:rsid w:val="02486E30"/>
    <w:rsid w:val="027E3BEE"/>
    <w:rsid w:val="02802589"/>
    <w:rsid w:val="0281E126"/>
    <w:rsid w:val="02CF9028"/>
    <w:rsid w:val="034B9B1E"/>
    <w:rsid w:val="035C2F9C"/>
    <w:rsid w:val="0363A2A4"/>
    <w:rsid w:val="03ABDEA5"/>
    <w:rsid w:val="03DBCE50"/>
    <w:rsid w:val="041A0C4F"/>
    <w:rsid w:val="044897C2"/>
    <w:rsid w:val="045F47AD"/>
    <w:rsid w:val="04C21FAA"/>
    <w:rsid w:val="04D346FC"/>
    <w:rsid w:val="05F13DBA"/>
    <w:rsid w:val="06102590"/>
    <w:rsid w:val="06126438"/>
    <w:rsid w:val="07259835"/>
    <w:rsid w:val="07AEA805"/>
    <w:rsid w:val="07B197D2"/>
    <w:rsid w:val="08182F73"/>
    <w:rsid w:val="086289CB"/>
    <w:rsid w:val="08B9B1E2"/>
    <w:rsid w:val="08C4F298"/>
    <w:rsid w:val="092105E4"/>
    <w:rsid w:val="0936D14E"/>
    <w:rsid w:val="093B526E"/>
    <w:rsid w:val="09411C3A"/>
    <w:rsid w:val="0971309C"/>
    <w:rsid w:val="09AFFEA3"/>
    <w:rsid w:val="09B244CF"/>
    <w:rsid w:val="09E2D8EE"/>
    <w:rsid w:val="0AC329C2"/>
    <w:rsid w:val="0AD2D2A3"/>
    <w:rsid w:val="0B1838D1"/>
    <w:rsid w:val="0B7EA94F"/>
    <w:rsid w:val="0B8C6202"/>
    <w:rsid w:val="0CB40932"/>
    <w:rsid w:val="0DA350FC"/>
    <w:rsid w:val="0DD9F1BE"/>
    <w:rsid w:val="0E77D6C3"/>
    <w:rsid w:val="0F40ECD3"/>
    <w:rsid w:val="0F5B159C"/>
    <w:rsid w:val="0F7A392E"/>
    <w:rsid w:val="0F7EF7A3"/>
    <w:rsid w:val="0F9D67B2"/>
    <w:rsid w:val="0FA17D6E"/>
    <w:rsid w:val="10052F61"/>
    <w:rsid w:val="1013A724"/>
    <w:rsid w:val="103B02B3"/>
    <w:rsid w:val="1048D629"/>
    <w:rsid w:val="107F9BCE"/>
    <w:rsid w:val="10A58E04"/>
    <w:rsid w:val="10FDF219"/>
    <w:rsid w:val="11421427"/>
    <w:rsid w:val="11652E43"/>
    <w:rsid w:val="11E4A68A"/>
    <w:rsid w:val="11E9C786"/>
    <w:rsid w:val="11EAAA92"/>
    <w:rsid w:val="12064550"/>
    <w:rsid w:val="12282CC3"/>
    <w:rsid w:val="126AF685"/>
    <w:rsid w:val="1275FF63"/>
    <w:rsid w:val="129CF4FC"/>
    <w:rsid w:val="12EA1E2B"/>
    <w:rsid w:val="12F5BEC4"/>
    <w:rsid w:val="1417110D"/>
    <w:rsid w:val="1439DD66"/>
    <w:rsid w:val="14F7FF3A"/>
    <w:rsid w:val="15427907"/>
    <w:rsid w:val="155FCD85"/>
    <w:rsid w:val="157CE45D"/>
    <w:rsid w:val="15CA5720"/>
    <w:rsid w:val="1604BB8F"/>
    <w:rsid w:val="168ADE52"/>
    <w:rsid w:val="173E67A8"/>
    <w:rsid w:val="17CC267F"/>
    <w:rsid w:val="17F8A51A"/>
    <w:rsid w:val="18A972FD"/>
    <w:rsid w:val="18B06863"/>
    <w:rsid w:val="190AF71E"/>
    <w:rsid w:val="1961EC29"/>
    <w:rsid w:val="199B9997"/>
    <w:rsid w:val="19ACE519"/>
    <w:rsid w:val="19D07F38"/>
    <w:rsid w:val="19F5BAD5"/>
    <w:rsid w:val="1A32A3FE"/>
    <w:rsid w:val="1A9F778A"/>
    <w:rsid w:val="1AAD57D7"/>
    <w:rsid w:val="1ACFCE10"/>
    <w:rsid w:val="1AD51760"/>
    <w:rsid w:val="1B3771C3"/>
    <w:rsid w:val="1BF6DCE1"/>
    <w:rsid w:val="1BFE32EF"/>
    <w:rsid w:val="1C11D8CB"/>
    <w:rsid w:val="1C33BC9D"/>
    <w:rsid w:val="1CBCD960"/>
    <w:rsid w:val="1CE303DF"/>
    <w:rsid w:val="1D5B02D0"/>
    <w:rsid w:val="1D98FDB2"/>
    <w:rsid w:val="1DADA92C"/>
    <w:rsid w:val="1DF26214"/>
    <w:rsid w:val="1E14CE02"/>
    <w:rsid w:val="1E20B3D5"/>
    <w:rsid w:val="1E437F4B"/>
    <w:rsid w:val="1E4FEA73"/>
    <w:rsid w:val="1E554679"/>
    <w:rsid w:val="1F46A0DB"/>
    <w:rsid w:val="1F4704B6"/>
    <w:rsid w:val="1F49798D"/>
    <w:rsid w:val="1F59C050"/>
    <w:rsid w:val="1F5F5924"/>
    <w:rsid w:val="1F6F85F5"/>
    <w:rsid w:val="1FA33F33"/>
    <w:rsid w:val="1FABACAE"/>
    <w:rsid w:val="1FBC8436"/>
    <w:rsid w:val="201D6B9E"/>
    <w:rsid w:val="2023A15C"/>
    <w:rsid w:val="203FC5FA"/>
    <w:rsid w:val="2059B1D5"/>
    <w:rsid w:val="206C0875"/>
    <w:rsid w:val="207BA68E"/>
    <w:rsid w:val="20BF3A4B"/>
    <w:rsid w:val="21046584"/>
    <w:rsid w:val="21490EF0"/>
    <w:rsid w:val="215B5F1F"/>
    <w:rsid w:val="218398D6"/>
    <w:rsid w:val="2207D8D6"/>
    <w:rsid w:val="222A76E2"/>
    <w:rsid w:val="22BA3D7B"/>
    <w:rsid w:val="24077D5A"/>
    <w:rsid w:val="24EC095E"/>
    <w:rsid w:val="256F0904"/>
    <w:rsid w:val="259367AE"/>
    <w:rsid w:val="25B7E3A3"/>
    <w:rsid w:val="263A490C"/>
    <w:rsid w:val="270AD965"/>
    <w:rsid w:val="2749413E"/>
    <w:rsid w:val="2782228A"/>
    <w:rsid w:val="27B7DE21"/>
    <w:rsid w:val="27DD719E"/>
    <w:rsid w:val="27FA3F64"/>
    <w:rsid w:val="280C10EA"/>
    <w:rsid w:val="28368D29"/>
    <w:rsid w:val="292B9AC8"/>
    <w:rsid w:val="2937BE92"/>
    <w:rsid w:val="293997C7"/>
    <w:rsid w:val="2958546E"/>
    <w:rsid w:val="29B09D8A"/>
    <w:rsid w:val="29F810D2"/>
    <w:rsid w:val="2A2C3CFA"/>
    <w:rsid w:val="2B3D5B7F"/>
    <w:rsid w:val="2B6806CD"/>
    <w:rsid w:val="2BC19162"/>
    <w:rsid w:val="2C95B4FC"/>
    <w:rsid w:val="2CE96ECE"/>
    <w:rsid w:val="2D03D72E"/>
    <w:rsid w:val="2D4E390B"/>
    <w:rsid w:val="2DFF3910"/>
    <w:rsid w:val="2EA92D1A"/>
    <w:rsid w:val="2EEA096C"/>
    <w:rsid w:val="2F827CE5"/>
    <w:rsid w:val="2F9CD179"/>
    <w:rsid w:val="2FACF26B"/>
    <w:rsid w:val="30107409"/>
    <w:rsid w:val="306903E2"/>
    <w:rsid w:val="30BC4A53"/>
    <w:rsid w:val="3155CFBA"/>
    <w:rsid w:val="31B2C12E"/>
    <w:rsid w:val="31FDD19D"/>
    <w:rsid w:val="3225DA77"/>
    <w:rsid w:val="32581AB4"/>
    <w:rsid w:val="32803E3E"/>
    <w:rsid w:val="33ECE1A3"/>
    <w:rsid w:val="340DFC6F"/>
    <w:rsid w:val="3420B5C6"/>
    <w:rsid w:val="34F480B3"/>
    <w:rsid w:val="35B5DA7E"/>
    <w:rsid w:val="35D4CD47"/>
    <w:rsid w:val="36114495"/>
    <w:rsid w:val="36309207"/>
    <w:rsid w:val="36569CF5"/>
    <w:rsid w:val="3689161A"/>
    <w:rsid w:val="374B32A2"/>
    <w:rsid w:val="37503082"/>
    <w:rsid w:val="37D80FF7"/>
    <w:rsid w:val="37EA733B"/>
    <w:rsid w:val="386C101B"/>
    <w:rsid w:val="3874F731"/>
    <w:rsid w:val="3890EBB2"/>
    <w:rsid w:val="3970ADDF"/>
    <w:rsid w:val="39AC1CAD"/>
    <w:rsid w:val="3A3B58F1"/>
    <w:rsid w:val="3B2065CA"/>
    <w:rsid w:val="3B33089F"/>
    <w:rsid w:val="3B80D883"/>
    <w:rsid w:val="3BE39924"/>
    <w:rsid w:val="3BF2FFC5"/>
    <w:rsid w:val="3C51EA0A"/>
    <w:rsid w:val="3CA1F869"/>
    <w:rsid w:val="3DE0899A"/>
    <w:rsid w:val="3E690615"/>
    <w:rsid w:val="3E99CEC1"/>
    <w:rsid w:val="3EBB5AFF"/>
    <w:rsid w:val="3F253765"/>
    <w:rsid w:val="3F507292"/>
    <w:rsid w:val="3F75965B"/>
    <w:rsid w:val="3F968D0D"/>
    <w:rsid w:val="3FA755DB"/>
    <w:rsid w:val="3FC03996"/>
    <w:rsid w:val="3FFEBB17"/>
    <w:rsid w:val="407E019A"/>
    <w:rsid w:val="41275809"/>
    <w:rsid w:val="41B14FDC"/>
    <w:rsid w:val="421BD977"/>
    <w:rsid w:val="4294F661"/>
    <w:rsid w:val="42D8F22A"/>
    <w:rsid w:val="43043DC4"/>
    <w:rsid w:val="430593F2"/>
    <w:rsid w:val="434C8593"/>
    <w:rsid w:val="4376C1A2"/>
    <w:rsid w:val="439213E4"/>
    <w:rsid w:val="43A388FE"/>
    <w:rsid w:val="43BE70C5"/>
    <w:rsid w:val="43DAB555"/>
    <w:rsid w:val="441AB23E"/>
    <w:rsid w:val="44885A5D"/>
    <w:rsid w:val="44CA905D"/>
    <w:rsid w:val="44E855F4"/>
    <w:rsid w:val="44E8F09E"/>
    <w:rsid w:val="45129203"/>
    <w:rsid w:val="451CAF7B"/>
    <w:rsid w:val="45781775"/>
    <w:rsid w:val="45845282"/>
    <w:rsid w:val="45858006"/>
    <w:rsid w:val="45B6829F"/>
    <w:rsid w:val="45B861B8"/>
    <w:rsid w:val="46594E1A"/>
    <w:rsid w:val="466660BE"/>
    <w:rsid w:val="466F300A"/>
    <w:rsid w:val="46842655"/>
    <w:rsid w:val="468C45B1"/>
    <w:rsid w:val="46B39120"/>
    <w:rsid w:val="46B48DA5"/>
    <w:rsid w:val="47132CA1"/>
    <w:rsid w:val="472B5FE4"/>
    <w:rsid w:val="474AAD94"/>
    <w:rsid w:val="47C903C6"/>
    <w:rsid w:val="48281612"/>
    <w:rsid w:val="484914E8"/>
    <w:rsid w:val="484A32C5"/>
    <w:rsid w:val="486022E1"/>
    <w:rsid w:val="48656B88"/>
    <w:rsid w:val="486FEB22"/>
    <w:rsid w:val="4885C2B0"/>
    <w:rsid w:val="48B760AF"/>
    <w:rsid w:val="49EB17CB"/>
    <w:rsid w:val="4A0A1F62"/>
    <w:rsid w:val="4A0BBB83"/>
    <w:rsid w:val="4A3EC79A"/>
    <w:rsid w:val="4A4ACD63"/>
    <w:rsid w:val="4AC3B240"/>
    <w:rsid w:val="4AD52484"/>
    <w:rsid w:val="4AD6E1AA"/>
    <w:rsid w:val="4B192070"/>
    <w:rsid w:val="4B5BB3C7"/>
    <w:rsid w:val="4B5FB6D4"/>
    <w:rsid w:val="4B80B5AA"/>
    <w:rsid w:val="4B86E82C"/>
    <w:rsid w:val="4BA3E6DB"/>
    <w:rsid w:val="4BBFAF0B"/>
    <w:rsid w:val="4BE69DC4"/>
    <w:rsid w:val="4C1E4490"/>
    <w:rsid w:val="4C7523B3"/>
    <w:rsid w:val="4C78B1E6"/>
    <w:rsid w:val="4C953C7C"/>
    <w:rsid w:val="4D435C45"/>
    <w:rsid w:val="4D686F3E"/>
    <w:rsid w:val="4D6FEF71"/>
    <w:rsid w:val="4DA80960"/>
    <w:rsid w:val="4DCBD81B"/>
    <w:rsid w:val="4E073B9C"/>
    <w:rsid w:val="4E21A7B1"/>
    <w:rsid w:val="4E584A46"/>
    <w:rsid w:val="4EAB3286"/>
    <w:rsid w:val="4EB8566C"/>
    <w:rsid w:val="4ECFC3F4"/>
    <w:rsid w:val="4EF2387D"/>
    <w:rsid w:val="4FD4F715"/>
    <w:rsid w:val="50068210"/>
    <w:rsid w:val="50482BE5"/>
    <w:rsid w:val="504BC6A6"/>
    <w:rsid w:val="506B9455"/>
    <w:rsid w:val="50AFFE4B"/>
    <w:rsid w:val="50DB038F"/>
    <w:rsid w:val="50F9FC65"/>
    <w:rsid w:val="51236F00"/>
    <w:rsid w:val="517F2AFF"/>
    <w:rsid w:val="51B0FC3C"/>
    <w:rsid w:val="52035D21"/>
    <w:rsid w:val="52A9693C"/>
    <w:rsid w:val="52B57183"/>
    <w:rsid w:val="53BDDEA4"/>
    <w:rsid w:val="53F70D89"/>
    <w:rsid w:val="545A889F"/>
    <w:rsid w:val="550EC835"/>
    <w:rsid w:val="55531A5D"/>
    <w:rsid w:val="55B10999"/>
    <w:rsid w:val="55C27147"/>
    <w:rsid w:val="562D876B"/>
    <w:rsid w:val="566367E5"/>
    <w:rsid w:val="567EE596"/>
    <w:rsid w:val="56FCA302"/>
    <w:rsid w:val="57061074"/>
    <w:rsid w:val="576CE207"/>
    <w:rsid w:val="579F20C4"/>
    <w:rsid w:val="57E008FA"/>
    <w:rsid w:val="582584EB"/>
    <w:rsid w:val="587F7225"/>
    <w:rsid w:val="5881C4A4"/>
    <w:rsid w:val="58FA1209"/>
    <w:rsid w:val="593AF125"/>
    <w:rsid w:val="596A1729"/>
    <w:rsid w:val="5992E6C6"/>
    <w:rsid w:val="59C56AE8"/>
    <w:rsid w:val="59D99D9D"/>
    <w:rsid w:val="5A1D9505"/>
    <w:rsid w:val="5A8C0B39"/>
    <w:rsid w:val="5A94EE44"/>
    <w:rsid w:val="5AFA660B"/>
    <w:rsid w:val="5B613B49"/>
    <w:rsid w:val="5B94546F"/>
    <w:rsid w:val="5BA07B13"/>
    <w:rsid w:val="5BB712E7"/>
    <w:rsid w:val="5C708B89"/>
    <w:rsid w:val="5C8CFA47"/>
    <w:rsid w:val="5DF6AA2B"/>
    <w:rsid w:val="5E8452C6"/>
    <w:rsid w:val="5ED1C095"/>
    <w:rsid w:val="5F54C965"/>
    <w:rsid w:val="5F6C5520"/>
    <w:rsid w:val="5F9EB6C1"/>
    <w:rsid w:val="5FAA32A9"/>
    <w:rsid w:val="5FD1F282"/>
    <w:rsid w:val="602FCC34"/>
    <w:rsid w:val="60388E31"/>
    <w:rsid w:val="60535E14"/>
    <w:rsid w:val="605F378E"/>
    <w:rsid w:val="609D8E68"/>
    <w:rsid w:val="60A1F365"/>
    <w:rsid w:val="60D3FE4F"/>
    <w:rsid w:val="60F8D059"/>
    <w:rsid w:val="61095E19"/>
    <w:rsid w:val="61243BF5"/>
    <w:rsid w:val="6178F24C"/>
    <w:rsid w:val="6181A3DB"/>
    <w:rsid w:val="631C9D89"/>
    <w:rsid w:val="632C0A5B"/>
    <w:rsid w:val="634283C8"/>
    <w:rsid w:val="63516CC6"/>
    <w:rsid w:val="63CB6B1F"/>
    <w:rsid w:val="63D52397"/>
    <w:rsid w:val="640B8E98"/>
    <w:rsid w:val="64948E70"/>
    <w:rsid w:val="649BB895"/>
    <w:rsid w:val="64F091CF"/>
    <w:rsid w:val="65100B15"/>
    <w:rsid w:val="6545A940"/>
    <w:rsid w:val="657280BD"/>
    <w:rsid w:val="6574BB4E"/>
    <w:rsid w:val="65B4DE25"/>
    <w:rsid w:val="65D17287"/>
    <w:rsid w:val="65EBB7C6"/>
    <w:rsid w:val="6619742D"/>
    <w:rsid w:val="6631DFE9"/>
    <w:rsid w:val="6667EFE2"/>
    <w:rsid w:val="66ABDB76"/>
    <w:rsid w:val="66CFCDC6"/>
    <w:rsid w:val="66E179A1"/>
    <w:rsid w:val="67ABC68A"/>
    <w:rsid w:val="69442DA9"/>
    <w:rsid w:val="69CEEF6D"/>
    <w:rsid w:val="69DAF023"/>
    <w:rsid w:val="69E37C38"/>
    <w:rsid w:val="6A395BFA"/>
    <w:rsid w:val="6A5518B8"/>
    <w:rsid w:val="6A745F7B"/>
    <w:rsid w:val="6AECE550"/>
    <w:rsid w:val="6B165470"/>
    <w:rsid w:val="6B195C43"/>
    <w:rsid w:val="6B7F4C99"/>
    <w:rsid w:val="6BBAE71C"/>
    <w:rsid w:val="6BC4A01D"/>
    <w:rsid w:val="6BCB6E35"/>
    <w:rsid w:val="6BF0E919"/>
    <w:rsid w:val="6C013BA2"/>
    <w:rsid w:val="6C104F61"/>
    <w:rsid w:val="6C88B5B1"/>
    <w:rsid w:val="6C941B0D"/>
    <w:rsid w:val="6CD45791"/>
    <w:rsid w:val="6D1B1CFA"/>
    <w:rsid w:val="6D322109"/>
    <w:rsid w:val="6D3C17E1"/>
    <w:rsid w:val="6D7EFCE0"/>
    <w:rsid w:val="6DAA7D74"/>
    <w:rsid w:val="6DC07102"/>
    <w:rsid w:val="6DC35C0F"/>
    <w:rsid w:val="6DF6119F"/>
    <w:rsid w:val="6E45F427"/>
    <w:rsid w:val="6E6AFD66"/>
    <w:rsid w:val="6EA428FD"/>
    <w:rsid w:val="706C3495"/>
    <w:rsid w:val="7080982A"/>
    <w:rsid w:val="70B82F8E"/>
    <w:rsid w:val="71DD47CC"/>
    <w:rsid w:val="71EE8E1D"/>
    <w:rsid w:val="721B8ABD"/>
    <w:rsid w:val="722CB866"/>
    <w:rsid w:val="72375F7C"/>
    <w:rsid w:val="723AD20D"/>
    <w:rsid w:val="7267801E"/>
    <w:rsid w:val="729B8BA7"/>
    <w:rsid w:val="72F45453"/>
    <w:rsid w:val="72FB917B"/>
    <w:rsid w:val="73083DF8"/>
    <w:rsid w:val="735C06CD"/>
    <w:rsid w:val="735C59F8"/>
    <w:rsid w:val="7379182D"/>
    <w:rsid w:val="744A71D2"/>
    <w:rsid w:val="74C16D79"/>
    <w:rsid w:val="74D193CA"/>
    <w:rsid w:val="74E3FD70"/>
    <w:rsid w:val="7554094D"/>
    <w:rsid w:val="75E5E5EA"/>
    <w:rsid w:val="7627C020"/>
    <w:rsid w:val="764EB38D"/>
    <w:rsid w:val="7710F54C"/>
    <w:rsid w:val="77286401"/>
    <w:rsid w:val="779BCF5E"/>
    <w:rsid w:val="77A5B448"/>
    <w:rsid w:val="77B1392B"/>
    <w:rsid w:val="77EA83EE"/>
    <w:rsid w:val="780CA64B"/>
    <w:rsid w:val="781EB2F4"/>
    <w:rsid w:val="78205E09"/>
    <w:rsid w:val="78AA1916"/>
    <w:rsid w:val="78B027A7"/>
    <w:rsid w:val="795BEA16"/>
    <w:rsid w:val="79A23CBF"/>
    <w:rsid w:val="79B9F195"/>
    <w:rsid w:val="79BB8354"/>
    <w:rsid w:val="79E36F0A"/>
    <w:rsid w:val="79F30921"/>
    <w:rsid w:val="7A1B7E38"/>
    <w:rsid w:val="7A1BB38F"/>
    <w:rsid w:val="7A1D5A72"/>
    <w:rsid w:val="7A732A08"/>
    <w:rsid w:val="7AA12642"/>
    <w:rsid w:val="7AFD5B38"/>
    <w:rsid w:val="7B1B3D63"/>
    <w:rsid w:val="7B3DE5E2"/>
    <w:rsid w:val="7BE50AD1"/>
    <w:rsid w:val="7BF33DAB"/>
    <w:rsid w:val="7C10E1BA"/>
    <w:rsid w:val="7C413684"/>
    <w:rsid w:val="7C700AF9"/>
    <w:rsid w:val="7CB70DC4"/>
    <w:rsid w:val="7CC085BB"/>
    <w:rsid w:val="7CF9128A"/>
    <w:rsid w:val="7D3EB3F2"/>
    <w:rsid w:val="7D5839C6"/>
    <w:rsid w:val="7D988396"/>
    <w:rsid w:val="7DAACACA"/>
    <w:rsid w:val="7E43583B"/>
    <w:rsid w:val="7E9A353E"/>
    <w:rsid w:val="7EE88334"/>
    <w:rsid w:val="7F923892"/>
    <w:rsid w:val="7FAC246D"/>
    <w:rsid w:val="7FFDC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80BD"/>
  <w15:chartTrackingRefBased/>
  <w15:docId w15:val="{30EB7068-A013-45AD-AD72-B64F70E8CE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86e1f37d7c54c87" /><Relationship Type="http://schemas.openxmlformats.org/officeDocument/2006/relationships/numbering" Target="numbering.xml" Id="R786608f0cd254a73" /><Relationship Type="http://schemas.openxmlformats.org/officeDocument/2006/relationships/image" Target="/media/image2.png" Id="R5e442553b62e4c1f" /><Relationship Type="http://schemas.openxmlformats.org/officeDocument/2006/relationships/image" Target="/media/image3.png" Id="R0617fed194b441e1" /><Relationship Type="http://schemas.openxmlformats.org/officeDocument/2006/relationships/image" Target="/media/image4.png" Id="Rb73a7c5f835641a4" /><Relationship Type="http://schemas.openxmlformats.org/officeDocument/2006/relationships/hyperlink" Target="https://colab.research.google.com/drive/1PbAxAT5nmShF29w6iBCYaILWtX6Pe8gj" TargetMode="External" Id="R28c02bb67f71418b" /><Relationship Type="http://schemas.microsoft.com/office/2020/10/relationships/intelligence" Target="intelligence2.xml" Id="R85e9a5e8816c40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2023-12-19T18:44:59.4833551Z</dcterms:created>
  <dcterms:modified xsi:type="dcterms:W3CDTF">2024-01-15T12:14:41.2692056Z</dcterms:modified>
  <dc:creator>Olamide Oladimeji</dc:creator>
  <lastModifiedBy>Olamide Oladimeji</lastModifiedBy>
</coreProperties>
</file>