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C5" w:rsidRDefault="00EB44C5" w:rsidP="00EB44C5">
      <w:pPr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Aplicación para medir el control de combustible de vehículos livianos en el ecuador </w:t>
      </w:r>
    </w:p>
    <w:p w:rsidR="0086323C" w:rsidRPr="00EB44C5" w:rsidRDefault="0086323C">
      <w:pPr>
        <w:rPr>
          <w:b/>
        </w:rPr>
      </w:pPr>
    </w:p>
    <w:p w:rsidR="00EB44C5" w:rsidRDefault="00EB44C5">
      <w:pPr>
        <w:rPr>
          <w:b/>
        </w:rPr>
      </w:pPr>
      <w:r w:rsidRPr="00EB44C5">
        <w:rPr>
          <w:b/>
        </w:rPr>
        <w:t xml:space="preserve">Objetivo general </w:t>
      </w:r>
    </w:p>
    <w:p w:rsidR="00EB44C5" w:rsidRDefault="00EB44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Producir una aplicación que calcule la gasolina extra y súper por kilómetro recorrido en un automóvil </w:t>
      </w:r>
      <w:r>
        <w:rPr>
          <w:rFonts w:ascii="Calibri" w:hAnsi="Calibri" w:cs="Calibri"/>
        </w:rPr>
        <w:t xml:space="preserve">mediante el uso de tecnologías de desarrollo móvil, para establecer </w:t>
      </w:r>
      <w:r>
        <w:rPr>
          <w:rFonts w:ascii="Calibri" w:hAnsi="Calibri" w:cs="Calibri"/>
        </w:rPr>
        <w:t>un detalle y de como el vehículo funciona con cada tipo de gasolina consumida.</w:t>
      </w:r>
    </w:p>
    <w:p w:rsidR="00EB44C5" w:rsidRDefault="00EB44C5">
      <w:pPr>
        <w:rPr>
          <w:rFonts w:ascii="Calibri" w:hAnsi="Calibri" w:cs="Calibri"/>
        </w:rPr>
      </w:pPr>
    </w:p>
    <w:p w:rsidR="00EB44C5" w:rsidRDefault="00EB44C5">
      <w:pPr>
        <w:rPr>
          <w:b/>
        </w:rPr>
      </w:pPr>
      <w:r>
        <w:rPr>
          <w:b/>
        </w:rPr>
        <w:t xml:space="preserve">Objetivos Específicos </w:t>
      </w:r>
      <w:bookmarkStart w:id="0" w:name="_GoBack"/>
      <w:bookmarkEnd w:id="0"/>
    </w:p>
    <w:p w:rsidR="00EB44C5" w:rsidRDefault="00EB44C5" w:rsidP="00EB44C5">
      <w:pPr>
        <w:rPr>
          <w:rFonts w:ascii="Calibri" w:hAnsi="Calibri" w:cs="Calibri"/>
        </w:rPr>
      </w:pPr>
      <w:r>
        <w:rPr>
          <w:rFonts w:ascii="Calibri" w:hAnsi="Calibri" w:cs="Calibri"/>
        </w:rPr>
        <w:t>Calcular</w:t>
      </w:r>
      <w:r>
        <w:rPr>
          <w:rFonts w:ascii="Calibri" w:hAnsi="Calibri" w:cs="Calibri"/>
        </w:rPr>
        <w:t xml:space="preserve"> la gasolina extra y súper por kilómetro recorrido en un automóvil</w:t>
      </w:r>
    </w:p>
    <w:p w:rsidR="00EB44C5" w:rsidRDefault="00EB44C5" w:rsidP="00EB44C5">
      <w:r>
        <w:t xml:space="preserve">Saber cómo y cuál es el gasto de combustible en el automóvil </w:t>
      </w:r>
    </w:p>
    <w:p w:rsidR="00EB44C5" w:rsidRPr="00EB44C5" w:rsidRDefault="00EB44C5" w:rsidP="00EB44C5">
      <w:r>
        <w:t xml:space="preserve">Mejorar el rendimiento del vehículo con la gasolina adecuada </w:t>
      </w:r>
    </w:p>
    <w:sectPr w:rsidR="00EB44C5" w:rsidRPr="00EB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C5"/>
    <w:rsid w:val="0086323C"/>
    <w:rsid w:val="00E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7993-3F55-420E-8C27-BBB1113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2018-05-31T10:40:00Z</dcterms:created>
  <dcterms:modified xsi:type="dcterms:W3CDTF">2018-05-31T10:59:00Z</dcterms:modified>
</cp:coreProperties>
</file>