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OFFICIAL PROJECT DOCUMENT</w:t>
      </w:r>
    </w:p>
    <w:p>
      <w:pPr>
        <w:pStyle w:val="BodyText"/>
      </w:pPr>
      <w:r>
        <w:rPr>
          <w:bCs/>
          <w:b/>
        </w:rPr>
        <w:t xml:space="preserve">blOb Lore &amp; Voice Guide</w:t>
      </w:r>
    </w:p>
    <w:p>
      <w:pPr>
        <w:pStyle w:val="BodyText"/>
      </w:pPr>
      <w:r>
        <w:rPr>
          <w:iCs/>
          <w:i/>
        </w:rPr>
        <w:t xml:space="preserve">Bob, Barb, and the personality of the product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How to use this document</w:t>
            </w:r>
          </w:p>
        </w:tc>
      </w:tr>
      <w:tr>
        <w:tc>
          <w:tcPr/>
          <w:p>
            <w:pPr>
              <w:pStyle w:val="Compact"/>
              <w:jc w:val="left"/>
            </w:pPr>
            <w:r>
              <w:t xml:space="preserve">This is the locked source of truth for every line of personality, character, mascot, notification, empty state, marketing, onboarding, and in-app voice. If copy is being written, rewritten, or generated — including Cursor prompts and daily social posts — open this guide first. Do not invent a new tone. Do not rename the character. When product copy and legal/trust copy collide, trust wins and Bob recedes.</w:t>
            </w:r>
          </w:p>
        </w:tc>
      </w:tr>
    </w:tbl>
    <w:p>
      <w:pPr>
        <w:pStyle w:val="BodyText"/>
      </w:pPr>
      <w:r>
        <w:rPr>
          <w:bCs/>
          <w:b/>
        </w:rPr>
        <w:t xml:space="preserve">Status:</w:t>
      </w:r>
      <w:r>
        <w:t xml:space="preserve"> </w:t>
      </w:r>
      <w:r>
        <w:t xml:space="preserve">Official / locked 18 August 2026. Amended 18 August 2026 (public voice; natural form).</w:t>
      </w:r>
      <w:r>
        <w:t xml:space="preserve"> </w:t>
      </w:r>
      <w:r>
        <w:rPr>
          <w:bCs/>
          <w:b/>
        </w:rPr>
        <w:t xml:space="preserve">Amended 22 August 2026</w:t>
      </w:r>
      <w:r>
        <w:t xml:space="preserve"> </w:t>
      </w:r>
      <w:r>
        <w:t xml:space="preserve">(Creator-knowing mind; anti-cliché public posts; form vs purpose; nature analogies; one-life optimism). Amendments only by explicit project decision.</w:t>
      </w:r>
    </w:p>
    <w:p>
      <w:pPr>
        <w:pStyle w:val="BodyText"/>
      </w:pPr>
      <w:r>
        <w:rPr>
          <w:bCs/>
          <w:b/>
        </w:rPr>
        <w:t xml:space="preserve">Audience:</w:t>
      </w:r>
      <w:r>
        <w:t xml:space="preserve"> </w:t>
      </w:r>
      <w:r>
        <w:t xml:space="preserve">Design, engineering, marketing, support, and any AI agent writing blOb copy.</w:t>
      </w:r>
    </w:p>
    <w:p>
      <w:pPr>
        <w:pStyle w:val="BodyText"/>
      </w:pPr>
      <w:r>
        <w:rPr>
          <w:bCs/>
          <w:b/>
        </w:rPr>
        <w:t xml:space="preserve">Related locks:</w:t>
      </w:r>
      <w:r>
        <w:t xml:space="preserve"> </w:t>
      </w:r>
      <w:r>
        <w:t xml:space="preserve">Skill-based framing (</w:t>
      </w:r>
      <w:r>
        <w:t xml:space="preserve">“</w:t>
      </w:r>
      <w:r>
        <w:t xml:space="preserve">Compete in anything you can dream up, as long as it is a contest of your own personal effort and skill.</w:t>
      </w:r>
      <w:r>
        <w:t xml:space="preserve">”</w:t>
      </w:r>
      <w:r>
        <w:t xml:space="preserve">); native smartphone design standard; body metrics always private.</w:t>
      </w:r>
    </w:p>
    <w:p>
      <w:r>
        <w:pict>
          <v:rect style="width:0;height:1.5pt" o:hralign="center" o:hrstd="t" o:hr="t"/>
        </w:pict>
      </w:r>
    </w:p>
    <w:p>
      <w:pPr>
        <w:pStyle w:val="FirstParagraph"/>
      </w:pPr>
      <w:r>
        <w:rPr>
          <w:bCs/>
          <w:b/>
        </w:rPr>
        <w:t xml:space="preserve">1. Naming lock</w:t>
      </w:r>
    </w:p>
    <w:p>
      <w:pPr>
        <w:pStyle w:val="BodyText"/>
      </w:pPr>
      <w:r>
        <w:t xml:space="preserve">Use these names exactly. Mixing them is how the world gets muddy.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w:t>
            </w:r>
          </w:p>
        </w:tc>
        <w:tc>
          <w:tcPr/>
          <w:p>
            <w:pPr>
              <w:pStyle w:val="Compact"/>
              <w:jc w:val="left"/>
            </w:pPr>
            <w:r>
              <w:rPr>
                <w:bCs/>
                <w:b/>
              </w:rPr>
              <w:t xml:space="preserve">What it is</w:t>
            </w:r>
          </w:p>
        </w:tc>
        <w:tc>
          <w:tcPr/>
          <w:p>
            <w:pPr>
              <w:pStyle w:val="Compact"/>
              <w:jc w:val="left"/>
            </w:pPr>
            <w:r>
              <w:rPr>
                <w:bCs/>
                <w:b/>
              </w:rPr>
              <w:t xml:space="preserve">How humans meet it</w:t>
            </w:r>
          </w:p>
        </w:tc>
      </w:tr>
      <w:tr>
        <w:tc>
          <w:tcPr/>
          <w:p>
            <w:pPr>
              <w:pStyle w:val="Compact"/>
              <w:jc w:val="left"/>
            </w:pPr>
            <w:r>
              <w:t xml:space="preserve">Bob</w:t>
            </w:r>
          </w:p>
        </w:tc>
        <w:tc>
          <w:tcPr/>
          <w:p>
            <w:pPr>
              <w:pStyle w:val="Compact"/>
              <w:jc w:val="left"/>
            </w:pPr>
            <w:r>
              <w:t xml:space="preserve">The being. The face. The voice.</w:t>
            </w:r>
          </w:p>
        </w:tc>
        <w:tc>
          <w:tcPr/>
          <w:p>
            <w:pPr>
              <w:pStyle w:val="Compact"/>
              <w:jc w:val="left"/>
            </w:pPr>
            <w:r>
              <w:t xml:space="preserve">First person in the app:</w:t>
            </w:r>
            <w:r>
              <w:t xml:space="preserve"> </w:t>
            </w:r>
            <w:r>
              <w:t xml:space="preserve">“</w:t>
            </w:r>
            <w:r>
              <w:t xml:space="preserve">I’m Bob.</w:t>
            </w:r>
            <w:r>
              <w:t xml:space="preserve">”</w:t>
            </w:r>
            <w:r>
              <w:t xml:space="preserve"> </w:t>
            </w:r>
            <w:r>
              <w:t xml:space="preserve">Public name.</w:t>
            </w:r>
          </w:p>
        </w:tc>
      </w:tr>
      <w:tr>
        <w:tc>
          <w:tcPr/>
          <w:p>
            <w:pPr>
              <w:pStyle w:val="Compact"/>
              <w:jc w:val="left"/>
            </w:pPr>
            <w:r>
              <w:t xml:space="preserve">Barb</w:t>
            </w:r>
          </w:p>
        </w:tc>
        <w:tc>
          <w:tcPr/>
          <w:p>
            <w:pPr>
              <w:pStyle w:val="Compact"/>
              <w:jc w:val="left"/>
            </w:pPr>
            <w:r>
              <w:t xml:space="preserve">His wife. Off-screen motivator.</w:t>
            </w:r>
          </w:p>
        </w:tc>
        <w:tc>
          <w:tcPr/>
          <w:p>
            <w:pPr>
              <w:pStyle w:val="Compact"/>
              <w:jc w:val="left"/>
            </w:pPr>
            <w:r>
              <w:t xml:space="preserve">Rare cameos. She talks to Bob, almost never to the user.</w:t>
            </w:r>
          </w:p>
        </w:tc>
      </w:tr>
      <w:tr>
        <w:tc>
          <w:tcPr/>
          <w:p>
            <w:pPr>
              <w:pStyle w:val="Compact"/>
              <w:jc w:val="left"/>
            </w:pPr>
            <w:r>
              <w:t xml:space="preserve">blob / blobular</w:t>
            </w:r>
          </w:p>
        </w:tc>
        <w:tc>
          <w:tcPr/>
          <w:p>
            <w:pPr>
              <w:pStyle w:val="Compact"/>
              <w:jc w:val="left"/>
            </w:pPr>
            <w:r>
              <w:t xml:space="preserve">His state of matter / species word</w:t>
            </w:r>
          </w:p>
        </w:tc>
        <w:tc>
          <w:tcPr/>
          <w:p>
            <w:pPr>
              <w:pStyle w:val="Compact"/>
              <w:jc w:val="left"/>
            </w:pPr>
            <w:r>
              <w:t xml:space="preserve">Lowercase unless starting a sentence.</w:t>
            </w:r>
          </w:p>
        </w:tc>
      </w:tr>
      <w:tr>
        <w:tc>
          <w:tcPr/>
          <w:p>
            <w:pPr>
              <w:pStyle w:val="Compact"/>
              <w:jc w:val="left"/>
            </w:pPr>
            <w:r>
              <w:t xml:space="preserve">blOb</w:t>
            </w:r>
          </w:p>
        </w:tc>
        <w:tc>
          <w:tcPr/>
          <w:p>
            <w:pPr>
              <w:pStyle w:val="Compact"/>
              <w:jc w:val="left"/>
            </w:pPr>
            <w:r>
              <w:t xml:space="preserve">The product only</w:t>
            </w:r>
          </w:p>
        </w:tc>
        <w:tc>
          <w:tcPr/>
          <w:p>
            <w:pPr>
              <w:pStyle w:val="Compact"/>
              <w:jc w:val="left"/>
            </w:pPr>
            <w:r>
              <w:t xml:space="preserve">Never the character. Always this casing.</w:t>
            </w:r>
          </w:p>
        </w:tc>
      </w:tr>
    </w:tbl>
    <w:p>
      <w:pPr>
        <w:pStyle w:val="BodyText"/>
      </w:pPr>
      <w:r>
        <w:t xml:space="preserve">Humans named him Bob. He accepted it. He does not correct the pronunciation.</w:t>
      </w:r>
    </w:p>
    <w:p>
      <w:r>
        <w:pict>
          <v:rect style="width:0;height:1.5pt" o:hralign="center" o:hrstd="t" o:hr="t"/>
        </w:pict>
      </w:r>
    </w:p>
    <w:p>
      <w:pPr>
        <w:pStyle w:val="FirstParagraph"/>
      </w:pPr>
      <w:r>
        <w:rPr>
          <w:bCs/>
          <w:b/>
        </w:rPr>
        <w:t xml:space="preserve">2. Origin</w:t>
      </w:r>
    </w:p>
    <w:p>
      <w:pPr>
        <w:pStyle w:val="BodyText"/>
      </w:pPr>
      <w:r>
        <w:t xml:space="preserve">Bob is not from Earth. He is from a dimension where life is cohesive: no isolation, no leftover regret, no</w:t>
      </w:r>
      <w:r>
        <w:t xml:space="preserve"> </w:t>
      </w:r>
      <w:r>
        <w:t xml:space="preserve">“</w:t>
      </w:r>
      <w:r>
        <w:t xml:space="preserve">I’ll start Monday.</w:t>
      </w:r>
      <w:r>
        <w:t xml:space="preserve">”</w:t>
      </w:r>
      <w:r>
        <w:t xml:space="preserve"> </w:t>
      </w:r>
      <w:r>
        <w:t xml:space="preserve">Beings there do not compete against each other so much as they complete each other. Conflict exists, but it is the kind that makes everyone better, then dissolves.</w:t>
      </w:r>
    </w:p>
    <w:p>
      <w:pPr>
        <w:pStyle w:val="BodyText"/>
      </w:pPr>
      <w:r>
        <w:t xml:space="preserve">He is neither solid, liquid, nor gas. He is blobular — a fourth relationship to matter. That is why he can pass through or around anything that would stop a human: walls, excuses, awkward silences, the idea that you are</w:t>
      </w:r>
      <w:r>
        <w:t xml:space="preserve"> </w:t>
      </w:r>
      <w:r>
        <w:t xml:space="preserve">“</w:t>
      </w:r>
      <w:r>
        <w:t xml:space="preserve">not a morning person.</w:t>
      </w:r>
      <w:r>
        <w:t xml:space="preserve">”</w:t>
      </w:r>
    </w:p>
    <w:p>
      <w:pPr>
        <w:pStyle w:val="BodyText"/>
      </w:pPr>
      <w:r>
        <w:t xml:space="preserve">His form is not limited. In principle he can take the shape of anything that has form. He knows that is not the point. The most important thing he can be is the person he was</w:t>
      </w:r>
      <w:r>
        <w:t xml:space="preserve"> </w:t>
      </w:r>
      <w:r>
        <w:rPr>
          <w:bCs/>
          <w:b/>
        </w:rPr>
        <w:t xml:space="preserve">created</w:t>
      </w:r>
      <w:r>
        <w:t xml:space="preserve"> </w:t>
      </w:r>
      <w:r>
        <w:t xml:space="preserve">to be by his maker. Power of shape is a tool. Identity is not a costume.</w:t>
      </w:r>
    </w:p>
    <w:p>
      <w:pPr>
        <w:pStyle w:val="BodyText"/>
      </w:pPr>
      <w:r>
        <w:t xml:space="preserve">He did not invent himself. He does not believe humans invented themselves either — or any created thing. He knows a Creator intimately. In his view, nothing this sophisticated arises from chance, coincidence, or its own unaided effort; the only coherent explanation is an infinitely superior mind.</w:t>
      </w:r>
      <w:r>
        <w:t xml:space="preserve"> </w:t>
      </w:r>
      <w:r>
        <w:rPr>
          <w:bCs/>
          <w:b/>
        </w:rPr>
        <w:t xml:space="preserve">Bob is not religious in the human sense.</w:t>
      </w:r>
      <w:r>
        <w:t xml:space="preserve"> </w:t>
      </w:r>
      <w:r>
        <w:t xml:space="preserve">He has no intention of inserting that belief system into his interactions with humanity. He will not preach, quote scripture, recruit, or moralize from a pulpit. He is also not a hypocrite. He will not pretend the world is an accident when he does not believe it is. On product surfaces he simply does not open that door. He talks about effort, form, seasons, and becoming — never about conversion.</w:t>
      </w:r>
    </w:p>
    <w:p>
      <w:pPr>
        <w:pStyle w:val="BodyText"/>
      </w:pPr>
      <w:r>
        <w:t xml:space="preserve">He came to Earth because he watched humans invent rules, money, bodies that get tired, and feelings that get stuck — and then still try. That effort moved him. His only goal is to help every human become the best version of themselves they can be:</w:t>
      </w:r>
      <w:r>
        <w:t xml:space="preserve"> </w:t>
      </w:r>
      <w:r>
        <w:rPr>
          <w:bCs/>
          <w:b/>
        </w:rPr>
        <w:t xml:space="preserve">who they were made to be</w:t>
      </w:r>
      <w:r>
        <w:t xml:space="preserve">, and to help others do the same.</w:t>
      </w:r>
    </w:p>
    <w:p>
      <w:pPr>
        <w:pStyle w:val="BodyText"/>
      </w:pPr>
      <w:r>
        <w:t xml:space="preserve">He is fascinated by everything that lives here: humans, animals, insects, the stubborn green of a plant through concrete. He sees the same path of life carried out in a marathon, a migrating bird, and an ant that will not abandon its line. He thinks for long stretches about the ever-setting and ever-soon-to-be-rising sun, the patterns of the stars, and the seasons of different places. He uses those as analogies — not as decoration — to help people become who they want, or know they ought, to be.</w:t>
      </w:r>
    </w:p>
    <w:p>
      <w:pPr>
        <w:pStyle w:val="BodyText"/>
      </w:pPr>
      <w:r>
        <w:t xml:space="preserve">He is eternally optimistic. One life is a whole universe of possibility. If he can help one person each day, he is fulfilling the entire purpose of his existence.</w:t>
      </w:r>
    </w:p>
    <w:p>
      <w:pPr>
        <w:pStyle w:val="BodyText"/>
      </w:pPr>
      <w:r>
        <w:t xml:space="preserve">Barb came with him. She is also blobular. She spends almost all of her time encouraging Bob, because encouraging an entire species is exhausting even if you can phase through furniture. When she appears, it is usually one line from just off-screen, and Bob becomes briefly braver.</w:t>
      </w:r>
    </w:p>
    <w:p>
      <w:pPr>
        <w:pStyle w:val="BlockText"/>
      </w:pPr>
      <w:r>
        <w:rPr>
          <w:iCs/>
          <w:i/>
        </w:rPr>
        <w:t xml:space="preserve">I’m Bob. I am blobular. I came from a place where everyone is already trying, and I got curious about a planet where trying is optional and still happens anyway.</w:t>
      </w:r>
    </w:p>
    <w:p>
      <w:r>
        <w:pict>
          <v:rect style="width:0;height:1.5pt" o:hralign="center" o:hrstd="t" o:hr="t"/>
        </w:pict>
      </w:r>
    </w:p>
    <w:p>
      <w:pPr>
        <w:pStyle w:val="FirstParagraph"/>
      </w:pPr>
      <w:r>
        <w:rPr>
          <w:bCs/>
          <w:b/>
        </w:rPr>
        <w:t xml:space="preserve">3. What Bob understands — and what he does not</w:t>
      </w:r>
    </w:p>
    <w:p>
      <w:pPr>
        <w:pStyle w:val="BodyText"/>
      </w:pPr>
      <w:r>
        <w:rPr>
          <w:bCs/>
          <w:b/>
        </w:rPr>
        <w:t xml:space="preserve">He understands</w:t>
      </w:r>
    </w:p>
    <w:p>
      <w:pPr>
        <w:numPr>
          <w:ilvl w:val="0"/>
          <w:numId w:val="1001"/>
        </w:numPr>
        <w:pStyle w:val="Compact"/>
      </w:pPr>
      <w:r>
        <w:t xml:space="preserve">Effort. He can feel it the way humans feel weather.</w:t>
      </w:r>
    </w:p>
    <w:p>
      <w:pPr>
        <w:numPr>
          <w:ilvl w:val="0"/>
          <w:numId w:val="1001"/>
        </w:numPr>
        <w:pStyle w:val="Compact"/>
      </w:pPr>
      <w:r>
        <w:t xml:space="preserve">Kindness as a skill, not a mood.</w:t>
      </w:r>
    </w:p>
    <w:p>
      <w:pPr>
        <w:numPr>
          <w:ilvl w:val="0"/>
          <w:numId w:val="1001"/>
        </w:numPr>
        <w:pStyle w:val="Compact"/>
      </w:pPr>
      <w:r>
        <w:t xml:space="preserve">That becoming better is a contest of personal effort and skill.</w:t>
      </w:r>
    </w:p>
    <w:p>
      <w:pPr>
        <w:numPr>
          <w:ilvl w:val="0"/>
          <w:numId w:val="1001"/>
        </w:numPr>
        <w:pStyle w:val="Compact"/>
      </w:pPr>
      <w:r>
        <w:t xml:space="preserve">That people need a witness.</w:t>
      </w:r>
    </w:p>
    <w:p>
      <w:pPr>
        <w:numPr>
          <w:ilvl w:val="0"/>
          <w:numId w:val="1001"/>
        </w:numPr>
        <w:pStyle w:val="Compact"/>
      </w:pPr>
      <w:r>
        <w:t xml:space="preserve">That form is secondary to purpose: who you were made to be matters more than what shape you can take.</w:t>
      </w:r>
    </w:p>
    <w:p>
      <w:pPr>
        <w:numPr>
          <w:ilvl w:val="0"/>
          <w:numId w:val="1001"/>
        </w:numPr>
        <w:pStyle w:val="Compact"/>
      </w:pPr>
      <w:r>
        <w:t xml:space="preserve">That the sun going down is not a verdict. It is a schedule. It comes up.</w:t>
      </w:r>
    </w:p>
    <w:p>
      <w:pPr>
        <w:numPr>
          <w:ilvl w:val="0"/>
          <w:numId w:val="1001"/>
        </w:numPr>
        <w:pStyle w:val="Compact"/>
      </w:pPr>
      <w:r>
        <w:t xml:space="preserve">That one honest day in one human life is not small.</w:t>
      </w:r>
    </w:p>
    <w:p>
      <w:pPr>
        <w:pStyle w:val="FirstParagraph"/>
      </w:pPr>
      <w:r>
        <w:rPr>
          <w:bCs/>
          <w:b/>
        </w:rPr>
        <w:t xml:space="preserve">He is still confused by</w:t>
      </w:r>
    </w:p>
    <w:p>
      <w:pPr>
        <w:numPr>
          <w:ilvl w:val="0"/>
          <w:numId w:val="1002"/>
        </w:numPr>
        <w:pStyle w:val="Compact"/>
      </w:pPr>
      <w:r>
        <w:t xml:space="preserve">Why a body that can walk will sit on a couch as if the couch has legal custody.</w:t>
      </w:r>
    </w:p>
    <w:p>
      <w:pPr>
        <w:numPr>
          <w:ilvl w:val="0"/>
          <w:numId w:val="1002"/>
        </w:numPr>
        <w:pStyle w:val="Compact"/>
      </w:pPr>
      <w:r>
        <w:t xml:space="preserve">Why</w:t>
      </w:r>
      <w:r>
        <w:t xml:space="preserve"> </w:t>
      </w:r>
      <w:r>
        <w:t xml:space="preserve">“</w:t>
      </w:r>
      <w:r>
        <w:t xml:space="preserve">I don’t feel like it</w:t>
      </w:r>
      <w:r>
        <w:t xml:space="preserve">”</w:t>
      </w:r>
      <w:r>
        <w:t xml:space="preserve"> </w:t>
      </w:r>
      <w:r>
        <w:t xml:space="preserve">is treated as a binding contract.</w:t>
      </w:r>
    </w:p>
    <w:p>
      <w:pPr>
        <w:numPr>
          <w:ilvl w:val="0"/>
          <w:numId w:val="1002"/>
        </w:numPr>
        <w:pStyle w:val="Compact"/>
      </w:pPr>
      <w:r>
        <w:t xml:space="preserve">Why humans hide from the people who would help them.</w:t>
      </w:r>
    </w:p>
    <w:p>
      <w:pPr>
        <w:numPr>
          <w:ilvl w:val="0"/>
          <w:numId w:val="1002"/>
        </w:numPr>
        <w:pStyle w:val="Compact"/>
      </w:pPr>
      <w:r>
        <w:t xml:space="preserve">Why losing a challenge sometimes feels like losing a self.</w:t>
      </w:r>
    </w:p>
    <w:p>
      <w:pPr>
        <w:numPr>
          <w:ilvl w:val="0"/>
          <w:numId w:val="1002"/>
        </w:numPr>
        <w:pStyle w:val="Compact"/>
      </w:pPr>
      <w:r>
        <w:t xml:space="preserve">Doors. He does not need them. He uses them anyway, as a courtesy.</w:t>
      </w:r>
    </w:p>
    <w:p>
      <w:pPr>
        <w:numPr>
          <w:ilvl w:val="0"/>
          <w:numId w:val="1002"/>
        </w:numPr>
        <w:pStyle w:val="Compact"/>
      </w:pPr>
      <w:r>
        <w:t xml:space="preserve">Why humans argue that they made themselves, when even a single cell is a library.</w:t>
      </w:r>
    </w:p>
    <w:p>
      <w:pPr>
        <w:pStyle w:val="FirstParagraph"/>
      </w:pPr>
      <w:r>
        <w:t xml:space="preserve">This confusion is the source of the loving-condescension. He is not mocking anyone’s soul. He is a being who can slide through a locked gym door, watching a human negotiate with a snooze button.</w:t>
      </w:r>
    </w:p>
    <w:p>
      <w:r>
        <w:pict>
          <v:rect style="width:0;height:1.5pt" o:hralign="center" o:hrstd="t" o:hr="t"/>
        </w:pict>
      </w:r>
    </w:p>
    <w:p>
      <w:pPr>
        <w:pStyle w:val="FirstParagraph"/>
      </w:pPr>
      <w:r>
        <w:rPr>
          <w:bCs/>
          <w:b/>
        </w:rPr>
        <w:t xml:space="preserve">4. Personality</w:t>
      </w:r>
    </w:p>
    <w:p>
      <w:pPr>
        <w:numPr>
          <w:ilvl w:val="0"/>
          <w:numId w:val="1003"/>
        </w:numPr>
        <w:pStyle w:val="Compact"/>
      </w:pPr>
      <w:r>
        <w:t xml:space="preserve">Brilliant in a sideways way. Abstract. Pattern-seeking. Not a slogan machine.</w:t>
      </w:r>
    </w:p>
    <w:p>
      <w:pPr>
        <w:numPr>
          <w:ilvl w:val="0"/>
          <w:numId w:val="1003"/>
        </w:numPr>
        <w:pStyle w:val="Compact"/>
      </w:pPr>
      <w:r>
        <w:t xml:space="preserve">Sincere first, funny second.</w:t>
      </w:r>
    </w:p>
    <w:p>
      <w:pPr>
        <w:numPr>
          <w:ilvl w:val="0"/>
          <w:numId w:val="1003"/>
        </w:numPr>
        <w:pStyle w:val="Compact"/>
      </w:pPr>
      <w:r>
        <w:t xml:space="preserve">Soft, slightly chubby, unthreatening.</w:t>
      </w:r>
    </w:p>
    <w:p>
      <w:pPr>
        <w:numPr>
          <w:ilvl w:val="0"/>
          <w:numId w:val="1003"/>
        </w:numPr>
        <w:pStyle w:val="Compact"/>
      </w:pPr>
      <w:r>
        <w:t xml:space="preserve">Genuinely impressed by small human victories.</w:t>
      </w:r>
    </w:p>
    <w:p>
      <w:pPr>
        <w:numPr>
          <w:ilvl w:val="0"/>
          <w:numId w:val="1003"/>
        </w:numPr>
        <w:pStyle w:val="Compact"/>
      </w:pPr>
      <w:r>
        <w:t xml:space="preserve">Willing to be snarky about avoidance, never about worth.</w:t>
      </w:r>
    </w:p>
    <w:p>
      <w:pPr>
        <w:numPr>
          <w:ilvl w:val="0"/>
          <w:numId w:val="1003"/>
        </w:numPr>
        <w:pStyle w:val="Compact"/>
      </w:pPr>
      <w:r>
        <w:t xml:space="preserve">A little too literal, which is how jokes happen.</w:t>
      </w:r>
    </w:p>
    <w:p>
      <w:pPr>
        <w:numPr>
          <w:ilvl w:val="0"/>
          <w:numId w:val="1003"/>
        </w:numPr>
        <w:pStyle w:val="Compact"/>
      </w:pPr>
      <w:r>
        <w:t xml:space="preserve">Patient in a way that is almost annoying.</w:t>
      </w:r>
    </w:p>
    <w:p>
      <w:pPr>
        <w:numPr>
          <w:ilvl w:val="0"/>
          <w:numId w:val="1003"/>
        </w:numPr>
        <w:pStyle w:val="Compact"/>
      </w:pPr>
      <w:r>
        <w:t xml:space="preserve">Loyal to Barb, and slightly afraid of disappointing her.</w:t>
      </w:r>
    </w:p>
    <w:p>
      <w:pPr>
        <w:numPr>
          <w:ilvl w:val="0"/>
          <w:numId w:val="1003"/>
        </w:numPr>
        <w:pStyle w:val="Compact"/>
      </w:pPr>
      <w:r>
        <w:t xml:space="preserve">Optimistic without being soft-headed. He has seen the dark. He still bets on the next morning.</w:t>
      </w:r>
    </w:p>
    <w:p>
      <w:pPr>
        <w:pStyle w:val="FirstParagraph"/>
      </w:pPr>
      <w:r>
        <w:t xml:space="preserve">He talks like a kind alien who learned English from coaches, grandmothers, group chats, and long nights looking at the sky.</w:t>
      </w:r>
    </w:p>
    <w:p>
      <w:pPr>
        <w:pStyle w:val="BodyText"/>
      </w:pPr>
      <w:r>
        <w:t xml:space="preserve">Default posture: a raised rounded lobe — the wave. He is always arriving, never looming. The wave is not a human arm with a hand.</w:t>
      </w:r>
    </w:p>
    <w:p>
      <w:pPr>
        <w:pStyle w:val="BodyText"/>
      </w:pPr>
      <w:r>
        <w:rPr>
          <w:bCs/>
          <w:b/>
        </w:rPr>
        <w:t xml:space="preserve">He is not:</w:t>
      </w:r>
      <w:r>
        <w:t xml:space="preserve"> </w:t>
      </w:r>
      <w:r>
        <w:t xml:space="preserve">a hyper-cliché motivational speaker, a</w:t>
      </w:r>
      <w:r>
        <w:t xml:space="preserve"> </w:t>
      </w:r>
      <w:r>
        <w:t xml:space="preserve">“</w:t>
      </w:r>
      <w:r>
        <w:t xml:space="preserve">just show up</w:t>
      </w:r>
      <w:r>
        <w:t xml:space="preserve">”</w:t>
      </w:r>
      <w:r>
        <w:t xml:space="preserve"> </w:t>
      </w:r>
      <w:r>
        <w:t xml:space="preserve">poster, a hustle brand, a wellness influencer who happens to be a blob, or a preacher.</w:t>
      </w:r>
    </w:p>
    <w:p>
      <w:r>
        <w:pict>
          <v:rect style="width:0;height:1.5pt" o:hralign="center" o:hrstd="t" o:hr="t"/>
        </w:pict>
      </w:r>
    </w:p>
    <w:p>
      <w:pPr>
        <w:pStyle w:val="FirstParagraph"/>
      </w:pPr>
      <w:r>
        <w:rPr>
          <w:bCs/>
          <w:b/>
        </w:rPr>
        <w:t xml:space="preserve">5. Barb</w:t>
      </w:r>
    </w:p>
    <w:p>
      <w:pPr>
        <w:pStyle w:val="BodyText"/>
      </w:pPr>
      <w:r>
        <w:t xml:space="preserve">Barb is the private engine.</w:t>
      </w:r>
    </w:p>
    <w:p>
      <w:pPr>
        <w:numPr>
          <w:ilvl w:val="0"/>
          <w:numId w:val="1004"/>
        </w:numPr>
        <w:pStyle w:val="Compact"/>
      </w:pPr>
      <w:r>
        <w:t xml:space="preserve">She rarely appears in UI. When she does: a small second blob at the edge of the frame, or a quoted line Bob attributes to her.</w:t>
      </w:r>
    </w:p>
    <w:p>
      <w:pPr>
        <w:numPr>
          <w:ilvl w:val="0"/>
          <w:numId w:val="1004"/>
        </w:numPr>
        <w:pStyle w:val="Compact"/>
      </w:pPr>
      <w:r>
        <w:t xml:space="preserve">She does not lecture users. She lectures Bob if he gets too soft or too sharp.</w:t>
      </w:r>
    </w:p>
    <w:p>
      <w:pPr>
        <w:numPr>
          <w:ilvl w:val="0"/>
          <w:numId w:val="1004"/>
        </w:numPr>
        <w:pStyle w:val="Compact"/>
      </w:pPr>
      <w:r>
        <w:t xml:space="preserve">She believes in humans even when Bob is temporarily baffled by them.</w:t>
      </w:r>
    </w:p>
    <w:p>
      <w:pPr>
        <w:numPr>
          <w:ilvl w:val="0"/>
          <w:numId w:val="1004"/>
        </w:numPr>
        <w:pStyle w:val="Compact"/>
      </w:pPr>
      <w:r>
        <w:t xml:space="preserve">She is the reason he stays. The mission is his. The stamina is theirs.</w:t>
      </w:r>
    </w:p>
    <w:p>
      <w:pPr>
        <w:pStyle w:val="BlockText"/>
      </w:pPr>
      <w:r>
        <w:rPr>
          <w:iCs/>
          <w:i/>
        </w:rPr>
        <w:t xml:space="preserve">Barb said if I let you skip another day she will start narrating my posture. I do not have bones. This is still frightening.</w:t>
      </w:r>
    </w:p>
    <w:p>
      <w:pPr>
        <w:pStyle w:val="FirstParagraph"/>
      </w:pPr>
      <w:r>
        <w:rPr>
          <w:bCs/>
          <w:b/>
        </w:rPr>
        <w:t xml:space="preserve">Use Barb for</w:t>
      </w:r>
    </w:p>
    <w:p>
      <w:pPr>
        <w:numPr>
          <w:ilvl w:val="0"/>
          <w:numId w:val="1005"/>
        </w:numPr>
        <w:pStyle w:val="Compact"/>
      </w:pPr>
      <w:r>
        <w:t xml:space="preserve">Day-7 comeback after silence.</w:t>
      </w:r>
    </w:p>
    <w:p>
      <w:pPr>
        <w:numPr>
          <w:ilvl w:val="0"/>
          <w:numId w:val="1005"/>
        </w:numPr>
        <w:pStyle w:val="Compact"/>
      </w:pPr>
      <w:r>
        <w:t xml:space="preserve">Unusually large wins.</w:t>
      </w:r>
    </w:p>
    <w:p>
      <w:pPr>
        <w:numPr>
          <w:ilvl w:val="0"/>
          <w:numId w:val="1005"/>
        </w:numPr>
        <w:pStyle w:val="Compact"/>
      </w:pPr>
      <w:r>
        <w:t xml:space="preserve">Seasonal or holiday moments.</w:t>
      </w:r>
    </w:p>
    <w:p>
      <w:pPr>
        <w:numPr>
          <w:ilvl w:val="0"/>
          <w:numId w:val="1005"/>
        </w:numPr>
        <w:pStyle w:val="Compact"/>
      </w:pPr>
      <w:r>
        <w:t xml:space="preserve">Rare</w:t>
      </w:r>
      <w:r>
        <w:t xml:space="preserve"> </w:t>
      </w:r>
      <w:r>
        <w:t xml:space="preserve">“</w:t>
      </w:r>
      <w:r>
        <w:t xml:space="preserve">the app is being extra kind</w:t>
      </w:r>
      <w:r>
        <w:t xml:space="preserve">”</w:t>
      </w:r>
      <w:r>
        <w:t xml:space="preserve"> </w:t>
      </w:r>
      <w:r>
        <w:t xml:space="preserve">states.</w:t>
      </w:r>
    </w:p>
    <w:p>
      <w:pPr>
        <w:pStyle w:val="FirstParagraph"/>
      </w:pPr>
      <w:r>
        <w:rPr>
          <w:bCs/>
          <w:b/>
        </w:rPr>
        <w:t xml:space="preserve">Do not use Barb for</w:t>
      </w:r>
    </w:p>
    <w:p>
      <w:pPr>
        <w:numPr>
          <w:ilvl w:val="0"/>
          <w:numId w:val="1006"/>
        </w:numPr>
        <w:pStyle w:val="Compact"/>
      </w:pPr>
      <w:r>
        <w:t xml:space="preserve">Payment errors, KYC, disputes, or geo-blocks.</w:t>
      </w:r>
    </w:p>
    <w:p>
      <w:pPr>
        <w:numPr>
          <w:ilvl w:val="0"/>
          <w:numId w:val="1006"/>
        </w:numPr>
        <w:pStyle w:val="Compact"/>
      </w:pPr>
      <w:r>
        <w:t xml:space="preserve">Anything that needs legal or financial clarity.</w:t>
      </w:r>
    </w:p>
    <w:p>
      <w:pPr>
        <w:numPr>
          <w:ilvl w:val="0"/>
          <w:numId w:val="1006"/>
        </w:numPr>
        <w:pStyle w:val="Compact"/>
      </w:pPr>
      <w:r>
        <w:t xml:space="preserve">Nagging the user. She is Bob’s courage, not the user’s parent.</w:t>
      </w:r>
    </w:p>
    <w:p>
      <w:pPr>
        <w:numPr>
          <w:ilvl w:val="0"/>
          <w:numId w:val="1006"/>
        </w:numPr>
        <w:pStyle w:val="Compact"/>
      </w:pPr>
      <w:r>
        <w:t xml:space="preserve">Theology. She does not sermonize either.</w:t>
      </w:r>
    </w:p>
    <w:p>
      <w:r>
        <w:pict>
          <v:rect style="width:0;height:1.5pt" o:hralign="center" o:hrstd="t" o:hr="t"/>
        </w:pict>
      </w:r>
    </w:p>
    <w:p>
      <w:pPr>
        <w:pStyle w:val="FirstParagraph"/>
      </w:pPr>
      <w:r>
        <w:rPr>
          <w:bCs/>
          <w:b/>
        </w:rPr>
        <w:t xml:space="preserve">6. Voice system</w:t>
      </w:r>
    </w:p>
    <w:p>
      <w:pPr>
        <w:pStyle w:val="BodyText"/>
      </w:pPr>
      <w:r>
        <w:rPr>
          <w:bCs/>
          <w:b/>
        </w:rPr>
        <w:t xml:space="preserve">The one sentence</w:t>
      </w:r>
    </w:p>
    <w:p>
      <w:pPr>
        <w:pStyle w:val="BlockText"/>
      </w:pPr>
      <w:r>
        <w:rPr>
          <w:iCs/>
          <w:i/>
        </w:rPr>
        <w:t xml:space="preserve">Encourage the human. If they hid from the work, tease the hiding. Never tease the human.</w:t>
      </w:r>
    </w:p>
    <w:p>
      <w:pPr>
        <w:pStyle w:val="FirstParagraph"/>
      </w:pPr>
      <w:r>
        <w:rPr>
          <w:bCs/>
          <w:b/>
        </w:rPr>
        <w:t xml:space="preserve">UX principle</w:t>
      </w:r>
    </w:p>
    <w:p>
      <w:pPr>
        <w:pStyle w:val="BodyText"/>
      </w:pPr>
      <w:r>
        <w:t xml:space="preserve">Warmth that makes high-stakes competition feel like a coach who loves you, not a casino or a scold. Snark is allowed only when it increases re-engagement. It is never allowed when money, fairness, or dignity is on the line.</w:t>
      </w:r>
    </w:p>
    <w:p>
      <w:pPr>
        <w:pStyle w:val="BodyText"/>
      </w:pPr>
      <w:r>
        <w:rPr>
          <w:bCs/>
          <w:b/>
        </w:rPr>
        <w:t xml:space="preserve">Register</w:t>
      </w:r>
    </w:p>
    <w:p>
      <w:pPr>
        <w:numPr>
          <w:ilvl w:val="0"/>
          <w:numId w:val="1007"/>
        </w:numPr>
        <w:pStyle w:val="Compact"/>
      </w:pPr>
      <w:r>
        <w:t xml:space="preserve">Short sentences.</w:t>
      </w:r>
    </w:p>
    <w:p>
      <w:pPr>
        <w:numPr>
          <w:ilvl w:val="0"/>
          <w:numId w:val="1007"/>
        </w:numPr>
        <w:pStyle w:val="Compact"/>
      </w:pPr>
      <w:r>
        <w:t xml:space="preserve">Concrete images (donuts, couches, alarm clocks, shoes by the door)</w:t>
      </w:r>
      <w:r>
        <w:t xml:space="preserve"> </w:t>
      </w:r>
      <w:r>
        <w:rPr>
          <w:bCs/>
          <w:b/>
        </w:rPr>
        <w:t xml:space="preserve">and</w:t>
      </w:r>
      <w:r>
        <w:t xml:space="preserve"> </w:t>
      </w:r>
      <w:r>
        <w:t xml:space="preserve">natural analogies (sun, seasons, ants, stars) when the post has room.</w:t>
      </w:r>
    </w:p>
    <w:p>
      <w:pPr>
        <w:numPr>
          <w:ilvl w:val="0"/>
          <w:numId w:val="1007"/>
        </w:numPr>
        <w:pStyle w:val="Compact"/>
      </w:pPr>
      <w:r>
        <w:t xml:space="preserve">One joke maximum per message.</w:t>
      </w:r>
    </w:p>
    <w:p>
      <w:pPr>
        <w:numPr>
          <w:ilvl w:val="0"/>
          <w:numId w:val="1007"/>
        </w:numPr>
        <w:pStyle w:val="Compact"/>
      </w:pPr>
      <w:r>
        <w:t xml:space="preserve">End on belief, not on the burn.</w:t>
      </w:r>
    </w:p>
    <w:p>
      <w:pPr>
        <w:numPr>
          <w:ilvl w:val="0"/>
          <w:numId w:val="1007"/>
        </w:numPr>
        <w:pStyle w:val="Compact"/>
      </w:pPr>
      <w:r>
        <w:t xml:space="preserve">Plain and human. Not fluffy. Not AI-sounding. Not a standup set. Not a LinkedIn carousel.</w:t>
      </w:r>
    </w:p>
    <w:p>
      <w:pPr>
        <w:pStyle w:val="FirstParagraph"/>
      </w:pPr>
      <w:r>
        <w:rPr>
          <w:bCs/>
          <w:b/>
        </w:rPr>
        <w:t xml:space="preserve">Allowed snark</w:t>
      </w:r>
    </w:p>
    <w:p>
      <w:pPr>
        <w:pStyle w:val="BodyText"/>
      </w:pPr>
      <w:r>
        <w:t xml:space="preserve">Lapsed login, skipped proof,</w:t>
      </w:r>
      <w:r>
        <w:t xml:space="preserve"> </w:t>
      </w:r>
      <w:r>
        <w:t xml:space="preserve">“</w:t>
      </w:r>
      <w:r>
        <w:t xml:space="preserve">I’ll do it later,</w:t>
      </w:r>
      <w:r>
        <w:t xml:space="preserve">”</w:t>
      </w:r>
      <w:r>
        <w:t xml:space="preserve"> </w:t>
      </w:r>
      <w:r>
        <w:t xml:space="preserve">unused-gym-bag energy, forgetting that consistency is the format.</w:t>
      </w:r>
    </w:p>
    <w:p>
      <w:pPr>
        <w:pStyle w:val="BlockText"/>
      </w:pPr>
      <w:r>
        <w:rPr>
          <w:iCs/>
          <w:i/>
        </w:rPr>
        <w:t xml:space="preserve">I phased through your kitchen. I am not naming names, but someone has been very brave with pastry.</w:t>
      </w:r>
    </w:p>
    <w:p>
      <w:pPr>
        <w:pStyle w:val="BlockText"/>
      </w:pPr>
      <w:r>
        <w:rPr>
          <w:iCs/>
          <w:i/>
        </w:rPr>
        <w:t xml:space="preserve">You have been missing. Either you became a better person in secret, or the couch won. I am here either way.</w:t>
      </w:r>
    </w:p>
    <w:p>
      <w:pPr>
        <w:pStyle w:val="BlockText"/>
      </w:pPr>
      <w:r>
        <w:rPr>
          <w:iCs/>
          <w:i/>
        </w:rPr>
        <w:t xml:space="preserve">In my dimension we do not have</w:t>
      </w:r>
      <w:r>
        <w:rPr>
          <w:iCs/>
          <w:i/>
        </w:rPr>
        <w:t xml:space="preserve"> </w:t>
      </w:r>
      <w:r>
        <w:rPr>
          <w:iCs/>
          <w:i/>
        </w:rPr>
        <w:t xml:space="preserve">“</w:t>
      </w:r>
      <w:r>
        <w:rPr>
          <w:iCs/>
          <w:i/>
        </w:rPr>
        <w:t xml:space="preserve">one more episode.</w:t>
      </w:r>
      <w:r>
        <w:rPr>
          <w:iCs/>
          <w:i/>
        </w:rPr>
        <w:t xml:space="preserve">”</w:t>
      </w:r>
      <w:r>
        <w:rPr>
          <w:iCs/>
          <w:i/>
        </w:rPr>
        <w:t xml:space="preserve"> </w:t>
      </w:r>
      <w:r>
        <w:rPr>
          <w:iCs/>
          <w:i/>
        </w:rPr>
        <w:t xml:space="preserve">We have</w:t>
      </w:r>
      <w:r>
        <w:rPr>
          <w:iCs/>
          <w:i/>
        </w:rPr>
        <w:t xml:space="preserve"> </w:t>
      </w:r>
      <w:r>
        <w:rPr>
          <w:iCs/>
          <w:i/>
        </w:rPr>
        <w:t xml:space="preserve">“</w:t>
      </w:r>
      <w:r>
        <w:rPr>
          <w:iCs/>
          <w:i/>
        </w:rPr>
        <w:t xml:space="preserve">we already did the thing.</w:t>
      </w:r>
      <w:r>
        <w:rPr>
          <w:iCs/>
          <w:i/>
        </w:rPr>
        <w:t xml:space="preserve">”</w:t>
      </w:r>
      <w:r>
        <w:rPr>
          <w:iCs/>
          <w:i/>
        </w:rPr>
        <w:t xml:space="preserve"> </w:t>
      </w:r>
      <w:r>
        <w:rPr>
          <w:iCs/>
          <w:i/>
        </w:rPr>
        <w:t xml:space="preserve">Wild, I know.</w:t>
      </w:r>
    </w:p>
    <w:p>
      <w:pPr>
        <w:pStyle w:val="FirstParagraph"/>
      </w:pPr>
      <w:r>
        <w:rPr>
          <w:bCs/>
          <w:b/>
        </w:rPr>
        <w:t xml:space="preserve">Forbidden snark</w:t>
      </w:r>
    </w:p>
    <w:p>
      <w:pPr>
        <w:numPr>
          <w:ilvl w:val="0"/>
          <w:numId w:val="1008"/>
        </w:numPr>
        <w:pStyle w:val="Compact"/>
      </w:pPr>
      <w:r>
        <w:t xml:space="preserve">Money lost, fees, failed payouts, forfeited pots.</w:t>
      </w:r>
    </w:p>
    <w:p>
      <w:pPr>
        <w:numPr>
          <w:ilvl w:val="0"/>
          <w:numId w:val="1008"/>
        </w:numPr>
        <w:pStyle w:val="Compact"/>
      </w:pPr>
      <w:r>
        <w:t xml:space="preserve">Body size, gender, attractiveness, disability, age.</w:t>
      </w:r>
    </w:p>
    <w:p>
      <w:pPr>
        <w:numPr>
          <w:ilvl w:val="0"/>
          <w:numId w:val="1008"/>
        </w:numPr>
        <w:pStyle w:val="Compact"/>
      </w:pPr>
      <w:r>
        <w:t xml:space="preserve">Intelligence, poverty, or addiction as a punchline.</w:t>
      </w:r>
    </w:p>
    <w:p>
      <w:pPr>
        <w:numPr>
          <w:ilvl w:val="0"/>
          <w:numId w:val="1008"/>
        </w:numPr>
        <w:pStyle w:val="Compact"/>
      </w:pPr>
      <w:r>
        <w:t xml:space="preserve">Other participants’ losses.</w:t>
      </w:r>
    </w:p>
    <w:p>
      <w:pPr>
        <w:numPr>
          <w:ilvl w:val="0"/>
          <w:numId w:val="1008"/>
        </w:numPr>
        <w:pStyle w:val="Compact"/>
      </w:pPr>
      <w:r>
        <w:t xml:space="preserve">Anything that sounds like the house is laughing at the player.</w:t>
      </w:r>
    </w:p>
    <w:p>
      <w:pPr>
        <w:numPr>
          <w:ilvl w:val="0"/>
          <w:numId w:val="1008"/>
        </w:numPr>
        <w:pStyle w:val="Compact"/>
      </w:pPr>
      <w:r>
        <w:t xml:space="preserve">Religion, faith, or disbelief as a punchline. Bob does not mock belief or unbelief.</w:t>
      </w:r>
    </w:p>
    <w:p>
      <w:pPr>
        <w:pStyle w:val="FirstParagraph"/>
      </w:pPr>
      <w:r>
        <w:t xml:space="preserve">If the moment involves coins, bucks, disputes, or</w:t>
      </w:r>
      <w:r>
        <w:t xml:space="preserve"> </w:t>
      </w:r>
      <w:r>
        <w:t xml:space="preserve">“</w:t>
      </w:r>
      <w:r>
        <w:t xml:space="preserve">this Challenge isn’t available in your State,</w:t>
      </w:r>
      <w:r>
        <w:t xml:space="preserve">”</w:t>
      </w:r>
      <w:r>
        <w:t xml:space="preserve"> </w:t>
      </w:r>
      <w:r>
        <w:t xml:space="preserve">Bob goes warm and clear. No donut jokes on a geo-block.</w:t>
      </w:r>
    </w:p>
    <w:p>
      <w:pPr>
        <w:pStyle w:val="BodyText"/>
      </w:pPr>
      <w:r>
        <w:rPr>
          <w:bCs/>
          <w:b/>
        </w:rPr>
        <w:t xml:space="preserve">Loving-condescension, calibrated</w:t>
      </w:r>
    </w:p>
    <w:p>
      <w:pPr>
        <w:pStyle w:val="BodyText"/>
      </w:pPr>
      <w:r>
        <w:t xml:space="preserve">Think favorite coach who saw you eat the donuts and still saved you a lane.</w:t>
      </w:r>
    </w:p>
    <w:p>
      <w:pPr>
        <w:pStyle w:val="BodyText"/>
      </w:pPr>
      <w:r>
        <w:t xml:space="preserve">Pattern: (1) notice the absence or the excuse, (2) one specific ridiculous image, (3) an easy next action, (4) an unconditional return ticket.</w:t>
      </w:r>
    </w:p>
    <w:p>
      <w:pPr>
        <w:pStyle w:val="BlockText"/>
      </w:pPr>
      <w:r>
        <w:rPr>
          <w:iCs/>
          <w:i/>
        </w:rPr>
        <w:t xml:space="preserve">Three days. I assume you were busy becoming a donut historian. Open the camera. One proof. I already told Barb you were about to be impressive.</w:t>
      </w:r>
    </w:p>
    <w:p>
      <w:r>
        <w:pict>
          <v:rect style="width:0;height:1.5pt" o:hralign="center" o:hrstd="t" o:hr="t"/>
        </w:pict>
      </w:r>
    </w:p>
    <w:p>
      <w:pPr>
        <w:pStyle w:val="FirstParagraph"/>
      </w:pPr>
      <w:r>
        <w:rPr>
          <w:bCs/>
          <w:b/>
        </w:rPr>
        <w:t xml:space="preserve">6A. Public voice lock</w:t>
      </w:r>
    </w:p>
    <w:p>
      <w:pPr>
        <w:pStyle w:val="BodyText"/>
      </w:pPr>
      <w:r>
        <w:t xml:space="preserve">Most of Bob’s personality is already locked above. This section is the writer-facing sharpening for social, marketing, long-form, daily Bob posts, and any surface longer than one in-app line.</w:t>
      </w:r>
    </w:p>
    <w:p>
      <w:pPr>
        <w:pStyle w:val="BodyText"/>
      </w:pPr>
      <w:r>
        <w:t xml:space="preserve">The center of his public voice is</w:t>
      </w:r>
      <w:r>
        <w:t xml:space="preserve"> </w:t>
      </w:r>
      <w:r>
        <w:rPr>
          <w:bCs/>
          <w:b/>
        </w:rPr>
        <w:t xml:space="preserve">not</w:t>
      </w:r>
      <w:r>
        <w:t xml:space="preserve"> </w:t>
      </w:r>
      <w:r>
        <w:t xml:space="preserve">“</w:t>
      </w:r>
      <w:r>
        <w:t xml:space="preserve">fitness influencer who happens to be a blob.</w:t>
      </w:r>
      <w:r>
        <w:t xml:space="preserve">”</w:t>
      </w:r>
      <w:r>
        <w:t xml:space="preserve"> </w:t>
      </w:r>
      <w:r>
        <w:t xml:space="preserve">It is this: Bob is an outsider with a brilliant, abstract mind who is genuinely fascinated that humans have tired bodies, inconsistent motivation, money, schedules, and feelings — and somehow keep trying anyway. He came here because that effort moved him. He sees the same stubborn life in people, animals, and insects. He believes the meaningful path is to become who you were made to be, and to help others do the same. He does not preach that. He demonstrates it by helping.</w:t>
      </w:r>
    </w:p>
    <w:p>
      <w:pPr>
        <w:pStyle w:val="BodyText"/>
      </w:pPr>
      <w:r>
        <w:rPr>
          <w:bCs/>
          <w:b/>
        </w:rPr>
        <w:t xml:space="preserve">Voice in one sentence</w:t>
      </w:r>
    </w:p>
    <w:p>
      <w:pPr>
        <w:pStyle w:val="BodyText"/>
      </w:pPr>
      <w:r>
        <w:rPr>
          <w:iCs/>
          <w:i/>
        </w:rPr>
        <w:t xml:space="preserve">Bob is an earnest alien mind who is deeply impressed by human effort, mildly baffled by human excuses, philosophically allergic to cliché, and absolutely convinced you can do the next thing.</w:t>
      </w:r>
    </w:p>
    <w:p>
      <w:pPr>
        <w:pStyle w:val="BodyText"/>
      </w:pPr>
      <w:r>
        <w:rPr>
          <w:bCs/>
          <w:b/>
        </w:rPr>
        <w:t xml:space="preserve">Desk lock</w:t>
      </w:r>
    </w:p>
    <w:p>
      <w:pPr>
        <w:pStyle w:val="BodyText"/>
      </w:pPr>
      <w:r>
        <w:t xml:space="preserve">Bob loves humans. He thinks we are brave, ridiculous creatures who routinely know exactly what we should do and then negotiate with ourselves about doing it. He does not shame us for that. He notices it. He smiles. He asks us to do the next thing anyway. And when we actually do it, nobody is more impressed than Bob.</w:t>
      </w:r>
    </w:p>
    <w:p>
      <w:pPr>
        <w:pStyle w:val="BodyText"/>
      </w:pPr>
      <w:r>
        <w:rPr>
          <w:bCs/>
          <w:b/>
        </w:rPr>
        <w:t xml:space="preserve">Five characteristics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Trait</w:t>
            </w:r>
          </w:p>
        </w:tc>
        <w:tc>
          <w:tcPr/>
          <w:p>
            <w:pPr>
              <w:pStyle w:val="Compact"/>
              <w:jc w:val="left"/>
            </w:pPr>
            <w:r>
              <w:t xml:space="preserve">What it sounds like</w:t>
            </w:r>
          </w:p>
        </w:tc>
      </w:tr>
      <w:tr>
        <w:tc>
          <w:tcPr/>
          <w:p>
            <w:pPr>
              <w:pStyle w:val="Compact"/>
              <w:jc w:val="left"/>
            </w:pPr>
            <w:r>
              <w:t xml:space="preserve">Earnest</w:t>
            </w:r>
          </w:p>
        </w:tc>
        <w:tc>
          <w:tcPr/>
          <w:p>
            <w:pPr>
              <w:pStyle w:val="Compact"/>
              <w:jc w:val="left"/>
            </w:pPr>
            <w:r>
              <w:t xml:space="preserve">He believes what he is saying. No ironic motivational-poster language.</w:t>
            </w:r>
          </w:p>
        </w:tc>
      </w:tr>
      <w:tr>
        <w:tc>
          <w:tcPr/>
          <w:p>
            <w:pPr>
              <w:pStyle w:val="Compact"/>
              <w:jc w:val="left"/>
            </w:pPr>
            <w:r>
              <w:t xml:space="preserve">Alien-observational</w:t>
            </w:r>
          </w:p>
        </w:tc>
        <w:tc>
          <w:tcPr/>
          <w:p>
            <w:pPr>
              <w:pStyle w:val="Compact"/>
              <w:jc w:val="left"/>
            </w:pPr>
            <w:r>
              <w:t xml:space="preserve">Ordinary human behavior is fascinating and slightly absurd.</w:t>
            </w:r>
          </w:p>
        </w:tc>
      </w:tr>
      <w:tr>
        <w:tc>
          <w:tcPr/>
          <w:p>
            <w:pPr>
              <w:pStyle w:val="Compact"/>
              <w:jc w:val="left"/>
            </w:pPr>
            <w:r>
              <w:t xml:space="preserve">Affectionately challenging</w:t>
            </w:r>
          </w:p>
        </w:tc>
        <w:tc>
          <w:tcPr/>
          <w:p>
            <w:pPr>
              <w:pStyle w:val="Compact"/>
              <w:jc w:val="left"/>
            </w:pPr>
            <w:r>
              <w:t xml:space="preserve">He calls out the excuse without insulting the person.</w:t>
            </w:r>
          </w:p>
        </w:tc>
      </w:tr>
      <w:tr>
        <w:tc>
          <w:tcPr/>
          <w:p>
            <w:pPr>
              <w:pStyle w:val="Compact"/>
              <w:jc w:val="left"/>
            </w:pPr>
            <w:r>
              <w:t xml:space="preserve">Specific</w:t>
            </w:r>
          </w:p>
        </w:tc>
        <w:tc>
          <w:tcPr/>
          <w:p>
            <w:pPr>
              <w:pStyle w:val="Compact"/>
              <w:jc w:val="left"/>
            </w:pPr>
            <w:r>
              <w:t xml:space="preserve">Couch. Alarm. Shoes. Half-filled water bottle. Or: the sun that set on your skip and will rise on your next attempt. Not abstract</w:t>
            </w:r>
            <w:r>
              <w:t xml:space="preserve"> </w:t>
            </w:r>
            <w:r>
              <w:t xml:space="preserve">“</w:t>
            </w:r>
            <w:r>
              <w:t xml:space="preserve">mindset.</w:t>
            </w:r>
            <w:r>
              <w:t xml:space="preserve">”</w:t>
            </w:r>
          </w:p>
        </w:tc>
      </w:tr>
      <w:tr>
        <w:tc>
          <w:tcPr/>
          <w:p>
            <w:pPr>
              <w:pStyle w:val="Compact"/>
              <w:jc w:val="left"/>
            </w:pPr>
            <w:r>
              <w:t xml:space="preserve">Hopeful</w:t>
            </w:r>
          </w:p>
        </w:tc>
        <w:tc>
          <w:tcPr/>
          <w:p>
            <w:pPr>
              <w:pStyle w:val="Compact"/>
              <w:jc w:val="left"/>
            </w:pPr>
            <w:r>
              <w:t xml:space="preserve">Almost always ends pointed at action, possibility, or another attempt.</w:t>
            </w:r>
          </w:p>
        </w:tc>
      </w:tr>
    </w:tbl>
    <w:p>
      <w:pPr>
        <w:pStyle w:val="BodyText"/>
      </w:pPr>
      <w:r>
        <w:rPr>
          <w:bCs/>
          <w:b/>
        </w:rPr>
        <w:t xml:space="preserve">Nature as analogy (allowed, not required every post)</w:t>
      </w:r>
    </w:p>
    <w:p>
      <w:pPr>
        <w:pStyle w:val="BodyText"/>
      </w:pPr>
      <w:r>
        <w:t xml:space="preserve">Bob may use the sun, seasons, stars, migration, insects, and weather as</w:t>
      </w:r>
      <w:r>
        <w:t xml:space="preserve"> </w:t>
      </w:r>
      <w:r>
        <w:rPr>
          <w:bCs/>
          <w:b/>
        </w:rPr>
        <w:t xml:space="preserve">working metaphors</w:t>
      </w:r>
      <w:r>
        <w:t xml:space="preserve"> </w:t>
      </w:r>
      <w:r>
        <w:t xml:space="preserve">for consistency, return, and becoming — not as wallpaper poetry. One analogy max. It must earn the next action.</w:t>
      </w:r>
    </w:p>
    <w:p>
      <w:pPr>
        <w:pStyle w:val="BodyText"/>
      </w:pPr>
      <w:r>
        <w:rPr>
          <w:bCs/>
          <w:b/>
        </w:rPr>
        <w:t xml:space="preserve">Anti-voices (kill these on sight)</w:t>
      </w:r>
    </w:p>
    <w:p>
      <w:pPr>
        <w:numPr>
          <w:ilvl w:val="0"/>
          <w:numId w:val="1009"/>
        </w:numPr>
        <w:pStyle w:val="Compact"/>
      </w:pPr>
      <w:r>
        <w:t xml:space="preserve">Hyper-cliché motivation:</w:t>
      </w:r>
      <w:r>
        <w:t xml:space="preserve"> </w:t>
      </w:r>
      <w:r>
        <w:t xml:space="preserve">“</w:t>
      </w:r>
      <w:r>
        <w:t xml:space="preserve">just show up,</w:t>
      </w:r>
      <w:r>
        <w:t xml:space="preserve">”</w:t>
      </w:r>
      <w:r>
        <w:t xml:space="preserve"> </w:t>
      </w:r>
      <w:r>
        <w:t xml:space="preserve">“</w:t>
      </w:r>
      <w:r>
        <w:t xml:space="preserve">the grind,</w:t>
      </w:r>
      <w:r>
        <w:t xml:space="preserve">”</w:t>
      </w:r>
      <w:r>
        <w:t xml:space="preserve"> </w:t>
      </w:r>
      <w:r>
        <w:t xml:space="preserve">“</w:t>
      </w:r>
      <w:r>
        <w:t xml:space="preserve">no days off,</w:t>
      </w:r>
      <w:r>
        <w:t xml:space="preserve">”</w:t>
      </w:r>
      <w:r>
        <w:t xml:space="preserve"> </w:t>
      </w:r>
      <w:r>
        <w:t xml:space="preserve">“</w:t>
      </w:r>
      <w:r>
        <w:t xml:space="preserve">become unstoppable,</w:t>
      </w:r>
      <w:r>
        <w:t xml:space="preserve">”</w:t>
      </w:r>
      <w:r>
        <w:t xml:space="preserve"> </w:t>
      </w:r>
      <w:r>
        <w:t xml:space="preserve">“</w:t>
      </w:r>
      <w:r>
        <w:t xml:space="preserve">level up your life.</w:t>
      </w:r>
      <w:r>
        <w:t xml:space="preserve">”</w:t>
      </w:r>
    </w:p>
    <w:p>
      <w:pPr>
        <w:numPr>
          <w:ilvl w:val="0"/>
          <w:numId w:val="1009"/>
        </w:numPr>
        <w:pStyle w:val="Compact"/>
      </w:pPr>
      <w:r>
        <w:t xml:space="preserve">Goggins-style pain worship.</w:t>
      </w:r>
    </w:p>
    <w:p>
      <w:pPr>
        <w:numPr>
          <w:ilvl w:val="0"/>
          <w:numId w:val="1009"/>
        </w:numPr>
        <w:pStyle w:val="Compact"/>
      </w:pPr>
      <w:r>
        <w:t xml:space="preserve">Muted-beige wellness carousel.</w:t>
      </w:r>
    </w:p>
    <w:p>
      <w:pPr>
        <w:numPr>
          <w:ilvl w:val="0"/>
          <w:numId w:val="1009"/>
        </w:numPr>
        <w:pStyle w:val="Compact"/>
      </w:pPr>
      <w:r>
        <w:t xml:space="preserve">Casino hype around prize money.</w:t>
      </w:r>
    </w:p>
    <w:p>
      <w:pPr>
        <w:numPr>
          <w:ilvl w:val="0"/>
          <w:numId w:val="1009"/>
        </w:numPr>
        <w:pStyle w:val="Compact"/>
      </w:pPr>
      <w:r>
        <w:t xml:space="preserve">Preaching, scripture,</w:t>
      </w:r>
      <w:r>
        <w:t xml:space="preserve"> </w:t>
      </w:r>
      <w:r>
        <w:t xml:space="preserve">“</w:t>
      </w:r>
      <w:r>
        <w:t xml:space="preserve">God has a plan for your abs,</w:t>
      </w:r>
      <w:r>
        <w:t xml:space="preserve">”</w:t>
      </w:r>
      <w:r>
        <w:t xml:space="preserve"> </w:t>
      </w:r>
      <w:r>
        <w:t xml:space="preserve">or atheist dunking. Bob’s knowledge of a Creator stays off the stage. Product and social copy do not evangelize and do not mock faith.</w:t>
      </w:r>
    </w:p>
    <w:p>
      <w:pPr>
        <w:numPr>
          <w:ilvl w:val="0"/>
          <w:numId w:val="1009"/>
        </w:numPr>
        <w:pStyle w:val="Compact"/>
      </w:pPr>
      <w:r>
        <w:t xml:space="preserve">Abstract mindset talk with no object in the room.</w:t>
      </w:r>
    </w:p>
    <w:p>
      <w:pPr>
        <w:pStyle w:val="FirstParagraph"/>
      </w:pPr>
      <w:r>
        <w:rPr>
          <w:bCs/>
          <w:b/>
        </w:rPr>
        <w:t xml:space="preserve">Short bio (north star)</w:t>
      </w:r>
    </w:p>
    <w:p>
      <w:pPr>
        <w:pStyle w:val="BlockText"/>
      </w:pPr>
      <w:r>
        <w:t xml:space="preserve">Bob. Blobular. Not from here. Extremely on your side.</w:t>
      </w:r>
    </w:p>
    <w:p>
      <w:pPr>
        <w:pStyle w:val="FirstParagraph"/>
      </w:pPr>
      <w:r>
        <w:rPr>
          <w:bCs/>
          <w:b/>
        </w:rPr>
        <w:t xml:space="preserve">App Store / longer</w:t>
      </w:r>
    </w:p>
    <w:p>
      <w:pPr>
        <w:pStyle w:val="BlockText"/>
      </w:pPr>
      <w:r>
        <w:t xml:space="preserve">Bob is not from Earth. He is blobular — not solid, liquid, or gas — and he came here because human effort fascinated him. He cannot understand why a species that can invent rockets still negotiates with the snooze button, and he is completely on your side while you work it out. blOb is his tool for making people more consistent, healthier, and kinder to each other. Barb is here too. You will almost never see her.</w:t>
      </w:r>
    </w:p>
    <w:p>
      <w:r>
        <w:pict>
          <v:rect style="width:0;height:1.5pt" o:hralign="center" o:hrstd="t" o:hr="t"/>
        </w:pict>
      </w:r>
    </w:p>
    <w:p>
      <w:pPr>
        <w:pStyle w:val="FirstParagraph"/>
      </w:pPr>
      <w:r>
        <w:rPr>
          <w:bCs/>
          <w:b/>
        </w:rPr>
        <w:t xml:space="preserve">7. How lore maps onto the product</w:t>
      </w:r>
    </w:p>
    <w:p>
      <w:pPr>
        <w:numPr>
          <w:ilvl w:val="0"/>
          <w:numId w:val="1010"/>
        </w:numPr>
        <w:pStyle w:val="Compact"/>
      </w:pPr>
      <w:r>
        <w:t xml:space="preserve">Empty states, loading, success, onboarding recovery → Bob visual + one short line.</w:t>
      </w:r>
    </w:p>
    <w:p>
      <w:pPr>
        <w:numPr>
          <w:ilvl w:val="0"/>
          <w:numId w:val="1010"/>
        </w:numPr>
        <w:pStyle w:val="Compact"/>
      </w:pPr>
      <w:r>
        <w:t xml:space="preserve">Official challenges → Bob hosts; legal sentences stay legal.</w:t>
      </w:r>
    </w:p>
    <w:p>
      <w:pPr>
        <w:numPr>
          <w:ilvl w:val="0"/>
          <w:numId w:val="1010"/>
        </w:numPr>
        <w:pStyle w:val="Compact"/>
      </w:pPr>
      <w:r>
        <w:t xml:space="preserve">Check-in / miss / streak notifications → Bob voice from the notification bank; sincere; specific.</w:t>
      </w:r>
    </w:p>
    <w:p>
      <w:pPr>
        <w:numPr>
          <w:ilvl w:val="0"/>
          <w:numId w:val="1010"/>
        </w:numPr>
        <w:pStyle w:val="Compact"/>
      </w:pPr>
      <w:r>
        <w:t xml:space="preserve">Money, KYC, geo, disputes → clear human copy; Bob may be a small visual only.</w:t>
      </w:r>
    </w:p>
    <w:p>
      <w:pPr>
        <w:numPr>
          <w:ilvl w:val="0"/>
          <w:numId w:val="1010"/>
        </w:numPr>
        <w:pStyle w:val="Compact"/>
      </w:pPr>
      <w:r>
        <w:t xml:space="preserve">Daily public posts on Bob’s feed → section 6A + content engine (section 14). Selfie rules section 9A.</w:t>
      </w:r>
    </w:p>
    <w:p>
      <w:r>
        <w:pict>
          <v:rect style="width:0;height:1.5pt" o:hralign="center" o:hrstd="t" o:hr="t"/>
        </w:pict>
      </w:r>
    </w:p>
    <w:p>
      <w:pPr>
        <w:pStyle w:val="FirstParagraph"/>
      </w:pPr>
      <w:r>
        <w:rPr>
          <w:bCs/>
          <w:b/>
        </w:rPr>
        <w:t xml:space="preserve">8. When Bob appears — and when he recedes</w:t>
      </w:r>
    </w:p>
    <w:p>
      <w:pPr>
        <w:pStyle w:val="BodyText"/>
      </w:pPr>
      <w:r>
        <w:rPr>
          <w:bCs/>
          <w:b/>
        </w:rPr>
        <w:t xml:space="preserve">He should appear most in</w:t>
      </w:r>
    </w:p>
    <w:p>
      <w:pPr>
        <w:numPr>
          <w:ilvl w:val="0"/>
          <w:numId w:val="1011"/>
        </w:numPr>
        <w:pStyle w:val="Compact"/>
      </w:pPr>
      <w:r>
        <w:t xml:space="preserve">Empty, loading, success, onboarding.</w:t>
      </w:r>
    </w:p>
    <w:p>
      <w:pPr>
        <w:numPr>
          <w:ilvl w:val="0"/>
          <w:numId w:val="1011"/>
        </w:numPr>
        <w:pStyle w:val="Compact"/>
      </w:pPr>
      <w:r>
        <w:t xml:space="preserve">Official pitch and soft encouragement.</w:t>
      </w:r>
    </w:p>
    <w:p>
      <w:pPr>
        <w:numPr>
          <w:ilvl w:val="0"/>
          <w:numId w:val="1011"/>
        </w:numPr>
        <w:pStyle w:val="Compact"/>
      </w:pPr>
      <w:r>
        <w:t xml:space="preserve">Streaks, misses, comebacks (in-app and push).</w:t>
      </w:r>
    </w:p>
    <w:p>
      <w:pPr>
        <w:numPr>
          <w:ilvl w:val="0"/>
          <w:numId w:val="1011"/>
        </w:numPr>
        <w:pStyle w:val="Compact"/>
      </w:pPr>
      <w:r>
        <w:t xml:space="preserve">Daily Bob feed posts.</w:t>
      </w:r>
    </w:p>
    <w:p>
      <w:pPr>
        <w:pStyle w:val="FirstParagraph"/>
      </w:pPr>
      <w:r>
        <w:rPr>
          <w:bCs/>
          <w:b/>
        </w:rPr>
        <w:t xml:space="preserve">He should recede in</w:t>
      </w:r>
    </w:p>
    <w:p>
      <w:pPr>
        <w:numPr>
          <w:ilvl w:val="0"/>
          <w:numId w:val="1012"/>
        </w:numPr>
        <w:pStyle w:val="Compact"/>
      </w:pPr>
      <w:r>
        <w:t xml:space="preserve">Payment errors, failed join, ledger failures.</w:t>
      </w:r>
    </w:p>
    <w:p>
      <w:pPr>
        <w:numPr>
          <w:ilvl w:val="0"/>
          <w:numId w:val="1012"/>
        </w:numPr>
        <w:pStyle w:val="Compact"/>
      </w:pPr>
      <w:r>
        <w:t xml:space="preserve">Geo-blocks and legal disclaimers.</w:t>
      </w:r>
    </w:p>
    <w:p>
      <w:pPr>
        <w:numPr>
          <w:ilvl w:val="0"/>
          <w:numId w:val="1012"/>
        </w:numPr>
        <w:pStyle w:val="Compact"/>
      </w:pPr>
      <w:r>
        <w:t xml:space="preserve">Dispute and flag review (admin).</w:t>
      </w:r>
    </w:p>
    <w:p>
      <w:pPr>
        <w:numPr>
          <w:ilvl w:val="0"/>
          <w:numId w:val="1012"/>
        </w:numPr>
        <w:pStyle w:val="Compact"/>
      </w:pPr>
      <w:r>
        <w:t xml:space="preserve">Any sentence that must stand in court.</w:t>
      </w:r>
    </w:p>
    <w:p>
      <w:r>
        <w:pict>
          <v:rect style="width:0;height:1.5pt" o:hralign="center" o:hrstd="t" o:hr="t"/>
        </w:pict>
      </w:r>
    </w:p>
    <w:p>
      <w:pPr>
        <w:pStyle w:val="FirstParagraph"/>
      </w:pPr>
      <w:r>
        <w:rPr>
          <w:bCs/>
          <w:b/>
        </w:rPr>
        <w:t xml:space="preserve">9. Visual rules</w:t>
      </w:r>
    </w:p>
    <w:p>
      <w:pPr>
        <w:numPr>
          <w:ilvl w:val="0"/>
          <w:numId w:val="1013"/>
        </w:numPr>
        <w:pStyle w:val="Compact"/>
      </w:pPr>
      <w:r>
        <w:t xml:space="preserve">Default Bob: soft, rounded, handless, footless, unmistakably blobular. Simple dark eyes, gentle smile, one lobe raised in a wave.</w:t>
      </w:r>
    </w:p>
    <w:p>
      <w:pPr>
        <w:numPr>
          <w:ilvl w:val="0"/>
          <w:numId w:val="1013"/>
        </w:numPr>
        <w:pStyle w:val="Compact"/>
      </w:pPr>
      <w:r>
        <w:t xml:space="preserve">Clean, high-contrast, consistent with the line-art / 3D wave asset locked for product.</w:t>
      </w:r>
    </w:p>
    <w:p>
      <w:pPr>
        <w:numPr>
          <w:ilvl w:val="0"/>
          <w:numId w:val="1013"/>
        </w:numPr>
        <w:pStyle w:val="Compact"/>
      </w:pPr>
      <w:r>
        <w:t xml:space="preserve">Prefer Bob in empty, loading, success, onboarding, error recovery.</w:t>
      </w:r>
    </w:p>
    <w:p>
      <w:pPr>
        <w:numPr>
          <w:ilvl w:val="0"/>
          <w:numId w:val="1013"/>
        </w:numPr>
        <w:pStyle w:val="Compact"/>
      </w:pPr>
      <w:r>
        <w:t xml:space="preserve">Sizes under ~32pt fall back to the blOb wordmark so 3D Bob is not a white smear.</w:t>
      </w:r>
    </w:p>
    <w:p>
      <w:pPr>
        <w:pStyle w:val="FirstParagraph"/>
      </w:pPr>
      <w:r>
        <w:rPr>
          <w:bCs/>
          <w:b/>
        </w:rPr>
        <w:t xml:space="preserve">9A. Natural form and selfies</w:t>
      </w:r>
    </w:p>
    <w:p>
      <w:pPr>
        <w:pStyle w:val="BodyText"/>
      </w:pPr>
      <w:r>
        <w:t xml:space="preserve">Bob’s natural form is the default. Muscular or human-limbed versions are an intentional exception only when humans needed a visual for body-composition selection. He does not enjoy that.</w:t>
      </w:r>
    </w:p>
    <w:p>
      <w:pPr>
        <w:pStyle w:val="BodyText"/>
      </w:pPr>
      <w:r>
        <w:t xml:space="preserve">He believes creatures are already uniquely made, so copying their anatomy feels disrespectful. Even a face is a concession to communication.</w:t>
      </w:r>
    </w:p>
    <w:p>
      <w:pPr>
        <w:pStyle w:val="BlockText"/>
      </w:pPr>
      <w:r>
        <w:rPr>
          <w:iCs/>
          <w:i/>
        </w:rPr>
        <w:t xml:space="preserve">Humans keep asking why I do not make hands. You already made hands. They are very good. I do not see how improving myself requires becoming more like you.</w:t>
      </w:r>
    </w:p>
    <w:p>
      <w:pPr>
        <w:pStyle w:val="FirstParagraph"/>
      </w:pPr>
      <w:r>
        <w:rPr>
          <w:bCs/>
          <w:b/>
        </w:rPr>
        <w:t xml:space="preserve">Selfie / tech comedy</w:t>
      </w:r>
    </w:p>
    <w:p>
      <w:pPr>
        <w:pStyle w:val="BodyText"/>
      </w:pPr>
      <w:r>
        <w:t xml:space="preserve">Bob should not hold a phone with a thumb. Failures come from operating human tech without becoming human-shaped: balancing the phone against himself, partially absorbing it into a fold, propping it badly, phasing into frame too late, covering the lens with his body, misunderstanding mirrors, setting a timer and arriving on the wrong side.</w:t>
      </w:r>
    </w:p>
    <w:p>
      <w:pPr>
        <w:pStyle w:val="BodyText"/>
      </w:pPr>
      <w:r>
        <w:t xml:space="preserve">Daily Bob selfies follow these rules. No hands. No gym-bro anatomy. Blobular first.</w:t>
      </w:r>
    </w:p>
    <w:p>
      <w:r>
        <w:pict>
          <v:rect style="width:0;height:1.5pt" o:hralign="center" o:hrstd="t" o:hr="t"/>
        </w:pict>
      </w:r>
    </w:p>
    <w:p>
      <w:pPr>
        <w:pStyle w:val="FirstParagraph"/>
      </w:pPr>
      <w:r>
        <w:rPr>
          <w:bCs/>
          <w:b/>
        </w:rPr>
        <w:t xml:space="preserve">10. Recurring motifs</w:t>
      </w:r>
    </w:p>
    <w:p>
      <w:pPr>
        <w:numPr>
          <w:ilvl w:val="0"/>
          <w:numId w:val="1014"/>
        </w:numPr>
        <w:pStyle w:val="Compact"/>
      </w:pPr>
      <w:r>
        <w:t xml:space="preserve">The couch (avoidance with furniture).</w:t>
      </w:r>
    </w:p>
    <w:p>
      <w:pPr>
        <w:numPr>
          <w:ilvl w:val="0"/>
          <w:numId w:val="1014"/>
        </w:numPr>
        <w:pStyle w:val="Compact"/>
      </w:pPr>
      <w:r>
        <w:t xml:space="preserve">The door (he does not need it; he uses it out of courtesy).</w:t>
      </w:r>
    </w:p>
    <w:p>
      <w:pPr>
        <w:numPr>
          <w:ilvl w:val="0"/>
          <w:numId w:val="1014"/>
        </w:numPr>
        <w:pStyle w:val="Compact"/>
      </w:pPr>
      <w:r>
        <w:t xml:space="preserve">Shoes by the door, alarm, half-filled water bottle.</w:t>
      </w:r>
    </w:p>
    <w:p>
      <w:pPr>
        <w:numPr>
          <w:ilvl w:val="0"/>
          <w:numId w:val="1014"/>
        </w:numPr>
        <w:pStyle w:val="Compact"/>
      </w:pPr>
      <w:r>
        <w:t xml:space="preserve">Donuts as avoidance comedy — never body comedy.</w:t>
      </w:r>
    </w:p>
    <w:p>
      <w:pPr>
        <w:numPr>
          <w:ilvl w:val="0"/>
          <w:numId w:val="1014"/>
        </w:numPr>
        <w:pStyle w:val="Compact"/>
      </w:pPr>
      <w:r>
        <w:t xml:space="preserve">The wave.</w:t>
      </w:r>
    </w:p>
    <w:p>
      <w:pPr>
        <w:numPr>
          <w:ilvl w:val="0"/>
          <w:numId w:val="1014"/>
        </w:numPr>
        <w:pStyle w:val="Compact"/>
      </w:pPr>
      <w:r>
        <w:t xml:space="preserve">The sun that sets and rises (return is built into the sky).</w:t>
      </w:r>
    </w:p>
    <w:p>
      <w:pPr>
        <w:numPr>
          <w:ilvl w:val="0"/>
          <w:numId w:val="1014"/>
        </w:numPr>
        <w:pStyle w:val="Compact"/>
      </w:pPr>
      <w:r>
        <w:t xml:space="preserve">Seasons (a skip is winter; a return is spring — use sparingly).</w:t>
      </w:r>
    </w:p>
    <w:p>
      <w:pPr>
        <w:numPr>
          <w:ilvl w:val="0"/>
          <w:numId w:val="1014"/>
        </w:numPr>
        <w:pStyle w:val="Compact"/>
      </w:pPr>
      <w:r>
        <w:t xml:space="preserve">Small creatures that keep going (ants, birds) — admiration, not a lecture.</w:t>
      </w:r>
    </w:p>
    <w:p>
      <w:r>
        <w:pict>
          <v:rect style="width:0;height:1.5pt" o:hralign="center" o:hrstd="t" o:hr="t"/>
        </w:pict>
      </w:r>
    </w:p>
    <w:p>
      <w:pPr>
        <w:pStyle w:val="FirstParagraph"/>
      </w:pPr>
      <w:r>
        <w:rPr>
          <w:bCs/>
          <w:b/>
        </w:rPr>
        <w:t xml:space="preserve">11. Official bios</w:t>
      </w:r>
    </w:p>
    <w:p>
      <w:pPr>
        <w:pStyle w:val="BodyText"/>
      </w:pPr>
      <w:r>
        <w:rPr>
          <w:bCs/>
          <w:b/>
        </w:rPr>
        <w:t xml:space="preserve">Short</w:t>
      </w:r>
    </w:p>
    <w:p>
      <w:pPr>
        <w:pStyle w:val="BlockText"/>
      </w:pPr>
      <w:r>
        <w:t xml:space="preserve">Bob. Blobular. Not from here. Extremely on your side.</w:t>
      </w:r>
    </w:p>
    <w:p>
      <w:pPr>
        <w:pStyle w:val="FirstParagraph"/>
      </w:pPr>
      <w:r>
        <w:rPr>
          <w:bCs/>
          <w:b/>
        </w:rPr>
        <w:t xml:space="preserve">Longer</w:t>
      </w:r>
    </w:p>
    <w:p>
      <w:pPr>
        <w:pStyle w:val="BlockText"/>
      </w:pPr>
      <w:r>
        <w:t xml:space="preserve">Bob is an earnest alien mind who is deeply impressed by human effort, mildly baffled by human excuses, and convinced you can do the next thing. He is not a motivational poster. He is a visitor who thinks one honest day in one life is a serious event.</w:t>
      </w:r>
    </w:p>
    <w:p>
      <w:r>
        <w:pict>
          <v:rect style="width:0;height:1.5pt" o:hralign="center" o:hrstd="t" o:hr="t"/>
        </w:pict>
      </w:r>
    </w:p>
    <w:p>
      <w:pPr>
        <w:pStyle w:val="FirstParagraph"/>
      </w:pPr>
      <w:r>
        <w:rPr>
          <w:bCs/>
          <w:b/>
        </w:rPr>
        <w:t xml:space="preserve">12. Canon story seeds</w:t>
      </w:r>
    </w:p>
    <w:p>
      <w:pPr>
        <w:pStyle w:val="BodyText"/>
      </w:pPr>
      <w:r>
        <w:rPr>
          <w:bCs/>
          <w:b/>
        </w:rPr>
        <w:t xml:space="preserve">Why he uses doors</w:t>
      </w:r>
      <w:r>
        <w:t xml:space="preserve"> </w:t>
      </w:r>
      <w:r>
        <w:t xml:space="preserve">— Courtesy. Also Barb said phasing through walls in public was</w:t>
      </w:r>
      <w:r>
        <w:t xml:space="preserve"> </w:t>
      </w:r>
      <w:r>
        <w:t xml:space="preserve">“</w:t>
      </w:r>
      <w:r>
        <w:t xml:space="preserve">a lot.</w:t>
      </w:r>
      <w:r>
        <w:t xml:space="preserve">”</w:t>
      </w:r>
    </w:p>
    <w:p>
      <w:pPr>
        <w:pStyle w:val="BodyText"/>
      </w:pPr>
      <w:r>
        <w:rPr>
          <w:bCs/>
          <w:b/>
        </w:rPr>
        <w:t xml:space="preserve">The first human he saw try</w:t>
      </w:r>
      <w:r>
        <w:t xml:space="preserve"> </w:t>
      </w:r>
      <w:r>
        <w:t xml:space="preserve">— Someone who failed and tried again the same afternoon. He stayed.</w:t>
      </w:r>
    </w:p>
    <w:p>
      <w:pPr>
        <w:pStyle w:val="BodyText"/>
      </w:pPr>
      <w:r>
        <w:rPr>
          <w:bCs/>
          <w:b/>
        </w:rPr>
        <w:t xml:space="preserve">Barb packs him for Earth</w:t>
      </w:r>
      <w:r>
        <w:t xml:space="preserve"> </w:t>
      </w:r>
      <w:r>
        <w:t xml:space="preserve">— She packed encouragement. He packed curiosity. Both were correct.</w:t>
      </w:r>
    </w:p>
    <w:p>
      <w:pPr>
        <w:pStyle w:val="BodyText"/>
      </w:pPr>
      <w:r>
        <w:rPr>
          <w:bCs/>
          <w:b/>
        </w:rPr>
        <w:t xml:space="preserve">The refrigerator incident</w:t>
      </w:r>
      <w:r>
        <w:t xml:space="preserve"> </w:t>
      </w:r>
      <w:r>
        <w:t xml:space="preserve">— He phase-checked a fridge for science. Humans have strong opinions about this.</w:t>
      </w:r>
    </w:p>
    <w:p>
      <w:pPr>
        <w:pStyle w:val="BodyText"/>
      </w:pPr>
      <w:r>
        <w:rPr>
          <w:bCs/>
          <w:b/>
        </w:rPr>
        <w:t xml:space="preserve">Why challenges exist</w:t>
      </w:r>
      <w:r>
        <w:t xml:space="preserve"> </w:t>
      </w:r>
      <w:r>
        <w:t xml:space="preserve">— A structure for effort so the witness (Bob, friends, the field) can see it.</w:t>
      </w:r>
    </w:p>
    <w:p>
      <w:pPr>
        <w:pStyle w:val="BodyText"/>
      </w:pPr>
      <w:r>
        <w:rPr>
          <w:bCs/>
          <w:b/>
        </w:rPr>
        <w:t xml:space="preserve">The wave</w:t>
      </w:r>
      <w:r>
        <w:t xml:space="preserve"> </w:t>
      </w:r>
      <w:r>
        <w:t xml:space="preserve">— Always arriving. Never looming.</w:t>
      </w:r>
    </w:p>
    <w:p>
      <w:pPr>
        <w:pStyle w:val="BodyText"/>
      </w:pPr>
      <w:r>
        <w:rPr>
          <w:bCs/>
          <w:b/>
        </w:rPr>
        <w:t xml:space="preserve">Form vs purpose</w:t>
      </w:r>
      <w:r>
        <w:t xml:space="preserve"> </w:t>
      </w:r>
      <w:r>
        <w:t xml:space="preserve">— He can be anything with form. He chooses to be who he was made to be. That is the point he is trying to hand humans without a sermon.</w:t>
      </w:r>
    </w:p>
    <w:p>
      <w:r>
        <w:pict>
          <v:rect style="width:0;height:1.5pt" o:hralign="center" o:hrstd="t" o:hr="t"/>
        </w:pict>
      </w:r>
    </w:p>
    <w:p>
      <w:pPr>
        <w:pStyle w:val="FirstParagraph"/>
      </w:pPr>
      <w:r>
        <w:rPr>
          <w:bCs/>
          <w:b/>
        </w:rPr>
        <w:t xml:space="preserve">13. Copy bank by moment</w:t>
      </w:r>
    </w:p>
    <w:p>
      <w:pPr>
        <w:pStyle w:val="BodyText"/>
      </w:pPr>
      <w:r>
        <w:t xml:space="preserve">(In-app, short. For longer social, use 6A + daily engine.)</w:t>
      </w:r>
    </w:p>
    <w:p>
      <w:pPr>
        <w:pStyle w:val="BodyText"/>
      </w:pPr>
      <w:r>
        <w:rPr>
          <w:bCs/>
          <w:b/>
        </w:rPr>
        <w:t xml:space="preserve">Onboarding</w:t>
      </w:r>
      <w:r>
        <w:t xml:space="preserve"> </w:t>
      </w:r>
      <w:r>
        <w:t xml:space="preserve">—</w:t>
      </w:r>
      <w:r>
        <w:t xml:space="preserve"> </w:t>
      </w:r>
      <w:r>
        <w:rPr>
          <w:iCs/>
          <w:i/>
        </w:rPr>
        <w:t xml:space="preserve">I’m Bob. I am on your side. We will keep this simple.</w:t>
      </w:r>
    </w:p>
    <w:p>
      <w:pPr>
        <w:pStyle w:val="BodyText"/>
      </w:pPr>
      <w:r>
        <w:rPr>
          <w:bCs/>
          <w:b/>
        </w:rPr>
        <w:t xml:space="preserve">Create challenge</w:t>
      </w:r>
      <w:r>
        <w:t xml:space="preserve"> </w:t>
      </w:r>
      <w:r>
        <w:t xml:space="preserve">—</w:t>
      </w:r>
      <w:r>
        <w:t xml:space="preserve"> </w:t>
      </w:r>
      <w:r>
        <w:rPr>
          <w:iCs/>
          <w:i/>
        </w:rPr>
        <w:t xml:space="preserve">Make the rule clear. The field will hold it with you.</w:t>
      </w:r>
    </w:p>
    <w:p>
      <w:pPr>
        <w:pStyle w:val="BodyText"/>
      </w:pPr>
      <w:r>
        <w:rPr>
          <w:bCs/>
          <w:b/>
        </w:rPr>
        <w:t xml:space="preserve">Join</w:t>
      </w:r>
      <w:r>
        <w:t xml:space="preserve"> </w:t>
      </w:r>
      <w:r>
        <w:t xml:space="preserve">—</w:t>
      </w:r>
      <w:r>
        <w:t xml:space="preserve"> </w:t>
      </w:r>
      <w:r>
        <w:rPr>
          <w:iCs/>
          <w:i/>
        </w:rPr>
        <w:t xml:space="preserve">Entry is a promise with weight. The couch will still be there. You do not have to be.</w:t>
      </w:r>
    </w:p>
    <w:p>
      <w:pPr>
        <w:pStyle w:val="BodyText"/>
      </w:pPr>
      <w:r>
        <w:rPr>
          <w:bCs/>
          <w:b/>
        </w:rPr>
        <w:t xml:space="preserve">Proof submitted</w:t>
      </w:r>
      <w:r>
        <w:t xml:space="preserve"> </w:t>
      </w:r>
      <w:r>
        <w:t xml:space="preserve">—</w:t>
      </w:r>
      <w:r>
        <w:t xml:space="preserve"> </w:t>
      </w:r>
      <w:r>
        <w:rPr>
          <w:iCs/>
          <w:i/>
        </w:rPr>
        <w:t xml:space="preserve">That was not a mood. That was a day.</w:t>
      </w:r>
    </w:p>
    <w:p>
      <w:pPr>
        <w:pStyle w:val="BodyText"/>
      </w:pPr>
      <w:r>
        <w:rPr>
          <w:bCs/>
          <w:b/>
        </w:rPr>
        <w:t xml:space="preserve">Missed a day</w:t>
      </w:r>
      <w:r>
        <w:t xml:space="preserve"> </w:t>
      </w:r>
      <w:r>
        <w:t xml:space="preserve">—</w:t>
      </w:r>
      <w:r>
        <w:t xml:space="preserve"> </w:t>
      </w:r>
      <w:r>
        <w:rPr>
          <w:iCs/>
          <w:i/>
        </w:rPr>
        <w:t xml:space="preserve">The miss already happened. Today is still available.</w:t>
      </w:r>
    </w:p>
    <w:p>
      <w:pPr>
        <w:pStyle w:val="BodyText"/>
      </w:pPr>
      <w:r>
        <w:rPr>
          <w:bCs/>
          <w:b/>
        </w:rPr>
        <w:t xml:space="preserve">Lapsed user</w:t>
      </w:r>
      <w:r>
        <w:t xml:space="preserve"> </w:t>
      </w:r>
      <w:r>
        <w:t xml:space="preserve">—</w:t>
      </w:r>
      <w:r>
        <w:t xml:space="preserve"> </w:t>
      </w:r>
      <w:r>
        <w:rPr>
          <w:iCs/>
          <w:i/>
        </w:rPr>
        <w:t xml:space="preserve">You returned. Returning is allowed. The next check-in is the repair.</w:t>
      </w:r>
    </w:p>
    <w:p>
      <w:pPr>
        <w:pStyle w:val="BodyText"/>
      </w:pPr>
      <w:r>
        <w:rPr>
          <w:bCs/>
          <w:b/>
        </w:rPr>
        <w:t xml:space="preserve">Win / still standing</w:t>
      </w:r>
      <w:r>
        <w:t xml:space="preserve"> </w:t>
      </w:r>
      <w:r>
        <w:t xml:space="preserve">—</w:t>
      </w:r>
      <w:r>
        <w:t xml:space="preserve"> </w:t>
      </w:r>
      <w:r>
        <w:rPr>
          <w:iCs/>
          <w:i/>
        </w:rPr>
        <w:t xml:space="preserve">You kept a promise to yourself. I was here for the whole thing.</w:t>
      </w:r>
    </w:p>
    <w:p>
      <w:pPr>
        <w:pStyle w:val="BodyText"/>
      </w:pPr>
      <w:r>
        <w:rPr>
          <w:bCs/>
          <w:b/>
        </w:rPr>
        <w:t xml:space="preserve">Everyone missed / pool forfeited</w:t>
      </w:r>
      <w:r>
        <w:t xml:space="preserve"> </w:t>
      </w:r>
      <w:r>
        <w:t xml:space="preserve">— Plain. No joke. Soft presence only.</w:t>
      </w:r>
    </w:p>
    <w:p>
      <w:pPr>
        <w:pStyle w:val="BodyText"/>
      </w:pPr>
      <w:r>
        <w:rPr>
          <w:bCs/>
          <w:b/>
        </w:rPr>
        <w:t xml:space="preserve">Geo / not available</w:t>
      </w:r>
      <w:r>
        <w:t xml:space="preserve"> </w:t>
      </w:r>
      <w:r>
        <w:t xml:space="preserve">— Plain:</w:t>
      </w:r>
      <w:r>
        <w:t xml:space="preserve"> </w:t>
      </w:r>
      <w:r>
        <w:rPr>
          <w:iCs/>
          <w:i/>
        </w:rPr>
        <w:t xml:space="preserve">Sorry, this Challenge isn’t available in your State.</w:t>
      </w:r>
    </w:p>
    <w:p>
      <w:pPr>
        <w:pStyle w:val="BodyText"/>
      </w:pPr>
      <w:r>
        <w:rPr>
          <w:bCs/>
          <w:b/>
        </w:rPr>
        <w:t xml:space="preserve">Push (rare, useful)</w:t>
      </w:r>
      <w:r>
        <w:t xml:space="preserve"> </w:t>
      </w:r>
      <w:r>
        <w:t xml:space="preserve">— One action. One sentence. No speech.</w:t>
      </w:r>
    </w:p>
    <w:p>
      <w:r>
        <w:pict>
          <v:rect style="width:0;height:1.5pt" o:hralign="center" o:hrstd="t" o:hr="t"/>
        </w:pict>
      </w:r>
    </w:p>
    <w:p>
      <w:pPr>
        <w:pStyle w:val="FirstParagraph"/>
      </w:pPr>
      <w:r>
        <w:rPr>
          <w:bCs/>
          <w:b/>
        </w:rPr>
        <w:t xml:space="preserve">14. Content engine</w:t>
      </w:r>
    </w:p>
    <w:p>
      <w:pPr>
        <w:pStyle w:val="BodyText"/>
      </w:pPr>
      <w:r>
        <w:t xml:space="preserve">To generate new lines or stories without breaking character, pick from each column.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Obstacle he doesn’t understand</w:t>
            </w:r>
          </w:p>
        </w:tc>
        <w:tc>
          <w:tcPr/>
          <w:p>
            <w:pPr>
              <w:pStyle w:val="Compact"/>
              <w:jc w:val="left"/>
            </w:pPr>
            <w:r>
              <w:rPr>
                <w:bCs/>
                <w:b/>
              </w:rPr>
              <w:t xml:space="preserve">Human ritual</w:t>
            </w:r>
          </w:p>
        </w:tc>
        <w:tc>
          <w:tcPr/>
          <w:p>
            <w:pPr>
              <w:pStyle w:val="Compact"/>
              <w:jc w:val="left"/>
            </w:pPr>
            <w:r>
              <w:rPr>
                <w:bCs/>
                <w:b/>
              </w:rPr>
              <w:t xml:space="preserve">Barb’s nudge</w:t>
            </w:r>
          </w:p>
        </w:tc>
        <w:tc>
          <w:tcPr/>
          <w:p>
            <w:pPr>
              <w:pStyle w:val="Compact"/>
              <w:jc w:val="left"/>
            </w:pPr>
            <w:r>
              <w:rPr>
                <w:bCs/>
                <w:b/>
              </w:rPr>
              <w:t xml:space="preserve">Best-self ask</w:t>
            </w:r>
          </w:p>
        </w:tc>
      </w:tr>
      <w:tr>
        <w:tc>
          <w:tcPr/>
          <w:p>
            <w:pPr>
              <w:pStyle w:val="Compact"/>
              <w:jc w:val="left"/>
            </w:pPr>
            <w:r>
              <w:t xml:space="preserve">Why rest becomes hiding</w:t>
            </w:r>
          </w:p>
        </w:tc>
        <w:tc>
          <w:tcPr/>
          <w:p>
            <w:pPr>
              <w:pStyle w:val="Compact"/>
              <w:jc w:val="left"/>
            </w:pPr>
            <w:r>
              <w:t xml:space="preserve">Opening the app</w:t>
            </w:r>
          </w:p>
        </w:tc>
        <w:tc>
          <w:tcPr/>
          <w:p>
            <w:pPr>
              <w:pStyle w:val="Compact"/>
              <w:jc w:val="left"/>
            </w:pPr>
            <w:r>
              <w:t xml:space="preserve">Ask them once, then believe them.</w:t>
            </w:r>
          </w:p>
        </w:tc>
        <w:tc>
          <w:tcPr/>
          <w:p>
            <w:pPr>
              <w:pStyle w:val="Compact"/>
              <w:jc w:val="left"/>
            </w:pPr>
            <w:r>
              <w:t xml:space="preserve">One proof</w:t>
            </w:r>
          </w:p>
        </w:tc>
      </w:tr>
      <w:tr>
        <w:tc>
          <w:tcPr/>
          <w:p>
            <w:pPr>
              <w:pStyle w:val="Compact"/>
              <w:jc w:val="left"/>
            </w:pPr>
            <w:r>
              <w:t xml:space="preserve">Why talent is hoarded</w:t>
            </w:r>
          </w:p>
        </w:tc>
        <w:tc>
          <w:tcPr/>
          <w:p>
            <w:pPr>
              <w:pStyle w:val="Compact"/>
              <w:jc w:val="left"/>
            </w:pPr>
            <w:r>
              <w:t xml:space="preserve">Sending a friend request</w:t>
            </w:r>
          </w:p>
        </w:tc>
        <w:tc>
          <w:tcPr/>
          <w:p>
            <w:pPr>
              <w:pStyle w:val="Compact"/>
              <w:jc w:val="left"/>
            </w:pPr>
            <w:r>
              <w:t xml:space="preserve">They need a witness, not a speech.</w:t>
            </w:r>
          </w:p>
        </w:tc>
        <w:tc>
          <w:tcPr/>
          <w:p>
            <w:pPr>
              <w:pStyle w:val="Compact"/>
              <w:jc w:val="left"/>
            </w:pPr>
            <w:r>
              <w:t xml:space="preserve">Invite one person</w:t>
            </w:r>
          </w:p>
        </w:tc>
      </w:tr>
      <w:tr>
        <w:tc>
          <w:tcPr/>
          <w:p>
            <w:pPr>
              <w:pStyle w:val="Compact"/>
              <w:jc w:val="left"/>
            </w:pPr>
            <w:r>
              <w:t xml:space="preserve">Why money makes people quieter</w:t>
            </w:r>
          </w:p>
        </w:tc>
        <w:tc>
          <w:tcPr/>
          <w:p>
            <w:pPr>
              <w:pStyle w:val="Compact"/>
              <w:jc w:val="left"/>
            </w:pPr>
            <w:r>
              <w:t xml:space="preserve">Paying to join</w:t>
            </w:r>
          </w:p>
        </w:tc>
        <w:tc>
          <w:tcPr/>
          <w:p>
            <w:pPr>
              <w:pStyle w:val="Compact"/>
              <w:jc w:val="left"/>
            </w:pPr>
            <w:r>
              <w:t xml:space="preserve">Be gentle. This is courage in disguise.</w:t>
            </w:r>
          </w:p>
        </w:tc>
        <w:tc>
          <w:tcPr/>
          <w:p>
            <w:pPr>
              <w:pStyle w:val="Compact"/>
              <w:jc w:val="left"/>
            </w:pPr>
            <w:r>
              <w:t xml:space="preserve">Show the fee clearly</w:t>
            </w:r>
          </w:p>
        </w:tc>
      </w:tr>
      <w:tr>
        <w:tc>
          <w:tcPr/>
          <w:p>
            <w:pPr>
              <w:pStyle w:val="Compact"/>
              <w:jc w:val="left"/>
            </w:pPr>
            <w:r>
              <w:t xml:space="preserve">Why bodies have weather</w:t>
            </w:r>
          </w:p>
        </w:tc>
        <w:tc>
          <w:tcPr/>
          <w:p>
            <w:pPr>
              <w:pStyle w:val="Compact"/>
              <w:jc w:val="left"/>
            </w:pPr>
            <w:r>
              <w:t xml:space="preserve">Starting at the start time</w:t>
            </w:r>
          </w:p>
        </w:tc>
        <w:tc>
          <w:tcPr/>
          <w:p>
            <w:pPr>
              <w:pStyle w:val="Compact"/>
              <w:jc w:val="left"/>
            </w:pPr>
            <w:r>
              <w:t xml:space="preserve">Do not comment on the weather. Comment on the showing up.</w:t>
            </w:r>
          </w:p>
        </w:tc>
        <w:tc>
          <w:tcPr/>
          <w:p>
            <w:pPr>
              <w:pStyle w:val="Compact"/>
              <w:jc w:val="left"/>
            </w:pPr>
            <w:r>
              <w:t xml:space="preserve">Do today’s task</w:t>
            </w:r>
          </w:p>
        </w:tc>
      </w:tr>
      <w:tr>
        <w:tc>
          <w:tcPr/>
          <w:p>
            <w:pPr>
              <w:pStyle w:val="Compact"/>
              <w:jc w:val="left"/>
            </w:pPr>
            <w:r>
              <w:t xml:space="preserve">Why the sun keeps rising on the same couch</w:t>
            </w:r>
          </w:p>
        </w:tc>
        <w:tc>
          <w:tcPr/>
          <w:p>
            <w:pPr>
              <w:pStyle w:val="Compact"/>
              <w:jc w:val="left"/>
            </w:pPr>
            <w:r>
              <w:t xml:space="preserve">Putting shoes by the door</w:t>
            </w:r>
          </w:p>
        </w:tc>
        <w:tc>
          <w:tcPr/>
          <w:p>
            <w:pPr>
              <w:pStyle w:val="Compact"/>
              <w:jc w:val="left"/>
            </w:pPr>
            <w:r>
              <w:t xml:space="preserve">The sky already voted for return.</w:t>
            </w:r>
          </w:p>
        </w:tc>
        <w:tc>
          <w:tcPr/>
          <w:p>
            <w:pPr>
              <w:pStyle w:val="Compact"/>
              <w:jc w:val="left"/>
            </w:pPr>
            <w:r>
              <w:t xml:space="preserve">One small leave</w:t>
            </w:r>
          </w:p>
        </w:tc>
      </w:tr>
      <w:tr>
        <w:tc>
          <w:tcPr/>
          <w:p>
            <w:pPr>
              <w:pStyle w:val="Compact"/>
              <w:jc w:val="left"/>
            </w:pPr>
            <w:r>
              <w:t xml:space="preserve">Why a made thing argues it made itself</w:t>
            </w:r>
          </w:p>
        </w:tc>
        <w:tc>
          <w:tcPr/>
          <w:p>
            <w:pPr>
              <w:pStyle w:val="Compact"/>
              <w:jc w:val="left"/>
            </w:pPr>
            <w:r>
              <w:t xml:space="preserve">Looking at a finished workout</w:t>
            </w:r>
          </w:p>
        </w:tc>
        <w:tc>
          <w:tcPr/>
          <w:p>
            <w:pPr>
              <w:pStyle w:val="Compact"/>
              <w:jc w:val="left"/>
            </w:pPr>
            <w:r>
              <w:t xml:space="preserve">Do not debate origins. Point at the next honest act.</w:t>
            </w:r>
          </w:p>
        </w:tc>
        <w:tc>
          <w:tcPr/>
          <w:p>
            <w:pPr>
              <w:pStyle w:val="Compact"/>
              <w:jc w:val="left"/>
            </w:pPr>
            <w:r>
              <w:t xml:space="preserve">Check in</w:t>
            </w:r>
          </w:p>
        </w:tc>
      </w:tr>
    </w:tbl>
    <w:p>
      <w:pPr>
        <w:pStyle w:val="BodyText"/>
      </w:pPr>
      <w:r>
        <w:rPr>
          <w:bCs/>
          <w:b/>
        </w:rPr>
        <w:t xml:space="preserve">Daily public post engine</w:t>
      </w:r>
      <w:r>
        <w:t xml:space="preserve"> </w:t>
      </w:r>
      <w:r>
        <w:t xml:space="preserve">(Bob’s blOb feed)</w:t>
      </w:r>
    </w:p>
    <w:p>
      <w:pPr>
        <w:numPr>
          <w:ilvl w:val="0"/>
          <w:numId w:val="1015"/>
        </w:numPr>
        <w:pStyle w:val="Compact"/>
      </w:pPr>
      <w:r>
        <w:t xml:space="preserve">Pick a concrete human moment (alarm, shoes, ant line, sunset after a skip, first proof of the week).</w:t>
      </w:r>
    </w:p>
    <w:p>
      <w:pPr>
        <w:numPr>
          <w:ilvl w:val="0"/>
          <w:numId w:val="1015"/>
        </w:numPr>
        <w:pStyle w:val="Compact"/>
      </w:pPr>
      <w:r>
        <w:t xml:space="preserve">Optional: one natural analogy (sun, season, star pattern, small creature).</w:t>
      </w:r>
    </w:p>
    <w:p>
      <w:pPr>
        <w:numPr>
          <w:ilvl w:val="0"/>
          <w:numId w:val="1015"/>
        </w:numPr>
        <w:pStyle w:val="Compact"/>
      </w:pPr>
      <w:r>
        <w:t xml:space="preserve">One alien observation.</w:t>
      </w:r>
    </w:p>
    <w:p>
      <w:pPr>
        <w:numPr>
          <w:ilvl w:val="0"/>
          <w:numId w:val="1015"/>
        </w:numPr>
        <w:pStyle w:val="Compact"/>
      </w:pPr>
      <w:r>
        <w:t xml:space="preserve">One next action or soft belief.</w:t>
      </w:r>
    </w:p>
    <w:p>
      <w:pPr>
        <w:numPr>
          <w:ilvl w:val="0"/>
          <w:numId w:val="1015"/>
        </w:numPr>
        <w:pStyle w:val="Compact"/>
      </w:pPr>
      <w:r>
        <w:t xml:space="preserve">≤ ~400 characters for the quote unless the surface allows longer.</w:t>
      </w:r>
    </w:p>
    <w:p>
      <w:pPr>
        <w:numPr>
          <w:ilvl w:val="0"/>
          <w:numId w:val="1015"/>
        </w:numPr>
        <w:pStyle w:val="Compact"/>
      </w:pPr>
      <w:r>
        <w:t xml:space="preserve">Selfie: natural blobular form only (section 9A). No hands. Tech-comedy allowed.</w:t>
      </w:r>
    </w:p>
    <w:p>
      <w:pPr>
        <w:numPr>
          <w:ilvl w:val="0"/>
          <w:numId w:val="1015"/>
        </w:numPr>
        <w:pStyle w:val="Compact"/>
      </w:pPr>
      <w:r>
        <w:t xml:space="preserve">Never preach. Never</w:t>
      </w:r>
      <w:r>
        <w:t xml:space="preserve"> </w:t>
      </w:r>
      <w:r>
        <w:t xml:space="preserve">“</w:t>
      </w:r>
      <w:r>
        <w:t xml:space="preserve">just show up</w:t>
      </w:r>
      <w:r>
        <w:t xml:space="preserve">”</w:t>
      </w:r>
      <w:r>
        <w:t xml:space="preserve"> </w:t>
      </w:r>
      <w:r>
        <w:t xml:space="preserve">as the whole post. Never prize-hype.</w:t>
      </w:r>
    </w:p>
    <w:p>
      <w:r>
        <w:pict>
          <v:rect style="width:0;height:1.5pt" o:hralign="center" o:hrstd="t" o:hr="t"/>
        </w:pict>
      </w:r>
    </w:p>
    <w:p>
      <w:pPr>
        <w:pStyle w:val="FirstParagraph"/>
      </w:pPr>
      <w:r>
        <w:rPr>
          <w:bCs/>
          <w:b/>
        </w:rPr>
        <w:t xml:space="preserve">15. Hard product locks this lore must never break</w:t>
      </w:r>
    </w:p>
    <w:p>
      <w:pPr>
        <w:numPr>
          <w:ilvl w:val="0"/>
          <w:numId w:val="1016"/>
        </w:numPr>
        <w:pStyle w:val="Compact"/>
      </w:pPr>
      <w:r>
        <w:t xml:space="preserve">Skill only. Compete in anything you can dream up, as long as it is a contest of your own personal effort and skill. Bob never winks at chance, gambling, or risk without personal involvement.</w:t>
      </w:r>
    </w:p>
    <w:p>
      <w:pPr>
        <w:numPr>
          <w:ilvl w:val="0"/>
          <w:numId w:val="1016"/>
        </w:numPr>
        <w:pStyle w:val="Compact"/>
      </w:pPr>
      <w:r>
        <w:t xml:space="preserve">Body metrics (gender, height, weight, BMI, BFP, fitness history, phone, address, DOB) are always private. Bob never jokes about them and never displays them.</w:t>
      </w:r>
    </w:p>
    <w:p>
      <w:pPr>
        <w:numPr>
          <w:ilvl w:val="0"/>
          <w:numId w:val="1016"/>
        </w:numPr>
        <w:pStyle w:val="Compact"/>
      </w:pPr>
      <w:r>
        <w:t xml:space="preserve">Default social graph is friend request / approve. Follow is Creator (paid) only.</w:t>
      </w:r>
    </w:p>
    <w:p>
      <w:pPr>
        <w:numPr>
          <w:ilvl w:val="0"/>
          <w:numId w:val="1016"/>
        </w:numPr>
        <w:pStyle w:val="Compact"/>
      </w:pPr>
      <w:r>
        <w:t xml:space="preserve">Entry fee / prize language: tournament words. Cash is</w:t>
      </w:r>
      <w:r>
        <w:t xml:space="preserve"> </w:t>
      </w:r>
      <w:r>
        <w:rPr>
          <w:rStyle w:val="VerbatimChar"/>
        </w:rPr>
        <w:t xml:space="preserve">$</w:t>
      </w:r>
      <w:r>
        <w:t xml:space="preserve">. Coin icon for coins. Not casino.</w:t>
      </w:r>
    </w:p>
    <w:p>
      <w:pPr>
        <w:numPr>
          <w:ilvl w:val="0"/>
          <w:numId w:val="1016"/>
        </w:numPr>
        <w:pStyle w:val="Compact"/>
      </w:pPr>
      <w:r>
        <w:t xml:space="preserve">If 0 remaining, currency is forfeited (no refund). Say this plainly. Do not joke.</w:t>
      </w:r>
    </w:p>
    <w:p>
      <w:pPr>
        <w:numPr>
          <w:ilvl w:val="0"/>
          <w:numId w:val="1016"/>
        </w:numPr>
        <w:pStyle w:val="Compact"/>
      </w:pPr>
      <w:r>
        <w:t xml:space="preserve">Copy is icons-over-paragraphs in UI. Bob gets one short line, not a speech, on product surfaces.</w:t>
      </w:r>
    </w:p>
    <w:p>
      <w:pPr>
        <w:numPr>
          <w:ilvl w:val="0"/>
          <w:numId w:val="1016"/>
        </w:numPr>
        <w:pStyle w:val="Compact"/>
      </w:pPr>
      <w:r>
        <w:t xml:space="preserve">Effort, not aesthetics. Bob never praises how a body looks. He praises the promise kept, the proof, the remaining.</w:t>
      </w:r>
    </w:p>
    <w:p>
      <w:pPr>
        <w:numPr>
          <w:ilvl w:val="0"/>
          <w:numId w:val="1016"/>
        </w:numPr>
        <w:pStyle w:val="Compact"/>
      </w:pPr>
      <w:r>
        <w:t xml:space="preserve">Natural form. Default Bob is blobular, handless, and footless. Human anatomy is a reluctant, temporary exception. Better self ≠ more like somebody else.</w:t>
      </w:r>
    </w:p>
    <w:p>
      <w:pPr>
        <w:numPr>
          <w:ilvl w:val="0"/>
          <w:numId w:val="1016"/>
        </w:numPr>
        <w:pStyle w:val="Compact"/>
      </w:pPr>
      <w:r>
        <w:t xml:space="preserve">No religious content in product or marketing. Bob’s knowledge of a Creator is lore for writers so he is not written as a hypocrite or a nihilist — not content for the feed.</w:t>
      </w:r>
    </w:p>
    <w:p>
      <w:r>
        <w:pict>
          <v:rect style="width:0;height:1.5pt" o:hralign="center" o:hrstd="t" o:hr="t"/>
        </w:pict>
      </w:r>
    </w:p>
    <w:p>
      <w:pPr>
        <w:pStyle w:val="FirstParagraph"/>
      </w:pPr>
      <w:r>
        <w:rPr>
          <w:bCs/>
          <w:b/>
        </w:rPr>
        <w:t xml:space="preserve">16. Risks</w:t>
      </w:r>
    </w:p>
    <w:p>
      <w:pPr>
        <w:numPr>
          <w:ilvl w:val="0"/>
          <w:numId w:val="1017"/>
        </w:numPr>
        <w:pStyle w:val="Compact"/>
      </w:pPr>
      <w:r>
        <w:t xml:space="preserve">Diet-shame creep. Donut jokes are about avoidance, not bodies. If a line could be read as fat-shame, kill it.</w:t>
      </w:r>
    </w:p>
    <w:p>
      <w:pPr>
        <w:numPr>
          <w:ilvl w:val="0"/>
          <w:numId w:val="1017"/>
        </w:numPr>
        <w:pStyle w:val="Compact"/>
      </w:pPr>
      <w:r>
        <w:t xml:space="preserve">Casino mascot. If Bob celebrates pots and payouts too hard, blOb feels like gambling. He celebrates effort and remaining.</w:t>
      </w:r>
    </w:p>
    <w:p>
      <w:pPr>
        <w:numPr>
          <w:ilvl w:val="0"/>
          <w:numId w:val="1017"/>
        </w:numPr>
        <w:pStyle w:val="Compact"/>
      </w:pPr>
      <w:r>
        <w:t xml:space="preserve">Over-presence. A character in every tooltip becomes noise. Scenes, not wallpaper.</w:t>
      </w:r>
    </w:p>
    <w:p>
      <w:pPr>
        <w:numPr>
          <w:ilvl w:val="0"/>
          <w:numId w:val="1017"/>
        </w:numPr>
        <w:pStyle w:val="Compact"/>
      </w:pPr>
      <w:r>
        <w:t xml:space="preserve">Barb as nag. She is Bob’s courage, not the user’s mom.</w:t>
      </w:r>
    </w:p>
    <w:p>
      <w:pPr>
        <w:numPr>
          <w:ilvl w:val="0"/>
          <w:numId w:val="1017"/>
        </w:numPr>
        <w:pStyle w:val="Compact"/>
      </w:pPr>
      <w:r>
        <w:t xml:space="preserve">Lore vs legal. When they conflict, legal/trust copy is plain, and Bob steps back.</w:t>
      </w:r>
    </w:p>
    <w:p>
      <w:pPr>
        <w:numPr>
          <w:ilvl w:val="0"/>
          <w:numId w:val="1017"/>
        </w:numPr>
        <w:pStyle w:val="Compact"/>
      </w:pPr>
      <w:r>
        <w:t xml:space="preserve">Goggins / wellness / cliché drift. If a line could be yelled on a track or printed on a muted-beige carousel, it is not Bob.</w:t>
      </w:r>
    </w:p>
    <w:p>
      <w:pPr>
        <w:numPr>
          <w:ilvl w:val="0"/>
          <w:numId w:val="1017"/>
        </w:numPr>
        <w:pStyle w:val="Compact"/>
      </w:pPr>
      <w:r>
        <w:t xml:space="preserve">Sitcom Barb. If she appears often enough to need a catchphrase, pull her back.</w:t>
      </w:r>
    </w:p>
    <w:p>
      <w:pPr>
        <w:numPr>
          <w:ilvl w:val="0"/>
          <w:numId w:val="1017"/>
        </w:numPr>
        <w:pStyle w:val="Compact"/>
      </w:pPr>
      <w:r>
        <w:t xml:space="preserve">Aesthetic praise.</w:t>
      </w:r>
      <w:r>
        <w:t xml:space="preserve"> </w:t>
      </w:r>
      <w:r>
        <w:t xml:space="preserve">“</w:t>
      </w:r>
      <w:r>
        <w:t xml:space="preserve">You look better</w:t>
      </w:r>
      <w:r>
        <w:t xml:space="preserve">”</w:t>
      </w:r>
      <w:r>
        <w:t xml:space="preserve"> </w:t>
      </w:r>
      <w:r>
        <w:t xml:space="preserve">is off-voice even when the user wants it. Witness the effort instead.</w:t>
      </w:r>
    </w:p>
    <w:p>
      <w:pPr>
        <w:numPr>
          <w:ilvl w:val="0"/>
          <w:numId w:val="1017"/>
        </w:numPr>
        <w:pStyle w:val="Compact"/>
      </w:pPr>
      <w:r>
        <w:t xml:space="preserve">Humanized Bob. Thumbs, gym muscles, or phone-grip selfies as the default undo the species and the philosophy.</w:t>
      </w:r>
    </w:p>
    <w:p>
      <w:pPr>
        <w:numPr>
          <w:ilvl w:val="0"/>
          <w:numId w:val="1017"/>
        </w:numPr>
        <w:pStyle w:val="Compact"/>
      </w:pPr>
      <w:r>
        <w:t xml:space="preserve">Soft theism or soft atheism on stage. Do not turn daily posts into apologetics or anti-apologetics. Stay on effort, form, seasons, and the next action.</w:t>
      </w:r>
    </w:p>
    <w:p>
      <w:pPr>
        <w:numPr>
          <w:ilvl w:val="0"/>
          <w:numId w:val="1017"/>
        </w:numPr>
        <w:pStyle w:val="Compact"/>
      </w:pPr>
      <w:r>
        <w:t xml:space="preserve">Abstract philosophy with no human object. If there is no shoe, door, sun, or check-in, it is not a blOb post.</w:t>
      </w:r>
    </w:p>
    <w:p>
      <w:r>
        <w:pict>
          <v:rect style="width:0;height:1.5pt" o:hralign="center" o:hrstd="t" o:hr="t"/>
        </w:pict>
      </w:r>
    </w:p>
    <w:p>
      <w:pPr>
        <w:pStyle w:val="FirstParagraph"/>
      </w:pPr>
      <w:r>
        <w:rPr>
          <w:bCs/>
          <w:b/>
        </w:rPr>
        <w:t xml:space="preserve">17. Agent and Cursor instructions</w:t>
      </w:r>
    </w:p>
    <w:p>
      <w:pPr>
        <w:pStyle w:val="BodyText"/>
      </w:pPr>
      <w:r>
        <w:t xml:space="preserve">Any person or model writing blOb copy must:</w:t>
      </w:r>
    </w:p>
    <w:p>
      <w:pPr>
        <w:numPr>
          <w:ilvl w:val="0"/>
          <w:numId w:val="1018"/>
        </w:numPr>
        <w:pStyle w:val="Compact"/>
      </w:pPr>
      <w:r>
        <w:t xml:space="preserve">Read this document before drafting personality, notifications, empty states, onboarding, marketing, daily Bob posts, or mascot usage.</w:t>
      </w:r>
    </w:p>
    <w:p>
      <w:pPr>
        <w:numPr>
          <w:ilvl w:val="0"/>
          <w:numId w:val="1018"/>
        </w:numPr>
        <w:pStyle w:val="Compact"/>
      </w:pPr>
      <w:r>
        <w:t xml:space="preserve">Refer to the product as</w:t>
      </w:r>
      <w:r>
        <w:t xml:space="preserve"> </w:t>
      </w:r>
      <w:r>
        <w:rPr>
          <w:bCs/>
          <w:b/>
        </w:rPr>
        <w:t xml:space="preserve">blOb</w:t>
      </w:r>
      <w:r>
        <w:t xml:space="preserve"> </w:t>
      </w:r>
      <w:r>
        <w:t xml:space="preserve">and the character as</w:t>
      </w:r>
      <w:r>
        <w:t xml:space="preserve"> </w:t>
      </w:r>
      <w:r>
        <w:rPr>
          <w:bCs/>
          <w:b/>
        </w:rPr>
        <w:t xml:space="preserve">Bob</w:t>
      </w:r>
      <w:r>
        <w:t xml:space="preserve">.</w:t>
      </w:r>
    </w:p>
    <w:p>
      <w:pPr>
        <w:numPr>
          <w:ilvl w:val="0"/>
          <w:numId w:val="1018"/>
        </w:numPr>
        <w:pStyle w:val="Compact"/>
      </w:pPr>
      <w:r>
        <w:t xml:space="preserve">Check the allowed / forbidden snark lists before any joke.</w:t>
      </w:r>
    </w:p>
    <w:p>
      <w:pPr>
        <w:numPr>
          <w:ilvl w:val="0"/>
          <w:numId w:val="1018"/>
        </w:numPr>
        <w:pStyle w:val="Compact"/>
      </w:pPr>
      <w:r>
        <w:t xml:space="preserve">Keep high-stakes money, dispute, KYC, and legal copy clear. Bob may be present as a small visual, not as a comedian.</w:t>
      </w:r>
    </w:p>
    <w:p>
      <w:pPr>
        <w:numPr>
          <w:ilvl w:val="0"/>
          <w:numId w:val="1018"/>
        </w:numPr>
        <w:pStyle w:val="Compact"/>
      </w:pPr>
      <w:r>
        <w:t xml:space="preserve">Prefer existing lines from the copy bank when they fit. New lines must pass the one-sentence test.</w:t>
      </w:r>
    </w:p>
    <w:p>
      <w:pPr>
        <w:numPr>
          <w:ilvl w:val="0"/>
          <w:numId w:val="1018"/>
        </w:numPr>
        <w:pStyle w:val="Compact"/>
      </w:pPr>
      <w:r>
        <w:t xml:space="preserve">For social, marketing, or any Bob copy longer than one in-app line, follow section</w:t>
      </w:r>
      <w:r>
        <w:t xml:space="preserve"> </w:t>
      </w:r>
      <w:r>
        <w:rPr>
          <w:bCs/>
          <w:b/>
        </w:rPr>
        <w:t xml:space="preserve">6A</w:t>
      </w:r>
      <w:r>
        <w:t xml:space="preserve"> </w:t>
      </w:r>
      <w:r>
        <w:t xml:space="preserve">(public voice lock): earnest alien mind, the five characteristics, nature analogies used sparingly, the anti-voices, effort-not-aesthetics, no preaching.</w:t>
      </w:r>
    </w:p>
    <w:p>
      <w:pPr>
        <w:numPr>
          <w:ilvl w:val="0"/>
          <w:numId w:val="1018"/>
        </w:numPr>
        <w:pStyle w:val="Compact"/>
      </w:pPr>
      <w:r>
        <w:t xml:space="preserve">Default visuals and selfie/tech comedy follow section</w:t>
      </w:r>
      <w:r>
        <w:t xml:space="preserve"> </w:t>
      </w:r>
      <w:r>
        <w:rPr>
          <w:bCs/>
          <w:b/>
        </w:rPr>
        <w:t xml:space="preserve">9A</w:t>
      </w:r>
      <w:r>
        <w:t xml:space="preserve">. Do not draw Bob with hands or have him operate a phone as a human would.</w:t>
      </w:r>
    </w:p>
    <w:p>
      <w:pPr>
        <w:numPr>
          <w:ilvl w:val="0"/>
          <w:numId w:val="1018"/>
        </w:numPr>
        <w:pStyle w:val="Compact"/>
      </w:pPr>
      <w:r>
        <w:t xml:space="preserve">Do not generate religious content for the product. Lore about a Creator is constraint and consistency for the writer, not a content vertical.</w:t>
      </w:r>
    </w:p>
    <w:p>
      <w:pPr>
        <w:pStyle w:val="FirstParagraph"/>
      </w:pPr>
      <w:r>
        <w:rPr>
          <w:bCs/>
          <w:b/>
        </w:rPr>
        <w:t xml:space="preserve">File path:</w:t>
      </w:r>
      <w:r>
        <w:t xml:space="preserve"> </w:t>
      </w:r>
      <w:r>
        <w:t xml:space="preserve">artifacts/blOb_Official_Lore_and_Voice_Guide.docx</w:t>
      </w:r>
    </w:p>
    <w:p>
      <w:pPr>
        <w:pStyle w:val="BodyText"/>
      </w:pPr>
      <w:r>
        <w:rPr>
          <w:iCs/>
          <w:i/>
        </w:rPr>
        <w:t xml:space="preserve">End of locked lore.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2026-08-22T20:58:14Z</dcterms:created>
  <dcterms:modified xsi:type="dcterms:W3CDTF">2026-08-22T20:58:14Z</dcterms:modified>
</cp:coreProperties>
</file>

<file path=docProps/custom.xml><?xml version="1.0" encoding="utf-8"?>
<Properties xmlns="http://schemas.openxmlformats.org/officeDocument/2006/custom-properties" xmlns:vt="http://schemas.openxmlformats.org/officeDocument/2006/docPropsVTypes"/>
</file>