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A991A" w14:textId="5CC51AFA" w:rsidR="00C158E4" w:rsidRDefault="00C158E4" w:rsidP="00C158E4">
      <w:pPr>
        <w:rPr>
          <w:rFonts w:asciiTheme="majorHAnsi" w:hAnsiTheme="majorHAnsi"/>
          <w:color w:val="FF0000"/>
          <w:szCs w:val="24"/>
        </w:rPr>
      </w:pPr>
      <w:r w:rsidRPr="00002623">
        <w:rPr>
          <w:rFonts w:asciiTheme="majorHAnsi" w:hAnsiTheme="majorHAnsi"/>
          <w:b/>
          <w:szCs w:val="24"/>
        </w:rPr>
        <w:t>Curso</w:t>
      </w:r>
      <w:r>
        <w:rPr>
          <w:rFonts w:asciiTheme="majorHAnsi" w:hAnsiTheme="majorHAnsi"/>
          <w:b/>
          <w:szCs w:val="24"/>
        </w:rPr>
        <w:t>:</w:t>
      </w:r>
    </w:p>
    <w:p w14:paraId="01404A19" w14:textId="329475E0" w:rsidR="00C158E4" w:rsidRDefault="00C158E4" w:rsidP="00C158E4">
      <w:pPr>
        <w:rPr>
          <w:rFonts w:asciiTheme="majorHAnsi" w:hAnsiTheme="majorHAnsi"/>
          <w:color w:val="FF0000"/>
          <w:szCs w:val="24"/>
        </w:rPr>
      </w:pPr>
      <w:r w:rsidRPr="00002623">
        <w:rPr>
          <w:rFonts w:asciiTheme="majorHAnsi" w:hAnsiTheme="majorHAnsi"/>
          <w:b/>
          <w:szCs w:val="24"/>
        </w:rPr>
        <w:t>Disciplina</w:t>
      </w:r>
      <w:r w:rsidRPr="00002623">
        <w:rPr>
          <w:rFonts w:asciiTheme="majorHAnsi" w:hAnsiTheme="majorHAnsi"/>
          <w:szCs w:val="24"/>
        </w:rPr>
        <w:t xml:space="preserve">: </w:t>
      </w:r>
    </w:p>
    <w:p w14:paraId="41E858F4" w14:textId="195B4079" w:rsidR="00C158E4" w:rsidRDefault="00C158E4" w:rsidP="00C158E4">
      <w:pPr>
        <w:rPr>
          <w:rFonts w:asciiTheme="majorHAnsi" w:hAnsiTheme="majorHAnsi"/>
          <w:color w:val="FF0000"/>
          <w:szCs w:val="24"/>
        </w:rPr>
      </w:pPr>
      <w:r>
        <w:rPr>
          <w:rFonts w:asciiTheme="majorHAnsi" w:hAnsiTheme="majorHAnsi"/>
          <w:b/>
          <w:szCs w:val="24"/>
        </w:rPr>
        <w:t>Aluno(a)</w:t>
      </w:r>
      <w:r w:rsidRPr="00002623">
        <w:rPr>
          <w:rFonts w:asciiTheme="majorHAnsi" w:hAnsiTheme="majorHAnsi"/>
          <w:szCs w:val="24"/>
        </w:rPr>
        <w:t xml:space="preserve">: </w:t>
      </w:r>
    </w:p>
    <w:p w14:paraId="5A016AEE" w14:textId="77777777" w:rsidR="00C158E4" w:rsidRDefault="00C158E4" w:rsidP="00C158E4">
      <w:pPr>
        <w:rPr>
          <w:rFonts w:asciiTheme="majorHAnsi" w:hAnsiTheme="majorHAnsi"/>
          <w:color w:val="FF0000"/>
          <w:szCs w:val="24"/>
        </w:rPr>
      </w:pPr>
    </w:p>
    <w:p w14:paraId="7E485FF7" w14:textId="22B8CE9B" w:rsidR="00C158E4" w:rsidRPr="00C158E4" w:rsidRDefault="00C158E4" w:rsidP="00C158E4">
      <w:pPr>
        <w:jc w:val="center"/>
        <w:rPr>
          <w:rFonts w:asciiTheme="majorHAnsi" w:hAnsiTheme="majorHAnsi"/>
          <w:b/>
          <w:bCs/>
          <w:color w:val="000000" w:themeColor="text1"/>
          <w:sz w:val="40"/>
          <w:szCs w:val="40"/>
        </w:rPr>
      </w:pPr>
      <w:r w:rsidRPr="00C158E4">
        <w:rPr>
          <w:rFonts w:asciiTheme="majorHAnsi" w:hAnsiTheme="majorHAnsi"/>
          <w:b/>
          <w:bCs/>
          <w:color w:val="000000" w:themeColor="text1"/>
          <w:sz w:val="40"/>
          <w:szCs w:val="40"/>
        </w:rPr>
        <w:t>Sistema de Biblioteca</w:t>
      </w:r>
    </w:p>
    <w:p w14:paraId="39967733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Introdução</w:t>
      </w:r>
    </w:p>
    <w:p w14:paraId="5C67ABBA" w14:textId="77777777" w:rsidR="00C158E4" w:rsidRPr="00C158E4" w:rsidRDefault="00C158E4" w:rsidP="00C158E4">
      <w:pPr>
        <w:ind w:left="708"/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O Sistema de Biblioteca é uma aplicação desenvolvida em Python que permite o gerenciamento de livros e usuários em uma biblioteca. Com este sistema, é possível cadastrar novos livros e usuários, consultar informações sobre livros e usuários cadastrados, realizar empréstimos e devoluções de livros, além de gerar relatórios sobre os livros, usuários e empréstimos realizados.</w:t>
      </w:r>
    </w:p>
    <w:p w14:paraId="1033F45C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34323594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Funcionalidades Principais</w:t>
      </w:r>
    </w:p>
    <w:p w14:paraId="053E4589" w14:textId="77777777" w:rsidR="00C158E4" w:rsidRPr="00C158E4" w:rsidRDefault="00C158E4" w:rsidP="00C158E4">
      <w:pPr>
        <w:ind w:firstLine="708"/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O Sistema de Biblioteca oferece as seguintes funcionalidades principais:</w:t>
      </w:r>
    </w:p>
    <w:p w14:paraId="40FE5948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78B4080D" w14:textId="77777777" w:rsidR="00C158E4" w:rsidRPr="00C158E4" w:rsidRDefault="00C158E4" w:rsidP="00C158E4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Cadastro de Livros: Permite cadastrar novos livros na biblioteca, informando título, autor, ano de publicação e número de cópias disponíveis.</w:t>
      </w:r>
    </w:p>
    <w:p w14:paraId="2DA5E651" w14:textId="77777777" w:rsidR="00C158E4" w:rsidRPr="00C158E4" w:rsidRDefault="00C158E4" w:rsidP="00C158E4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Cadastro de Usuários: Permite cadastrar novos usuários da biblioteca, informando nome e contato.</w:t>
      </w:r>
    </w:p>
    <w:p w14:paraId="50817430" w14:textId="77777777" w:rsidR="00C158E4" w:rsidRPr="00C158E4" w:rsidRDefault="00C158E4" w:rsidP="00C158E4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Consulta de Livros: Permite consultar informações sobre os livros cadastrados na biblioteca, incluindo título, autor, ano de publicação e número de cópias disponíveis. A consulta pode ser realizada por título, autor ou ano de publicação.</w:t>
      </w:r>
    </w:p>
    <w:p w14:paraId="11532936" w14:textId="77777777" w:rsidR="00C158E4" w:rsidRPr="00C158E4" w:rsidRDefault="00C158E4" w:rsidP="00C158E4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Consulta de Usuários: Permite consultar informações sobre os usuários cadastrados na biblioteca, incluindo nome e contato. A consulta pode ser feita informando o ID do usuário ou listando todos os usuários cadastrados.</w:t>
      </w:r>
    </w:p>
    <w:p w14:paraId="3E60B2F1" w14:textId="77777777" w:rsidR="00C158E4" w:rsidRPr="00C158E4" w:rsidRDefault="00C158E4" w:rsidP="00C158E4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Empréstimo de Livros: Permite realizar o empréstimo de um livro para um usuário cadastrado na biblioteca. Ao realizar um empréstimo, a quantidade de cópias disponíveis do livro é atualizada e o livro é associado ao usuário que o emprestou.</w:t>
      </w:r>
    </w:p>
    <w:p w14:paraId="1EBD957B" w14:textId="77777777" w:rsidR="00C158E4" w:rsidRPr="00C158E4" w:rsidRDefault="00C158E4" w:rsidP="00C158E4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Devolução de Livros: Permite devolver um livro que foi emprestado por um usuário. Ao devolver o livro, a quantidade de cópias disponíveis é atualizada e o livro é removido da lista de livros emprestados pelo usuário.</w:t>
      </w:r>
    </w:p>
    <w:p w14:paraId="6A1C3F8F" w14:textId="77777777" w:rsidR="00C158E4" w:rsidRDefault="00C158E4" w:rsidP="00C158E4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Relatórios: Permite gerar relatórios com informações detalhadas sobre os livros cadastrados, os usuários cadastrados e os livros emprestados na biblioteca.</w:t>
      </w:r>
    </w:p>
    <w:p w14:paraId="6BB6F4B6" w14:textId="77777777" w:rsid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1072DBD3" w14:textId="77777777" w:rsidR="00C158E4" w:rsidRPr="00C158E4" w:rsidRDefault="00C158E4" w:rsidP="00C158E4">
      <w:pPr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8BF53C6" w14:textId="77777777" w:rsidR="00C158E4" w:rsidRPr="00C158E4" w:rsidRDefault="00C158E4" w:rsidP="00C158E4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C158E4">
        <w:rPr>
          <w:rFonts w:asciiTheme="majorHAnsi" w:hAnsiTheme="majorHAnsi"/>
          <w:b/>
          <w:bCs/>
          <w:color w:val="000000" w:themeColor="text1"/>
          <w:sz w:val="36"/>
          <w:szCs w:val="36"/>
        </w:rPr>
        <w:t>Utilização do Sistema</w:t>
      </w:r>
    </w:p>
    <w:p w14:paraId="3EFDB250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Para utilizar o Sistema de Biblioteca, siga as instruções abaixo:</w:t>
      </w:r>
    </w:p>
    <w:p w14:paraId="25AE89AC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33E44076" w14:textId="77777777" w:rsid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Menu Principal: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Ao iniciar o sistema, será exibido um menu principal com as opções disponíveis. O usuário pode escolher a opção desejada digitando o número correspondente e pressionando </w:t>
      </w:r>
      <w:proofErr w:type="spellStart"/>
      <w:r w:rsidRPr="00C158E4">
        <w:rPr>
          <w:rFonts w:asciiTheme="majorHAnsi" w:hAnsiTheme="majorHAnsi"/>
          <w:color w:val="000000" w:themeColor="text1"/>
          <w:szCs w:val="24"/>
        </w:rPr>
        <w:t>Enter</w:t>
      </w:r>
      <w:proofErr w:type="spellEnd"/>
      <w:r w:rsidRPr="00C158E4">
        <w:rPr>
          <w:rFonts w:asciiTheme="majorHAnsi" w:hAnsiTheme="majorHAnsi"/>
          <w:color w:val="000000" w:themeColor="text1"/>
          <w:szCs w:val="24"/>
        </w:rPr>
        <w:t>.</w:t>
      </w:r>
    </w:p>
    <w:p w14:paraId="3E466268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5689B274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Cadastro de Livros: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cadastrar um novo livro, selecione a opção "Cadastrar Livros" no menu e siga as instruções fornecidas. Informe o título, autor, ano de publicação e número de cópias disponíveis do livro.</w:t>
      </w:r>
    </w:p>
    <w:p w14:paraId="23796E00" w14:textId="4DDBEB75" w:rsid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lastRenderedPageBreak/>
        <w:t>Cadastro de Usuários: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cadastrar um novo usuário, selecione a opção "Cadastrar Usuários" no menu e siga as instruções fornecidas. Informe o nome e o contato do usuário.</w:t>
      </w:r>
    </w:p>
    <w:p w14:paraId="4947B0BF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598AEA75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Consulta de Livros: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consultar informações sobre os livros cadastrados na biblioteca, selecione a opção "Consultar Livros" no menu. Você pode informar o título, autor ou ano de publicação para realizar a consulta.</w:t>
      </w:r>
    </w:p>
    <w:p w14:paraId="415182EA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Consulta de Usuários</w:t>
      </w:r>
      <w:r w:rsidRPr="00C158E4">
        <w:rPr>
          <w:rFonts w:asciiTheme="majorHAnsi" w:hAnsiTheme="majorHAnsi"/>
          <w:color w:val="000000" w:themeColor="text1"/>
          <w:szCs w:val="24"/>
        </w:rPr>
        <w:t>: Para consultar informações sobre os usuários cadastrados na biblioteca, selecione a opção "Consultar Usuários" no menu. Você pode informar o ID do usuário ou listar todos os usuários cadastrados.</w:t>
      </w:r>
    </w:p>
    <w:p w14:paraId="6F1820E0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Empréstimo de Livros: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realizar o empréstimo de um livro, selecione a opção "Empréstimo de Livro" no menu. Escolha o livro desejado e informe o ID do usuário que está realizando o empréstimo.</w:t>
      </w:r>
    </w:p>
    <w:p w14:paraId="0BB2115D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Devolução de Livros: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devolver um livro que foi emprestado por um usuário, selecione a opção "Devolução de Livro" no menu. Escolha o livro que deseja devolver e siga as instruções fornecidas.</w:t>
      </w:r>
    </w:p>
    <w:p w14:paraId="4950C41F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Relatórios: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gerar relatórios com informações detalhadas sobre os livros, usuários e empréstimos realizados na biblioteca, selecione a opção "Relatórios" no menu.</w:t>
      </w:r>
    </w:p>
    <w:p w14:paraId="3A80C0F7" w14:textId="77777777" w:rsid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Sair do Sistema: Para sair do sistema, selecione a opção "Sair" no menu principal.</w:t>
      </w:r>
    </w:p>
    <w:p w14:paraId="15D4F113" w14:textId="77777777" w:rsid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6A287311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78778630" w14:textId="77777777" w:rsidR="00C158E4" w:rsidRPr="00C158E4" w:rsidRDefault="00C158E4" w:rsidP="00C158E4">
      <w:pPr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C158E4">
        <w:rPr>
          <w:rFonts w:asciiTheme="majorHAnsi" w:hAnsiTheme="majorHAnsi"/>
          <w:color w:val="000000" w:themeColor="text1"/>
          <w:sz w:val="36"/>
          <w:szCs w:val="36"/>
        </w:rPr>
        <w:t>Considerações Finais</w:t>
      </w:r>
    </w:p>
    <w:p w14:paraId="7DF32F84" w14:textId="1C63E410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O Sistema de Biblioteca é uma ferramenta poderosa para o gerenciamento eficiente de livros e usuários em uma biblioteca. Com uma interface simples e intuitiva, os usuários podem realizar diversas operações de forma rápida e fácil. Este sistema é uma solução ideal para bibliotecas de todos os tamanhos, proporcionando uma experiência agradável tanto para os usuários quanto para os administradores.</w:t>
      </w:r>
    </w:p>
    <w:sectPr w:rsidR="00C158E4" w:rsidRPr="00C15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B0F2F"/>
    <w:multiLevelType w:val="hybridMultilevel"/>
    <w:tmpl w:val="A55C29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773A9"/>
    <w:multiLevelType w:val="hybridMultilevel"/>
    <w:tmpl w:val="E208D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000919">
    <w:abstractNumId w:val="1"/>
  </w:num>
  <w:num w:numId="2" w16cid:durableId="10586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E4"/>
    <w:rsid w:val="00C158E4"/>
    <w:rsid w:val="00C9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2A39"/>
  <w15:chartTrackingRefBased/>
  <w15:docId w15:val="{5501AD67-6EFC-4539-AFB1-4BEEB908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8E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0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C158E4"/>
    <w:pPr>
      <w:spacing w:before="100" w:beforeAutospacing="1" w:after="100" w:afterAutospacing="1"/>
      <w:outlineLvl w:val="2"/>
    </w:pPr>
    <w:rPr>
      <w:b/>
      <w:bCs/>
      <w:kern w:val="0"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58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158E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58E4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C1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575F7-7DF8-4BD6-92F8-397B3B5A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628</Words>
  <Characters>3395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 Sanches</dc:creator>
  <cp:keywords/>
  <dc:description/>
  <cp:lastModifiedBy>Daniel Pereira Sanches</cp:lastModifiedBy>
  <cp:revision>1</cp:revision>
  <dcterms:created xsi:type="dcterms:W3CDTF">2024-05-03T01:25:00Z</dcterms:created>
  <dcterms:modified xsi:type="dcterms:W3CDTF">2024-05-03T01:35:00Z</dcterms:modified>
</cp:coreProperties>
</file>