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AC9F" w14:textId="3CF88F1F" w:rsidR="008A73DD" w:rsidRDefault="008A73DD" w:rsidP="00F67B1E">
      <w:pPr>
        <w:spacing w:after="0"/>
        <w:jc w:val="center"/>
        <w:rPr>
          <w:rFonts w:ascii="Times New Roman" w:hAnsi="Times New Roman" w:cs="Times New Roman"/>
          <w:b/>
          <w:color w:val="000000" w:themeColor="text1"/>
          <w:sz w:val="24"/>
          <w:szCs w:val="24"/>
        </w:rPr>
      </w:pPr>
      <w:r>
        <w:rPr>
          <w:noProof/>
        </w:rPr>
        <w:drawing>
          <wp:anchor distT="0" distB="0" distL="114300" distR="114300" simplePos="0" relativeHeight="251659264" behindDoc="1" locked="0" layoutInCell="1" allowOverlap="1" wp14:anchorId="1BF4C9F3" wp14:editId="17DD2623">
            <wp:simplePos x="0" y="0"/>
            <wp:positionH relativeFrom="margin">
              <wp:posOffset>6154476</wp:posOffset>
            </wp:positionH>
            <wp:positionV relativeFrom="page">
              <wp:posOffset>281940</wp:posOffset>
            </wp:positionV>
            <wp:extent cx="461645" cy="472440"/>
            <wp:effectExtent l="0" t="0" r="0" b="3810"/>
            <wp:wrapNone/>
            <wp:docPr id="2" name="Picture 2" descr="Certified Information Systems Security Professional (CISSP) - 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tified Information Systems Security Professional (CISSP) - CPI"/>
                    <pic:cNvPicPr>
                      <a:picLocks noChangeAspect="1" noChangeArrowheads="1"/>
                    </pic:cNvPicPr>
                  </pic:nvPicPr>
                  <pic:blipFill rotWithShape="1">
                    <a:blip r:embed="rId11">
                      <a:extLst>
                        <a:ext uri="{28A0092B-C50C-407E-A947-70E740481C1C}">
                          <a14:useLocalDpi xmlns:a14="http://schemas.microsoft.com/office/drawing/2010/main" val="0"/>
                        </a:ext>
                      </a:extLst>
                    </a:blip>
                    <a:srcRect l="15746" t="13032" r="13665" b="14751"/>
                    <a:stretch/>
                  </pic:blipFill>
                  <pic:spPr bwMode="auto">
                    <a:xfrm>
                      <a:off x="0" y="0"/>
                      <a:ext cx="461645" cy="472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Hyperlink"/>
          <w:rFonts w:ascii="Times New Roman" w:hAnsi="Times New Roman" w:cs="Times New Roman"/>
          <w:noProof/>
          <w:sz w:val="20"/>
        </w:rPr>
        <w:drawing>
          <wp:anchor distT="0" distB="0" distL="114300" distR="114300" simplePos="0" relativeHeight="251660288" behindDoc="1" locked="0" layoutInCell="1" allowOverlap="1" wp14:anchorId="62F71E8D" wp14:editId="269761B2">
            <wp:simplePos x="0" y="0"/>
            <wp:positionH relativeFrom="column">
              <wp:posOffset>6457950</wp:posOffset>
            </wp:positionH>
            <wp:positionV relativeFrom="paragraph">
              <wp:posOffset>-129540</wp:posOffset>
            </wp:positionV>
            <wp:extent cx="775335" cy="4061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5335" cy="40612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2521D1A" wp14:editId="6D813C69">
            <wp:simplePos x="0" y="0"/>
            <wp:positionH relativeFrom="column">
              <wp:posOffset>5709492</wp:posOffset>
            </wp:positionH>
            <wp:positionV relativeFrom="paragraph">
              <wp:posOffset>-138016</wp:posOffset>
            </wp:positionV>
            <wp:extent cx="404037" cy="404037"/>
            <wp:effectExtent l="0" t="0" r="0" b="0"/>
            <wp:wrapNone/>
            <wp:docPr id="1" name="Picture 1" descr="Project Management Professional (PMP)®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Professional (PMP)® - Cred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37" cy="404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E8975" w14:textId="4A86ADA5" w:rsidR="00F67B1E" w:rsidRPr="001F370D" w:rsidRDefault="005D4094" w:rsidP="00F67B1E">
      <w:pPr>
        <w:spacing w:after="0"/>
        <w:jc w:val="center"/>
        <w:rPr>
          <w:rFonts w:ascii="Times New Roman" w:hAnsi="Times New Roman" w:cs="Times New Roman"/>
          <w:b/>
          <w:color w:val="000000" w:themeColor="text1"/>
          <w:sz w:val="24"/>
          <w:szCs w:val="24"/>
          <w:lang w:eastAsia="zh-CN"/>
        </w:rPr>
      </w:pPr>
      <w:r>
        <w:rPr>
          <w:rFonts w:ascii="Times New Roman" w:hAnsi="Times New Roman" w:cs="Times New Roman"/>
          <w:b/>
          <w:color w:val="000000" w:themeColor="text1"/>
          <w:sz w:val="24"/>
          <w:szCs w:val="24"/>
        </w:rPr>
        <w:t>DAN</w:t>
      </w:r>
      <w:r w:rsidR="00D41347">
        <w:rPr>
          <w:rFonts w:ascii="Times New Roman" w:hAnsi="Times New Roman" w:cs="Times New Roman"/>
          <w:b/>
          <w:color w:val="000000" w:themeColor="text1"/>
          <w:sz w:val="24"/>
          <w:szCs w:val="24"/>
        </w:rPr>
        <w:t>IEL COOK</w:t>
      </w:r>
      <w:r w:rsidR="00C91190" w:rsidRPr="001F370D">
        <w:rPr>
          <w:rFonts w:ascii="Times New Roman" w:hAnsi="Times New Roman" w:cs="Times New Roman"/>
          <w:b/>
          <w:color w:val="000000" w:themeColor="text1"/>
          <w:sz w:val="24"/>
          <w:szCs w:val="24"/>
        </w:rPr>
        <w:t xml:space="preserve"> </w:t>
      </w:r>
    </w:p>
    <w:p w14:paraId="2AFC3B5A" w14:textId="226A0591" w:rsidR="00401C02" w:rsidRDefault="00C501F3" w:rsidP="00C501F3">
      <w:pPr>
        <w:pStyle w:val="ListParagraph"/>
        <w:rPr>
          <w:rFonts w:ascii="Times New Roman" w:eastAsia="Times New Roman" w:hAnsi="Times New Roman" w:cs="Times New Roman"/>
          <w:sz w:val="20"/>
          <w:szCs w:val="20"/>
          <w:bdr w:val="none" w:sz="0" w:space="0" w:color="auto" w:frame="1"/>
          <w:shd w:val="clear" w:color="auto" w:fill="FFFFFF"/>
        </w:rPr>
      </w:pPr>
      <w:r>
        <w:rPr>
          <w:rFonts w:ascii="Times New Roman" w:hAnsi="Times New Roman" w:cs="Times New Roman"/>
          <w:color w:val="000000" w:themeColor="text1"/>
          <w:sz w:val="20"/>
          <w:szCs w:val="20"/>
        </w:rPr>
        <w:t xml:space="preserve">           </w:t>
      </w:r>
      <w:r w:rsidR="00DC1DCF">
        <w:rPr>
          <w:rFonts w:ascii="Times New Roman" w:hAnsi="Times New Roman" w:cs="Times New Roman"/>
          <w:color w:val="000000" w:themeColor="text1"/>
          <w:sz w:val="20"/>
          <w:szCs w:val="20"/>
        </w:rPr>
        <w:t xml:space="preserve">     </w:t>
      </w:r>
      <w:r w:rsidR="00D41347">
        <w:rPr>
          <w:rFonts w:ascii="Times New Roman" w:hAnsi="Times New Roman" w:cs="Times New Roman"/>
          <w:color w:val="000000" w:themeColor="text1"/>
          <w:sz w:val="20"/>
          <w:szCs w:val="20"/>
        </w:rPr>
        <w:t xml:space="preserve"> </w:t>
      </w:r>
      <w:hyperlink r:id="rId14" w:history="1">
        <w:r w:rsidR="00B67EA2" w:rsidRPr="00EE1600">
          <w:rPr>
            <w:rStyle w:val="Hyperlink"/>
            <w:rFonts w:ascii="Times New Roman" w:hAnsi="Times New Roman" w:cs="Times New Roman"/>
            <w:sz w:val="20"/>
          </w:rPr>
          <w:t>linkedin.com/in/danielcook34</w:t>
        </w:r>
      </w:hyperlink>
      <w:r w:rsidR="00B67EA2">
        <w:rPr>
          <w:rFonts w:ascii="Times New Roman" w:hAnsi="Times New Roman" w:cs="Times New Roman"/>
          <w:color w:val="000000" w:themeColor="text1"/>
          <w:sz w:val="20"/>
          <w:szCs w:val="20"/>
        </w:rPr>
        <w:t xml:space="preserve">  </w:t>
      </w:r>
      <w:r w:rsidR="00B67EA2" w:rsidRPr="00D802B8">
        <w:rPr>
          <w:rFonts w:ascii="Times New Roman" w:hAnsi="Times New Roman" w:cs="Times New Roman"/>
          <w:color w:val="000000" w:themeColor="text1"/>
          <w:sz w:val="20"/>
          <w:szCs w:val="20"/>
        </w:rPr>
        <w:t xml:space="preserve">▪ </w:t>
      </w:r>
      <w:r w:rsidR="00D41347">
        <w:rPr>
          <w:rFonts w:ascii="Times New Roman" w:hAnsi="Times New Roman" w:cs="Times New Roman"/>
          <w:color w:val="000000" w:themeColor="text1"/>
          <w:sz w:val="20"/>
          <w:szCs w:val="20"/>
        </w:rPr>
        <w:t>Raeford</w:t>
      </w:r>
      <w:r w:rsidR="00D2578F">
        <w:rPr>
          <w:rFonts w:ascii="Times New Roman" w:hAnsi="Times New Roman" w:cs="Times New Roman"/>
          <w:color w:val="000000" w:themeColor="text1"/>
          <w:sz w:val="20"/>
          <w:szCs w:val="20"/>
        </w:rPr>
        <w:t>, NC</w:t>
      </w:r>
      <w:r w:rsidR="00385AD3" w:rsidRPr="00D802B8">
        <w:rPr>
          <w:rFonts w:ascii="Times New Roman" w:hAnsi="Times New Roman" w:cs="Times New Roman"/>
          <w:color w:val="000000" w:themeColor="text1"/>
          <w:sz w:val="20"/>
          <w:szCs w:val="20"/>
        </w:rPr>
        <w:t xml:space="preserve"> </w:t>
      </w:r>
      <w:r w:rsidR="000F5784" w:rsidRPr="00D802B8">
        <w:rPr>
          <w:rFonts w:ascii="Times New Roman" w:hAnsi="Times New Roman" w:cs="Times New Roman"/>
          <w:color w:val="000000" w:themeColor="text1"/>
          <w:sz w:val="20"/>
          <w:szCs w:val="20"/>
        </w:rPr>
        <w:t>▪</w:t>
      </w:r>
      <w:r w:rsidR="00385AD3" w:rsidRPr="00D802B8">
        <w:rPr>
          <w:rFonts w:ascii="Times New Roman" w:hAnsi="Times New Roman" w:cs="Times New Roman"/>
          <w:color w:val="000000" w:themeColor="text1"/>
          <w:sz w:val="20"/>
          <w:szCs w:val="20"/>
        </w:rPr>
        <w:t xml:space="preserve"> </w:t>
      </w:r>
      <w:r w:rsidR="00D41347">
        <w:rPr>
          <w:rFonts w:ascii="Times New Roman" w:hAnsi="Times New Roman" w:cs="Times New Roman"/>
          <w:color w:val="000000" w:themeColor="text1"/>
          <w:sz w:val="20"/>
          <w:szCs w:val="20"/>
        </w:rPr>
        <w:t>913.530.8326</w:t>
      </w:r>
      <w:r w:rsidR="00F67B1E" w:rsidRPr="00D802B8">
        <w:rPr>
          <w:rFonts w:ascii="Times New Roman" w:hAnsi="Times New Roman" w:cs="Times New Roman"/>
          <w:color w:val="000000" w:themeColor="text1"/>
          <w:sz w:val="20"/>
          <w:szCs w:val="20"/>
        </w:rPr>
        <w:t xml:space="preserve"> </w:t>
      </w:r>
      <w:r w:rsidR="000F5784" w:rsidRPr="00D802B8">
        <w:rPr>
          <w:rFonts w:ascii="Times New Roman" w:hAnsi="Times New Roman" w:cs="Times New Roman"/>
          <w:color w:val="000000" w:themeColor="text1"/>
          <w:sz w:val="20"/>
          <w:szCs w:val="20"/>
        </w:rPr>
        <w:t>▪</w:t>
      </w:r>
      <w:r w:rsidR="00C91190" w:rsidRPr="00D802B8">
        <w:rPr>
          <w:rFonts w:ascii="Times New Roman" w:hAnsi="Times New Roman" w:cs="Times New Roman"/>
          <w:color w:val="000000" w:themeColor="text1"/>
          <w:sz w:val="20"/>
          <w:szCs w:val="20"/>
        </w:rPr>
        <w:t xml:space="preserve"> </w:t>
      </w:r>
      <w:hyperlink r:id="rId15" w:history="1">
        <w:r w:rsidR="00B67EA2" w:rsidRPr="00EE1600">
          <w:rPr>
            <w:rStyle w:val="Hyperlink"/>
            <w:rFonts w:ascii="Times New Roman" w:hAnsi="Times New Roman" w:cs="Times New Roman"/>
            <w:sz w:val="20"/>
            <w:szCs w:val="20"/>
          </w:rPr>
          <w:t>daniel.perry.cook@gmail.com</w:t>
        </w:r>
      </w:hyperlink>
      <w:r w:rsidR="00D2578F" w:rsidRPr="00D802B8">
        <w:rPr>
          <w:rFonts w:ascii="Times New Roman" w:hAnsi="Times New Roman" w:cs="Times New Roman"/>
          <w:color w:val="000000" w:themeColor="text1"/>
          <w:sz w:val="20"/>
          <w:szCs w:val="20"/>
        </w:rPr>
        <w:t xml:space="preserve"> </w:t>
      </w:r>
    </w:p>
    <w:p w14:paraId="7A2581FA" w14:textId="0EBCAC75" w:rsidR="00F85344" w:rsidRPr="00D802B8" w:rsidRDefault="00F85344" w:rsidP="001F370D">
      <w:pPr>
        <w:pStyle w:val="ListParagraph"/>
        <w:jc w:val="center"/>
        <w:rPr>
          <w:rFonts w:ascii="Times New Roman" w:eastAsia="Times New Roman" w:hAnsi="Times New Roman" w:cs="Times New Roman"/>
          <w:sz w:val="20"/>
          <w:szCs w:val="20"/>
          <w:bdr w:val="none" w:sz="0" w:space="0" w:color="auto" w:frame="1"/>
          <w:shd w:val="clear" w:color="auto" w:fill="FFFFFF"/>
        </w:rPr>
      </w:pPr>
    </w:p>
    <w:p w14:paraId="297DAA1D" w14:textId="00DBACA2" w:rsidR="001F370D" w:rsidRPr="00D13F1D" w:rsidRDefault="00F85344" w:rsidP="00F26A5A">
      <w:pPr>
        <w:pBdr>
          <w:bottom w:val="single" w:sz="18" w:space="1" w:color="767171" w:themeColor="background2" w:themeShade="80"/>
        </w:pBdr>
        <w:tabs>
          <w:tab w:val="left" w:pos="1920"/>
          <w:tab w:val="center" w:pos="5400"/>
        </w:tabs>
        <w:spacing w:after="0" w:line="220" w:lineRule="exact"/>
        <w:jc w:val="center"/>
        <w:rPr>
          <w:rFonts w:ascii="Times New Roman" w:hAnsi="Times New Roman" w:cs="Times New Roman"/>
          <w:b/>
          <w:color w:val="000000" w:themeColor="text1"/>
          <w:sz w:val="20"/>
          <w:szCs w:val="20"/>
        </w:rPr>
      </w:pPr>
      <w:r w:rsidRPr="00D13F1D">
        <w:rPr>
          <w:rFonts w:ascii="Times New Roman" w:hAnsi="Times New Roman" w:cs="Times New Roman"/>
          <w:b/>
          <w:color w:val="000000" w:themeColor="text1"/>
          <w:sz w:val="20"/>
          <w:szCs w:val="20"/>
        </w:rPr>
        <w:t>EXECUTIVE SUMMARY</w:t>
      </w:r>
    </w:p>
    <w:p w14:paraId="7187839F" w14:textId="47FE6917" w:rsidR="006F47A8" w:rsidRDefault="00F26A5A" w:rsidP="00B12F94">
      <w:pPr>
        <w:spacing w:line="240" w:lineRule="auto"/>
        <w:jc w:val="center"/>
        <w:rPr>
          <w:rFonts w:ascii="Times New Roman" w:hAnsi="Times New Roman" w:cs="Times New Roman"/>
          <w:sz w:val="20"/>
          <w:szCs w:val="20"/>
        </w:rPr>
      </w:pPr>
      <w:r w:rsidRPr="007B2C99">
        <w:rPr>
          <w:rFonts w:ascii="Times New Roman" w:hAnsi="Times New Roman" w:cs="Times New Roman"/>
          <w:sz w:val="20"/>
          <w:szCs w:val="20"/>
        </w:rPr>
        <w:t>Senior</w:t>
      </w:r>
      <w:r w:rsidR="008A73DD">
        <w:rPr>
          <w:rFonts w:ascii="Times New Roman" w:hAnsi="Times New Roman" w:cs="Times New Roman"/>
          <w:sz w:val="20"/>
          <w:szCs w:val="20"/>
        </w:rPr>
        <w:t xml:space="preserve"> </w:t>
      </w:r>
      <w:r w:rsidR="005E575A">
        <w:rPr>
          <w:rFonts w:ascii="Times New Roman" w:hAnsi="Times New Roman" w:cs="Times New Roman"/>
          <w:sz w:val="20"/>
          <w:szCs w:val="20"/>
        </w:rPr>
        <w:t>Telec</w:t>
      </w:r>
      <w:r w:rsidR="008A73DD">
        <w:rPr>
          <w:rFonts w:ascii="Times New Roman" w:hAnsi="Times New Roman" w:cs="Times New Roman"/>
          <w:sz w:val="20"/>
          <w:szCs w:val="20"/>
        </w:rPr>
        <w:t>ommunication</w:t>
      </w:r>
      <w:r w:rsidR="005E575A">
        <w:rPr>
          <w:rFonts w:ascii="Times New Roman" w:hAnsi="Times New Roman" w:cs="Times New Roman"/>
          <w:sz w:val="20"/>
          <w:szCs w:val="20"/>
        </w:rPr>
        <w:t>s</w:t>
      </w:r>
      <w:r w:rsidR="00A204F8" w:rsidRPr="007B2C99">
        <w:rPr>
          <w:rFonts w:ascii="Times New Roman" w:hAnsi="Times New Roman" w:cs="Times New Roman"/>
          <w:sz w:val="20"/>
          <w:szCs w:val="20"/>
        </w:rPr>
        <w:t xml:space="preserve"> </w:t>
      </w:r>
      <w:r w:rsidR="00594120" w:rsidRPr="007B2C99">
        <w:rPr>
          <w:rFonts w:ascii="Times New Roman" w:hAnsi="Times New Roman" w:cs="Times New Roman"/>
          <w:sz w:val="20"/>
          <w:szCs w:val="20"/>
        </w:rPr>
        <w:t>Engineer and Integrated Product Support (I</w:t>
      </w:r>
      <w:r w:rsidR="00F9319E" w:rsidRPr="007B2C99">
        <w:rPr>
          <w:rFonts w:ascii="Times New Roman" w:hAnsi="Times New Roman" w:cs="Times New Roman"/>
          <w:sz w:val="20"/>
          <w:szCs w:val="20"/>
        </w:rPr>
        <w:t>P</w:t>
      </w:r>
      <w:r w:rsidR="00594120" w:rsidRPr="007B2C99">
        <w:rPr>
          <w:rFonts w:ascii="Times New Roman" w:hAnsi="Times New Roman" w:cs="Times New Roman"/>
          <w:sz w:val="20"/>
          <w:szCs w:val="20"/>
        </w:rPr>
        <w:t>S) Analyst</w:t>
      </w:r>
      <w:r w:rsidR="00D2578F" w:rsidRPr="007B2C99">
        <w:rPr>
          <w:rFonts w:ascii="Times New Roman" w:hAnsi="Times New Roman" w:cs="Times New Roman"/>
          <w:sz w:val="20"/>
          <w:szCs w:val="20"/>
        </w:rPr>
        <w:t xml:space="preserve"> with </w:t>
      </w:r>
      <w:r w:rsidR="00594120" w:rsidRPr="007B2C99">
        <w:rPr>
          <w:rFonts w:ascii="Times New Roman" w:hAnsi="Times New Roman" w:cs="Times New Roman"/>
          <w:sz w:val="20"/>
          <w:szCs w:val="20"/>
        </w:rPr>
        <w:t>1</w:t>
      </w:r>
      <w:r w:rsidR="007B2C99" w:rsidRPr="007B2C99">
        <w:rPr>
          <w:rFonts w:ascii="Times New Roman" w:hAnsi="Times New Roman" w:cs="Times New Roman"/>
          <w:sz w:val="20"/>
          <w:szCs w:val="20"/>
        </w:rPr>
        <w:t>0</w:t>
      </w:r>
      <w:r w:rsidR="00D2578F" w:rsidRPr="007B2C99">
        <w:rPr>
          <w:rFonts w:ascii="Times New Roman" w:hAnsi="Times New Roman" w:cs="Times New Roman"/>
          <w:sz w:val="20"/>
          <w:szCs w:val="20"/>
        </w:rPr>
        <w:t xml:space="preserve">+ years of experience developing, managing, and applying </w:t>
      </w:r>
      <w:r w:rsidR="00B90A5C" w:rsidRPr="007B2C99">
        <w:rPr>
          <w:rFonts w:ascii="Times New Roman" w:hAnsi="Times New Roman" w:cs="Times New Roman"/>
          <w:sz w:val="20"/>
          <w:szCs w:val="20"/>
        </w:rPr>
        <w:t>e</w:t>
      </w:r>
      <w:r w:rsidR="00D2578F" w:rsidRPr="007B2C99">
        <w:rPr>
          <w:rFonts w:ascii="Times New Roman" w:hAnsi="Times New Roman" w:cs="Times New Roman"/>
          <w:sz w:val="20"/>
          <w:szCs w:val="20"/>
        </w:rPr>
        <w:t xml:space="preserve">lectronic </w:t>
      </w:r>
      <w:r w:rsidR="00B90A5C" w:rsidRPr="007B2C99">
        <w:rPr>
          <w:rFonts w:ascii="Times New Roman" w:hAnsi="Times New Roman" w:cs="Times New Roman"/>
          <w:sz w:val="20"/>
          <w:szCs w:val="20"/>
        </w:rPr>
        <w:t>s</w:t>
      </w:r>
      <w:r w:rsidR="00D2578F" w:rsidRPr="007B2C99">
        <w:rPr>
          <w:rFonts w:ascii="Times New Roman" w:hAnsi="Times New Roman" w:cs="Times New Roman"/>
          <w:sz w:val="20"/>
          <w:szCs w:val="20"/>
        </w:rPr>
        <w:t xml:space="preserve">ystems </w:t>
      </w:r>
      <w:r w:rsidR="00B90A5C" w:rsidRPr="007B2C99">
        <w:rPr>
          <w:rFonts w:ascii="Times New Roman" w:hAnsi="Times New Roman" w:cs="Times New Roman"/>
          <w:sz w:val="20"/>
          <w:szCs w:val="20"/>
        </w:rPr>
        <w:t>m</w:t>
      </w:r>
      <w:r w:rsidR="00D2578F" w:rsidRPr="007B2C99">
        <w:rPr>
          <w:rFonts w:ascii="Times New Roman" w:hAnsi="Times New Roman" w:cs="Times New Roman"/>
          <w:sz w:val="20"/>
          <w:szCs w:val="20"/>
        </w:rPr>
        <w:t xml:space="preserve">aintenance </w:t>
      </w:r>
      <w:r w:rsidR="00B90A5C" w:rsidRPr="007B2C99">
        <w:rPr>
          <w:rFonts w:ascii="Times New Roman" w:hAnsi="Times New Roman" w:cs="Times New Roman"/>
          <w:sz w:val="20"/>
          <w:szCs w:val="20"/>
        </w:rPr>
        <w:t>l</w:t>
      </w:r>
      <w:r w:rsidR="00D2578F" w:rsidRPr="007B2C99">
        <w:rPr>
          <w:rFonts w:ascii="Times New Roman" w:hAnsi="Times New Roman" w:cs="Times New Roman"/>
          <w:sz w:val="20"/>
          <w:szCs w:val="20"/>
        </w:rPr>
        <w:t xml:space="preserve">ife </w:t>
      </w:r>
      <w:r w:rsidR="00B90A5C" w:rsidRPr="007B2C99">
        <w:rPr>
          <w:rFonts w:ascii="Times New Roman" w:hAnsi="Times New Roman" w:cs="Times New Roman"/>
          <w:sz w:val="20"/>
          <w:szCs w:val="20"/>
        </w:rPr>
        <w:t>c</w:t>
      </w:r>
      <w:r w:rsidR="00D2578F" w:rsidRPr="007B2C99">
        <w:rPr>
          <w:rFonts w:ascii="Times New Roman" w:hAnsi="Times New Roman" w:cs="Times New Roman"/>
          <w:sz w:val="20"/>
          <w:szCs w:val="20"/>
        </w:rPr>
        <w:t xml:space="preserve">ycle </w:t>
      </w:r>
      <w:r w:rsidR="00B90A5C" w:rsidRPr="007B2C99">
        <w:rPr>
          <w:rFonts w:ascii="Times New Roman" w:hAnsi="Times New Roman" w:cs="Times New Roman"/>
          <w:sz w:val="20"/>
          <w:szCs w:val="20"/>
        </w:rPr>
        <w:t>s</w:t>
      </w:r>
      <w:r w:rsidR="00D2578F" w:rsidRPr="007B2C99">
        <w:rPr>
          <w:rFonts w:ascii="Times New Roman" w:hAnsi="Times New Roman" w:cs="Times New Roman"/>
          <w:sz w:val="20"/>
          <w:szCs w:val="20"/>
        </w:rPr>
        <w:t xml:space="preserve">ustainment and IPS strategies worldwide. </w:t>
      </w:r>
      <w:r w:rsidR="00D2578F" w:rsidRPr="00710E1D">
        <w:rPr>
          <w:rFonts w:ascii="Times New Roman" w:hAnsi="Times New Roman" w:cs="Times New Roman"/>
          <w:sz w:val="20"/>
          <w:szCs w:val="20"/>
        </w:rPr>
        <w:t xml:space="preserve">Mastery level expertise in Joint Capabilities Integration and Development System (JCIDS) and </w:t>
      </w:r>
      <w:r w:rsidR="008C0D02" w:rsidRPr="00710E1D">
        <w:rPr>
          <w:rFonts w:ascii="Times New Roman" w:hAnsi="Times New Roman" w:cs="Times New Roman"/>
          <w:sz w:val="20"/>
          <w:szCs w:val="20"/>
        </w:rPr>
        <w:t>l</w:t>
      </w:r>
      <w:r w:rsidR="00D2578F" w:rsidRPr="00710E1D">
        <w:rPr>
          <w:rFonts w:ascii="Times New Roman" w:hAnsi="Times New Roman" w:cs="Times New Roman"/>
          <w:sz w:val="20"/>
          <w:szCs w:val="20"/>
        </w:rPr>
        <w:t xml:space="preserve">ife </w:t>
      </w:r>
      <w:r w:rsidR="008C0D02" w:rsidRPr="00710E1D">
        <w:rPr>
          <w:rFonts w:ascii="Times New Roman" w:hAnsi="Times New Roman" w:cs="Times New Roman"/>
          <w:sz w:val="20"/>
          <w:szCs w:val="20"/>
        </w:rPr>
        <w:t>c</w:t>
      </w:r>
      <w:r w:rsidR="00D2578F" w:rsidRPr="00710E1D">
        <w:rPr>
          <w:rFonts w:ascii="Times New Roman" w:hAnsi="Times New Roman" w:cs="Times New Roman"/>
          <w:sz w:val="20"/>
          <w:szCs w:val="20"/>
        </w:rPr>
        <w:t xml:space="preserve">ycle </w:t>
      </w:r>
      <w:r w:rsidR="008C0D02" w:rsidRPr="00710E1D">
        <w:rPr>
          <w:rFonts w:ascii="Times New Roman" w:hAnsi="Times New Roman" w:cs="Times New Roman"/>
          <w:sz w:val="20"/>
          <w:szCs w:val="20"/>
        </w:rPr>
        <w:t>l</w:t>
      </w:r>
      <w:r w:rsidR="00D2578F" w:rsidRPr="00710E1D">
        <w:rPr>
          <w:rFonts w:ascii="Times New Roman" w:hAnsi="Times New Roman" w:cs="Times New Roman"/>
          <w:sz w:val="20"/>
          <w:szCs w:val="20"/>
        </w:rPr>
        <w:t>ogistics for emerging Army materiel solutions. Dynamic and inclusive leader, mentor, and team builder with a proven record of generating and building relationships, managing projects from concept to completion, and coaching team members to success.</w:t>
      </w:r>
    </w:p>
    <w:p w14:paraId="1A56D6E4" w14:textId="1305EF19" w:rsidR="00C211AD" w:rsidRDefault="00710E1D" w:rsidP="00B12F94">
      <w:pPr>
        <w:spacing w:line="240" w:lineRule="auto"/>
        <w:jc w:val="center"/>
        <w:rPr>
          <w:rFonts w:ascii="Times New Roman" w:hAnsi="Times New Roman" w:cs="Times New Roman"/>
          <w:sz w:val="20"/>
          <w:szCs w:val="20"/>
        </w:rPr>
      </w:pPr>
      <w:r w:rsidRPr="00710E1D">
        <w:rPr>
          <w:rFonts w:ascii="Times New Roman" w:hAnsi="Times New Roman" w:cs="Times New Roman"/>
          <w:sz w:val="20"/>
          <w:szCs w:val="20"/>
        </w:rPr>
        <w:t>Gr</w:t>
      </w:r>
      <w:r w:rsidR="006F47A8">
        <w:rPr>
          <w:rFonts w:ascii="Times New Roman" w:hAnsi="Times New Roman" w:cs="Times New Roman"/>
          <w:sz w:val="20"/>
          <w:szCs w:val="20"/>
        </w:rPr>
        <w:t>aduate</w:t>
      </w:r>
      <w:r w:rsidRPr="00710E1D">
        <w:rPr>
          <w:rFonts w:ascii="Times New Roman" w:hAnsi="Times New Roman" w:cs="Times New Roman"/>
          <w:sz w:val="20"/>
          <w:szCs w:val="20"/>
        </w:rPr>
        <w:t xml:space="preserve"> </w:t>
      </w:r>
      <w:r w:rsidR="006F47A8">
        <w:rPr>
          <w:rFonts w:ascii="Times New Roman" w:hAnsi="Times New Roman" w:cs="Times New Roman"/>
          <w:sz w:val="20"/>
          <w:szCs w:val="20"/>
        </w:rPr>
        <w:t xml:space="preserve">Degree </w:t>
      </w:r>
      <w:r w:rsidRPr="00710E1D">
        <w:rPr>
          <w:rFonts w:ascii="Times New Roman" w:hAnsi="Times New Roman" w:cs="Times New Roman"/>
          <w:sz w:val="20"/>
          <w:szCs w:val="20"/>
        </w:rPr>
        <w:t>in Cyber Security</w:t>
      </w:r>
      <w:r w:rsidR="006F47A8">
        <w:rPr>
          <w:rFonts w:ascii="Times New Roman" w:hAnsi="Times New Roman" w:cs="Times New Roman"/>
          <w:sz w:val="20"/>
          <w:szCs w:val="20"/>
        </w:rPr>
        <w:t xml:space="preserve"> with</w:t>
      </w:r>
      <w:r w:rsidRPr="00710E1D">
        <w:rPr>
          <w:rFonts w:ascii="Times New Roman" w:hAnsi="Times New Roman" w:cs="Times New Roman"/>
          <w:sz w:val="20"/>
          <w:szCs w:val="20"/>
        </w:rPr>
        <w:t xml:space="preserve"> numerous technical leading certifications including </w:t>
      </w:r>
      <w:r w:rsidR="006F47A8" w:rsidRPr="00710E1D">
        <w:rPr>
          <w:rFonts w:ascii="Times New Roman" w:hAnsi="Times New Roman" w:cs="Times New Roman"/>
          <w:sz w:val="20"/>
          <w:szCs w:val="20"/>
        </w:rPr>
        <w:t>Project Management Professional (PMP)</w:t>
      </w:r>
      <w:r w:rsidR="006F47A8">
        <w:rPr>
          <w:rFonts w:ascii="Times New Roman" w:hAnsi="Times New Roman" w:cs="Times New Roman"/>
          <w:sz w:val="20"/>
          <w:szCs w:val="20"/>
        </w:rPr>
        <w:t xml:space="preserve">; </w:t>
      </w:r>
      <w:r w:rsidR="006F47A8" w:rsidRPr="006F47A8">
        <w:rPr>
          <w:rFonts w:ascii="Times New Roman" w:hAnsi="Times New Roman" w:cs="Times New Roman"/>
          <w:sz w:val="20"/>
          <w:szCs w:val="20"/>
        </w:rPr>
        <w:t xml:space="preserve">Certified Information Systems Security Professional </w:t>
      </w:r>
      <w:r w:rsidR="006F47A8">
        <w:rPr>
          <w:rFonts w:ascii="Times New Roman" w:hAnsi="Times New Roman" w:cs="Times New Roman"/>
          <w:sz w:val="20"/>
          <w:szCs w:val="20"/>
        </w:rPr>
        <w:t>(</w:t>
      </w:r>
      <w:r w:rsidRPr="00710E1D">
        <w:rPr>
          <w:rFonts w:ascii="Times New Roman" w:hAnsi="Times New Roman" w:cs="Times New Roman"/>
          <w:sz w:val="20"/>
          <w:szCs w:val="20"/>
        </w:rPr>
        <w:t>CISSP</w:t>
      </w:r>
      <w:r w:rsidR="006F47A8">
        <w:rPr>
          <w:rFonts w:ascii="Times New Roman" w:hAnsi="Times New Roman" w:cs="Times New Roman"/>
          <w:sz w:val="20"/>
          <w:szCs w:val="20"/>
        </w:rPr>
        <w:t>);</w:t>
      </w:r>
      <w:r w:rsidRPr="00710E1D">
        <w:rPr>
          <w:rFonts w:ascii="Times New Roman" w:hAnsi="Times New Roman" w:cs="Times New Roman"/>
          <w:sz w:val="20"/>
          <w:szCs w:val="20"/>
        </w:rPr>
        <w:t xml:space="preserve"> </w:t>
      </w:r>
      <w:r w:rsidR="006F47A8">
        <w:rPr>
          <w:rFonts w:ascii="Times New Roman" w:hAnsi="Times New Roman" w:cs="Times New Roman"/>
          <w:sz w:val="20"/>
          <w:szCs w:val="20"/>
        </w:rPr>
        <w:t xml:space="preserve">CompTIA A+, Net+, and </w:t>
      </w:r>
      <w:r w:rsidRPr="00710E1D">
        <w:rPr>
          <w:rFonts w:ascii="Times New Roman" w:hAnsi="Times New Roman" w:cs="Times New Roman"/>
          <w:sz w:val="20"/>
          <w:szCs w:val="20"/>
        </w:rPr>
        <w:t xml:space="preserve">Security+, </w:t>
      </w:r>
      <w:r w:rsidR="006F47A8">
        <w:rPr>
          <w:rFonts w:ascii="Times New Roman" w:hAnsi="Times New Roman" w:cs="Times New Roman"/>
          <w:sz w:val="20"/>
          <w:szCs w:val="20"/>
        </w:rPr>
        <w:t xml:space="preserve">Microsoft </w:t>
      </w:r>
      <w:r w:rsidRPr="00710E1D">
        <w:rPr>
          <w:rFonts w:ascii="Times New Roman" w:hAnsi="Times New Roman" w:cs="Times New Roman"/>
          <w:sz w:val="20"/>
          <w:szCs w:val="20"/>
        </w:rPr>
        <w:t>Azure Fundamentals</w:t>
      </w:r>
      <w:r w:rsidR="006F47A8">
        <w:rPr>
          <w:rFonts w:ascii="Times New Roman" w:hAnsi="Times New Roman" w:cs="Times New Roman"/>
          <w:sz w:val="20"/>
          <w:szCs w:val="20"/>
        </w:rPr>
        <w:t xml:space="preserve"> and Power BI;</w:t>
      </w:r>
      <w:r w:rsidRPr="00710E1D">
        <w:rPr>
          <w:rFonts w:ascii="Times New Roman" w:hAnsi="Times New Roman" w:cs="Times New Roman"/>
          <w:sz w:val="20"/>
          <w:szCs w:val="20"/>
        </w:rPr>
        <w:t xml:space="preserve"> and</w:t>
      </w:r>
      <w:r w:rsidR="006C35ED" w:rsidRPr="00710E1D">
        <w:rPr>
          <w:rFonts w:ascii="Times New Roman" w:hAnsi="Times New Roman" w:cs="Times New Roman"/>
          <w:sz w:val="20"/>
          <w:szCs w:val="20"/>
        </w:rPr>
        <w:t xml:space="preserve"> </w:t>
      </w:r>
      <w:r w:rsidR="006D28A5" w:rsidRPr="00710E1D">
        <w:rPr>
          <w:rFonts w:ascii="Times New Roman" w:hAnsi="Times New Roman" w:cs="Times New Roman"/>
          <w:sz w:val="20"/>
          <w:szCs w:val="20"/>
        </w:rPr>
        <w:t>a</w:t>
      </w:r>
      <w:r w:rsidR="006C35ED" w:rsidRPr="00710E1D">
        <w:rPr>
          <w:rFonts w:ascii="Times New Roman" w:hAnsi="Times New Roman" w:cs="Times New Roman"/>
          <w:sz w:val="20"/>
          <w:szCs w:val="20"/>
        </w:rPr>
        <w:t>c</w:t>
      </w:r>
      <w:r w:rsidR="00D2578F" w:rsidRPr="00710E1D">
        <w:rPr>
          <w:rFonts w:ascii="Times New Roman" w:hAnsi="Times New Roman" w:cs="Times New Roman"/>
          <w:sz w:val="20"/>
          <w:szCs w:val="20"/>
        </w:rPr>
        <w:t>t</w:t>
      </w:r>
      <w:r w:rsidR="009F4BFC" w:rsidRPr="00710E1D">
        <w:rPr>
          <w:rFonts w:ascii="Times New Roman" w:hAnsi="Times New Roman" w:cs="Times New Roman"/>
          <w:sz w:val="20"/>
          <w:szCs w:val="20"/>
        </w:rPr>
        <w:t>ive Department of Defense Top Secret</w:t>
      </w:r>
      <w:r w:rsidR="00D2578F" w:rsidRPr="00710E1D">
        <w:rPr>
          <w:rFonts w:ascii="Times New Roman" w:hAnsi="Times New Roman" w:cs="Times New Roman"/>
          <w:sz w:val="20"/>
          <w:szCs w:val="20"/>
        </w:rPr>
        <w:t xml:space="preserve"> </w:t>
      </w:r>
      <w:r w:rsidR="007C1B17" w:rsidRPr="00710E1D">
        <w:rPr>
          <w:rFonts w:ascii="Times New Roman" w:hAnsi="Times New Roman" w:cs="Times New Roman"/>
          <w:sz w:val="20"/>
          <w:szCs w:val="20"/>
        </w:rPr>
        <w:t>S</w:t>
      </w:r>
      <w:r w:rsidR="008C0D02" w:rsidRPr="00710E1D">
        <w:rPr>
          <w:rFonts w:ascii="Times New Roman" w:hAnsi="Times New Roman" w:cs="Times New Roman"/>
          <w:sz w:val="20"/>
          <w:szCs w:val="20"/>
        </w:rPr>
        <w:t xml:space="preserve">ecurity </w:t>
      </w:r>
      <w:r w:rsidR="007C1B17" w:rsidRPr="00710E1D">
        <w:rPr>
          <w:rFonts w:ascii="Times New Roman" w:hAnsi="Times New Roman" w:cs="Times New Roman"/>
          <w:sz w:val="20"/>
          <w:szCs w:val="20"/>
        </w:rPr>
        <w:t>C</w:t>
      </w:r>
      <w:r w:rsidR="00D2578F" w:rsidRPr="00710E1D">
        <w:rPr>
          <w:rFonts w:ascii="Times New Roman" w:hAnsi="Times New Roman" w:cs="Times New Roman"/>
          <w:sz w:val="20"/>
          <w:szCs w:val="20"/>
        </w:rPr>
        <w:t>learance</w:t>
      </w:r>
      <w:r w:rsidRPr="00710E1D">
        <w:rPr>
          <w:rFonts w:ascii="Times New Roman" w:hAnsi="Times New Roman" w:cs="Times New Roman"/>
          <w:sz w:val="20"/>
          <w:szCs w:val="20"/>
        </w:rPr>
        <w:t>.</w:t>
      </w:r>
    </w:p>
    <w:p w14:paraId="3D4FAC63" w14:textId="77777777" w:rsidR="00C211AD" w:rsidRDefault="00C211AD" w:rsidP="001D52D5">
      <w:pPr>
        <w:spacing w:after="0" w:line="240" w:lineRule="auto"/>
        <w:rPr>
          <w:rFonts w:ascii="Times New Roman" w:hAnsi="Times New Roman" w:cs="Times New Roman"/>
          <w:b/>
          <w:color w:val="000000" w:themeColor="text1"/>
          <w:sz w:val="20"/>
          <w:szCs w:val="20"/>
        </w:rPr>
      </w:pPr>
    </w:p>
    <w:p w14:paraId="29F66676" w14:textId="2F3EE152" w:rsidR="00FF4D98" w:rsidRPr="00F85344" w:rsidRDefault="00C91190" w:rsidP="00F26A5A">
      <w:pPr>
        <w:tabs>
          <w:tab w:val="left" w:pos="3972"/>
          <w:tab w:val="center" w:pos="5400"/>
        </w:tabs>
        <w:spacing w:after="0" w:line="240" w:lineRule="auto"/>
        <w:ind w:left="3974" w:hanging="3974"/>
        <w:jc w:val="center"/>
        <w:rPr>
          <w:rFonts w:ascii="Times New Roman" w:hAnsi="Times New Roman" w:cs="Times New Roman"/>
          <w:b/>
          <w:color w:val="000000" w:themeColor="text1"/>
          <w:sz w:val="20"/>
          <w:szCs w:val="20"/>
        </w:rPr>
      </w:pPr>
      <w:r w:rsidRPr="00F85344">
        <w:rPr>
          <w:rFonts w:ascii="Times New Roman" w:hAnsi="Times New Roman" w:cs="Times New Roman"/>
          <w:b/>
          <w:color w:val="000000" w:themeColor="text1"/>
          <w:sz w:val="20"/>
          <w:szCs w:val="20"/>
        </w:rPr>
        <w:t>CORE STRENGTHS</w:t>
      </w:r>
    </w:p>
    <w:p w14:paraId="27B722DF" w14:textId="280994BC" w:rsidR="004559F2" w:rsidRDefault="00F85344" w:rsidP="0083504E">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Program/Project Management</w:t>
      </w:r>
      <w:r w:rsidR="009E0570">
        <w:rPr>
          <w:rFonts w:ascii="Times New Roman" w:hAnsi="Times New Roman" w:cs="Times New Roman"/>
          <w:color w:val="000000" w:themeColor="text1"/>
          <w:sz w:val="20"/>
          <w:szCs w:val="20"/>
        </w:rPr>
        <w:t xml:space="preserve"> </w:t>
      </w:r>
      <w:r w:rsidR="009E0570" w:rsidRPr="001F370D">
        <w:rPr>
          <w:rFonts w:ascii="Times New Roman" w:hAnsi="Times New Roman" w:cs="Times New Roman"/>
          <w:color w:val="000000" w:themeColor="text1"/>
          <w:sz w:val="20"/>
          <w:szCs w:val="20"/>
        </w:rPr>
        <w:t xml:space="preserve">▪ </w:t>
      </w:r>
      <w:r w:rsidR="009E0570">
        <w:rPr>
          <w:rFonts w:ascii="Times New Roman" w:hAnsi="Times New Roman" w:cs="Times New Roman"/>
          <w:color w:val="000000" w:themeColor="text1"/>
          <w:sz w:val="20"/>
          <w:szCs w:val="20"/>
        </w:rPr>
        <w:t>Life Cycle Logistics</w:t>
      </w:r>
      <w:r w:rsidR="007A7B1E" w:rsidRPr="001F370D">
        <w:rPr>
          <w:rFonts w:ascii="Times New Roman" w:hAnsi="Times New Roman" w:cs="Times New Roman"/>
          <w:color w:val="000000" w:themeColor="text1"/>
          <w:sz w:val="20"/>
          <w:szCs w:val="20"/>
        </w:rPr>
        <w:t xml:space="preserve"> </w:t>
      </w:r>
      <w:r w:rsidR="00710E1D" w:rsidRPr="001F370D">
        <w:rPr>
          <w:rFonts w:ascii="Times New Roman" w:hAnsi="Times New Roman" w:cs="Times New Roman"/>
          <w:color w:val="000000" w:themeColor="text1"/>
          <w:sz w:val="20"/>
          <w:szCs w:val="20"/>
        </w:rPr>
        <w:t xml:space="preserve">▪ </w:t>
      </w:r>
      <w:r w:rsidR="00710E1D" w:rsidRPr="00710E1D">
        <w:rPr>
          <w:rFonts w:ascii="Times New Roman" w:hAnsi="Times New Roman" w:cs="Times New Roman"/>
          <w:color w:val="000000" w:themeColor="text1"/>
          <w:sz w:val="20"/>
          <w:szCs w:val="20"/>
        </w:rPr>
        <w:t xml:space="preserve">Data </w:t>
      </w:r>
      <w:r w:rsidR="00EF343B">
        <w:rPr>
          <w:rFonts w:ascii="Times New Roman" w:hAnsi="Times New Roman" w:cs="Times New Roman"/>
          <w:color w:val="000000" w:themeColor="text1"/>
          <w:sz w:val="20"/>
          <w:szCs w:val="20"/>
        </w:rPr>
        <w:t>A</w:t>
      </w:r>
      <w:r w:rsidR="00710E1D" w:rsidRPr="00710E1D">
        <w:rPr>
          <w:rFonts w:ascii="Times New Roman" w:hAnsi="Times New Roman" w:cs="Times New Roman"/>
          <w:color w:val="000000" w:themeColor="text1"/>
          <w:sz w:val="20"/>
          <w:szCs w:val="20"/>
        </w:rPr>
        <w:t xml:space="preserve">nalysis </w:t>
      </w:r>
      <w:r w:rsidR="00710E1D">
        <w:rPr>
          <w:rFonts w:ascii="Times New Roman" w:hAnsi="Times New Roman" w:cs="Times New Roman"/>
          <w:color w:val="000000" w:themeColor="text1"/>
          <w:sz w:val="20"/>
          <w:szCs w:val="20"/>
        </w:rPr>
        <w:t>&amp;</w:t>
      </w:r>
      <w:r w:rsidR="00710E1D" w:rsidRPr="00710E1D">
        <w:rPr>
          <w:rFonts w:ascii="Times New Roman" w:hAnsi="Times New Roman" w:cs="Times New Roman"/>
          <w:color w:val="000000" w:themeColor="text1"/>
          <w:sz w:val="20"/>
          <w:szCs w:val="20"/>
        </w:rPr>
        <w:t xml:space="preserve"> </w:t>
      </w:r>
      <w:r w:rsidR="00710E1D">
        <w:rPr>
          <w:rFonts w:ascii="Times New Roman" w:hAnsi="Times New Roman" w:cs="Times New Roman"/>
          <w:color w:val="000000" w:themeColor="text1"/>
          <w:sz w:val="20"/>
          <w:szCs w:val="20"/>
        </w:rPr>
        <w:t>E</w:t>
      </w:r>
      <w:r w:rsidR="00710E1D" w:rsidRPr="00710E1D">
        <w:rPr>
          <w:rFonts w:ascii="Times New Roman" w:hAnsi="Times New Roman" w:cs="Times New Roman"/>
          <w:color w:val="000000" w:themeColor="text1"/>
          <w:sz w:val="20"/>
          <w:szCs w:val="20"/>
        </w:rPr>
        <w:t>xploration</w:t>
      </w:r>
      <w:r w:rsidR="00710E1D" w:rsidRPr="001F370D">
        <w:rPr>
          <w:rFonts w:ascii="Times New Roman" w:hAnsi="Times New Roman" w:cs="Times New Roman"/>
          <w:color w:val="000000" w:themeColor="text1"/>
          <w:sz w:val="20"/>
          <w:szCs w:val="20"/>
        </w:rPr>
        <w:t xml:space="preserve"> ▪ </w:t>
      </w:r>
      <w:r w:rsidR="00EF343B">
        <w:rPr>
          <w:rFonts w:ascii="Times New Roman" w:hAnsi="Times New Roman" w:cs="Times New Roman"/>
          <w:color w:val="000000" w:themeColor="text1"/>
          <w:sz w:val="20"/>
          <w:szCs w:val="20"/>
        </w:rPr>
        <w:t>Communication Engineering</w:t>
      </w:r>
      <w:r w:rsidR="004559F2" w:rsidRPr="004559F2">
        <w:rPr>
          <w:rFonts w:ascii="Times New Roman" w:hAnsi="Times New Roman" w:cs="Times New Roman"/>
          <w:color w:val="000000" w:themeColor="text1"/>
          <w:sz w:val="20"/>
          <w:szCs w:val="20"/>
        </w:rPr>
        <w:t xml:space="preserve"> </w:t>
      </w:r>
    </w:p>
    <w:p w14:paraId="3B46DB79" w14:textId="51C62C33" w:rsidR="004559F2" w:rsidRDefault="00FD0380" w:rsidP="004559F2">
      <w:pPr>
        <w:spacing w:after="0"/>
        <w:jc w:val="center"/>
        <w:rPr>
          <w:rFonts w:ascii="Times New Roman" w:hAnsi="Times New Roman" w:cs="Times New Roman"/>
          <w:color w:val="000000" w:themeColor="text1"/>
          <w:sz w:val="20"/>
          <w:szCs w:val="20"/>
        </w:rPr>
      </w:pPr>
      <w:r w:rsidRPr="00FD0380">
        <w:rPr>
          <w:rFonts w:ascii="Times New Roman" w:hAnsi="Times New Roman" w:cs="Times New Roman"/>
          <w:color w:val="000000" w:themeColor="text1"/>
          <w:sz w:val="20"/>
          <w:szCs w:val="20"/>
        </w:rPr>
        <w:t>SAP Business</w:t>
      </w:r>
      <w:r w:rsidRPr="00FD0380">
        <w:rPr>
          <w:rFonts w:ascii="Times New Roman" w:hAnsi="Times New Roman" w:cs="Times New Roman"/>
          <w:color w:val="000000" w:themeColor="text1"/>
          <w:sz w:val="20"/>
          <w:szCs w:val="20"/>
        </w:rPr>
        <w:t xml:space="preserve"> </w:t>
      </w:r>
      <w:r w:rsidRPr="001F370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710E1D" w:rsidRPr="00710E1D">
        <w:rPr>
          <w:rFonts w:ascii="Times New Roman" w:hAnsi="Times New Roman" w:cs="Times New Roman"/>
          <w:color w:val="000000" w:themeColor="text1"/>
          <w:sz w:val="20"/>
          <w:szCs w:val="20"/>
        </w:rPr>
        <w:t xml:space="preserve">Statistical </w:t>
      </w:r>
      <w:r w:rsidR="004559F2">
        <w:rPr>
          <w:rFonts w:ascii="Times New Roman" w:hAnsi="Times New Roman" w:cs="Times New Roman"/>
          <w:color w:val="000000" w:themeColor="text1"/>
          <w:sz w:val="20"/>
          <w:szCs w:val="20"/>
        </w:rPr>
        <w:t>K</w:t>
      </w:r>
      <w:r w:rsidR="00710E1D" w:rsidRPr="00710E1D">
        <w:rPr>
          <w:rFonts w:ascii="Times New Roman" w:hAnsi="Times New Roman" w:cs="Times New Roman"/>
          <w:color w:val="000000" w:themeColor="text1"/>
          <w:sz w:val="20"/>
          <w:szCs w:val="20"/>
        </w:rPr>
        <w:t>nowledge</w:t>
      </w:r>
      <w:r w:rsidR="004559F2" w:rsidRPr="001F370D">
        <w:rPr>
          <w:rFonts w:ascii="Times New Roman" w:hAnsi="Times New Roman" w:cs="Times New Roman"/>
          <w:color w:val="000000" w:themeColor="text1"/>
          <w:sz w:val="20"/>
          <w:szCs w:val="20"/>
        </w:rPr>
        <w:t xml:space="preserve"> ▪ </w:t>
      </w:r>
      <w:r w:rsidR="00710E1D">
        <w:rPr>
          <w:rFonts w:ascii="Times New Roman" w:hAnsi="Times New Roman" w:cs="Times New Roman"/>
          <w:color w:val="000000" w:themeColor="text1"/>
          <w:sz w:val="20"/>
          <w:szCs w:val="20"/>
        </w:rPr>
        <w:t>Automations &amp; Scripting</w:t>
      </w:r>
      <w:r w:rsidR="00A33E14" w:rsidRPr="001F370D">
        <w:rPr>
          <w:rFonts w:ascii="Times New Roman" w:hAnsi="Times New Roman" w:cs="Times New Roman"/>
          <w:color w:val="000000" w:themeColor="text1"/>
          <w:sz w:val="20"/>
          <w:szCs w:val="20"/>
        </w:rPr>
        <w:t xml:space="preserve"> </w:t>
      </w:r>
      <w:r w:rsidR="004E3F84" w:rsidRPr="001F370D">
        <w:rPr>
          <w:rFonts w:ascii="Times New Roman" w:hAnsi="Times New Roman" w:cs="Times New Roman"/>
          <w:color w:val="000000" w:themeColor="text1"/>
          <w:sz w:val="20"/>
          <w:szCs w:val="20"/>
        </w:rPr>
        <w:t>▪</w:t>
      </w:r>
      <w:r w:rsidR="004E3F84">
        <w:rPr>
          <w:rFonts w:ascii="Times New Roman" w:hAnsi="Times New Roman" w:cs="Times New Roman"/>
          <w:color w:val="000000" w:themeColor="text1"/>
          <w:sz w:val="20"/>
          <w:szCs w:val="20"/>
        </w:rPr>
        <w:t xml:space="preserve"> </w:t>
      </w:r>
      <w:r w:rsidR="00984018">
        <w:rPr>
          <w:rFonts w:ascii="Times New Roman" w:hAnsi="Times New Roman" w:cs="Times New Roman"/>
          <w:color w:val="000000" w:themeColor="text1"/>
          <w:sz w:val="20"/>
          <w:szCs w:val="20"/>
        </w:rPr>
        <w:t>Vulnerability/</w:t>
      </w:r>
      <w:r w:rsidR="00984018" w:rsidRPr="00984018">
        <w:rPr>
          <w:rFonts w:ascii="Times New Roman" w:hAnsi="Times New Roman" w:cs="Times New Roman"/>
          <w:color w:val="000000" w:themeColor="text1"/>
          <w:sz w:val="20"/>
          <w:szCs w:val="20"/>
        </w:rPr>
        <w:t>Threat Management</w:t>
      </w:r>
    </w:p>
    <w:p w14:paraId="6E28C97E" w14:textId="70B57299" w:rsidR="00FF4D98" w:rsidRDefault="004559F2" w:rsidP="004559F2">
      <w:pPr>
        <w:spacing w:after="0"/>
        <w:jc w:val="center"/>
        <w:rPr>
          <w:rFonts w:ascii="Times New Roman" w:hAnsi="Times New Roman" w:cs="Times New Roman"/>
          <w:color w:val="000000" w:themeColor="text1"/>
          <w:sz w:val="20"/>
          <w:szCs w:val="20"/>
        </w:rPr>
      </w:pPr>
      <w:r w:rsidRPr="004559F2">
        <w:rPr>
          <w:rFonts w:ascii="Times New Roman" w:hAnsi="Times New Roman" w:cs="Times New Roman"/>
          <w:color w:val="000000" w:themeColor="text1"/>
          <w:sz w:val="20"/>
          <w:szCs w:val="20"/>
        </w:rPr>
        <w:t>Risk Assessment</w:t>
      </w:r>
      <w:r>
        <w:rPr>
          <w:rFonts w:ascii="Times New Roman" w:hAnsi="Times New Roman" w:cs="Times New Roman"/>
          <w:color w:val="000000" w:themeColor="text1"/>
          <w:sz w:val="20"/>
          <w:szCs w:val="20"/>
        </w:rPr>
        <w:t xml:space="preserve"> </w:t>
      </w:r>
      <w:r w:rsidRPr="001F370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9E0570">
        <w:rPr>
          <w:rFonts w:ascii="Times New Roman" w:hAnsi="Times New Roman" w:cs="Times New Roman"/>
          <w:color w:val="000000" w:themeColor="text1"/>
          <w:sz w:val="20"/>
          <w:szCs w:val="20"/>
        </w:rPr>
        <w:t>Capabilities Development</w:t>
      </w:r>
      <w:r w:rsidR="009009AD">
        <w:rPr>
          <w:rFonts w:ascii="Times New Roman" w:hAnsi="Times New Roman" w:cs="Times New Roman"/>
          <w:color w:val="000000" w:themeColor="text1"/>
          <w:sz w:val="20"/>
          <w:szCs w:val="20"/>
        </w:rPr>
        <w:t xml:space="preserve"> </w:t>
      </w:r>
      <w:r w:rsidRPr="001F370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710E1D">
        <w:rPr>
          <w:rFonts w:ascii="Times New Roman" w:hAnsi="Times New Roman" w:cs="Times New Roman"/>
          <w:color w:val="000000" w:themeColor="text1"/>
          <w:sz w:val="20"/>
          <w:szCs w:val="20"/>
        </w:rPr>
        <w:t>Communications Maintenance Expert</w:t>
      </w:r>
      <w:r w:rsidRPr="001F370D">
        <w:rPr>
          <w:rFonts w:ascii="Times New Roman" w:hAnsi="Times New Roman" w:cs="Times New Roman"/>
          <w:color w:val="000000" w:themeColor="text1"/>
          <w:sz w:val="20"/>
          <w:szCs w:val="20"/>
        </w:rPr>
        <w:t xml:space="preserve"> </w:t>
      </w:r>
    </w:p>
    <w:p w14:paraId="6E84E39F" w14:textId="0CDA40A3" w:rsidR="006F47A8" w:rsidRDefault="00FF4D98" w:rsidP="001D52D5">
      <w:pPr>
        <w:pBdr>
          <w:bottom w:val="single" w:sz="18" w:space="1" w:color="767171" w:themeColor="background2" w:themeShade="80"/>
        </w:pBdr>
        <w:tabs>
          <w:tab w:val="left" w:pos="1920"/>
          <w:tab w:val="center" w:pos="5400"/>
        </w:tabs>
        <w:spacing w:before="240" w:after="0" w:line="220" w:lineRule="exact"/>
        <w:rPr>
          <w:rFonts w:ascii="Times New Roman" w:hAnsi="Times New Roman" w:cs="Times New Roman"/>
          <w:color w:val="000000" w:themeColor="text1"/>
          <w:sz w:val="20"/>
          <w:szCs w:val="20"/>
        </w:rPr>
      </w:pPr>
      <w:r w:rsidRPr="001F370D">
        <w:rPr>
          <w:rFonts w:ascii="Times New Roman" w:hAnsi="Times New Roman" w:cs="Times New Roman"/>
          <w:color w:val="000000" w:themeColor="text1"/>
          <w:sz w:val="20"/>
          <w:szCs w:val="20"/>
        </w:rPr>
        <w:tab/>
      </w:r>
    </w:p>
    <w:p w14:paraId="2BEE742C" w14:textId="77777777" w:rsidR="00984018" w:rsidRDefault="00984018" w:rsidP="001D52D5">
      <w:pPr>
        <w:pBdr>
          <w:bottom w:val="single" w:sz="18" w:space="1" w:color="767171" w:themeColor="background2" w:themeShade="80"/>
        </w:pBdr>
        <w:tabs>
          <w:tab w:val="left" w:pos="1920"/>
          <w:tab w:val="center" w:pos="5400"/>
        </w:tabs>
        <w:spacing w:before="240" w:after="0" w:line="220" w:lineRule="exact"/>
        <w:rPr>
          <w:rFonts w:ascii="Times New Roman" w:hAnsi="Times New Roman" w:cs="Times New Roman"/>
          <w:color w:val="000000" w:themeColor="text1"/>
          <w:sz w:val="20"/>
          <w:szCs w:val="20"/>
        </w:rPr>
      </w:pPr>
    </w:p>
    <w:p w14:paraId="0BFEE327" w14:textId="0078F224" w:rsidR="00EF02B5" w:rsidRPr="00F85344" w:rsidRDefault="00D2578F" w:rsidP="00F26A5A">
      <w:pPr>
        <w:pBdr>
          <w:bottom w:val="single" w:sz="18" w:space="1" w:color="767171" w:themeColor="background2" w:themeShade="80"/>
        </w:pBdr>
        <w:tabs>
          <w:tab w:val="left" w:pos="1920"/>
          <w:tab w:val="center" w:pos="5400"/>
        </w:tabs>
        <w:spacing w:after="0" w:line="220" w:lineRule="exact"/>
        <w:jc w:val="center"/>
        <w:rPr>
          <w:rFonts w:ascii="Times New Roman" w:hAnsi="Times New Roman" w:cs="Times New Roman"/>
          <w:b/>
          <w:color w:val="000000" w:themeColor="text1"/>
          <w:sz w:val="20"/>
          <w:szCs w:val="20"/>
        </w:rPr>
      </w:pPr>
      <w:r w:rsidRPr="00F85344">
        <w:rPr>
          <w:rFonts w:ascii="Times New Roman" w:hAnsi="Times New Roman" w:cs="Times New Roman"/>
          <w:b/>
          <w:color w:val="000000" w:themeColor="text1"/>
          <w:sz w:val="20"/>
          <w:szCs w:val="20"/>
        </w:rPr>
        <w:t>EXPERIENCE</w:t>
      </w:r>
    </w:p>
    <w:p w14:paraId="4C5CFB9A" w14:textId="77777777" w:rsidR="00EF02B5" w:rsidRPr="001F370D" w:rsidRDefault="00EF02B5" w:rsidP="00EF02B5">
      <w:pPr>
        <w:spacing w:after="0" w:line="60" w:lineRule="auto"/>
        <w:rPr>
          <w:rFonts w:ascii="Times New Roman" w:hAnsi="Times New Roman" w:cs="Times New Roman"/>
          <w:color w:val="000000" w:themeColor="text1"/>
          <w:sz w:val="20"/>
          <w:szCs w:val="20"/>
        </w:rPr>
      </w:pPr>
    </w:p>
    <w:p w14:paraId="262D11C6" w14:textId="5BC1A92C" w:rsidR="00EF02B5" w:rsidRPr="00527B09" w:rsidRDefault="000F3B37" w:rsidP="00EF02B5">
      <w:pPr>
        <w:pStyle w:val="template-color"/>
        <w:rPr>
          <w:b/>
          <w:spacing w:val="8"/>
          <w:sz w:val="20"/>
          <w:szCs w:val="20"/>
          <w:lang w:bidi="x-none"/>
        </w:rPr>
      </w:pPr>
      <w:r w:rsidRPr="00527B09">
        <w:rPr>
          <w:b/>
          <w:spacing w:val="8"/>
          <w:sz w:val="20"/>
          <w:szCs w:val="20"/>
          <w:lang w:bidi="x-none"/>
        </w:rPr>
        <w:t xml:space="preserve">UNITED STATES ARMY                                                                                           </w:t>
      </w:r>
      <w:r w:rsidR="00C14650" w:rsidRPr="00527B09">
        <w:rPr>
          <w:b/>
          <w:spacing w:val="8"/>
          <w:sz w:val="20"/>
          <w:szCs w:val="20"/>
          <w:lang w:bidi="x-none"/>
        </w:rPr>
        <w:t xml:space="preserve">                        </w:t>
      </w:r>
      <w:r w:rsidRPr="00527B09">
        <w:rPr>
          <w:b/>
          <w:spacing w:val="8"/>
          <w:sz w:val="20"/>
          <w:szCs w:val="20"/>
          <w:lang w:bidi="x-none"/>
        </w:rPr>
        <w:t xml:space="preserve">   </w:t>
      </w:r>
      <w:r w:rsidR="00460415" w:rsidRPr="00527B09">
        <w:rPr>
          <w:b/>
          <w:spacing w:val="8"/>
          <w:sz w:val="20"/>
          <w:szCs w:val="20"/>
          <w:lang w:bidi="x-none"/>
        </w:rPr>
        <w:t xml:space="preserve">    </w:t>
      </w:r>
      <w:r w:rsidR="00710E1D">
        <w:rPr>
          <w:b/>
          <w:spacing w:val="8"/>
          <w:sz w:val="20"/>
          <w:szCs w:val="20"/>
          <w:lang w:bidi="x-none"/>
        </w:rPr>
        <w:t>20</w:t>
      </w:r>
      <w:r w:rsidR="00F2169D">
        <w:rPr>
          <w:b/>
          <w:spacing w:val="8"/>
          <w:sz w:val="20"/>
          <w:szCs w:val="20"/>
          <w:lang w:bidi="x-none"/>
        </w:rPr>
        <w:t>04</w:t>
      </w:r>
      <w:r w:rsidRPr="00527B09">
        <w:rPr>
          <w:b/>
          <w:spacing w:val="8"/>
          <w:sz w:val="20"/>
          <w:szCs w:val="20"/>
          <w:lang w:bidi="x-none"/>
        </w:rPr>
        <w:t xml:space="preserve"> </w:t>
      </w:r>
      <w:r w:rsidRPr="00527B09">
        <w:rPr>
          <w:b/>
          <w:color w:val="000000" w:themeColor="text1"/>
          <w:sz w:val="20"/>
          <w:szCs w:val="20"/>
        </w:rPr>
        <w:t xml:space="preserve">– </w:t>
      </w:r>
      <w:r w:rsidR="00C14650" w:rsidRPr="00527B09">
        <w:rPr>
          <w:b/>
          <w:i/>
          <w:color w:val="000000" w:themeColor="text1"/>
          <w:sz w:val="20"/>
          <w:szCs w:val="20"/>
        </w:rPr>
        <w:t>Present</w:t>
      </w:r>
    </w:p>
    <w:p w14:paraId="2A0F8FB4" w14:textId="61253589" w:rsidR="00EF02B5" w:rsidRPr="00527B09" w:rsidRDefault="004B64A6" w:rsidP="009E0570">
      <w:pPr>
        <w:pStyle w:val="Heading2"/>
        <w:tabs>
          <w:tab w:val="right" w:pos="10800"/>
        </w:tabs>
        <w:spacing w:before="0"/>
        <w:rPr>
          <w:rFonts w:ascii="Times New Roman" w:hAnsi="Times New Roman" w:cs="Times New Roman"/>
          <w:b/>
          <w:bCs/>
          <w:i/>
          <w:spacing w:val="8"/>
          <w:sz w:val="20"/>
          <w:szCs w:val="20"/>
          <w:lang w:bidi="x-none"/>
        </w:rPr>
      </w:pPr>
      <w:r w:rsidRPr="00527B09">
        <w:rPr>
          <w:rFonts w:ascii="Times New Roman" w:hAnsi="Times New Roman" w:cs="Times New Roman"/>
          <w:b/>
          <w:bCs/>
          <w:i/>
          <w:caps w:val="0"/>
          <w:spacing w:val="8"/>
          <w:sz w:val="20"/>
          <w:szCs w:val="20"/>
          <w:lang w:bidi="x-none"/>
        </w:rPr>
        <w:t xml:space="preserve">Senior </w:t>
      </w:r>
      <w:r w:rsidR="005E575A">
        <w:rPr>
          <w:rFonts w:ascii="Times New Roman" w:hAnsi="Times New Roman" w:cs="Times New Roman"/>
          <w:b/>
          <w:bCs/>
          <w:i/>
          <w:caps w:val="0"/>
          <w:spacing w:val="8"/>
          <w:sz w:val="20"/>
          <w:szCs w:val="20"/>
          <w:lang w:bidi="x-none"/>
        </w:rPr>
        <w:t>Telecommunications</w:t>
      </w:r>
      <w:r w:rsidRPr="00527B09">
        <w:rPr>
          <w:rFonts w:ascii="Times New Roman" w:hAnsi="Times New Roman" w:cs="Times New Roman"/>
          <w:b/>
          <w:bCs/>
          <w:i/>
          <w:caps w:val="0"/>
          <w:spacing w:val="8"/>
          <w:sz w:val="20"/>
          <w:szCs w:val="20"/>
          <w:lang w:bidi="x-none"/>
        </w:rPr>
        <w:t xml:space="preserve"> </w:t>
      </w:r>
      <w:r w:rsidR="006C78C0" w:rsidRPr="00527B09">
        <w:rPr>
          <w:rFonts w:ascii="Times New Roman" w:hAnsi="Times New Roman" w:cs="Times New Roman"/>
          <w:b/>
          <w:bCs/>
          <w:i/>
          <w:caps w:val="0"/>
          <w:spacing w:val="8"/>
          <w:sz w:val="20"/>
          <w:szCs w:val="20"/>
          <w:lang w:bidi="x-none"/>
        </w:rPr>
        <w:t>Engineer</w:t>
      </w:r>
      <w:r w:rsidR="008A73DD">
        <w:rPr>
          <w:rFonts w:ascii="Times New Roman" w:hAnsi="Times New Roman" w:cs="Times New Roman"/>
          <w:b/>
          <w:bCs/>
          <w:i/>
          <w:caps w:val="0"/>
          <w:spacing w:val="8"/>
          <w:sz w:val="20"/>
          <w:szCs w:val="20"/>
          <w:lang w:bidi="x-none"/>
        </w:rPr>
        <w:t xml:space="preserve"> – 82</w:t>
      </w:r>
      <w:r w:rsidR="008A73DD" w:rsidRPr="008A73DD">
        <w:rPr>
          <w:rFonts w:ascii="Times New Roman" w:hAnsi="Times New Roman" w:cs="Times New Roman"/>
          <w:b/>
          <w:bCs/>
          <w:i/>
          <w:caps w:val="0"/>
          <w:spacing w:val="8"/>
          <w:sz w:val="20"/>
          <w:szCs w:val="20"/>
          <w:vertAlign w:val="superscript"/>
          <w:lang w:bidi="x-none"/>
        </w:rPr>
        <w:t>nd</w:t>
      </w:r>
      <w:r w:rsidR="008A73DD">
        <w:rPr>
          <w:rFonts w:ascii="Times New Roman" w:hAnsi="Times New Roman" w:cs="Times New Roman"/>
          <w:b/>
          <w:bCs/>
          <w:i/>
          <w:caps w:val="0"/>
          <w:spacing w:val="8"/>
          <w:sz w:val="20"/>
          <w:szCs w:val="20"/>
          <w:lang w:bidi="x-none"/>
        </w:rPr>
        <w:t xml:space="preserve"> Airborne Division -</w:t>
      </w:r>
      <w:r w:rsidRPr="00527B09">
        <w:rPr>
          <w:rFonts w:ascii="Times New Roman" w:hAnsi="Times New Roman" w:cs="Times New Roman"/>
          <w:b/>
          <w:bCs/>
          <w:i/>
          <w:caps w:val="0"/>
          <w:spacing w:val="8"/>
          <w:sz w:val="20"/>
          <w:szCs w:val="20"/>
          <w:lang w:bidi="x-none"/>
        </w:rPr>
        <w:t xml:space="preserve"> Fort Bragg</w:t>
      </w:r>
      <w:r w:rsidR="009009AD" w:rsidRPr="00527B09">
        <w:rPr>
          <w:rFonts w:ascii="Times New Roman" w:hAnsi="Times New Roman" w:cs="Times New Roman"/>
          <w:b/>
          <w:bCs/>
          <w:i/>
          <w:spacing w:val="8"/>
          <w:sz w:val="20"/>
          <w:szCs w:val="20"/>
          <w:lang w:bidi="x-none"/>
        </w:rPr>
        <w:t>, nc (20</w:t>
      </w:r>
      <w:r w:rsidR="006E730E" w:rsidRPr="00527B09">
        <w:rPr>
          <w:rFonts w:ascii="Times New Roman" w:hAnsi="Times New Roman" w:cs="Times New Roman"/>
          <w:b/>
          <w:bCs/>
          <w:i/>
          <w:spacing w:val="8"/>
          <w:sz w:val="20"/>
          <w:szCs w:val="20"/>
          <w:lang w:bidi="x-none"/>
        </w:rPr>
        <w:t>2</w:t>
      </w:r>
      <w:r w:rsidR="00F2169D">
        <w:rPr>
          <w:rFonts w:ascii="Times New Roman" w:hAnsi="Times New Roman" w:cs="Times New Roman"/>
          <w:b/>
          <w:bCs/>
          <w:i/>
          <w:spacing w:val="8"/>
          <w:sz w:val="20"/>
          <w:szCs w:val="20"/>
          <w:lang w:bidi="x-none"/>
        </w:rPr>
        <w:t>0</w:t>
      </w:r>
      <w:r w:rsidR="009009AD" w:rsidRPr="00527B09">
        <w:rPr>
          <w:rFonts w:ascii="Times New Roman" w:hAnsi="Times New Roman" w:cs="Times New Roman"/>
          <w:b/>
          <w:bCs/>
          <w:i/>
          <w:spacing w:val="8"/>
          <w:sz w:val="20"/>
          <w:szCs w:val="20"/>
          <w:lang w:bidi="x-none"/>
        </w:rPr>
        <w:t xml:space="preserve"> </w:t>
      </w:r>
      <w:r w:rsidR="009009AD" w:rsidRPr="00527B09">
        <w:rPr>
          <w:rFonts w:ascii="Times New Roman" w:hAnsi="Times New Roman" w:cs="Times New Roman"/>
          <w:b/>
          <w:color w:val="000000" w:themeColor="text1"/>
          <w:sz w:val="21"/>
          <w:szCs w:val="21"/>
        </w:rPr>
        <w:t xml:space="preserve">– </w:t>
      </w:r>
      <w:r w:rsidR="00C14650" w:rsidRPr="00527B09">
        <w:rPr>
          <w:rFonts w:ascii="Times New Roman" w:hAnsi="Times New Roman" w:cs="Times New Roman"/>
          <w:b/>
          <w:i/>
          <w:caps w:val="0"/>
          <w:color w:val="000000" w:themeColor="text1"/>
          <w:sz w:val="20"/>
          <w:szCs w:val="20"/>
        </w:rPr>
        <w:t>Present</w:t>
      </w:r>
      <w:r w:rsidR="009009AD" w:rsidRPr="00527B09">
        <w:rPr>
          <w:rFonts w:ascii="Times New Roman" w:hAnsi="Times New Roman" w:cs="Times New Roman"/>
          <w:b/>
          <w:color w:val="000000" w:themeColor="text1"/>
          <w:sz w:val="21"/>
          <w:szCs w:val="21"/>
        </w:rPr>
        <w:t>)</w:t>
      </w:r>
      <w:r w:rsidR="009E0570" w:rsidRPr="00527B09">
        <w:rPr>
          <w:rFonts w:ascii="Times New Roman" w:hAnsi="Times New Roman" w:cs="Times New Roman"/>
          <w:b/>
          <w:color w:val="000000" w:themeColor="text1"/>
          <w:sz w:val="21"/>
          <w:szCs w:val="21"/>
        </w:rPr>
        <w:tab/>
      </w:r>
    </w:p>
    <w:p w14:paraId="7B7654B9" w14:textId="48E14F22" w:rsidR="00A2415E" w:rsidRPr="00527B09" w:rsidRDefault="000F5C1A" w:rsidP="00BF4D3A">
      <w:pPr>
        <w:pBdr>
          <w:left w:val="none" w:sz="0" w:space="7" w:color="auto"/>
        </w:pBdr>
        <w:spacing w:line="240" w:lineRule="auto"/>
        <w:rPr>
          <w:rFonts w:ascii="Times New Roman" w:hAnsi="Times New Roman" w:cs="Times New Roman"/>
          <w:spacing w:val="8"/>
          <w:sz w:val="20"/>
          <w:szCs w:val="20"/>
          <w:lang w:bidi="x-none"/>
        </w:rPr>
      </w:pPr>
      <w:r w:rsidRPr="000F5C1A">
        <w:rPr>
          <w:rFonts w:ascii="Times New Roman" w:hAnsi="Times New Roman" w:cs="Times New Roman"/>
          <w:spacing w:val="8"/>
          <w:sz w:val="20"/>
          <w:szCs w:val="20"/>
          <w:lang w:bidi="x-none"/>
        </w:rPr>
        <w:t xml:space="preserve">Senior Chief Electronics and Communications </w:t>
      </w:r>
      <w:r w:rsidR="005E575A">
        <w:rPr>
          <w:rFonts w:ascii="Times New Roman" w:hAnsi="Times New Roman" w:cs="Times New Roman"/>
          <w:spacing w:val="8"/>
          <w:sz w:val="20"/>
          <w:szCs w:val="20"/>
          <w:lang w:bidi="x-none"/>
        </w:rPr>
        <w:t>Engineer</w:t>
      </w:r>
      <w:r>
        <w:rPr>
          <w:rFonts w:ascii="Times New Roman" w:hAnsi="Times New Roman" w:cs="Times New Roman"/>
          <w:spacing w:val="8"/>
          <w:sz w:val="20"/>
          <w:szCs w:val="20"/>
          <w:lang w:bidi="x-none"/>
        </w:rPr>
        <w:t xml:space="preserve"> </w:t>
      </w:r>
      <w:r w:rsidRPr="000F5C1A">
        <w:rPr>
          <w:rFonts w:ascii="Times New Roman" w:hAnsi="Times New Roman" w:cs="Times New Roman"/>
          <w:spacing w:val="8"/>
          <w:sz w:val="20"/>
          <w:szCs w:val="20"/>
          <w:lang w:bidi="x-none"/>
        </w:rPr>
        <w:t xml:space="preserve">responsible for Signal readiness of 19,000 Paratroopers and 40,000 communication devices, Chief Advisor to the Command General concerning all Electronic Maintenance of Army common and COTS (Commercial-off-the-Shelf) equipment, coordinating mission synchronization for deployable C&amp;E (Communication &amp; Electronic) Shops, monitoring warranty repairs and modifications, and Subsystem Management of </w:t>
      </w:r>
      <w:r>
        <w:rPr>
          <w:rFonts w:ascii="Times New Roman" w:hAnsi="Times New Roman" w:cs="Times New Roman"/>
          <w:spacing w:val="8"/>
          <w:sz w:val="20"/>
          <w:szCs w:val="20"/>
          <w:lang w:bidi="x-none"/>
        </w:rPr>
        <w:t xml:space="preserve">Electronic </w:t>
      </w:r>
      <w:r w:rsidRPr="000F5C1A">
        <w:rPr>
          <w:rFonts w:ascii="Times New Roman" w:hAnsi="Times New Roman" w:cs="Times New Roman"/>
          <w:spacing w:val="8"/>
          <w:sz w:val="20"/>
          <w:szCs w:val="20"/>
          <w:lang w:bidi="x-none"/>
        </w:rPr>
        <w:t>Systems.</w:t>
      </w:r>
    </w:p>
    <w:p w14:paraId="5A7CD908" w14:textId="464881E7" w:rsidR="00DD04B5" w:rsidRDefault="00442C11" w:rsidP="00DD04B5">
      <w:pPr>
        <w:pStyle w:val="ListParagraph"/>
        <w:widowControl w:val="0"/>
        <w:numPr>
          <w:ilvl w:val="0"/>
          <w:numId w:val="15"/>
        </w:numPr>
        <w:autoSpaceDE w:val="0"/>
        <w:autoSpaceDN w:val="0"/>
        <w:adjustRightInd w:val="0"/>
        <w:spacing w:after="0" w:line="240" w:lineRule="auto"/>
        <w:contextualSpacing w:val="0"/>
        <w:rPr>
          <w:rFonts w:ascii="Times New Roman" w:eastAsia="Calibri" w:hAnsi="Times New Roman" w:cs="Times New Roman"/>
          <w:bCs/>
          <w:color w:val="000000"/>
          <w:sz w:val="20"/>
          <w:szCs w:val="20"/>
        </w:rPr>
      </w:pPr>
      <w:r w:rsidRPr="00442C11">
        <w:rPr>
          <w:rFonts w:ascii="Times New Roman" w:eastAsia="Calibri" w:hAnsi="Times New Roman" w:cs="Times New Roman"/>
          <w:bCs/>
          <w:color w:val="000000"/>
          <w:sz w:val="20"/>
          <w:szCs w:val="20"/>
        </w:rPr>
        <w:t>Scripted Communication Maintenance Analytic Dashboards across the 18</w:t>
      </w:r>
      <w:r w:rsidRPr="00442C11">
        <w:rPr>
          <w:rFonts w:ascii="Times New Roman" w:eastAsia="Calibri" w:hAnsi="Times New Roman" w:cs="Times New Roman"/>
          <w:bCs/>
          <w:color w:val="000000"/>
          <w:sz w:val="20"/>
          <w:szCs w:val="20"/>
          <w:vertAlign w:val="superscript"/>
        </w:rPr>
        <w:t>th</w:t>
      </w:r>
      <w:r w:rsidRPr="00442C11">
        <w:rPr>
          <w:rFonts w:ascii="Times New Roman" w:eastAsia="Calibri" w:hAnsi="Times New Roman" w:cs="Times New Roman"/>
          <w:bCs/>
          <w:color w:val="000000"/>
          <w:sz w:val="20"/>
          <w:szCs w:val="20"/>
        </w:rPr>
        <w:t xml:space="preserve"> Airborne Corps Signal Community, </w:t>
      </w:r>
      <w:r w:rsidR="00DD04B5">
        <w:rPr>
          <w:rFonts w:ascii="Times New Roman" w:eastAsia="Calibri" w:hAnsi="Times New Roman" w:cs="Times New Roman"/>
          <w:bCs/>
          <w:color w:val="000000"/>
          <w:sz w:val="20"/>
          <w:szCs w:val="20"/>
        </w:rPr>
        <w:t>developing a</w:t>
      </w:r>
      <w:r w:rsidRPr="00442C11">
        <w:rPr>
          <w:rFonts w:ascii="Times New Roman" w:eastAsia="Calibri" w:hAnsi="Times New Roman" w:cs="Times New Roman"/>
          <w:bCs/>
          <w:color w:val="000000"/>
          <w:sz w:val="20"/>
          <w:szCs w:val="20"/>
        </w:rPr>
        <w:t xml:space="preserve"> single detailed repository that Staff Officers to Electronic Technicians</w:t>
      </w:r>
      <w:r w:rsidR="00DD04B5">
        <w:rPr>
          <w:rFonts w:ascii="Times New Roman" w:eastAsia="Calibri" w:hAnsi="Times New Roman" w:cs="Times New Roman"/>
          <w:bCs/>
          <w:color w:val="000000"/>
          <w:sz w:val="20"/>
          <w:szCs w:val="20"/>
        </w:rPr>
        <w:t xml:space="preserve"> can all action </w:t>
      </w:r>
      <w:r w:rsidR="00B67EA2">
        <w:rPr>
          <w:rFonts w:ascii="Times New Roman" w:eastAsia="Calibri" w:hAnsi="Times New Roman" w:cs="Times New Roman"/>
          <w:bCs/>
          <w:color w:val="000000"/>
          <w:sz w:val="20"/>
          <w:szCs w:val="20"/>
        </w:rPr>
        <w:t xml:space="preserve">readiness </w:t>
      </w:r>
      <w:r w:rsidR="00DD04B5">
        <w:rPr>
          <w:rFonts w:ascii="Times New Roman" w:eastAsia="Calibri" w:hAnsi="Times New Roman" w:cs="Times New Roman"/>
          <w:bCs/>
          <w:color w:val="000000"/>
          <w:sz w:val="20"/>
          <w:szCs w:val="20"/>
        </w:rPr>
        <w:t>tasks together.</w:t>
      </w:r>
    </w:p>
    <w:p w14:paraId="403C1B3C" w14:textId="77777777" w:rsidR="00DD04B5" w:rsidRPr="00DD04B5" w:rsidRDefault="00DD04B5" w:rsidP="00DD04B5">
      <w:pPr>
        <w:widowControl w:val="0"/>
        <w:autoSpaceDE w:val="0"/>
        <w:autoSpaceDN w:val="0"/>
        <w:adjustRightInd w:val="0"/>
        <w:spacing w:after="0" w:line="240" w:lineRule="auto"/>
        <w:ind w:left="360"/>
        <w:rPr>
          <w:rFonts w:ascii="Times New Roman" w:eastAsia="Calibri" w:hAnsi="Times New Roman" w:cs="Times New Roman"/>
          <w:bCs/>
          <w:color w:val="000000"/>
          <w:sz w:val="20"/>
          <w:szCs w:val="20"/>
        </w:rPr>
      </w:pPr>
    </w:p>
    <w:p w14:paraId="2196AA58" w14:textId="1E514AEA" w:rsidR="00442C11" w:rsidRDefault="00442C11" w:rsidP="00DD04B5">
      <w:pPr>
        <w:pStyle w:val="ListParagraph"/>
        <w:widowControl w:val="0"/>
        <w:numPr>
          <w:ilvl w:val="0"/>
          <w:numId w:val="15"/>
        </w:numPr>
        <w:autoSpaceDE w:val="0"/>
        <w:autoSpaceDN w:val="0"/>
        <w:adjustRightInd w:val="0"/>
        <w:spacing w:after="0" w:line="240" w:lineRule="auto"/>
        <w:contextualSpacing w:val="0"/>
        <w:rPr>
          <w:rFonts w:ascii="Times New Roman" w:eastAsia="Calibri" w:hAnsi="Times New Roman" w:cs="Times New Roman"/>
          <w:bCs/>
          <w:color w:val="000000"/>
          <w:sz w:val="20"/>
          <w:szCs w:val="20"/>
        </w:rPr>
      </w:pPr>
      <w:r>
        <w:rPr>
          <w:rFonts w:ascii="Times New Roman" w:eastAsia="Calibri" w:hAnsi="Times New Roman" w:cs="Times New Roman"/>
          <w:bCs/>
          <w:color w:val="000000"/>
          <w:sz w:val="20"/>
          <w:szCs w:val="20"/>
        </w:rPr>
        <w:t xml:space="preserve">Implemented Communication Inspection Programs for Division S6 Shops and developed preventive maintenance plans for </w:t>
      </w:r>
      <w:r w:rsidRPr="00C2566D">
        <w:rPr>
          <w:rFonts w:ascii="Times New Roman" w:eastAsia="Calibri" w:hAnsi="Times New Roman" w:cs="Times New Roman"/>
          <w:bCs/>
          <w:color w:val="000000"/>
          <w:sz w:val="20"/>
          <w:szCs w:val="20"/>
        </w:rPr>
        <w:t>21 Communication Platforms; finished FY 22 with Division Operation Readiness Rating of 95% for entire year.</w:t>
      </w:r>
    </w:p>
    <w:p w14:paraId="2FB3C31C" w14:textId="77777777" w:rsidR="00DD04B5" w:rsidRPr="00DD04B5" w:rsidRDefault="00DD04B5" w:rsidP="00DD04B5">
      <w:pPr>
        <w:widowControl w:val="0"/>
        <w:autoSpaceDE w:val="0"/>
        <w:autoSpaceDN w:val="0"/>
        <w:adjustRightInd w:val="0"/>
        <w:spacing w:after="0" w:line="240" w:lineRule="auto"/>
        <w:rPr>
          <w:rFonts w:ascii="Times New Roman" w:eastAsia="Calibri" w:hAnsi="Times New Roman" w:cs="Times New Roman"/>
          <w:bCs/>
          <w:color w:val="000000"/>
          <w:sz w:val="20"/>
          <w:szCs w:val="20"/>
        </w:rPr>
      </w:pPr>
    </w:p>
    <w:p w14:paraId="517240CC" w14:textId="219CA4CB" w:rsidR="00F941E3" w:rsidRDefault="00C2566D" w:rsidP="00DD04B5">
      <w:pPr>
        <w:pStyle w:val="ListParagraph"/>
        <w:widowControl w:val="0"/>
        <w:numPr>
          <w:ilvl w:val="0"/>
          <w:numId w:val="15"/>
        </w:numPr>
        <w:tabs>
          <w:tab w:val="left" w:pos="1800"/>
          <w:tab w:val="right" w:pos="9630"/>
        </w:tabs>
        <w:autoSpaceDE w:val="0"/>
        <w:autoSpaceDN w:val="0"/>
        <w:adjustRightInd w:val="0"/>
        <w:spacing w:after="0" w:line="240" w:lineRule="auto"/>
        <w:contextualSpacing w:val="0"/>
        <w:jc w:val="both"/>
        <w:rPr>
          <w:rFonts w:ascii="Times New Roman" w:eastAsia="Calibri" w:hAnsi="Times New Roman" w:cs="Times New Roman"/>
          <w:bCs/>
          <w:color w:val="000000"/>
          <w:sz w:val="20"/>
          <w:szCs w:val="20"/>
        </w:rPr>
      </w:pPr>
      <w:r>
        <w:rPr>
          <w:rFonts w:ascii="Times New Roman" w:eastAsia="Calibri" w:hAnsi="Times New Roman" w:cs="Times New Roman"/>
          <w:bCs/>
          <w:color w:val="000000"/>
          <w:sz w:val="20"/>
          <w:szCs w:val="20"/>
        </w:rPr>
        <w:t>Establish</w:t>
      </w:r>
      <w:r w:rsidRPr="00C2566D">
        <w:rPr>
          <w:rFonts w:ascii="Times New Roman" w:eastAsia="Calibri" w:hAnsi="Times New Roman" w:cs="Times New Roman"/>
          <w:bCs/>
          <w:color w:val="000000"/>
          <w:sz w:val="20"/>
          <w:szCs w:val="20"/>
        </w:rPr>
        <w:t xml:space="preserve"> Division Worldwide Maps Repository for Joint Battle Command - Platforms (JBC-P); instrumental in meeting Immediate Response Force (IRF) requirements to deploy worldwide within 18 hours of notification.</w:t>
      </w:r>
    </w:p>
    <w:p w14:paraId="498C33C9" w14:textId="77777777" w:rsidR="00984018" w:rsidRPr="00984018" w:rsidRDefault="00984018" w:rsidP="00984018">
      <w:pPr>
        <w:pStyle w:val="ListParagraph"/>
        <w:rPr>
          <w:rFonts w:ascii="Times New Roman" w:eastAsia="Calibri" w:hAnsi="Times New Roman" w:cs="Times New Roman"/>
          <w:bCs/>
          <w:color w:val="000000"/>
          <w:sz w:val="20"/>
          <w:szCs w:val="20"/>
        </w:rPr>
      </w:pPr>
    </w:p>
    <w:p w14:paraId="116ACECC" w14:textId="77777777" w:rsidR="00984018" w:rsidRPr="00C2566D" w:rsidRDefault="00984018" w:rsidP="00984018">
      <w:pPr>
        <w:pStyle w:val="ListParagraph"/>
        <w:widowControl w:val="0"/>
        <w:tabs>
          <w:tab w:val="left" w:pos="1800"/>
          <w:tab w:val="right" w:pos="9630"/>
        </w:tabs>
        <w:autoSpaceDE w:val="0"/>
        <w:autoSpaceDN w:val="0"/>
        <w:adjustRightInd w:val="0"/>
        <w:spacing w:after="0" w:line="240" w:lineRule="auto"/>
        <w:contextualSpacing w:val="0"/>
        <w:jc w:val="both"/>
        <w:rPr>
          <w:rFonts w:ascii="Times New Roman" w:eastAsia="Calibri" w:hAnsi="Times New Roman" w:cs="Times New Roman"/>
          <w:bCs/>
          <w:color w:val="000000"/>
          <w:sz w:val="20"/>
          <w:szCs w:val="20"/>
        </w:rPr>
      </w:pPr>
    </w:p>
    <w:p w14:paraId="064E1A7B" w14:textId="77777777" w:rsidR="00C2566D" w:rsidRPr="00C2566D" w:rsidRDefault="00C2566D" w:rsidP="00C2566D">
      <w:pPr>
        <w:pStyle w:val="ListParagraph"/>
        <w:widowControl w:val="0"/>
        <w:tabs>
          <w:tab w:val="left" w:pos="1800"/>
          <w:tab w:val="right" w:pos="9630"/>
        </w:tabs>
        <w:autoSpaceDE w:val="0"/>
        <w:autoSpaceDN w:val="0"/>
        <w:adjustRightInd w:val="0"/>
        <w:spacing w:before="40" w:after="0" w:line="240" w:lineRule="auto"/>
        <w:jc w:val="both"/>
        <w:rPr>
          <w:rFonts w:ascii="Times New Roman" w:eastAsia="Calibri" w:hAnsi="Times New Roman" w:cs="Times New Roman"/>
          <w:bCs/>
          <w:color w:val="000000"/>
          <w:sz w:val="20"/>
          <w:szCs w:val="20"/>
          <w:highlight w:val="yellow"/>
        </w:rPr>
      </w:pPr>
    </w:p>
    <w:p w14:paraId="22B9BE30" w14:textId="55E6EF7A" w:rsidR="009C40E0" w:rsidRPr="009F4BFC" w:rsidRDefault="000F5C1A" w:rsidP="009C40E0">
      <w:pPr>
        <w:pStyle w:val="template-color"/>
        <w:rPr>
          <w:b/>
          <w:i/>
          <w:spacing w:val="8"/>
          <w:sz w:val="20"/>
          <w:szCs w:val="20"/>
          <w:highlight w:val="yellow"/>
          <w:lang w:bidi="x-none"/>
        </w:rPr>
      </w:pPr>
      <w:r w:rsidRPr="000F5C1A">
        <w:rPr>
          <w:b/>
          <w:i/>
          <w:spacing w:val="8"/>
          <w:sz w:val="20"/>
          <w:szCs w:val="20"/>
          <w:lang w:bidi="x-none"/>
        </w:rPr>
        <w:t xml:space="preserve">Chief Electronics/Communication Technician - 3rd Psychological Operations Battalion - </w:t>
      </w:r>
      <w:r w:rsidR="009C40E0" w:rsidRPr="000F5C1A">
        <w:rPr>
          <w:b/>
          <w:i/>
          <w:spacing w:val="8"/>
          <w:sz w:val="20"/>
          <w:szCs w:val="20"/>
          <w:lang w:bidi="x-none"/>
        </w:rPr>
        <w:t xml:space="preserve">Fort </w:t>
      </w:r>
      <w:r w:rsidRPr="000F5C1A">
        <w:rPr>
          <w:b/>
          <w:i/>
          <w:spacing w:val="8"/>
          <w:sz w:val="20"/>
          <w:szCs w:val="20"/>
          <w:lang w:bidi="x-none"/>
        </w:rPr>
        <w:t>Bragg</w:t>
      </w:r>
      <w:r w:rsidR="009C40E0" w:rsidRPr="000F5C1A">
        <w:rPr>
          <w:b/>
          <w:i/>
          <w:spacing w:val="8"/>
          <w:sz w:val="20"/>
          <w:szCs w:val="20"/>
          <w:lang w:bidi="x-none"/>
        </w:rPr>
        <w:t xml:space="preserve">, </w:t>
      </w:r>
      <w:r w:rsidRPr="000F5C1A">
        <w:rPr>
          <w:b/>
          <w:i/>
          <w:spacing w:val="8"/>
          <w:sz w:val="20"/>
          <w:szCs w:val="20"/>
          <w:lang w:bidi="x-none"/>
        </w:rPr>
        <w:t>NC</w:t>
      </w:r>
      <w:r w:rsidR="009C40E0" w:rsidRPr="000F5C1A">
        <w:rPr>
          <w:b/>
          <w:i/>
          <w:spacing w:val="8"/>
          <w:sz w:val="20"/>
          <w:szCs w:val="20"/>
          <w:lang w:bidi="x-none"/>
        </w:rPr>
        <w:t xml:space="preserve"> (201</w:t>
      </w:r>
      <w:r w:rsidR="00F2169D" w:rsidRPr="000F5C1A">
        <w:rPr>
          <w:b/>
          <w:i/>
          <w:spacing w:val="8"/>
          <w:sz w:val="20"/>
          <w:szCs w:val="20"/>
          <w:lang w:bidi="x-none"/>
        </w:rPr>
        <w:t>7</w:t>
      </w:r>
      <w:r w:rsidR="009C40E0" w:rsidRPr="000F5C1A">
        <w:rPr>
          <w:b/>
          <w:i/>
          <w:spacing w:val="8"/>
          <w:sz w:val="20"/>
          <w:szCs w:val="20"/>
          <w:lang w:bidi="x-none"/>
        </w:rPr>
        <w:t>– 202</w:t>
      </w:r>
      <w:r w:rsidR="00F2169D" w:rsidRPr="00DD04B5">
        <w:rPr>
          <w:b/>
          <w:i/>
          <w:spacing w:val="8"/>
          <w:sz w:val="20"/>
          <w:szCs w:val="20"/>
          <w:lang w:bidi="x-none"/>
        </w:rPr>
        <w:t>0</w:t>
      </w:r>
      <w:r w:rsidR="009C40E0" w:rsidRPr="00DD04B5">
        <w:rPr>
          <w:b/>
          <w:i/>
          <w:spacing w:val="8"/>
          <w:sz w:val="20"/>
          <w:szCs w:val="20"/>
          <w:lang w:bidi="x-none"/>
        </w:rPr>
        <w:t>)</w:t>
      </w:r>
    </w:p>
    <w:p w14:paraId="58CFE76F" w14:textId="56C2FCA5" w:rsidR="00E61914" w:rsidRDefault="00F2169D" w:rsidP="009C40E0">
      <w:pPr>
        <w:pStyle w:val="template-color"/>
        <w:rPr>
          <w:rFonts w:eastAsia="Calibri"/>
          <w:bCs/>
          <w:sz w:val="20"/>
          <w:szCs w:val="20"/>
        </w:rPr>
      </w:pPr>
      <w:r w:rsidRPr="00F2169D">
        <w:rPr>
          <w:rFonts w:eastAsia="Calibri"/>
          <w:bCs/>
          <w:sz w:val="20"/>
          <w:szCs w:val="20"/>
        </w:rPr>
        <w:t xml:space="preserve">Chief </w:t>
      </w:r>
      <w:r w:rsidR="000F5C1A" w:rsidRPr="000F5C1A">
        <w:rPr>
          <w:rFonts w:eastAsia="Calibri"/>
          <w:bCs/>
          <w:sz w:val="20"/>
          <w:szCs w:val="20"/>
        </w:rPr>
        <w:t xml:space="preserve">Electronics/Communication Technician </w:t>
      </w:r>
      <w:r w:rsidRPr="00F2169D">
        <w:rPr>
          <w:rFonts w:eastAsia="Calibri"/>
          <w:bCs/>
          <w:sz w:val="20"/>
          <w:szCs w:val="20"/>
        </w:rPr>
        <w:t>supporting two Psychological Operations Groups (Airborne); responsible for the field-level maintenance of Army common, PSYOP unique and Special Operations Forces ground communications and armament equipment; reviewing and supervising maintenance reports crucial to the mission; provides logistical support and mission coordination for six deployable</w:t>
      </w:r>
      <w:r>
        <w:rPr>
          <w:rFonts w:eastAsia="Calibri"/>
          <w:bCs/>
          <w:sz w:val="20"/>
          <w:szCs w:val="20"/>
        </w:rPr>
        <w:t xml:space="preserve"> technician</w:t>
      </w:r>
      <w:r w:rsidRPr="00F2169D">
        <w:rPr>
          <w:rFonts w:eastAsia="Calibri"/>
          <w:bCs/>
          <w:sz w:val="20"/>
          <w:szCs w:val="20"/>
        </w:rPr>
        <w:t xml:space="preserve"> teams, monitoring warranty repair and modification updates, and safety of use program for electronic equipment.</w:t>
      </w:r>
    </w:p>
    <w:p w14:paraId="57B1465D" w14:textId="77777777" w:rsidR="000F5C1A" w:rsidRPr="009F4BFC" w:rsidRDefault="000F5C1A" w:rsidP="009C40E0">
      <w:pPr>
        <w:pStyle w:val="template-color"/>
        <w:rPr>
          <w:b/>
          <w:i/>
          <w:spacing w:val="8"/>
          <w:sz w:val="20"/>
          <w:szCs w:val="20"/>
          <w:highlight w:val="yellow"/>
          <w:lang w:bidi="x-none"/>
        </w:rPr>
      </w:pPr>
    </w:p>
    <w:p w14:paraId="58261C8A" w14:textId="3BB132B4" w:rsidR="00C80164" w:rsidRDefault="00DD04B5" w:rsidP="00C80164">
      <w:pPr>
        <w:pStyle w:val="ListParagraph"/>
        <w:widowControl w:val="0"/>
        <w:numPr>
          <w:ilvl w:val="0"/>
          <w:numId w:val="15"/>
        </w:numPr>
        <w:autoSpaceDE w:val="0"/>
        <w:autoSpaceDN w:val="0"/>
        <w:adjustRightInd w:val="0"/>
        <w:spacing w:after="0" w:line="240" w:lineRule="auto"/>
        <w:rPr>
          <w:rFonts w:ascii="Times New Roman" w:eastAsia="Calibri" w:hAnsi="Times New Roman" w:cs="Times New Roman"/>
          <w:bCs/>
          <w:color w:val="000000"/>
          <w:sz w:val="20"/>
          <w:szCs w:val="20"/>
        </w:rPr>
      </w:pPr>
      <w:r w:rsidRPr="00DD04B5">
        <w:rPr>
          <w:rFonts w:ascii="Times New Roman" w:eastAsia="Calibri" w:hAnsi="Times New Roman" w:cs="Times New Roman"/>
          <w:bCs/>
          <w:color w:val="000000"/>
          <w:sz w:val="20"/>
          <w:szCs w:val="20"/>
        </w:rPr>
        <w:t>Launched SDN Repair</w:t>
      </w:r>
      <w:r>
        <w:rPr>
          <w:rFonts w:ascii="Times New Roman" w:eastAsia="Calibri" w:hAnsi="Times New Roman" w:cs="Times New Roman"/>
          <w:bCs/>
          <w:color w:val="000000"/>
          <w:sz w:val="20"/>
          <w:szCs w:val="20"/>
        </w:rPr>
        <w:t>/</w:t>
      </w:r>
      <w:r w:rsidRPr="00DD04B5">
        <w:rPr>
          <w:rFonts w:ascii="Times New Roman" w:eastAsia="Calibri" w:hAnsi="Times New Roman" w:cs="Times New Roman"/>
          <w:bCs/>
          <w:color w:val="000000"/>
          <w:sz w:val="20"/>
          <w:szCs w:val="20"/>
        </w:rPr>
        <w:t xml:space="preserve">Refurbishment Facility </w:t>
      </w:r>
      <w:r>
        <w:rPr>
          <w:rFonts w:ascii="Times New Roman" w:eastAsia="Calibri" w:hAnsi="Times New Roman" w:cs="Times New Roman"/>
          <w:bCs/>
          <w:color w:val="000000"/>
          <w:sz w:val="20"/>
          <w:szCs w:val="20"/>
        </w:rPr>
        <w:t xml:space="preserve">and </w:t>
      </w:r>
      <w:r w:rsidRPr="00DD04B5">
        <w:rPr>
          <w:rFonts w:ascii="Times New Roman" w:eastAsia="Calibri" w:hAnsi="Times New Roman" w:cs="Times New Roman"/>
          <w:bCs/>
          <w:color w:val="000000"/>
          <w:sz w:val="20"/>
          <w:szCs w:val="20"/>
        </w:rPr>
        <w:t xml:space="preserve">3D </w:t>
      </w:r>
      <w:r>
        <w:rPr>
          <w:rFonts w:ascii="Times New Roman" w:eastAsia="Calibri" w:hAnsi="Times New Roman" w:cs="Times New Roman"/>
          <w:bCs/>
          <w:color w:val="000000"/>
          <w:sz w:val="20"/>
          <w:szCs w:val="20"/>
        </w:rPr>
        <w:t>P</w:t>
      </w:r>
      <w:r w:rsidRPr="00DD04B5">
        <w:rPr>
          <w:rFonts w:ascii="Times New Roman" w:eastAsia="Calibri" w:hAnsi="Times New Roman" w:cs="Times New Roman"/>
          <w:bCs/>
          <w:color w:val="000000"/>
          <w:sz w:val="20"/>
          <w:szCs w:val="20"/>
        </w:rPr>
        <w:t xml:space="preserve">rinting </w:t>
      </w:r>
      <w:r>
        <w:rPr>
          <w:rFonts w:ascii="Times New Roman" w:eastAsia="Calibri" w:hAnsi="Times New Roman" w:cs="Times New Roman"/>
          <w:bCs/>
          <w:color w:val="000000"/>
          <w:sz w:val="20"/>
          <w:szCs w:val="20"/>
        </w:rPr>
        <w:t>F</w:t>
      </w:r>
      <w:r w:rsidRPr="00DD04B5">
        <w:rPr>
          <w:rFonts w:ascii="Times New Roman" w:eastAsia="Calibri" w:hAnsi="Times New Roman" w:cs="Times New Roman"/>
          <w:bCs/>
          <w:color w:val="000000"/>
          <w:sz w:val="20"/>
          <w:szCs w:val="20"/>
        </w:rPr>
        <w:t>acility</w:t>
      </w:r>
      <w:r>
        <w:rPr>
          <w:rFonts w:ascii="Times New Roman" w:eastAsia="Calibri" w:hAnsi="Times New Roman" w:cs="Times New Roman"/>
          <w:bCs/>
          <w:color w:val="000000"/>
          <w:sz w:val="20"/>
          <w:szCs w:val="20"/>
        </w:rPr>
        <w:t xml:space="preserve"> </w:t>
      </w:r>
      <w:r w:rsidRPr="00DD04B5">
        <w:rPr>
          <w:rFonts w:ascii="Times New Roman" w:eastAsia="Calibri" w:hAnsi="Times New Roman" w:cs="Times New Roman"/>
          <w:bCs/>
          <w:color w:val="000000"/>
          <w:sz w:val="20"/>
          <w:szCs w:val="20"/>
        </w:rPr>
        <w:t xml:space="preserve">for the PSYOP </w:t>
      </w:r>
      <w:r w:rsidR="00C80164" w:rsidRPr="00DD04B5">
        <w:rPr>
          <w:rFonts w:ascii="Times New Roman" w:eastAsia="Calibri" w:hAnsi="Times New Roman" w:cs="Times New Roman"/>
          <w:bCs/>
          <w:color w:val="000000"/>
          <w:sz w:val="20"/>
          <w:szCs w:val="20"/>
        </w:rPr>
        <w:t>Regiment</w:t>
      </w:r>
      <w:r w:rsidR="00C80164">
        <w:rPr>
          <w:rFonts w:ascii="Times New Roman" w:eastAsia="Calibri" w:hAnsi="Times New Roman" w:cs="Times New Roman"/>
          <w:bCs/>
          <w:color w:val="000000"/>
          <w:sz w:val="20"/>
          <w:szCs w:val="20"/>
        </w:rPr>
        <w:t>,</w:t>
      </w:r>
      <w:r w:rsidRPr="00DD04B5">
        <w:rPr>
          <w:rFonts w:ascii="Times New Roman" w:eastAsia="Calibri" w:hAnsi="Times New Roman" w:cs="Times New Roman"/>
          <w:bCs/>
          <w:color w:val="000000"/>
          <w:sz w:val="20"/>
          <w:szCs w:val="20"/>
        </w:rPr>
        <w:t xml:space="preserve"> which</w:t>
      </w:r>
      <w:r>
        <w:rPr>
          <w:rFonts w:ascii="Times New Roman" w:eastAsia="Calibri" w:hAnsi="Times New Roman" w:cs="Times New Roman"/>
          <w:bCs/>
          <w:color w:val="000000"/>
          <w:sz w:val="20"/>
          <w:szCs w:val="20"/>
        </w:rPr>
        <w:t xml:space="preserve"> </w:t>
      </w:r>
      <w:r w:rsidRPr="00DD04B5">
        <w:rPr>
          <w:rFonts w:ascii="Times New Roman" w:eastAsia="Calibri" w:hAnsi="Times New Roman" w:cs="Times New Roman"/>
          <w:bCs/>
          <w:color w:val="000000"/>
          <w:sz w:val="20"/>
          <w:szCs w:val="20"/>
        </w:rPr>
        <w:t xml:space="preserve">provided services and </w:t>
      </w:r>
      <w:r>
        <w:rPr>
          <w:rFonts w:ascii="Times New Roman" w:eastAsia="Calibri" w:hAnsi="Times New Roman" w:cs="Times New Roman"/>
          <w:bCs/>
          <w:color w:val="000000"/>
          <w:sz w:val="20"/>
          <w:szCs w:val="20"/>
        </w:rPr>
        <w:t>ability to fabricate parts</w:t>
      </w:r>
      <w:r w:rsidRPr="00DD04B5">
        <w:rPr>
          <w:rFonts w:ascii="Times New Roman" w:eastAsia="Calibri" w:hAnsi="Times New Roman" w:cs="Times New Roman"/>
          <w:bCs/>
          <w:color w:val="000000"/>
          <w:sz w:val="20"/>
          <w:szCs w:val="20"/>
        </w:rPr>
        <w:t xml:space="preserve"> for</w:t>
      </w:r>
      <w:r>
        <w:rPr>
          <w:rFonts w:ascii="Times New Roman" w:eastAsia="Calibri" w:hAnsi="Times New Roman" w:cs="Times New Roman"/>
          <w:bCs/>
          <w:color w:val="000000"/>
          <w:sz w:val="20"/>
          <w:szCs w:val="20"/>
        </w:rPr>
        <w:t xml:space="preserve"> the new</w:t>
      </w:r>
      <w:r w:rsidRPr="00DD04B5">
        <w:rPr>
          <w:rFonts w:ascii="Times New Roman" w:eastAsia="Calibri" w:hAnsi="Times New Roman" w:cs="Times New Roman"/>
          <w:bCs/>
          <w:color w:val="000000"/>
          <w:sz w:val="20"/>
          <w:szCs w:val="20"/>
        </w:rPr>
        <w:t xml:space="preserve"> 53 </w:t>
      </w:r>
      <w:r>
        <w:rPr>
          <w:rFonts w:ascii="Times New Roman" w:eastAsia="Calibri" w:hAnsi="Times New Roman" w:cs="Times New Roman"/>
          <w:bCs/>
          <w:color w:val="000000"/>
          <w:sz w:val="20"/>
          <w:szCs w:val="20"/>
        </w:rPr>
        <w:t xml:space="preserve">New Satellite </w:t>
      </w:r>
      <w:r w:rsidRPr="00DD04B5">
        <w:rPr>
          <w:rFonts w:ascii="Times New Roman" w:eastAsia="Calibri" w:hAnsi="Times New Roman" w:cs="Times New Roman"/>
          <w:bCs/>
          <w:color w:val="000000"/>
          <w:sz w:val="20"/>
          <w:szCs w:val="20"/>
        </w:rPr>
        <w:t xml:space="preserve">Nodes </w:t>
      </w:r>
      <w:r>
        <w:rPr>
          <w:rFonts w:ascii="Times New Roman" w:eastAsia="Calibri" w:hAnsi="Times New Roman" w:cs="Times New Roman"/>
          <w:bCs/>
          <w:color w:val="000000"/>
          <w:sz w:val="20"/>
          <w:szCs w:val="20"/>
        </w:rPr>
        <w:t xml:space="preserve">fielded to </w:t>
      </w:r>
      <w:r w:rsidRPr="00DD04B5">
        <w:rPr>
          <w:rFonts w:ascii="Times New Roman" w:eastAsia="Calibri" w:hAnsi="Times New Roman" w:cs="Times New Roman"/>
          <w:bCs/>
          <w:color w:val="000000"/>
          <w:sz w:val="20"/>
          <w:szCs w:val="20"/>
        </w:rPr>
        <w:t xml:space="preserve">the Regiment. </w:t>
      </w:r>
    </w:p>
    <w:p w14:paraId="5172A7B8" w14:textId="77777777" w:rsidR="00C80164" w:rsidRPr="00C80164" w:rsidRDefault="00C80164" w:rsidP="00C80164">
      <w:pPr>
        <w:pStyle w:val="ListParagraph"/>
        <w:widowControl w:val="0"/>
        <w:autoSpaceDE w:val="0"/>
        <w:autoSpaceDN w:val="0"/>
        <w:adjustRightInd w:val="0"/>
        <w:spacing w:after="0" w:line="240" w:lineRule="auto"/>
        <w:rPr>
          <w:rFonts w:ascii="Times New Roman" w:hAnsi="Times New Roman" w:cs="Times New Roman"/>
          <w:b/>
          <w:bCs/>
          <w:i/>
          <w:caps/>
          <w:spacing w:val="8"/>
          <w:sz w:val="20"/>
          <w:szCs w:val="20"/>
          <w:lang w:bidi="x-none"/>
        </w:rPr>
      </w:pPr>
    </w:p>
    <w:p w14:paraId="0799822B" w14:textId="77777777" w:rsidR="00984018" w:rsidRPr="00984018" w:rsidRDefault="00C80164" w:rsidP="00984018">
      <w:pPr>
        <w:pStyle w:val="ListParagraph"/>
        <w:widowControl w:val="0"/>
        <w:numPr>
          <w:ilvl w:val="0"/>
          <w:numId w:val="15"/>
        </w:numPr>
        <w:autoSpaceDE w:val="0"/>
        <w:autoSpaceDN w:val="0"/>
        <w:adjustRightInd w:val="0"/>
        <w:spacing w:after="0" w:line="240" w:lineRule="auto"/>
        <w:rPr>
          <w:rFonts w:ascii="Times New Roman" w:hAnsi="Times New Roman" w:cs="Times New Roman"/>
          <w:b/>
          <w:bCs/>
          <w:i/>
          <w:caps/>
          <w:spacing w:val="8"/>
          <w:sz w:val="20"/>
          <w:szCs w:val="20"/>
          <w:lang w:bidi="x-none"/>
        </w:rPr>
      </w:pPr>
      <w:r>
        <w:rPr>
          <w:rFonts w:ascii="Times New Roman" w:eastAsia="Calibri" w:hAnsi="Times New Roman" w:cs="Times New Roman"/>
          <w:bCs/>
          <w:color w:val="000000"/>
          <w:sz w:val="20"/>
          <w:szCs w:val="20"/>
        </w:rPr>
        <w:t>Led Standardization and Product Improvement efforts with multiple programs including Radio-in-a-</w:t>
      </w:r>
      <w:r w:rsidRPr="00C80164">
        <w:rPr>
          <w:rFonts w:ascii="Times New Roman" w:eastAsia="Calibri" w:hAnsi="Times New Roman" w:cs="Times New Roman"/>
          <w:bCs/>
          <w:color w:val="000000"/>
          <w:sz w:val="20"/>
          <w:szCs w:val="20"/>
        </w:rPr>
        <w:t>Box (RIAB)</w:t>
      </w:r>
      <w:r>
        <w:rPr>
          <w:rFonts w:ascii="Times New Roman" w:eastAsia="Calibri" w:hAnsi="Times New Roman" w:cs="Times New Roman"/>
          <w:bCs/>
          <w:color w:val="000000"/>
          <w:sz w:val="20"/>
          <w:szCs w:val="20"/>
        </w:rPr>
        <w:t xml:space="preserve"> and </w:t>
      </w:r>
      <w:r w:rsidRPr="00C80164">
        <w:rPr>
          <w:rFonts w:ascii="Times New Roman" w:eastAsia="Calibri" w:hAnsi="Times New Roman" w:cs="Times New Roman"/>
          <w:bCs/>
          <w:color w:val="000000"/>
          <w:sz w:val="20"/>
          <w:szCs w:val="20"/>
        </w:rPr>
        <w:t>Military Information Support Operations Print (MISOP)-Light</w:t>
      </w:r>
      <w:r>
        <w:rPr>
          <w:rFonts w:ascii="Times New Roman" w:eastAsia="Calibri" w:hAnsi="Times New Roman" w:cs="Times New Roman"/>
          <w:bCs/>
          <w:color w:val="000000"/>
          <w:sz w:val="20"/>
          <w:szCs w:val="20"/>
        </w:rPr>
        <w:t>: coordinating re</w:t>
      </w:r>
      <w:r w:rsidRPr="00C80164">
        <w:rPr>
          <w:rFonts w:ascii="Times New Roman" w:eastAsia="Calibri" w:hAnsi="Times New Roman" w:cs="Times New Roman"/>
          <w:bCs/>
          <w:color w:val="000000"/>
          <w:sz w:val="20"/>
          <w:szCs w:val="20"/>
        </w:rPr>
        <w:t xml:space="preserve">mote operation and maintenance </w:t>
      </w:r>
      <w:r>
        <w:rPr>
          <w:rFonts w:ascii="Times New Roman" w:eastAsia="Calibri" w:hAnsi="Times New Roman" w:cs="Times New Roman"/>
          <w:bCs/>
          <w:color w:val="000000"/>
          <w:sz w:val="20"/>
          <w:szCs w:val="20"/>
        </w:rPr>
        <w:t xml:space="preserve">to </w:t>
      </w:r>
      <w:r w:rsidRPr="00C80164">
        <w:rPr>
          <w:rFonts w:ascii="Times New Roman" w:eastAsia="Calibri" w:hAnsi="Times New Roman" w:cs="Times New Roman"/>
          <w:bCs/>
          <w:color w:val="000000"/>
          <w:sz w:val="20"/>
          <w:szCs w:val="20"/>
        </w:rPr>
        <w:t>over 250 Soldiers</w:t>
      </w:r>
      <w:r>
        <w:rPr>
          <w:rFonts w:ascii="Times New Roman" w:eastAsia="Calibri" w:hAnsi="Times New Roman" w:cs="Times New Roman"/>
          <w:bCs/>
          <w:color w:val="000000"/>
          <w:sz w:val="20"/>
          <w:szCs w:val="20"/>
        </w:rPr>
        <w:t>.</w:t>
      </w:r>
    </w:p>
    <w:p w14:paraId="27237281" w14:textId="77777777" w:rsidR="00984018" w:rsidRPr="00984018" w:rsidRDefault="00984018" w:rsidP="00984018">
      <w:pPr>
        <w:pStyle w:val="ListParagraph"/>
        <w:rPr>
          <w:rFonts w:ascii="Times New Roman" w:eastAsia="Calibri" w:hAnsi="Times New Roman" w:cs="Times New Roman"/>
          <w:bCs/>
          <w:color w:val="000000"/>
          <w:sz w:val="20"/>
          <w:szCs w:val="20"/>
        </w:rPr>
      </w:pPr>
    </w:p>
    <w:p w14:paraId="7AD6F7C6" w14:textId="55E89919" w:rsidR="00984018" w:rsidRPr="00984018" w:rsidRDefault="00984018" w:rsidP="009A1444">
      <w:pPr>
        <w:pStyle w:val="ListParagraph"/>
        <w:widowControl w:val="0"/>
        <w:numPr>
          <w:ilvl w:val="0"/>
          <w:numId w:val="15"/>
        </w:numPr>
        <w:autoSpaceDE w:val="0"/>
        <w:autoSpaceDN w:val="0"/>
        <w:adjustRightInd w:val="0"/>
        <w:spacing w:after="0" w:line="240" w:lineRule="auto"/>
        <w:rPr>
          <w:rFonts w:ascii="Times New Roman" w:eastAsia="Calibri" w:hAnsi="Times New Roman" w:cs="Times New Roman"/>
          <w:bCs/>
          <w:color w:val="000000"/>
          <w:sz w:val="20"/>
          <w:szCs w:val="20"/>
        </w:rPr>
      </w:pPr>
      <w:r w:rsidRPr="00984018">
        <w:rPr>
          <w:rFonts w:ascii="Times New Roman" w:eastAsia="Calibri" w:hAnsi="Times New Roman" w:cs="Times New Roman"/>
          <w:bCs/>
          <w:color w:val="000000"/>
          <w:sz w:val="20"/>
          <w:szCs w:val="20"/>
        </w:rPr>
        <w:t>Prepared and deployed technician teams that assessed and repaired 15 radio and cell towers in support of</w:t>
      </w:r>
      <w:r>
        <w:rPr>
          <w:rFonts w:ascii="Times New Roman" w:eastAsia="Calibri" w:hAnsi="Times New Roman" w:cs="Times New Roman"/>
          <w:bCs/>
          <w:color w:val="000000"/>
          <w:sz w:val="20"/>
          <w:szCs w:val="20"/>
        </w:rPr>
        <w:t xml:space="preserve"> 2017 </w:t>
      </w:r>
      <w:r w:rsidRPr="00984018">
        <w:rPr>
          <w:rFonts w:ascii="Times New Roman" w:eastAsia="Calibri" w:hAnsi="Times New Roman" w:cs="Times New Roman"/>
          <w:bCs/>
          <w:color w:val="000000"/>
          <w:sz w:val="20"/>
          <w:szCs w:val="20"/>
        </w:rPr>
        <w:t>hurricane relief efforts</w:t>
      </w:r>
      <w:r>
        <w:rPr>
          <w:rFonts w:ascii="Times New Roman" w:eastAsia="Calibri" w:hAnsi="Times New Roman" w:cs="Times New Roman"/>
          <w:bCs/>
          <w:color w:val="000000"/>
          <w:sz w:val="20"/>
          <w:szCs w:val="20"/>
        </w:rPr>
        <w:t>;</w:t>
      </w:r>
      <w:r w:rsidRPr="00984018">
        <w:rPr>
          <w:rFonts w:ascii="Times New Roman" w:eastAsia="Calibri" w:hAnsi="Times New Roman" w:cs="Times New Roman"/>
          <w:bCs/>
          <w:color w:val="000000"/>
          <w:sz w:val="20"/>
          <w:szCs w:val="20"/>
        </w:rPr>
        <w:t xml:space="preserve"> constructed 5 radios</w:t>
      </w:r>
      <w:r>
        <w:rPr>
          <w:rFonts w:ascii="Times New Roman" w:eastAsia="Calibri" w:hAnsi="Times New Roman" w:cs="Times New Roman"/>
          <w:bCs/>
          <w:color w:val="000000"/>
          <w:sz w:val="20"/>
          <w:szCs w:val="20"/>
        </w:rPr>
        <w:t xml:space="preserve"> and towers</w:t>
      </w:r>
      <w:r w:rsidRPr="00984018">
        <w:rPr>
          <w:rFonts w:ascii="Times New Roman" w:eastAsia="Calibri" w:hAnsi="Times New Roman" w:cs="Times New Roman"/>
          <w:bCs/>
          <w:color w:val="000000"/>
          <w:sz w:val="20"/>
          <w:szCs w:val="20"/>
        </w:rPr>
        <w:t xml:space="preserve"> in Jordan and Turkey in support of </w:t>
      </w:r>
      <w:r>
        <w:rPr>
          <w:rFonts w:ascii="Times New Roman" w:eastAsia="Calibri" w:hAnsi="Times New Roman" w:cs="Times New Roman"/>
          <w:bCs/>
          <w:color w:val="000000"/>
          <w:sz w:val="20"/>
          <w:szCs w:val="20"/>
        </w:rPr>
        <w:t xml:space="preserve">on-going </w:t>
      </w:r>
      <w:r w:rsidRPr="00984018">
        <w:rPr>
          <w:rFonts w:ascii="Times New Roman" w:eastAsia="Calibri" w:hAnsi="Times New Roman" w:cs="Times New Roman"/>
          <w:bCs/>
          <w:color w:val="000000"/>
          <w:sz w:val="20"/>
          <w:szCs w:val="20"/>
        </w:rPr>
        <w:t>combat operations</w:t>
      </w:r>
      <w:r>
        <w:rPr>
          <w:rFonts w:ascii="Times New Roman" w:eastAsia="Calibri" w:hAnsi="Times New Roman" w:cs="Times New Roman"/>
          <w:bCs/>
          <w:color w:val="000000"/>
          <w:sz w:val="20"/>
          <w:szCs w:val="20"/>
        </w:rPr>
        <w:t xml:space="preserve"> against ISIS.</w:t>
      </w:r>
    </w:p>
    <w:p w14:paraId="09ED9DE9" w14:textId="51C68C80" w:rsidR="00095F13" w:rsidRPr="009F4BFC" w:rsidRDefault="000F5C1A" w:rsidP="00095F13">
      <w:pPr>
        <w:pStyle w:val="Heading2"/>
        <w:spacing w:before="0"/>
        <w:rPr>
          <w:rFonts w:ascii="Times New Roman" w:hAnsi="Times New Roman" w:cs="Times New Roman"/>
          <w:b/>
          <w:color w:val="000000" w:themeColor="text1"/>
          <w:sz w:val="21"/>
          <w:szCs w:val="21"/>
          <w:highlight w:val="yellow"/>
        </w:rPr>
      </w:pPr>
      <w:r w:rsidRPr="000F5C1A">
        <w:rPr>
          <w:rFonts w:ascii="Times New Roman" w:hAnsi="Times New Roman" w:cs="Times New Roman"/>
          <w:b/>
          <w:bCs/>
          <w:i/>
          <w:caps w:val="0"/>
          <w:spacing w:val="8"/>
          <w:sz w:val="20"/>
          <w:szCs w:val="20"/>
          <w:lang w:bidi="x-none"/>
        </w:rPr>
        <w:lastRenderedPageBreak/>
        <w:t>Chief Electronics/Communication Technician</w:t>
      </w:r>
      <w:r>
        <w:rPr>
          <w:rFonts w:ascii="Times New Roman" w:hAnsi="Times New Roman" w:cs="Times New Roman"/>
          <w:b/>
          <w:bCs/>
          <w:i/>
          <w:caps w:val="0"/>
          <w:spacing w:val="8"/>
          <w:sz w:val="20"/>
          <w:szCs w:val="20"/>
          <w:lang w:bidi="x-none"/>
        </w:rPr>
        <w:t xml:space="preserve"> - </w:t>
      </w:r>
      <w:r w:rsidRPr="000F5C1A">
        <w:rPr>
          <w:rFonts w:ascii="Times New Roman" w:hAnsi="Times New Roman" w:cs="Times New Roman"/>
          <w:b/>
          <w:bCs/>
          <w:i/>
          <w:caps w:val="0"/>
          <w:spacing w:val="8"/>
          <w:sz w:val="20"/>
          <w:szCs w:val="20"/>
          <w:lang w:bidi="x-none"/>
        </w:rPr>
        <w:t>2nd Armored Brigade Combat Team</w:t>
      </w:r>
      <w:r>
        <w:rPr>
          <w:rFonts w:ascii="Times New Roman" w:hAnsi="Times New Roman" w:cs="Times New Roman"/>
          <w:b/>
          <w:bCs/>
          <w:i/>
          <w:caps w:val="0"/>
          <w:spacing w:val="8"/>
          <w:sz w:val="20"/>
          <w:szCs w:val="20"/>
          <w:lang w:bidi="x-none"/>
        </w:rPr>
        <w:t xml:space="preserve"> – </w:t>
      </w:r>
      <w:r w:rsidRPr="000F5C1A">
        <w:rPr>
          <w:rFonts w:ascii="Times New Roman" w:hAnsi="Times New Roman" w:cs="Times New Roman"/>
          <w:b/>
          <w:bCs/>
          <w:i/>
          <w:caps w:val="0"/>
          <w:spacing w:val="8"/>
          <w:sz w:val="20"/>
          <w:szCs w:val="20"/>
          <w:lang w:bidi="x-none"/>
        </w:rPr>
        <w:t>Fort Hood, TX</w:t>
      </w:r>
      <w:r w:rsidR="00095F13" w:rsidRPr="000F5C1A">
        <w:rPr>
          <w:rFonts w:ascii="Times New Roman" w:hAnsi="Times New Roman" w:cs="Times New Roman"/>
          <w:b/>
          <w:bCs/>
          <w:i/>
          <w:caps w:val="0"/>
          <w:spacing w:val="8"/>
          <w:sz w:val="20"/>
          <w:szCs w:val="20"/>
          <w:lang w:bidi="x-none"/>
        </w:rPr>
        <w:t xml:space="preserve"> </w:t>
      </w:r>
      <w:r w:rsidR="00095F13" w:rsidRPr="000F5C1A">
        <w:rPr>
          <w:rFonts w:ascii="Times New Roman" w:hAnsi="Times New Roman" w:cs="Times New Roman"/>
          <w:b/>
          <w:bCs/>
          <w:i/>
          <w:spacing w:val="8"/>
          <w:sz w:val="20"/>
          <w:szCs w:val="20"/>
          <w:lang w:bidi="x-none"/>
        </w:rPr>
        <w:t>(201</w:t>
      </w:r>
      <w:r w:rsidRPr="000F5C1A">
        <w:rPr>
          <w:rFonts w:ascii="Times New Roman" w:hAnsi="Times New Roman" w:cs="Times New Roman"/>
          <w:b/>
          <w:bCs/>
          <w:i/>
          <w:spacing w:val="8"/>
          <w:sz w:val="20"/>
          <w:szCs w:val="20"/>
          <w:lang w:bidi="x-none"/>
        </w:rPr>
        <w:t>4</w:t>
      </w:r>
      <w:r w:rsidR="00095F13" w:rsidRPr="000F5C1A">
        <w:rPr>
          <w:rFonts w:ascii="Times New Roman" w:hAnsi="Times New Roman" w:cs="Times New Roman"/>
          <w:b/>
          <w:bCs/>
          <w:i/>
          <w:spacing w:val="8"/>
          <w:sz w:val="20"/>
          <w:szCs w:val="20"/>
          <w:lang w:bidi="x-none"/>
        </w:rPr>
        <w:t xml:space="preserve"> </w:t>
      </w:r>
      <w:r w:rsidR="00095F13" w:rsidRPr="000F5C1A">
        <w:rPr>
          <w:rFonts w:ascii="Times New Roman" w:hAnsi="Times New Roman" w:cs="Times New Roman"/>
          <w:b/>
          <w:i/>
          <w:color w:val="000000" w:themeColor="text1"/>
          <w:sz w:val="20"/>
          <w:szCs w:val="20"/>
        </w:rPr>
        <w:t>– 201</w:t>
      </w:r>
      <w:r w:rsidRPr="000F5C1A">
        <w:rPr>
          <w:rFonts w:ascii="Times New Roman" w:hAnsi="Times New Roman" w:cs="Times New Roman"/>
          <w:b/>
          <w:i/>
          <w:color w:val="000000" w:themeColor="text1"/>
          <w:sz w:val="20"/>
          <w:szCs w:val="20"/>
        </w:rPr>
        <w:t>7</w:t>
      </w:r>
      <w:r w:rsidR="00095F13" w:rsidRPr="000F5C1A">
        <w:rPr>
          <w:rFonts w:ascii="Times New Roman" w:hAnsi="Times New Roman" w:cs="Times New Roman"/>
          <w:b/>
          <w:color w:val="000000" w:themeColor="text1"/>
          <w:sz w:val="21"/>
          <w:szCs w:val="21"/>
        </w:rPr>
        <w:t>)</w:t>
      </w:r>
    </w:p>
    <w:p w14:paraId="158B46DA" w14:textId="4D81E55C" w:rsidR="004559F2" w:rsidRPr="004559F2" w:rsidRDefault="000F5C1A" w:rsidP="004559F2">
      <w:pPr>
        <w:rPr>
          <w:rFonts w:ascii="Times New Roman" w:hAnsi="Times New Roman" w:cs="Times New Roman"/>
          <w:sz w:val="20"/>
          <w:szCs w:val="20"/>
          <w:highlight w:val="yellow"/>
        </w:rPr>
      </w:pPr>
      <w:r w:rsidRPr="000F5C1A">
        <w:rPr>
          <w:rFonts w:ascii="Times New Roman" w:hAnsi="Times New Roman" w:cs="Times New Roman"/>
          <w:sz w:val="20"/>
          <w:szCs w:val="20"/>
        </w:rPr>
        <w:t>Senior Electronics Maintenance Technician for entire 2d Armored Brigade Combat Team, 1st Calvary Division, managing maintenance and repair of the WIN-T assets to include JNN/CPN/HCLOS/STT/CPP systems, JBC-P systems including FBCB2/JCR/LOG systems, tactical radios, special electronic/night vision devices and cryptographic devices.</w:t>
      </w:r>
      <w:r w:rsidR="00C124CD" w:rsidRPr="009F4BFC">
        <w:rPr>
          <w:rFonts w:ascii="Times New Roman" w:hAnsi="Times New Roman" w:cs="Times New Roman"/>
          <w:sz w:val="20"/>
          <w:szCs w:val="20"/>
          <w:highlight w:val="yellow"/>
        </w:rPr>
        <w:t xml:space="preserve"> </w:t>
      </w:r>
    </w:p>
    <w:p w14:paraId="30ADAD43" w14:textId="0B48CA86" w:rsidR="006F47A8" w:rsidRPr="004559F2" w:rsidRDefault="004559F2" w:rsidP="00372AEE">
      <w:pPr>
        <w:pStyle w:val="ListParagraph"/>
        <w:numPr>
          <w:ilvl w:val="0"/>
          <w:numId w:val="18"/>
        </w:numPr>
        <w:rPr>
          <w:rFonts w:ascii="Times New Roman" w:eastAsia="Calibri" w:hAnsi="Times New Roman" w:cs="Times New Roman"/>
          <w:bCs/>
          <w:color w:val="000000"/>
          <w:sz w:val="20"/>
          <w:szCs w:val="20"/>
        </w:rPr>
      </w:pPr>
      <w:r w:rsidRPr="004559F2">
        <w:rPr>
          <w:rFonts w:ascii="Times New Roman" w:eastAsia="Calibri" w:hAnsi="Times New Roman" w:cs="Times New Roman"/>
          <w:bCs/>
          <w:color w:val="000000"/>
          <w:sz w:val="20"/>
          <w:szCs w:val="20"/>
        </w:rPr>
        <w:t>Skillfully Managed $2.5million worth of Communication Spares during 9-month rotation to Korea and throughout numerous Training Exercises: zero losses to property or equipment, and operational rate communication systems of 95%.</w:t>
      </w:r>
    </w:p>
    <w:p w14:paraId="028E30D4" w14:textId="77777777" w:rsidR="004559F2" w:rsidRPr="004559F2" w:rsidRDefault="004559F2" w:rsidP="004559F2">
      <w:pPr>
        <w:pStyle w:val="ListParagraph"/>
        <w:rPr>
          <w:rFonts w:ascii="Times New Roman" w:eastAsia="Calibri" w:hAnsi="Times New Roman" w:cs="Times New Roman"/>
          <w:bCs/>
          <w:color w:val="000000"/>
          <w:sz w:val="20"/>
          <w:szCs w:val="20"/>
        </w:rPr>
      </w:pPr>
    </w:p>
    <w:p w14:paraId="69F3B06B" w14:textId="5C3EE2BF" w:rsidR="00984018" w:rsidRDefault="004559F2" w:rsidP="00984018">
      <w:pPr>
        <w:pStyle w:val="ListParagraph"/>
        <w:numPr>
          <w:ilvl w:val="0"/>
          <w:numId w:val="18"/>
        </w:numPr>
        <w:rPr>
          <w:rFonts w:ascii="Times New Roman" w:eastAsia="Calibri" w:hAnsi="Times New Roman" w:cs="Times New Roman"/>
          <w:bCs/>
          <w:color w:val="000000"/>
          <w:sz w:val="20"/>
          <w:szCs w:val="20"/>
        </w:rPr>
      </w:pPr>
      <w:r w:rsidRPr="004559F2">
        <w:rPr>
          <w:rFonts w:ascii="Times New Roman" w:eastAsia="Calibri" w:hAnsi="Times New Roman" w:cs="Times New Roman"/>
          <w:bCs/>
          <w:color w:val="000000"/>
          <w:sz w:val="20"/>
          <w:szCs w:val="20"/>
        </w:rPr>
        <w:t xml:space="preserve">Implemented Brigade-wide upgrade of 195 Simple Key Loaders (SKLs), managed Hard Drive Exchange Program for 1200 </w:t>
      </w:r>
      <w:r>
        <w:rPr>
          <w:rFonts w:ascii="Times New Roman" w:eastAsia="Calibri" w:hAnsi="Times New Roman" w:cs="Times New Roman"/>
          <w:bCs/>
          <w:color w:val="000000"/>
          <w:sz w:val="20"/>
          <w:szCs w:val="20"/>
        </w:rPr>
        <w:t>Tactical S</w:t>
      </w:r>
      <w:r w:rsidRPr="004559F2">
        <w:rPr>
          <w:rFonts w:ascii="Times New Roman" w:eastAsia="Calibri" w:hAnsi="Times New Roman" w:cs="Times New Roman"/>
          <w:bCs/>
          <w:color w:val="000000"/>
          <w:sz w:val="20"/>
          <w:szCs w:val="20"/>
        </w:rPr>
        <w:t xml:space="preserve">ystems, and issued over $3M worth of new communication equipment throughout the </w:t>
      </w:r>
      <w:r>
        <w:rPr>
          <w:rFonts w:ascii="Times New Roman" w:eastAsia="Calibri" w:hAnsi="Times New Roman" w:cs="Times New Roman"/>
          <w:bCs/>
          <w:color w:val="000000"/>
          <w:sz w:val="20"/>
          <w:szCs w:val="20"/>
        </w:rPr>
        <w:t>B</w:t>
      </w:r>
      <w:r w:rsidRPr="004559F2">
        <w:rPr>
          <w:rFonts w:ascii="Times New Roman" w:eastAsia="Calibri" w:hAnsi="Times New Roman" w:cs="Times New Roman"/>
          <w:bCs/>
          <w:color w:val="000000"/>
          <w:sz w:val="20"/>
          <w:szCs w:val="20"/>
        </w:rPr>
        <w:t xml:space="preserve">rigade </w:t>
      </w:r>
      <w:r>
        <w:rPr>
          <w:rFonts w:ascii="Times New Roman" w:eastAsia="Calibri" w:hAnsi="Times New Roman" w:cs="Times New Roman"/>
          <w:bCs/>
          <w:color w:val="000000"/>
          <w:sz w:val="20"/>
          <w:szCs w:val="20"/>
        </w:rPr>
        <w:t>R</w:t>
      </w:r>
      <w:r w:rsidRPr="004559F2">
        <w:rPr>
          <w:rFonts w:ascii="Times New Roman" w:eastAsia="Calibri" w:hAnsi="Times New Roman" w:cs="Times New Roman"/>
          <w:bCs/>
          <w:color w:val="000000"/>
          <w:sz w:val="20"/>
          <w:szCs w:val="20"/>
        </w:rPr>
        <w:t>e</w:t>
      </w:r>
      <w:r>
        <w:rPr>
          <w:rFonts w:ascii="Times New Roman" w:eastAsia="Calibri" w:hAnsi="Times New Roman" w:cs="Times New Roman"/>
          <w:bCs/>
          <w:color w:val="000000"/>
          <w:sz w:val="20"/>
          <w:szCs w:val="20"/>
        </w:rPr>
        <w:t>set</w:t>
      </w:r>
      <w:r w:rsidRPr="004559F2">
        <w:rPr>
          <w:rFonts w:ascii="Times New Roman" w:eastAsia="Calibri" w:hAnsi="Times New Roman" w:cs="Times New Roman"/>
          <w:bCs/>
          <w:color w:val="000000"/>
          <w:sz w:val="20"/>
          <w:szCs w:val="20"/>
        </w:rPr>
        <w:t xml:space="preserve"> </w:t>
      </w:r>
      <w:r>
        <w:rPr>
          <w:rFonts w:ascii="Times New Roman" w:eastAsia="Calibri" w:hAnsi="Times New Roman" w:cs="Times New Roman"/>
          <w:bCs/>
          <w:color w:val="000000"/>
          <w:sz w:val="20"/>
          <w:szCs w:val="20"/>
        </w:rPr>
        <w:t>P</w:t>
      </w:r>
      <w:r w:rsidRPr="004559F2">
        <w:rPr>
          <w:rFonts w:ascii="Times New Roman" w:eastAsia="Calibri" w:hAnsi="Times New Roman" w:cs="Times New Roman"/>
          <w:bCs/>
          <w:color w:val="000000"/>
          <w:sz w:val="20"/>
          <w:szCs w:val="20"/>
        </w:rPr>
        <w:t>hase.</w:t>
      </w:r>
    </w:p>
    <w:p w14:paraId="738DA31C" w14:textId="77777777" w:rsidR="00984018" w:rsidRPr="00984018" w:rsidRDefault="00984018" w:rsidP="00984018">
      <w:pPr>
        <w:rPr>
          <w:rFonts w:ascii="Times New Roman" w:eastAsia="Calibri" w:hAnsi="Times New Roman" w:cs="Times New Roman"/>
          <w:bCs/>
          <w:color w:val="000000"/>
          <w:sz w:val="20"/>
          <w:szCs w:val="20"/>
        </w:rPr>
      </w:pPr>
    </w:p>
    <w:p w14:paraId="20D8368E" w14:textId="6F96EA62" w:rsidR="009C1446" w:rsidRPr="009F4BFC" w:rsidRDefault="000F5C1A" w:rsidP="009C1446">
      <w:pPr>
        <w:pStyle w:val="template-color"/>
        <w:rPr>
          <w:b/>
          <w:i/>
          <w:spacing w:val="8"/>
          <w:sz w:val="20"/>
          <w:szCs w:val="20"/>
          <w:highlight w:val="yellow"/>
          <w:lang w:bidi="x-none"/>
        </w:rPr>
      </w:pPr>
      <w:bookmarkStart w:id="0" w:name="_Hlk123202180"/>
      <w:r w:rsidRPr="000F5C1A">
        <w:rPr>
          <w:b/>
          <w:i/>
          <w:spacing w:val="8"/>
          <w:sz w:val="20"/>
          <w:szCs w:val="20"/>
          <w:lang w:bidi="x-none"/>
        </w:rPr>
        <w:t>Special Missions Non-Commissioned Officer</w:t>
      </w:r>
      <w:r>
        <w:rPr>
          <w:b/>
          <w:i/>
          <w:spacing w:val="8"/>
          <w:sz w:val="20"/>
          <w:szCs w:val="20"/>
          <w:lang w:bidi="x-none"/>
        </w:rPr>
        <w:t xml:space="preserve"> – White House Communications Agency – Washington, DC (2008 – 2014) </w:t>
      </w:r>
    </w:p>
    <w:bookmarkEnd w:id="0"/>
    <w:p w14:paraId="02E21E8E" w14:textId="57DFD74D" w:rsidR="00906829" w:rsidRDefault="000F5C1A" w:rsidP="00906829">
      <w:pPr>
        <w:widowControl w:val="0"/>
        <w:autoSpaceDE w:val="0"/>
        <w:autoSpaceDN w:val="0"/>
        <w:adjustRightInd w:val="0"/>
        <w:spacing w:after="0" w:line="240" w:lineRule="auto"/>
        <w:rPr>
          <w:rFonts w:ascii="Times New Roman" w:hAnsi="Times New Roman" w:cs="Times New Roman"/>
          <w:spacing w:val="8"/>
          <w:sz w:val="20"/>
          <w:szCs w:val="20"/>
          <w:lang w:bidi="x-none"/>
        </w:rPr>
      </w:pPr>
      <w:r w:rsidRPr="000F5C1A">
        <w:rPr>
          <w:rFonts w:ascii="Times New Roman" w:hAnsi="Times New Roman" w:cs="Times New Roman"/>
          <w:spacing w:val="8"/>
          <w:sz w:val="20"/>
          <w:szCs w:val="20"/>
          <w:lang w:bidi="x-none"/>
        </w:rPr>
        <w:t>Senior Special Missions Technician serving as the focal point for the design, coordination and worldwide deployment of dedicated secure communication links in direct support of the President of the United States, National Security Council and others as directed for secure communications with foreign leadership.</w:t>
      </w:r>
    </w:p>
    <w:p w14:paraId="41538016" w14:textId="77777777" w:rsidR="00906829" w:rsidRPr="00906829" w:rsidRDefault="00906829" w:rsidP="00906829">
      <w:pPr>
        <w:widowControl w:val="0"/>
        <w:autoSpaceDE w:val="0"/>
        <w:autoSpaceDN w:val="0"/>
        <w:adjustRightInd w:val="0"/>
        <w:spacing w:after="0" w:line="240" w:lineRule="auto"/>
        <w:rPr>
          <w:rFonts w:ascii="Times New Roman" w:hAnsi="Times New Roman" w:cs="Times New Roman"/>
          <w:spacing w:val="8"/>
          <w:sz w:val="20"/>
          <w:szCs w:val="20"/>
          <w:lang w:bidi="x-none"/>
        </w:rPr>
      </w:pPr>
    </w:p>
    <w:p w14:paraId="053CE640" w14:textId="5562891C" w:rsidR="00906829" w:rsidRPr="00906829" w:rsidRDefault="00906829" w:rsidP="00622025">
      <w:pPr>
        <w:pStyle w:val="ListParagraph"/>
        <w:widowControl w:val="0"/>
        <w:numPr>
          <w:ilvl w:val="0"/>
          <w:numId w:val="19"/>
        </w:numPr>
        <w:tabs>
          <w:tab w:val="left" w:pos="1920"/>
          <w:tab w:val="center" w:pos="5400"/>
        </w:tabs>
        <w:autoSpaceDE w:val="0"/>
        <w:autoSpaceDN w:val="0"/>
        <w:adjustRightInd w:val="0"/>
        <w:spacing w:after="0" w:line="240" w:lineRule="auto"/>
        <w:rPr>
          <w:rFonts w:ascii="Times New Roman" w:eastAsia="Calibri" w:hAnsi="Times New Roman" w:cs="Times New Roman"/>
          <w:bCs/>
          <w:color w:val="000000"/>
          <w:sz w:val="20"/>
          <w:szCs w:val="20"/>
        </w:rPr>
      </w:pPr>
      <w:r w:rsidRPr="00906829">
        <w:rPr>
          <w:rFonts w:ascii="Times New Roman" w:eastAsia="Calibri" w:hAnsi="Times New Roman" w:cs="Times New Roman"/>
          <w:bCs/>
          <w:color w:val="000000"/>
          <w:sz w:val="20"/>
          <w:szCs w:val="20"/>
        </w:rPr>
        <w:t>Developed and implemented new secure communications to over 20 foreign countries with direct communications access to the White House: providing 100% visibility and critical situational awareness to both the Agency and our foreign customers.</w:t>
      </w:r>
    </w:p>
    <w:p w14:paraId="6867438F" w14:textId="77777777" w:rsidR="00906829" w:rsidRPr="00906829" w:rsidRDefault="00906829" w:rsidP="00906829">
      <w:pPr>
        <w:pStyle w:val="ListParagraph"/>
        <w:widowControl w:val="0"/>
        <w:tabs>
          <w:tab w:val="left" w:pos="1920"/>
          <w:tab w:val="center" w:pos="5400"/>
        </w:tabs>
        <w:autoSpaceDE w:val="0"/>
        <w:autoSpaceDN w:val="0"/>
        <w:adjustRightInd w:val="0"/>
        <w:spacing w:after="0" w:line="240" w:lineRule="auto"/>
        <w:rPr>
          <w:rFonts w:ascii="Times New Roman" w:eastAsia="Times New Roman" w:hAnsi="Times New Roman" w:cs="Times New Roman"/>
          <w:color w:val="000000" w:themeColor="text1"/>
          <w:sz w:val="20"/>
          <w:szCs w:val="20"/>
        </w:rPr>
      </w:pPr>
    </w:p>
    <w:p w14:paraId="7EA03FBB" w14:textId="3ED40F99" w:rsidR="00906829" w:rsidRPr="00906829" w:rsidRDefault="00906829" w:rsidP="00906829">
      <w:pPr>
        <w:pStyle w:val="ListParagraph"/>
        <w:widowControl w:val="0"/>
        <w:numPr>
          <w:ilvl w:val="0"/>
          <w:numId w:val="19"/>
        </w:numPr>
        <w:tabs>
          <w:tab w:val="left" w:pos="1920"/>
          <w:tab w:val="center" w:pos="5400"/>
        </w:tabs>
        <w:autoSpaceDE w:val="0"/>
        <w:autoSpaceDN w:val="0"/>
        <w:adjustRightInd w:val="0"/>
        <w:spacing w:after="0" w:line="240" w:lineRule="auto"/>
        <w:rPr>
          <w:rFonts w:ascii="Times New Roman" w:eastAsia="Times New Roman" w:hAnsi="Times New Roman" w:cs="Times New Roman"/>
          <w:color w:val="000000" w:themeColor="text1"/>
          <w:sz w:val="20"/>
          <w:szCs w:val="20"/>
        </w:rPr>
      </w:pPr>
      <w:r w:rsidRPr="00906829">
        <w:rPr>
          <w:rFonts w:ascii="Times New Roman" w:eastAsia="Calibri" w:hAnsi="Times New Roman" w:cs="Times New Roman"/>
          <w:bCs/>
          <w:color w:val="000000"/>
          <w:sz w:val="20"/>
          <w:szCs w:val="20"/>
        </w:rPr>
        <w:t>Oversaw network of over CONUS 250 short-haul and long-haul Presidential circuits to include: installation, maintenance, and continuous deployment and redeployment of secure Head of State circuits.</w:t>
      </w:r>
    </w:p>
    <w:p w14:paraId="45259E55" w14:textId="77777777" w:rsidR="00906829" w:rsidRPr="00906829" w:rsidRDefault="00906829" w:rsidP="00906829">
      <w:pPr>
        <w:pStyle w:val="BodyTextResume"/>
        <w:tabs>
          <w:tab w:val="left" w:pos="1920"/>
          <w:tab w:val="center" w:pos="5400"/>
        </w:tabs>
        <w:spacing w:after="0"/>
        <w:jc w:val="left"/>
        <w:rPr>
          <w:color w:val="000000" w:themeColor="text1"/>
          <w:sz w:val="20"/>
          <w:szCs w:val="20"/>
        </w:rPr>
      </w:pPr>
    </w:p>
    <w:p w14:paraId="5556F0F0" w14:textId="566178B1" w:rsidR="00107608" w:rsidRPr="00984018" w:rsidRDefault="00906829" w:rsidP="00D46030">
      <w:pPr>
        <w:pStyle w:val="BodyTextResume"/>
        <w:numPr>
          <w:ilvl w:val="0"/>
          <w:numId w:val="15"/>
        </w:numPr>
        <w:tabs>
          <w:tab w:val="left" w:pos="1920"/>
          <w:tab w:val="center" w:pos="5400"/>
        </w:tabs>
        <w:spacing w:after="0"/>
        <w:jc w:val="left"/>
        <w:rPr>
          <w:color w:val="000000" w:themeColor="text1"/>
          <w:sz w:val="20"/>
          <w:szCs w:val="20"/>
        </w:rPr>
      </w:pPr>
      <w:r w:rsidRPr="00906829">
        <w:rPr>
          <w:rFonts w:eastAsia="Calibri"/>
          <w:bCs/>
          <w:color w:val="000000"/>
          <w:sz w:val="20"/>
          <w:szCs w:val="20"/>
        </w:rPr>
        <w:t xml:space="preserve">Managed 500-item Communications Security (COMSEC) account with 100% accountability; worked directly with the NSA to deploy 213 cryptographic devices to include the STE, </w:t>
      </w:r>
      <w:proofErr w:type="spellStart"/>
      <w:r w:rsidRPr="00906829">
        <w:rPr>
          <w:rFonts w:eastAsia="Calibri"/>
          <w:bCs/>
          <w:color w:val="000000"/>
          <w:sz w:val="20"/>
          <w:szCs w:val="20"/>
        </w:rPr>
        <w:t>vIPer</w:t>
      </w:r>
      <w:proofErr w:type="spellEnd"/>
      <w:r w:rsidRPr="00906829">
        <w:rPr>
          <w:rFonts w:eastAsia="Calibri"/>
          <w:bCs/>
          <w:color w:val="000000"/>
          <w:sz w:val="20"/>
          <w:szCs w:val="20"/>
        </w:rPr>
        <w:t>, SECTRA, SG-175Ds, and SG-250 cryptographic families.</w:t>
      </w:r>
    </w:p>
    <w:p w14:paraId="745FFDE8" w14:textId="77777777" w:rsidR="00984018" w:rsidRPr="00906829" w:rsidRDefault="00984018" w:rsidP="00984018">
      <w:pPr>
        <w:pStyle w:val="BodyTextResume"/>
        <w:tabs>
          <w:tab w:val="left" w:pos="1920"/>
          <w:tab w:val="center" w:pos="5400"/>
        </w:tabs>
        <w:spacing w:after="0"/>
        <w:ind w:left="720"/>
        <w:jc w:val="left"/>
        <w:rPr>
          <w:color w:val="000000" w:themeColor="text1"/>
          <w:sz w:val="20"/>
          <w:szCs w:val="20"/>
        </w:rPr>
      </w:pPr>
    </w:p>
    <w:p w14:paraId="3AF38D96" w14:textId="77777777" w:rsidR="00906829" w:rsidRPr="00906829" w:rsidRDefault="00906829" w:rsidP="00906829">
      <w:pPr>
        <w:pStyle w:val="BodyTextResume"/>
        <w:tabs>
          <w:tab w:val="left" w:pos="1920"/>
          <w:tab w:val="center" w:pos="5400"/>
        </w:tabs>
        <w:spacing w:after="0"/>
        <w:ind w:left="720"/>
        <w:jc w:val="left"/>
        <w:rPr>
          <w:color w:val="000000" w:themeColor="text1"/>
          <w:sz w:val="20"/>
          <w:szCs w:val="20"/>
          <w:highlight w:val="yellow"/>
        </w:rPr>
      </w:pPr>
    </w:p>
    <w:p w14:paraId="38372787" w14:textId="546719EC" w:rsidR="000F5C1A" w:rsidRPr="009F4BFC" w:rsidRDefault="000F5C1A" w:rsidP="000F5C1A">
      <w:pPr>
        <w:pStyle w:val="template-color"/>
        <w:rPr>
          <w:b/>
          <w:i/>
          <w:spacing w:val="8"/>
          <w:sz w:val="20"/>
          <w:szCs w:val="20"/>
          <w:highlight w:val="yellow"/>
          <w:lang w:bidi="x-none"/>
        </w:rPr>
      </w:pPr>
      <w:r w:rsidRPr="000F5C1A">
        <w:rPr>
          <w:b/>
          <w:i/>
          <w:spacing w:val="8"/>
          <w:sz w:val="20"/>
          <w:szCs w:val="20"/>
          <w:lang w:bidi="x-none"/>
        </w:rPr>
        <w:t xml:space="preserve">Radio/COMSEC Repairer – 3rd Stryker Brigade Combat Team – Fort Lewis, WA (2004 – 2018) </w:t>
      </w:r>
      <w:r>
        <w:rPr>
          <w:b/>
          <w:i/>
          <w:spacing w:val="8"/>
          <w:sz w:val="20"/>
          <w:szCs w:val="20"/>
          <w:lang w:bidi="x-none"/>
        </w:rPr>
        <w:t xml:space="preserve"> </w:t>
      </w:r>
    </w:p>
    <w:p w14:paraId="4974FDC6" w14:textId="48F6D19C" w:rsidR="00F65E83" w:rsidRDefault="00F65E83" w:rsidP="00F65E83">
      <w:pPr>
        <w:widowControl w:val="0"/>
        <w:autoSpaceDE w:val="0"/>
        <w:autoSpaceDN w:val="0"/>
        <w:adjustRightInd w:val="0"/>
        <w:spacing w:after="0" w:line="240" w:lineRule="auto"/>
        <w:rPr>
          <w:rFonts w:ascii="Times New Roman" w:hAnsi="Times New Roman" w:cs="Times New Roman"/>
          <w:spacing w:val="8"/>
          <w:sz w:val="20"/>
          <w:szCs w:val="20"/>
          <w:lang w:bidi="x-none"/>
        </w:rPr>
      </w:pPr>
      <w:r>
        <w:rPr>
          <w:rFonts w:ascii="Times New Roman" w:hAnsi="Times New Roman" w:cs="Times New Roman"/>
          <w:spacing w:val="8"/>
          <w:sz w:val="20"/>
          <w:szCs w:val="20"/>
          <w:lang w:bidi="x-none"/>
        </w:rPr>
        <w:t>Radio-COMSEC Technician charged to troubleshoot</w:t>
      </w:r>
      <w:r w:rsidRPr="00F65E83">
        <w:rPr>
          <w:rFonts w:ascii="Times New Roman" w:hAnsi="Times New Roman" w:cs="Times New Roman"/>
          <w:spacing w:val="8"/>
          <w:sz w:val="20"/>
          <w:szCs w:val="20"/>
          <w:lang w:bidi="x-none"/>
        </w:rPr>
        <w:t xml:space="preserve"> and diagnose causes of malfunctions</w:t>
      </w:r>
      <w:r>
        <w:rPr>
          <w:rFonts w:ascii="Times New Roman" w:hAnsi="Times New Roman" w:cs="Times New Roman"/>
          <w:spacing w:val="8"/>
          <w:sz w:val="20"/>
          <w:szCs w:val="20"/>
          <w:lang w:bidi="x-none"/>
        </w:rPr>
        <w:t xml:space="preserve"> on a wide range of electronic equipment</w:t>
      </w:r>
      <w:r w:rsidRPr="00F65E83">
        <w:rPr>
          <w:rFonts w:ascii="Times New Roman" w:hAnsi="Times New Roman" w:cs="Times New Roman"/>
          <w:spacing w:val="8"/>
          <w:sz w:val="20"/>
          <w:szCs w:val="20"/>
          <w:lang w:bidi="x-none"/>
        </w:rPr>
        <w:t xml:space="preserve">. </w:t>
      </w:r>
      <w:r>
        <w:rPr>
          <w:rFonts w:ascii="Times New Roman" w:hAnsi="Times New Roman" w:cs="Times New Roman"/>
          <w:spacing w:val="8"/>
          <w:sz w:val="20"/>
          <w:szCs w:val="20"/>
          <w:lang w:bidi="x-none"/>
        </w:rPr>
        <w:t>Conduct e</w:t>
      </w:r>
      <w:r w:rsidRPr="00F65E83">
        <w:rPr>
          <w:rFonts w:ascii="Times New Roman" w:hAnsi="Times New Roman" w:cs="Times New Roman"/>
          <w:spacing w:val="8"/>
          <w:sz w:val="20"/>
          <w:szCs w:val="20"/>
          <w:lang w:bidi="x-none"/>
        </w:rPr>
        <w:t>xchanges faulty equipment</w:t>
      </w:r>
      <w:r>
        <w:rPr>
          <w:rFonts w:ascii="Times New Roman" w:hAnsi="Times New Roman" w:cs="Times New Roman"/>
          <w:spacing w:val="8"/>
          <w:sz w:val="20"/>
          <w:szCs w:val="20"/>
          <w:lang w:bidi="x-none"/>
        </w:rPr>
        <w:t>,</w:t>
      </w:r>
      <w:r w:rsidRPr="00F65E83">
        <w:rPr>
          <w:rFonts w:ascii="Times New Roman" w:hAnsi="Times New Roman" w:cs="Times New Roman"/>
          <w:spacing w:val="8"/>
          <w:sz w:val="20"/>
          <w:szCs w:val="20"/>
          <w:lang w:bidi="x-none"/>
        </w:rPr>
        <w:t xml:space="preserve"> </w:t>
      </w:r>
      <w:r>
        <w:rPr>
          <w:rFonts w:ascii="Times New Roman" w:hAnsi="Times New Roman" w:cs="Times New Roman"/>
          <w:spacing w:val="8"/>
          <w:sz w:val="20"/>
          <w:szCs w:val="20"/>
          <w:lang w:bidi="x-none"/>
        </w:rPr>
        <w:t>p</w:t>
      </w:r>
      <w:r w:rsidRPr="00F65E83">
        <w:rPr>
          <w:rFonts w:ascii="Times New Roman" w:hAnsi="Times New Roman" w:cs="Times New Roman"/>
          <w:spacing w:val="8"/>
          <w:sz w:val="20"/>
          <w:szCs w:val="20"/>
          <w:lang w:bidi="x-none"/>
        </w:rPr>
        <w:t>erform difficult or complex repairs of defective components, subassemblies, and related cabling</w:t>
      </w:r>
      <w:r>
        <w:rPr>
          <w:rFonts w:ascii="Times New Roman" w:hAnsi="Times New Roman" w:cs="Times New Roman"/>
          <w:spacing w:val="8"/>
          <w:sz w:val="20"/>
          <w:szCs w:val="20"/>
          <w:lang w:bidi="x-none"/>
        </w:rPr>
        <w:t>, and</w:t>
      </w:r>
      <w:r w:rsidRPr="00F65E83">
        <w:rPr>
          <w:rFonts w:ascii="Times New Roman" w:hAnsi="Times New Roman" w:cs="Times New Roman"/>
          <w:spacing w:val="8"/>
          <w:sz w:val="20"/>
          <w:szCs w:val="20"/>
          <w:lang w:bidi="x-none"/>
        </w:rPr>
        <w:t xml:space="preserve"> </w:t>
      </w:r>
      <w:r>
        <w:rPr>
          <w:rFonts w:ascii="Times New Roman" w:hAnsi="Times New Roman" w:cs="Times New Roman"/>
          <w:spacing w:val="8"/>
          <w:sz w:val="20"/>
          <w:szCs w:val="20"/>
          <w:lang w:bidi="x-none"/>
        </w:rPr>
        <w:t>e</w:t>
      </w:r>
      <w:r w:rsidRPr="00F65E83">
        <w:rPr>
          <w:rFonts w:ascii="Times New Roman" w:hAnsi="Times New Roman" w:cs="Times New Roman"/>
          <w:spacing w:val="8"/>
          <w:sz w:val="20"/>
          <w:szCs w:val="20"/>
          <w:lang w:bidi="x-none"/>
        </w:rPr>
        <w:t>nsure that National Security Agency (NSA) approved components are used in COMSEC/CCI repairs. Provides shop supervisor with equipment repair status, priorities, and necessity for bench stock resupply. Performs final or quality control inspection of repaired equipment. Controls and accounts for CCI within the repair facility.</w:t>
      </w:r>
    </w:p>
    <w:p w14:paraId="3FD418D3" w14:textId="77777777" w:rsidR="006F47A8" w:rsidRDefault="006F47A8" w:rsidP="00F65E83">
      <w:pPr>
        <w:widowControl w:val="0"/>
        <w:autoSpaceDE w:val="0"/>
        <w:autoSpaceDN w:val="0"/>
        <w:adjustRightInd w:val="0"/>
        <w:spacing w:after="0" w:line="240" w:lineRule="auto"/>
        <w:rPr>
          <w:rFonts w:ascii="Times New Roman" w:hAnsi="Times New Roman" w:cs="Times New Roman"/>
          <w:spacing w:val="8"/>
          <w:sz w:val="20"/>
          <w:szCs w:val="20"/>
          <w:lang w:bidi="x-none"/>
        </w:rPr>
      </w:pPr>
    </w:p>
    <w:p w14:paraId="39AACC6A" w14:textId="78895E62" w:rsidR="006F47A8" w:rsidRPr="006F47A8" w:rsidRDefault="006F47A8" w:rsidP="006F47A8">
      <w:pPr>
        <w:pStyle w:val="BodyTextResume"/>
        <w:numPr>
          <w:ilvl w:val="0"/>
          <w:numId w:val="15"/>
        </w:numPr>
        <w:rPr>
          <w:rFonts w:eastAsia="Calibri"/>
          <w:bCs/>
          <w:color w:val="000000"/>
          <w:sz w:val="20"/>
          <w:szCs w:val="20"/>
        </w:rPr>
      </w:pPr>
      <w:r>
        <w:rPr>
          <w:rFonts w:eastAsia="Calibri"/>
          <w:bCs/>
          <w:color w:val="000000"/>
          <w:sz w:val="20"/>
          <w:szCs w:val="20"/>
        </w:rPr>
        <w:t>S</w:t>
      </w:r>
      <w:r w:rsidRPr="006F47A8">
        <w:rPr>
          <w:rFonts w:eastAsia="Calibri"/>
          <w:bCs/>
          <w:color w:val="000000"/>
          <w:sz w:val="20"/>
          <w:szCs w:val="20"/>
        </w:rPr>
        <w:t xml:space="preserve">erved as Radio </w:t>
      </w:r>
      <w:r>
        <w:rPr>
          <w:rFonts w:eastAsia="Calibri"/>
          <w:bCs/>
          <w:color w:val="000000"/>
          <w:sz w:val="20"/>
          <w:szCs w:val="20"/>
        </w:rPr>
        <w:t>M</w:t>
      </w:r>
      <w:r w:rsidRPr="006F47A8">
        <w:rPr>
          <w:rFonts w:eastAsia="Calibri"/>
          <w:bCs/>
          <w:color w:val="000000"/>
          <w:sz w:val="20"/>
          <w:szCs w:val="20"/>
        </w:rPr>
        <w:t xml:space="preserve">aintenance </w:t>
      </w:r>
      <w:r>
        <w:rPr>
          <w:rFonts w:eastAsia="Calibri"/>
          <w:bCs/>
          <w:color w:val="000000"/>
          <w:sz w:val="20"/>
          <w:szCs w:val="20"/>
        </w:rPr>
        <w:t>T</w:t>
      </w:r>
      <w:r w:rsidRPr="006F47A8">
        <w:rPr>
          <w:rFonts w:eastAsia="Calibri"/>
          <w:bCs/>
          <w:color w:val="000000"/>
          <w:sz w:val="20"/>
          <w:szCs w:val="20"/>
        </w:rPr>
        <w:t xml:space="preserve">eam </w:t>
      </w:r>
      <w:r>
        <w:rPr>
          <w:rFonts w:eastAsia="Calibri"/>
          <w:bCs/>
          <w:color w:val="000000"/>
          <w:sz w:val="20"/>
          <w:szCs w:val="20"/>
        </w:rPr>
        <w:t>L</w:t>
      </w:r>
      <w:r w:rsidRPr="006F47A8">
        <w:rPr>
          <w:rFonts w:eastAsia="Calibri"/>
          <w:bCs/>
          <w:color w:val="000000"/>
          <w:sz w:val="20"/>
          <w:szCs w:val="20"/>
        </w:rPr>
        <w:t>ead</w:t>
      </w:r>
      <w:r>
        <w:rPr>
          <w:rFonts w:eastAsia="Calibri"/>
          <w:bCs/>
          <w:color w:val="000000"/>
          <w:sz w:val="20"/>
          <w:szCs w:val="20"/>
        </w:rPr>
        <w:t>,</w:t>
      </w:r>
      <w:r w:rsidRPr="006F47A8">
        <w:rPr>
          <w:rFonts w:eastAsia="Calibri"/>
          <w:bCs/>
          <w:color w:val="000000"/>
          <w:sz w:val="20"/>
          <w:szCs w:val="20"/>
        </w:rPr>
        <w:t xml:space="preserve"> supervisi</w:t>
      </w:r>
      <w:r>
        <w:rPr>
          <w:rFonts w:eastAsia="Calibri"/>
          <w:bCs/>
          <w:color w:val="000000"/>
          <w:sz w:val="20"/>
          <w:szCs w:val="20"/>
        </w:rPr>
        <w:t>ng</w:t>
      </w:r>
      <w:r w:rsidRPr="006F47A8">
        <w:rPr>
          <w:rFonts w:eastAsia="Calibri"/>
          <w:bCs/>
          <w:color w:val="000000"/>
          <w:sz w:val="20"/>
          <w:szCs w:val="20"/>
        </w:rPr>
        <w:t xml:space="preserve"> repair to systems, equipment and subassemblies by adjusting, aligning, repairing, and replacing defective components,</w:t>
      </w:r>
      <w:r>
        <w:rPr>
          <w:rFonts w:eastAsia="Calibri"/>
          <w:bCs/>
          <w:color w:val="000000"/>
          <w:sz w:val="20"/>
          <w:szCs w:val="20"/>
        </w:rPr>
        <w:t xml:space="preserve"> </w:t>
      </w:r>
      <w:r w:rsidRPr="006F47A8">
        <w:rPr>
          <w:rFonts w:eastAsia="Calibri"/>
          <w:bCs/>
          <w:color w:val="000000"/>
          <w:sz w:val="20"/>
          <w:szCs w:val="20"/>
        </w:rPr>
        <w:t>cryptographic items, or line replaceable units (LRU).</w:t>
      </w:r>
    </w:p>
    <w:p w14:paraId="00404A55" w14:textId="77777777" w:rsidR="006F47A8" w:rsidRPr="006F47A8" w:rsidRDefault="006F47A8" w:rsidP="006F47A8">
      <w:pPr>
        <w:pStyle w:val="BodyTextResume"/>
        <w:ind w:left="720"/>
        <w:jc w:val="left"/>
        <w:rPr>
          <w:rFonts w:eastAsia="Calibri"/>
          <w:bCs/>
          <w:color w:val="000000"/>
          <w:sz w:val="20"/>
          <w:szCs w:val="20"/>
          <w:highlight w:val="yellow"/>
        </w:rPr>
      </w:pPr>
    </w:p>
    <w:p w14:paraId="0FADC754" w14:textId="7DB76DA9" w:rsidR="008F3C17" w:rsidRDefault="006F47A8" w:rsidP="006F47A8">
      <w:pPr>
        <w:pStyle w:val="BodyTextResume"/>
        <w:widowControl w:val="0"/>
        <w:numPr>
          <w:ilvl w:val="0"/>
          <w:numId w:val="15"/>
        </w:numPr>
        <w:autoSpaceDE w:val="0"/>
        <w:autoSpaceDN w:val="0"/>
        <w:adjustRightInd w:val="0"/>
        <w:spacing w:after="0"/>
        <w:jc w:val="left"/>
        <w:rPr>
          <w:rFonts w:eastAsia="Calibri"/>
          <w:bCs/>
          <w:color w:val="000000"/>
          <w:sz w:val="20"/>
          <w:szCs w:val="20"/>
        </w:rPr>
      </w:pPr>
      <w:r>
        <w:rPr>
          <w:rFonts w:eastAsia="Calibri"/>
          <w:bCs/>
          <w:color w:val="000000"/>
          <w:sz w:val="20"/>
          <w:szCs w:val="20"/>
        </w:rPr>
        <w:t xml:space="preserve">During </w:t>
      </w:r>
      <w:r w:rsidRPr="006F47A8">
        <w:rPr>
          <w:rFonts w:eastAsia="Calibri"/>
          <w:bCs/>
          <w:color w:val="000000"/>
          <w:sz w:val="20"/>
          <w:szCs w:val="20"/>
        </w:rPr>
        <w:t>15-month deployment to Iraq, selected to as Lead Communicator for Stryker Recovery Team in support</w:t>
      </w:r>
      <w:r>
        <w:rPr>
          <w:rFonts w:eastAsia="Calibri"/>
          <w:bCs/>
          <w:color w:val="000000"/>
          <w:sz w:val="20"/>
          <w:szCs w:val="20"/>
        </w:rPr>
        <w:t xml:space="preserve"> </w:t>
      </w:r>
      <w:r w:rsidRPr="006F47A8">
        <w:rPr>
          <w:rFonts w:eastAsia="Calibri"/>
          <w:bCs/>
          <w:color w:val="000000"/>
          <w:sz w:val="20"/>
          <w:szCs w:val="20"/>
        </w:rPr>
        <w:t>of Operation Iraqi Freedom, recovering 3</w:t>
      </w:r>
      <w:r w:rsidR="00B67EA2">
        <w:rPr>
          <w:rFonts w:eastAsia="Calibri"/>
          <w:bCs/>
          <w:color w:val="000000"/>
          <w:sz w:val="20"/>
          <w:szCs w:val="20"/>
        </w:rPr>
        <w:t>3</w:t>
      </w:r>
      <w:r w:rsidRPr="006F47A8">
        <w:rPr>
          <w:rFonts w:eastAsia="Calibri"/>
          <w:bCs/>
          <w:color w:val="000000"/>
          <w:sz w:val="20"/>
          <w:szCs w:val="20"/>
        </w:rPr>
        <w:t xml:space="preserve"> damaged vehicles during 50 missions. </w:t>
      </w:r>
    </w:p>
    <w:p w14:paraId="02BBF16C" w14:textId="77777777" w:rsidR="006F47A8" w:rsidRDefault="006F47A8" w:rsidP="006F47A8">
      <w:pPr>
        <w:pStyle w:val="ListParagraph"/>
        <w:rPr>
          <w:rFonts w:eastAsia="Calibri"/>
          <w:bCs/>
          <w:color w:val="000000"/>
          <w:sz w:val="20"/>
          <w:szCs w:val="20"/>
        </w:rPr>
      </w:pPr>
    </w:p>
    <w:p w14:paraId="30673729" w14:textId="77777777" w:rsidR="006F47A8" w:rsidRPr="006F47A8" w:rsidRDefault="006F47A8" w:rsidP="006F47A8">
      <w:pPr>
        <w:pStyle w:val="BodyTextResume"/>
        <w:widowControl w:val="0"/>
        <w:autoSpaceDE w:val="0"/>
        <w:autoSpaceDN w:val="0"/>
        <w:adjustRightInd w:val="0"/>
        <w:spacing w:after="0"/>
        <w:ind w:left="720"/>
        <w:jc w:val="left"/>
        <w:rPr>
          <w:rFonts w:eastAsia="Calibri"/>
          <w:bCs/>
          <w:color w:val="000000"/>
          <w:sz w:val="20"/>
          <w:szCs w:val="20"/>
        </w:rPr>
      </w:pPr>
    </w:p>
    <w:p w14:paraId="40CCADB3" w14:textId="20E17595" w:rsidR="00782E7B" w:rsidRPr="00B17C92" w:rsidRDefault="00B17601" w:rsidP="00654949">
      <w:pPr>
        <w:pBdr>
          <w:bottom w:val="single" w:sz="18" w:space="1" w:color="767171" w:themeColor="background2" w:themeShade="80"/>
        </w:pBdr>
        <w:tabs>
          <w:tab w:val="left" w:pos="1920"/>
          <w:tab w:val="center" w:pos="5400"/>
        </w:tabs>
        <w:spacing w:before="120" w:after="0"/>
        <w:jc w:val="center"/>
        <w:rPr>
          <w:rFonts w:ascii="Times New Roman" w:hAnsi="Times New Roman" w:cs="Times New Roman"/>
          <w:b/>
          <w:color w:val="000000" w:themeColor="text1"/>
          <w:sz w:val="20"/>
          <w:szCs w:val="20"/>
        </w:rPr>
      </w:pPr>
      <w:r w:rsidRPr="00B17C92">
        <w:rPr>
          <w:rFonts w:ascii="Times New Roman" w:hAnsi="Times New Roman" w:cs="Times New Roman"/>
          <w:b/>
          <w:color w:val="000000" w:themeColor="text1"/>
          <w:sz w:val="20"/>
          <w:szCs w:val="20"/>
        </w:rPr>
        <w:t>EDUCATION &amp; PROFESSIONAL DEVELOPMENT</w:t>
      </w:r>
    </w:p>
    <w:p w14:paraId="073072D7" w14:textId="77777777" w:rsidR="00F51AE7" w:rsidRPr="001F370D" w:rsidRDefault="00F51AE7" w:rsidP="004B0B9E">
      <w:pPr>
        <w:spacing w:after="0" w:line="60" w:lineRule="auto"/>
        <w:rPr>
          <w:rFonts w:ascii="Times New Roman" w:hAnsi="Times New Roman" w:cs="Times New Roman"/>
          <w:color w:val="000000" w:themeColor="text1"/>
          <w:sz w:val="20"/>
          <w:szCs w:val="20"/>
        </w:rPr>
      </w:pPr>
    </w:p>
    <w:p w14:paraId="71737BAD" w14:textId="293B7201" w:rsidR="00484E19" w:rsidRDefault="002949E3" w:rsidP="00484E19">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Master of Science</w:t>
      </w:r>
      <w:r w:rsidR="00484E19">
        <w:rPr>
          <w:rFonts w:ascii="Times New Roman" w:hAnsi="Times New Roman" w:cs="Times New Roman"/>
          <w:color w:val="000000" w:themeColor="text1"/>
          <w:sz w:val="20"/>
          <w:szCs w:val="20"/>
        </w:rPr>
        <w:t xml:space="preserve"> – </w:t>
      </w:r>
      <w:r w:rsidRPr="002949E3">
        <w:rPr>
          <w:rFonts w:ascii="Times New Roman" w:hAnsi="Times New Roman" w:cs="Times New Roman"/>
          <w:color w:val="000000" w:themeColor="text1"/>
          <w:sz w:val="20"/>
          <w:szCs w:val="20"/>
        </w:rPr>
        <w:t xml:space="preserve">Cybersecurity Studies (with Honors) </w:t>
      </w:r>
      <w:r w:rsidRPr="001F370D">
        <w:rPr>
          <w:rFonts w:ascii="Times New Roman" w:hAnsi="Times New Roman" w:cs="Times New Roman"/>
          <w:sz w:val="20"/>
          <w:szCs w:val="20"/>
          <w:shd w:val="clear" w:color="auto" w:fill="FFFFFF"/>
        </w:rPr>
        <w:t>▪</w:t>
      </w:r>
      <w:r>
        <w:rPr>
          <w:rFonts w:ascii="Times New Roman" w:hAnsi="Times New Roman" w:cs="Times New Roman"/>
          <w:color w:val="000000" w:themeColor="text1"/>
          <w:sz w:val="20"/>
          <w:szCs w:val="20"/>
        </w:rPr>
        <w:t xml:space="preserve"> </w:t>
      </w:r>
      <w:r w:rsidRPr="002949E3">
        <w:rPr>
          <w:rFonts w:ascii="Times New Roman" w:hAnsi="Times New Roman" w:cs="Times New Roman"/>
          <w:color w:val="000000" w:themeColor="text1"/>
          <w:sz w:val="20"/>
          <w:szCs w:val="20"/>
        </w:rPr>
        <w:t>American Military University, Charles Town, WV</w:t>
      </w:r>
      <w:r w:rsidR="00484E19">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2019</w:t>
      </w:r>
      <w:r w:rsidR="00484E19">
        <w:rPr>
          <w:rFonts w:ascii="Times New Roman" w:hAnsi="Times New Roman" w:cs="Times New Roman"/>
          <w:color w:val="000000" w:themeColor="text1"/>
          <w:sz w:val="20"/>
          <w:szCs w:val="20"/>
        </w:rPr>
        <w:t>)</w:t>
      </w:r>
    </w:p>
    <w:p w14:paraId="765C8C3D" w14:textId="64DAEF56" w:rsidR="00484E19" w:rsidRDefault="00484E19" w:rsidP="00484E19">
      <w:pPr>
        <w:spacing w:after="0"/>
        <w:jc w:val="center"/>
        <w:rPr>
          <w:rFonts w:ascii="Times New Roman" w:hAnsi="Times New Roman" w:cs="Times New Roman"/>
          <w:sz w:val="20"/>
          <w:szCs w:val="20"/>
          <w:shd w:val="clear" w:color="auto" w:fill="FFFFFF"/>
        </w:rPr>
      </w:pPr>
      <w:r>
        <w:rPr>
          <w:rFonts w:ascii="Times New Roman" w:hAnsi="Times New Roman" w:cs="Times New Roman"/>
          <w:color w:val="000000" w:themeColor="text1"/>
          <w:sz w:val="20"/>
          <w:szCs w:val="20"/>
        </w:rPr>
        <w:t xml:space="preserve">Bachelor of </w:t>
      </w:r>
      <w:r w:rsidR="002949E3">
        <w:rPr>
          <w:rFonts w:ascii="Times New Roman" w:hAnsi="Times New Roman" w:cs="Times New Roman"/>
          <w:color w:val="000000" w:themeColor="text1"/>
          <w:sz w:val="20"/>
          <w:szCs w:val="20"/>
        </w:rPr>
        <w:t>Arts</w:t>
      </w:r>
      <w:r w:rsidRPr="001F370D">
        <w:rPr>
          <w:rFonts w:ascii="Times New Roman" w:hAnsi="Times New Roman" w:cs="Times New Roman"/>
          <w:color w:val="000000" w:themeColor="text1"/>
          <w:sz w:val="20"/>
          <w:szCs w:val="20"/>
        </w:rPr>
        <w:t xml:space="preserve"> – </w:t>
      </w:r>
      <w:r w:rsidR="002949E3" w:rsidRPr="002949E3">
        <w:rPr>
          <w:rFonts w:ascii="Times New Roman" w:hAnsi="Times New Roman" w:cs="Times New Roman"/>
          <w:color w:val="000000" w:themeColor="text1"/>
          <w:sz w:val="20"/>
          <w:szCs w:val="20"/>
        </w:rPr>
        <w:t>Computer Science/Religion (Cum Laude)</w:t>
      </w:r>
      <w:r w:rsidR="002949E3">
        <w:rPr>
          <w:rFonts w:ascii="Times New Roman" w:hAnsi="Times New Roman" w:cs="Times New Roman"/>
          <w:color w:val="000000" w:themeColor="text1"/>
          <w:sz w:val="20"/>
          <w:szCs w:val="20"/>
        </w:rPr>
        <w:t xml:space="preserve"> </w:t>
      </w:r>
      <w:r w:rsidRPr="001F370D">
        <w:rPr>
          <w:rFonts w:ascii="Times New Roman" w:hAnsi="Times New Roman" w:cs="Times New Roman"/>
          <w:sz w:val="20"/>
          <w:szCs w:val="20"/>
          <w:shd w:val="clear" w:color="auto" w:fill="FFFFFF"/>
        </w:rPr>
        <w:t>▪</w:t>
      </w:r>
      <w:r>
        <w:rPr>
          <w:rFonts w:ascii="Times New Roman" w:hAnsi="Times New Roman" w:cs="Times New Roman"/>
          <w:color w:val="000000" w:themeColor="text1"/>
          <w:sz w:val="20"/>
          <w:szCs w:val="20"/>
        </w:rPr>
        <w:t xml:space="preserve"> </w:t>
      </w:r>
      <w:r w:rsidR="002949E3" w:rsidRPr="002949E3">
        <w:rPr>
          <w:rFonts w:ascii="Times New Roman" w:hAnsi="Times New Roman" w:cs="Times New Roman"/>
          <w:color w:val="000000" w:themeColor="text1"/>
          <w:sz w:val="20"/>
          <w:szCs w:val="20"/>
        </w:rPr>
        <w:t xml:space="preserve">Mid-America Nazarene University, Olathe, KS </w:t>
      </w:r>
      <w:r>
        <w:rPr>
          <w:rFonts w:ascii="Times New Roman" w:hAnsi="Times New Roman" w:cs="Times New Roman"/>
          <w:color w:val="000000" w:themeColor="text1"/>
          <w:sz w:val="20"/>
          <w:szCs w:val="20"/>
        </w:rPr>
        <w:t>(</w:t>
      </w:r>
      <w:r w:rsidR="002949E3">
        <w:rPr>
          <w:rFonts w:ascii="Times New Roman" w:hAnsi="Times New Roman" w:cs="Times New Roman"/>
          <w:color w:val="000000" w:themeColor="text1"/>
          <w:sz w:val="20"/>
          <w:szCs w:val="20"/>
        </w:rPr>
        <w:t>2003</w:t>
      </w:r>
      <w:r>
        <w:rPr>
          <w:rFonts w:ascii="Times New Roman" w:hAnsi="Times New Roman" w:cs="Times New Roman"/>
          <w:color w:val="000000" w:themeColor="text1"/>
          <w:sz w:val="20"/>
          <w:szCs w:val="20"/>
        </w:rPr>
        <w:t>)</w:t>
      </w:r>
    </w:p>
    <w:p w14:paraId="3C8DD77E" w14:textId="77777777" w:rsidR="00484E19" w:rsidRDefault="00484E19" w:rsidP="00256058">
      <w:pPr>
        <w:spacing w:after="0"/>
        <w:jc w:val="center"/>
        <w:rPr>
          <w:rFonts w:ascii="Times New Roman" w:hAnsi="Times New Roman" w:cs="Times New Roman"/>
          <w:b/>
          <w:bCs/>
          <w:color w:val="000000" w:themeColor="text1"/>
          <w:sz w:val="20"/>
          <w:szCs w:val="20"/>
        </w:rPr>
      </w:pPr>
    </w:p>
    <w:p w14:paraId="6BF83B36" w14:textId="417D5710" w:rsidR="00321DAD" w:rsidRPr="001F370D" w:rsidRDefault="0079399F" w:rsidP="00256058">
      <w:pPr>
        <w:spacing w:after="0"/>
        <w:jc w:val="center"/>
        <w:rPr>
          <w:rFonts w:ascii="Times New Roman" w:hAnsi="Times New Roman" w:cs="Times New Roman"/>
          <w:b/>
          <w:bCs/>
          <w:color w:val="000000" w:themeColor="text1"/>
          <w:sz w:val="20"/>
          <w:szCs w:val="20"/>
        </w:rPr>
      </w:pPr>
      <w:r w:rsidRPr="001F370D">
        <w:rPr>
          <w:rFonts w:ascii="Times New Roman" w:hAnsi="Times New Roman" w:cs="Times New Roman"/>
          <w:b/>
          <w:bCs/>
          <w:color w:val="000000" w:themeColor="text1"/>
          <w:sz w:val="20"/>
          <w:szCs w:val="20"/>
        </w:rPr>
        <w:t>Certifications</w:t>
      </w:r>
    </w:p>
    <w:p w14:paraId="5690236D" w14:textId="77777777" w:rsidR="002949E3" w:rsidRDefault="00353E05" w:rsidP="002949E3">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949E3">
        <w:rPr>
          <w:rFonts w:ascii="Times New Roman" w:hAnsi="Times New Roman" w:cs="Times New Roman"/>
          <w:color w:val="000000" w:themeColor="text1"/>
          <w:sz w:val="20"/>
          <w:szCs w:val="20"/>
        </w:rPr>
        <w:t xml:space="preserve">Project Management Professional (PMP License# </w:t>
      </w:r>
      <w:r w:rsidR="002949E3" w:rsidRPr="002949E3">
        <w:rPr>
          <w:rFonts w:ascii="Times New Roman" w:hAnsi="Times New Roman" w:cs="Times New Roman"/>
          <w:color w:val="000000" w:themeColor="text1"/>
          <w:sz w:val="20"/>
          <w:szCs w:val="20"/>
        </w:rPr>
        <w:t>1982747)</w:t>
      </w:r>
    </w:p>
    <w:p w14:paraId="72ABF485" w14:textId="77777777" w:rsidR="002949E3" w:rsidRDefault="002949E3" w:rsidP="002949E3">
      <w:pPr>
        <w:spacing w:after="0"/>
        <w:jc w:val="center"/>
        <w:rPr>
          <w:rFonts w:ascii="Times New Roman" w:hAnsi="Times New Roman" w:cs="Times New Roman"/>
          <w:color w:val="000000" w:themeColor="text1"/>
          <w:sz w:val="20"/>
          <w:szCs w:val="20"/>
        </w:rPr>
      </w:pPr>
      <w:r w:rsidRPr="002949E3">
        <w:rPr>
          <w:rFonts w:ascii="Times New Roman" w:hAnsi="Times New Roman" w:cs="Times New Roman"/>
          <w:color w:val="000000" w:themeColor="text1"/>
          <w:sz w:val="20"/>
          <w:szCs w:val="20"/>
        </w:rPr>
        <w:t>Certified Informati</w:t>
      </w:r>
      <w:r>
        <w:rPr>
          <w:rFonts w:ascii="Times New Roman" w:hAnsi="Times New Roman" w:cs="Times New Roman"/>
          <w:color w:val="000000" w:themeColor="text1"/>
          <w:sz w:val="20"/>
          <w:szCs w:val="20"/>
        </w:rPr>
        <w:t xml:space="preserve">on Systems Security Professional (CISSP License# </w:t>
      </w:r>
      <w:r w:rsidRPr="002949E3">
        <w:rPr>
          <w:rFonts w:ascii="Times New Roman" w:hAnsi="Times New Roman" w:cs="Times New Roman"/>
          <w:color w:val="000000" w:themeColor="text1"/>
          <w:sz w:val="20"/>
          <w:szCs w:val="20"/>
        </w:rPr>
        <w:t>516827)</w:t>
      </w:r>
    </w:p>
    <w:p w14:paraId="49D0900C" w14:textId="403B8595" w:rsidR="002949E3" w:rsidRDefault="002949E3" w:rsidP="002949E3">
      <w:pPr>
        <w:spacing w:after="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COMPTIA Security+, Network+, A+ (License# QSV9J9VCQD44KN85)</w:t>
      </w:r>
    </w:p>
    <w:p w14:paraId="0B2070EE" w14:textId="643ED864" w:rsidR="004B63CD" w:rsidRPr="004B63CD" w:rsidRDefault="004B63CD" w:rsidP="004B63CD">
      <w:pPr>
        <w:spacing w:after="0"/>
        <w:jc w:val="center"/>
        <w:rPr>
          <w:rFonts w:ascii="Times New Roman" w:hAnsi="Times New Roman" w:cs="Times New Roman"/>
          <w:color w:val="000000" w:themeColor="text1"/>
          <w:sz w:val="20"/>
          <w:szCs w:val="20"/>
        </w:rPr>
      </w:pPr>
      <w:r w:rsidRPr="004B63CD">
        <w:rPr>
          <w:rFonts w:ascii="Times New Roman" w:hAnsi="Times New Roman" w:cs="Times New Roman"/>
          <w:color w:val="000000" w:themeColor="text1"/>
          <w:sz w:val="20"/>
          <w:szCs w:val="20"/>
        </w:rPr>
        <w:t>Microsoft Certified: Azure Fundamentals (I367-9826)</w:t>
      </w:r>
    </w:p>
    <w:p w14:paraId="46806B69" w14:textId="5B671AE6" w:rsidR="00F10B04" w:rsidRPr="001F370D" w:rsidRDefault="004B63CD" w:rsidP="004B63CD">
      <w:pPr>
        <w:spacing w:after="0"/>
        <w:jc w:val="center"/>
        <w:rPr>
          <w:rFonts w:ascii="Times New Roman" w:hAnsi="Times New Roman" w:cs="Times New Roman"/>
          <w:color w:val="000000" w:themeColor="text1"/>
          <w:sz w:val="20"/>
          <w:szCs w:val="20"/>
        </w:rPr>
      </w:pPr>
      <w:r w:rsidRPr="004B63CD">
        <w:rPr>
          <w:rFonts w:ascii="Times New Roman" w:hAnsi="Times New Roman" w:cs="Times New Roman"/>
          <w:color w:val="000000" w:themeColor="text1"/>
          <w:sz w:val="20"/>
          <w:szCs w:val="20"/>
        </w:rPr>
        <w:t>Microsoft Certified: Power BI Data Analyst Associate (I503-1293)</w:t>
      </w:r>
    </w:p>
    <w:p w14:paraId="53F32A76" w14:textId="0BC7C5C9" w:rsidR="0019149C" w:rsidRPr="00327BB2" w:rsidRDefault="00710E1D" w:rsidP="006F47A8">
      <w:pPr>
        <w:spacing w:after="0"/>
        <w:jc w:val="center"/>
        <w:rPr>
          <w:rFonts w:ascii="Times New Roman" w:hAnsi="Times New Roman" w:cs="Times New Roman"/>
          <w:sz w:val="20"/>
          <w:szCs w:val="20"/>
        </w:rPr>
      </w:pPr>
      <w:r>
        <w:rPr>
          <w:rFonts w:ascii="Times New Roman" w:hAnsi="Times New Roman" w:cs="Times New Roman"/>
          <w:sz w:val="20"/>
          <w:szCs w:val="20"/>
        </w:rPr>
        <w:tab/>
      </w:r>
    </w:p>
    <w:sectPr w:rsidR="0019149C" w:rsidRPr="00327BB2" w:rsidSect="00B7097D">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413DC" w14:textId="77777777" w:rsidR="00FC3B56" w:rsidRDefault="00FC3B56">
      <w:pPr>
        <w:spacing w:after="0" w:line="240" w:lineRule="auto"/>
      </w:pPr>
      <w:r>
        <w:separator/>
      </w:r>
    </w:p>
  </w:endnote>
  <w:endnote w:type="continuationSeparator" w:id="0">
    <w:p w14:paraId="7623F61C" w14:textId="77777777" w:rsidR="00FC3B56" w:rsidRDefault="00FC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A121" w14:textId="59F4140B" w:rsidR="00B17C92" w:rsidRPr="00B17C92" w:rsidRDefault="00327BB2" w:rsidP="00B17C92">
    <w:pPr>
      <w:pStyle w:val="Footer"/>
      <w:jc w:val="right"/>
      <w:rPr>
        <w:rFonts w:ascii="Times New Roman" w:hAnsi="Times New Roman" w:cs="Times New Roman"/>
        <w:sz w:val="20"/>
        <w:szCs w:val="20"/>
      </w:rPr>
    </w:pPr>
    <w:r>
      <w:rPr>
        <w:rFonts w:ascii="Times New Roman" w:hAnsi="Times New Roman" w:cs="Times New Roman"/>
        <w:color w:val="000000" w:themeColor="text1"/>
        <w:sz w:val="20"/>
        <w:szCs w:val="20"/>
      </w:rPr>
      <w:t xml:space="preserve"> </w:t>
    </w:r>
    <w:r w:rsidR="00B17C92">
      <w:rPr>
        <w:rFonts w:ascii="Times New Roman" w:hAnsi="Times New Roman" w:cs="Times New Roman"/>
        <w:color w:val="000000" w:themeColor="tex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52EA" w14:textId="77777777" w:rsidR="00FC3B56" w:rsidRDefault="00FC3B56">
      <w:pPr>
        <w:spacing w:after="0" w:line="240" w:lineRule="auto"/>
      </w:pPr>
      <w:r>
        <w:separator/>
      </w:r>
    </w:p>
  </w:footnote>
  <w:footnote w:type="continuationSeparator" w:id="0">
    <w:p w14:paraId="472C486A" w14:textId="77777777" w:rsidR="00FC3B56" w:rsidRDefault="00FC3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EF3D" w14:textId="627364EE" w:rsidR="006909B7" w:rsidRPr="00882371" w:rsidRDefault="006909B7" w:rsidP="00882371">
    <w:pPr>
      <w:pStyle w:val="Header"/>
    </w:pPr>
    <w:r w:rsidRPr="0088237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2521D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9.2pt;height:9.8pt" o:bullet="t">
        <v:imagedata r:id="rId1" o:title=""/>
      </v:shape>
    </w:pict>
  </w:numPicBullet>
  <w:abstractNum w:abstractNumId="0" w15:restartNumberingAfterBreak="0">
    <w:nsid w:val="00000002"/>
    <w:multiLevelType w:val="hybridMultilevel"/>
    <w:tmpl w:val="1BDAF1C4"/>
    <w:lvl w:ilvl="0" w:tplc="FFFFFFFF">
      <w:start w:val="1"/>
      <w:numFmt w:val="bullet"/>
      <w:lvlText w:val=""/>
      <w:lvlPicBulletId w:val="0"/>
      <w:lvlJc w:val="left"/>
      <w:pPr>
        <w:ind w:left="906" w:hanging="360"/>
      </w:pPr>
      <w:rPr>
        <w:rFonts w:ascii="Symbol" w:hAnsi="Symbol"/>
        <w:b w:val="0"/>
        <w:bCs w:val="0"/>
        <w:sz w:val="20"/>
      </w:rPr>
    </w:lvl>
    <w:lvl w:ilvl="1" w:tplc="FFFFFFFF">
      <w:start w:val="1"/>
      <w:numFmt w:val="bullet"/>
      <w:lvlText w:val="o"/>
      <w:lvlJc w:val="left"/>
      <w:pPr>
        <w:tabs>
          <w:tab w:val="num" w:pos="1626"/>
        </w:tabs>
        <w:ind w:left="1626" w:hanging="360"/>
      </w:pPr>
      <w:rPr>
        <w:rFonts w:ascii="Courier New" w:hAnsi="Courier New"/>
      </w:rPr>
    </w:lvl>
    <w:lvl w:ilvl="2" w:tplc="FFFFFFFF">
      <w:start w:val="1"/>
      <w:numFmt w:val="bullet"/>
      <w:lvlText w:val=""/>
      <w:lvlJc w:val="left"/>
      <w:pPr>
        <w:tabs>
          <w:tab w:val="num" w:pos="2346"/>
        </w:tabs>
        <w:ind w:left="2346" w:hanging="360"/>
      </w:pPr>
      <w:rPr>
        <w:rFonts w:ascii="Wingdings" w:hAnsi="Wingdings"/>
      </w:rPr>
    </w:lvl>
    <w:lvl w:ilvl="3" w:tplc="FFFFFFFF">
      <w:start w:val="1"/>
      <w:numFmt w:val="bullet"/>
      <w:lvlText w:val=""/>
      <w:lvlJc w:val="left"/>
      <w:pPr>
        <w:tabs>
          <w:tab w:val="num" w:pos="3066"/>
        </w:tabs>
        <w:ind w:left="3066" w:hanging="360"/>
      </w:pPr>
      <w:rPr>
        <w:rFonts w:ascii="Symbol" w:hAnsi="Symbol"/>
      </w:rPr>
    </w:lvl>
    <w:lvl w:ilvl="4" w:tplc="FFFFFFFF">
      <w:start w:val="1"/>
      <w:numFmt w:val="bullet"/>
      <w:lvlText w:val="o"/>
      <w:lvlJc w:val="left"/>
      <w:pPr>
        <w:tabs>
          <w:tab w:val="num" w:pos="3786"/>
        </w:tabs>
        <w:ind w:left="3786" w:hanging="360"/>
      </w:pPr>
      <w:rPr>
        <w:rFonts w:ascii="Courier New" w:hAnsi="Courier New"/>
      </w:rPr>
    </w:lvl>
    <w:lvl w:ilvl="5" w:tplc="FFFFFFFF">
      <w:start w:val="1"/>
      <w:numFmt w:val="bullet"/>
      <w:lvlText w:val=""/>
      <w:lvlJc w:val="left"/>
      <w:pPr>
        <w:tabs>
          <w:tab w:val="num" w:pos="4506"/>
        </w:tabs>
        <w:ind w:left="4506" w:hanging="360"/>
      </w:pPr>
      <w:rPr>
        <w:rFonts w:ascii="Wingdings" w:hAnsi="Wingdings"/>
      </w:rPr>
    </w:lvl>
    <w:lvl w:ilvl="6" w:tplc="FFFFFFFF">
      <w:start w:val="1"/>
      <w:numFmt w:val="bullet"/>
      <w:lvlText w:val=""/>
      <w:lvlJc w:val="left"/>
      <w:pPr>
        <w:tabs>
          <w:tab w:val="num" w:pos="5226"/>
        </w:tabs>
        <w:ind w:left="5226" w:hanging="360"/>
      </w:pPr>
      <w:rPr>
        <w:rFonts w:ascii="Symbol" w:hAnsi="Symbol"/>
      </w:rPr>
    </w:lvl>
    <w:lvl w:ilvl="7" w:tplc="FFFFFFFF">
      <w:start w:val="1"/>
      <w:numFmt w:val="bullet"/>
      <w:lvlText w:val="o"/>
      <w:lvlJc w:val="left"/>
      <w:pPr>
        <w:tabs>
          <w:tab w:val="num" w:pos="5946"/>
        </w:tabs>
        <w:ind w:left="5946" w:hanging="360"/>
      </w:pPr>
      <w:rPr>
        <w:rFonts w:ascii="Courier New" w:hAnsi="Courier New"/>
      </w:rPr>
    </w:lvl>
    <w:lvl w:ilvl="8" w:tplc="FFFFFFFF">
      <w:start w:val="1"/>
      <w:numFmt w:val="bullet"/>
      <w:lvlText w:val=""/>
      <w:lvlJc w:val="left"/>
      <w:pPr>
        <w:tabs>
          <w:tab w:val="num" w:pos="6666"/>
        </w:tabs>
        <w:ind w:left="6666" w:hanging="360"/>
      </w:pPr>
      <w:rPr>
        <w:rFonts w:ascii="Wingdings" w:hAnsi="Wingdings"/>
      </w:rPr>
    </w:lvl>
  </w:abstractNum>
  <w:abstractNum w:abstractNumId="1" w15:restartNumberingAfterBreak="0">
    <w:nsid w:val="00000004"/>
    <w:multiLevelType w:val="hybridMultilevel"/>
    <w:tmpl w:val="00000004"/>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6876D098"/>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00000008"/>
    <w:multiLevelType w:val="hybridMultilevel"/>
    <w:tmpl w:val="00000008"/>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15:restartNumberingAfterBreak="0">
    <w:nsid w:val="00000012"/>
    <w:multiLevelType w:val="hybridMultilevel"/>
    <w:tmpl w:val="00000012"/>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15:restartNumberingAfterBreak="0">
    <w:nsid w:val="00000014"/>
    <w:multiLevelType w:val="hybridMultilevel"/>
    <w:tmpl w:val="00000014"/>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15:restartNumberingAfterBreak="0">
    <w:nsid w:val="045609B1"/>
    <w:multiLevelType w:val="hybridMultilevel"/>
    <w:tmpl w:val="DD4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7F12C5"/>
    <w:multiLevelType w:val="hybridMultilevel"/>
    <w:tmpl w:val="91EA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D85132"/>
    <w:multiLevelType w:val="hybridMultilevel"/>
    <w:tmpl w:val="4D16B870"/>
    <w:lvl w:ilvl="0" w:tplc="E700AF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BFC05C8"/>
    <w:multiLevelType w:val="hybridMultilevel"/>
    <w:tmpl w:val="0882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02760"/>
    <w:multiLevelType w:val="hybridMultilevel"/>
    <w:tmpl w:val="19A4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F423E"/>
    <w:multiLevelType w:val="hybridMultilevel"/>
    <w:tmpl w:val="084A6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A59C1"/>
    <w:multiLevelType w:val="hybridMultilevel"/>
    <w:tmpl w:val="39A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15C94"/>
    <w:multiLevelType w:val="hybridMultilevel"/>
    <w:tmpl w:val="A524F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654FD"/>
    <w:multiLevelType w:val="hybridMultilevel"/>
    <w:tmpl w:val="4CFC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61105"/>
    <w:multiLevelType w:val="hybridMultilevel"/>
    <w:tmpl w:val="6480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6215C"/>
    <w:multiLevelType w:val="hybridMultilevel"/>
    <w:tmpl w:val="68A4B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121763"/>
    <w:multiLevelType w:val="hybridMultilevel"/>
    <w:tmpl w:val="A662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914169">
    <w:abstractNumId w:val="0"/>
  </w:num>
  <w:num w:numId="2" w16cid:durableId="214316093">
    <w:abstractNumId w:val="1"/>
  </w:num>
  <w:num w:numId="3" w16cid:durableId="1803886050">
    <w:abstractNumId w:val="2"/>
  </w:num>
  <w:num w:numId="4" w16cid:durableId="1618096253">
    <w:abstractNumId w:val="3"/>
  </w:num>
  <w:num w:numId="5" w16cid:durableId="1975409466">
    <w:abstractNumId w:val="4"/>
  </w:num>
  <w:num w:numId="6" w16cid:durableId="648363258">
    <w:abstractNumId w:val="15"/>
  </w:num>
  <w:num w:numId="7" w16cid:durableId="636490760">
    <w:abstractNumId w:val="16"/>
  </w:num>
  <w:num w:numId="8" w16cid:durableId="1476147103">
    <w:abstractNumId w:val="6"/>
  </w:num>
  <w:num w:numId="9" w16cid:durableId="2090426188">
    <w:abstractNumId w:val="5"/>
  </w:num>
  <w:num w:numId="10" w16cid:durableId="179054878">
    <w:abstractNumId w:val="12"/>
  </w:num>
  <w:num w:numId="11" w16cid:durableId="1045788761">
    <w:abstractNumId w:val="14"/>
  </w:num>
  <w:num w:numId="12" w16cid:durableId="1011877571">
    <w:abstractNumId w:val="10"/>
  </w:num>
  <w:num w:numId="13" w16cid:durableId="406610048">
    <w:abstractNumId w:val="17"/>
  </w:num>
  <w:num w:numId="14" w16cid:durableId="1603611360">
    <w:abstractNumId w:val="7"/>
  </w:num>
  <w:num w:numId="15" w16cid:durableId="382027047">
    <w:abstractNumId w:val="18"/>
  </w:num>
  <w:num w:numId="16" w16cid:durableId="1663971643">
    <w:abstractNumId w:val="11"/>
  </w:num>
  <w:num w:numId="17" w16cid:durableId="222179305">
    <w:abstractNumId w:val="9"/>
  </w:num>
  <w:num w:numId="18" w16cid:durableId="1430811952">
    <w:abstractNumId w:val="8"/>
  </w:num>
  <w:num w:numId="19" w16cid:durableId="16398285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F6"/>
    <w:rsid w:val="00000987"/>
    <w:rsid w:val="0000377B"/>
    <w:rsid w:val="00004199"/>
    <w:rsid w:val="00012564"/>
    <w:rsid w:val="00017B4A"/>
    <w:rsid w:val="0002111C"/>
    <w:rsid w:val="000246A2"/>
    <w:rsid w:val="000251DA"/>
    <w:rsid w:val="00030737"/>
    <w:rsid w:val="00031FED"/>
    <w:rsid w:val="00036E77"/>
    <w:rsid w:val="0004670F"/>
    <w:rsid w:val="00053A58"/>
    <w:rsid w:val="000542FE"/>
    <w:rsid w:val="00056FB9"/>
    <w:rsid w:val="000629F9"/>
    <w:rsid w:val="00071D7F"/>
    <w:rsid w:val="00074A58"/>
    <w:rsid w:val="0007769E"/>
    <w:rsid w:val="000831F8"/>
    <w:rsid w:val="000836C8"/>
    <w:rsid w:val="0008377A"/>
    <w:rsid w:val="0008697A"/>
    <w:rsid w:val="000925AD"/>
    <w:rsid w:val="0009540C"/>
    <w:rsid w:val="00095F13"/>
    <w:rsid w:val="000B4D65"/>
    <w:rsid w:val="000B4FED"/>
    <w:rsid w:val="000B630F"/>
    <w:rsid w:val="000C0082"/>
    <w:rsid w:val="000D2DE8"/>
    <w:rsid w:val="000D337D"/>
    <w:rsid w:val="000E0759"/>
    <w:rsid w:val="000E0973"/>
    <w:rsid w:val="000E393E"/>
    <w:rsid w:val="000E5B0A"/>
    <w:rsid w:val="000E6BB7"/>
    <w:rsid w:val="000E6C1C"/>
    <w:rsid w:val="000F3265"/>
    <w:rsid w:val="000F3B37"/>
    <w:rsid w:val="000F5784"/>
    <w:rsid w:val="000F5C1A"/>
    <w:rsid w:val="000F778C"/>
    <w:rsid w:val="00105728"/>
    <w:rsid w:val="00107608"/>
    <w:rsid w:val="00111EC0"/>
    <w:rsid w:val="00116FA6"/>
    <w:rsid w:val="001203DA"/>
    <w:rsid w:val="00121E3B"/>
    <w:rsid w:val="00130510"/>
    <w:rsid w:val="00131851"/>
    <w:rsid w:val="00133C3F"/>
    <w:rsid w:val="00133C78"/>
    <w:rsid w:val="00136EAC"/>
    <w:rsid w:val="00141EB5"/>
    <w:rsid w:val="00145538"/>
    <w:rsid w:val="00150BAB"/>
    <w:rsid w:val="0015130E"/>
    <w:rsid w:val="001533E3"/>
    <w:rsid w:val="00155A33"/>
    <w:rsid w:val="00155DC4"/>
    <w:rsid w:val="00162856"/>
    <w:rsid w:val="00163C8E"/>
    <w:rsid w:val="001678DE"/>
    <w:rsid w:val="0017459B"/>
    <w:rsid w:val="001765B3"/>
    <w:rsid w:val="001825BB"/>
    <w:rsid w:val="00182BF6"/>
    <w:rsid w:val="00183EC4"/>
    <w:rsid w:val="001855B4"/>
    <w:rsid w:val="00187A8D"/>
    <w:rsid w:val="0019149C"/>
    <w:rsid w:val="00193CF9"/>
    <w:rsid w:val="001A1770"/>
    <w:rsid w:val="001A1F24"/>
    <w:rsid w:val="001A22C2"/>
    <w:rsid w:val="001A5DD3"/>
    <w:rsid w:val="001B10D0"/>
    <w:rsid w:val="001B320B"/>
    <w:rsid w:val="001B7F23"/>
    <w:rsid w:val="001C051E"/>
    <w:rsid w:val="001D1423"/>
    <w:rsid w:val="001D3B45"/>
    <w:rsid w:val="001D42C4"/>
    <w:rsid w:val="001D52D5"/>
    <w:rsid w:val="001D6DE8"/>
    <w:rsid w:val="001E43D4"/>
    <w:rsid w:val="001F370D"/>
    <w:rsid w:val="00211DF1"/>
    <w:rsid w:val="00213152"/>
    <w:rsid w:val="00214EC9"/>
    <w:rsid w:val="00215A52"/>
    <w:rsid w:val="00216169"/>
    <w:rsid w:val="0021669B"/>
    <w:rsid w:val="0022307E"/>
    <w:rsid w:val="002230B1"/>
    <w:rsid w:val="002322EB"/>
    <w:rsid w:val="00240185"/>
    <w:rsid w:val="002523D3"/>
    <w:rsid w:val="002557D0"/>
    <w:rsid w:val="00256058"/>
    <w:rsid w:val="00260B5E"/>
    <w:rsid w:val="002613CA"/>
    <w:rsid w:val="00264BD3"/>
    <w:rsid w:val="00272052"/>
    <w:rsid w:val="002735B9"/>
    <w:rsid w:val="0028064F"/>
    <w:rsid w:val="0028083C"/>
    <w:rsid w:val="0028268D"/>
    <w:rsid w:val="00292381"/>
    <w:rsid w:val="00292BFA"/>
    <w:rsid w:val="00293827"/>
    <w:rsid w:val="002949E3"/>
    <w:rsid w:val="00296C9C"/>
    <w:rsid w:val="002A0466"/>
    <w:rsid w:val="002A17D2"/>
    <w:rsid w:val="002A3965"/>
    <w:rsid w:val="002A5794"/>
    <w:rsid w:val="002B2C06"/>
    <w:rsid w:val="002D0646"/>
    <w:rsid w:val="002D2D30"/>
    <w:rsid w:val="002D40B2"/>
    <w:rsid w:val="002E024A"/>
    <w:rsid w:val="002E3A61"/>
    <w:rsid w:val="002E6876"/>
    <w:rsid w:val="002F0304"/>
    <w:rsid w:val="003038D4"/>
    <w:rsid w:val="003070D3"/>
    <w:rsid w:val="003171D6"/>
    <w:rsid w:val="0031733C"/>
    <w:rsid w:val="00321DAD"/>
    <w:rsid w:val="0032375A"/>
    <w:rsid w:val="003239E0"/>
    <w:rsid w:val="00327BB2"/>
    <w:rsid w:val="00341B21"/>
    <w:rsid w:val="00341E78"/>
    <w:rsid w:val="00345527"/>
    <w:rsid w:val="00347A5E"/>
    <w:rsid w:val="00352B09"/>
    <w:rsid w:val="00353E05"/>
    <w:rsid w:val="00357CC3"/>
    <w:rsid w:val="00364463"/>
    <w:rsid w:val="00366200"/>
    <w:rsid w:val="0037309C"/>
    <w:rsid w:val="00376192"/>
    <w:rsid w:val="003775F7"/>
    <w:rsid w:val="00385AD3"/>
    <w:rsid w:val="003862F6"/>
    <w:rsid w:val="00386D75"/>
    <w:rsid w:val="00387314"/>
    <w:rsid w:val="00392FA7"/>
    <w:rsid w:val="003933AD"/>
    <w:rsid w:val="00394A71"/>
    <w:rsid w:val="003A683E"/>
    <w:rsid w:val="003B27B9"/>
    <w:rsid w:val="003B528C"/>
    <w:rsid w:val="003B5DB9"/>
    <w:rsid w:val="003C2A1B"/>
    <w:rsid w:val="003C4ADB"/>
    <w:rsid w:val="003C5019"/>
    <w:rsid w:val="003C57D4"/>
    <w:rsid w:val="003D4DD1"/>
    <w:rsid w:val="003D62E9"/>
    <w:rsid w:val="003D6434"/>
    <w:rsid w:val="003E1B0F"/>
    <w:rsid w:val="003F1EBB"/>
    <w:rsid w:val="003F46D3"/>
    <w:rsid w:val="00401C02"/>
    <w:rsid w:val="00404F78"/>
    <w:rsid w:val="004071F0"/>
    <w:rsid w:val="00417FC7"/>
    <w:rsid w:val="004242DF"/>
    <w:rsid w:val="00431D1F"/>
    <w:rsid w:val="00435DC9"/>
    <w:rsid w:val="00436DE4"/>
    <w:rsid w:val="00440BA8"/>
    <w:rsid w:val="00441A4F"/>
    <w:rsid w:val="00442C11"/>
    <w:rsid w:val="0045113D"/>
    <w:rsid w:val="004559F2"/>
    <w:rsid w:val="00457A98"/>
    <w:rsid w:val="00460415"/>
    <w:rsid w:val="004604DD"/>
    <w:rsid w:val="00462BC2"/>
    <w:rsid w:val="0047615C"/>
    <w:rsid w:val="00482D7C"/>
    <w:rsid w:val="00484E19"/>
    <w:rsid w:val="0048789C"/>
    <w:rsid w:val="004915A8"/>
    <w:rsid w:val="0049566A"/>
    <w:rsid w:val="004A064E"/>
    <w:rsid w:val="004A25AC"/>
    <w:rsid w:val="004A7D25"/>
    <w:rsid w:val="004B0B9E"/>
    <w:rsid w:val="004B63CD"/>
    <w:rsid w:val="004B64A6"/>
    <w:rsid w:val="004C1081"/>
    <w:rsid w:val="004C7F99"/>
    <w:rsid w:val="004D1E01"/>
    <w:rsid w:val="004D3052"/>
    <w:rsid w:val="004D5DD2"/>
    <w:rsid w:val="004E0F31"/>
    <w:rsid w:val="004E3F84"/>
    <w:rsid w:val="004E4AA9"/>
    <w:rsid w:val="004E63DA"/>
    <w:rsid w:val="004F122B"/>
    <w:rsid w:val="004F6897"/>
    <w:rsid w:val="005017FB"/>
    <w:rsid w:val="0050508D"/>
    <w:rsid w:val="00512056"/>
    <w:rsid w:val="0051306F"/>
    <w:rsid w:val="005138AF"/>
    <w:rsid w:val="00520309"/>
    <w:rsid w:val="005217B5"/>
    <w:rsid w:val="00521DBE"/>
    <w:rsid w:val="00524877"/>
    <w:rsid w:val="00524C25"/>
    <w:rsid w:val="005273D2"/>
    <w:rsid w:val="00527B09"/>
    <w:rsid w:val="00531443"/>
    <w:rsid w:val="005409FA"/>
    <w:rsid w:val="00545656"/>
    <w:rsid w:val="00560925"/>
    <w:rsid w:val="00560F98"/>
    <w:rsid w:val="005627B7"/>
    <w:rsid w:val="0056451F"/>
    <w:rsid w:val="00565086"/>
    <w:rsid w:val="005652F6"/>
    <w:rsid w:val="005664E0"/>
    <w:rsid w:val="00567CC5"/>
    <w:rsid w:val="005700A8"/>
    <w:rsid w:val="00571BDA"/>
    <w:rsid w:val="005744E5"/>
    <w:rsid w:val="00577F88"/>
    <w:rsid w:val="005806E4"/>
    <w:rsid w:val="005809DC"/>
    <w:rsid w:val="00582A0F"/>
    <w:rsid w:val="00585DFD"/>
    <w:rsid w:val="00594120"/>
    <w:rsid w:val="005A3F93"/>
    <w:rsid w:val="005A4EBA"/>
    <w:rsid w:val="005A5804"/>
    <w:rsid w:val="005B067A"/>
    <w:rsid w:val="005B29C3"/>
    <w:rsid w:val="005B534F"/>
    <w:rsid w:val="005B5F6E"/>
    <w:rsid w:val="005B7597"/>
    <w:rsid w:val="005C0813"/>
    <w:rsid w:val="005C1444"/>
    <w:rsid w:val="005C3665"/>
    <w:rsid w:val="005C4081"/>
    <w:rsid w:val="005C435F"/>
    <w:rsid w:val="005C458D"/>
    <w:rsid w:val="005D11BE"/>
    <w:rsid w:val="005D1E3D"/>
    <w:rsid w:val="005D4094"/>
    <w:rsid w:val="005D4663"/>
    <w:rsid w:val="005D4C34"/>
    <w:rsid w:val="005D4C74"/>
    <w:rsid w:val="005D4F99"/>
    <w:rsid w:val="005D5198"/>
    <w:rsid w:val="005E255B"/>
    <w:rsid w:val="005E575A"/>
    <w:rsid w:val="005F0375"/>
    <w:rsid w:val="005F03B7"/>
    <w:rsid w:val="005F4C28"/>
    <w:rsid w:val="00603DF7"/>
    <w:rsid w:val="0060776A"/>
    <w:rsid w:val="006077EE"/>
    <w:rsid w:val="00612A05"/>
    <w:rsid w:val="00616BDE"/>
    <w:rsid w:val="00620FD9"/>
    <w:rsid w:val="0062196E"/>
    <w:rsid w:val="006241EC"/>
    <w:rsid w:val="00636575"/>
    <w:rsid w:val="00643C15"/>
    <w:rsid w:val="00645B98"/>
    <w:rsid w:val="00651D99"/>
    <w:rsid w:val="0065235F"/>
    <w:rsid w:val="0065256F"/>
    <w:rsid w:val="0065366F"/>
    <w:rsid w:val="00654322"/>
    <w:rsid w:val="00654949"/>
    <w:rsid w:val="006622B5"/>
    <w:rsid w:val="006668A0"/>
    <w:rsid w:val="00671A33"/>
    <w:rsid w:val="00675378"/>
    <w:rsid w:val="0067694F"/>
    <w:rsid w:val="0068059C"/>
    <w:rsid w:val="00683CED"/>
    <w:rsid w:val="0068660A"/>
    <w:rsid w:val="0068691F"/>
    <w:rsid w:val="006909B7"/>
    <w:rsid w:val="00693269"/>
    <w:rsid w:val="006966E9"/>
    <w:rsid w:val="006A28A4"/>
    <w:rsid w:val="006A78AA"/>
    <w:rsid w:val="006C0E6C"/>
    <w:rsid w:val="006C272F"/>
    <w:rsid w:val="006C3156"/>
    <w:rsid w:val="006C35ED"/>
    <w:rsid w:val="006C3B0E"/>
    <w:rsid w:val="006C70C8"/>
    <w:rsid w:val="006C78C0"/>
    <w:rsid w:val="006D28A5"/>
    <w:rsid w:val="006D3736"/>
    <w:rsid w:val="006D4ED3"/>
    <w:rsid w:val="006E050F"/>
    <w:rsid w:val="006E2520"/>
    <w:rsid w:val="006E3BE3"/>
    <w:rsid w:val="006E4344"/>
    <w:rsid w:val="006E543A"/>
    <w:rsid w:val="006E6355"/>
    <w:rsid w:val="006E730E"/>
    <w:rsid w:val="006F0311"/>
    <w:rsid w:val="006F47A8"/>
    <w:rsid w:val="006F4A95"/>
    <w:rsid w:val="006F734A"/>
    <w:rsid w:val="00700657"/>
    <w:rsid w:val="0070230D"/>
    <w:rsid w:val="00710B77"/>
    <w:rsid w:val="00710E1D"/>
    <w:rsid w:val="0071256A"/>
    <w:rsid w:val="00714EF4"/>
    <w:rsid w:val="0071578E"/>
    <w:rsid w:val="00720254"/>
    <w:rsid w:val="0072334A"/>
    <w:rsid w:val="00736386"/>
    <w:rsid w:val="00744C92"/>
    <w:rsid w:val="0075224D"/>
    <w:rsid w:val="00752AD7"/>
    <w:rsid w:val="00752C14"/>
    <w:rsid w:val="00755697"/>
    <w:rsid w:val="00761206"/>
    <w:rsid w:val="00770A37"/>
    <w:rsid w:val="00782E7B"/>
    <w:rsid w:val="007843C7"/>
    <w:rsid w:val="007862AA"/>
    <w:rsid w:val="0079399F"/>
    <w:rsid w:val="007979DD"/>
    <w:rsid w:val="007A4F56"/>
    <w:rsid w:val="007A69E6"/>
    <w:rsid w:val="007A7B1E"/>
    <w:rsid w:val="007B1521"/>
    <w:rsid w:val="007B1BAE"/>
    <w:rsid w:val="007B2C7D"/>
    <w:rsid w:val="007B2C99"/>
    <w:rsid w:val="007B4CC6"/>
    <w:rsid w:val="007C071A"/>
    <w:rsid w:val="007C1B17"/>
    <w:rsid w:val="007C7B12"/>
    <w:rsid w:val="007D243D"/>
    <w:rsid w:val="007D2BB8"/>
    <w:rsid w:val="007E596B"/>
    <w:rsid w:val="007F0B44"/>
    <w:rsid w:val="007F17DF"/>
    <w:rsid w:val="008042AD"/>
    <w:rsid w:val="00806C07"/>
    <w:rsid w:val="00822976"/>
    <w:rsid w:val="00826A31"/>
    <w:rsid w:val="0082765C"/>
    <w:rsid w:val="008335FD"/>
    <w:rsid w:val="0083504E"/>
    <w:rsid w:val="008375DB"/>
    <w:rsid w:val="00837FFC"/>
    <w:rsid w:val="008440DC"/>
    <w:rsid w:val="00844225"/>
    <w:rsid w:val="00844E2A"/>
    <w:rsid w:val="00847A33"/>
    <w:rsid w:val="00850724"/>
    <w:rsid w:val="00853DE4"/>
    <w:rsid w:val="0085546E"/>
    <w:rsid w:val="00856EA7"/>
    <w:rsid w:val="00860A56"/>
    <w:rsid w:val="00862BF8"/>
    <w:rsid w:val="008638CA"/>
    <w:rsid w:val="00865C47"/>
    <w:rsid w:val="008702F0"/>
    <w:rsid w:val="00870DDB"/>
    <w:rsid w:val="00872D4F"/>
    <w:rsid w:val="0087406D"/>
    <w:rsid w:val="00882371"/>
    <w:rsid w:val="00882E63"/>
    <w:rsid w:val="00883D61"/>
    <w:rsid w:val="00886BCD"/>
    <w:rsid w:val="008876DF"/>
    <w:rsid w:val="008A73DD"/>
    <w:rsid w:val="008A7712"/>
    <w:rsid w:val="008B34CD"/>
    <w:rsid w:val="008B3DA1"/>
    <w:rsid w:val="008B5923"/>
    <w:rsid w:val="008B684B"/>
    <w:rsid w:val="008C0D02"/>
    <w:rsid w:val="008C2291"/>
    <w:rsid w:val="008C3869"/>
    <w:rsid w:val="008C558A"/>
    <w:rsid w:val="008C7A5E"/>
    <w:rsid w:val="008D5C92"/>
    <w:rsid w:val="008E052F"/>
    <w:rsid w:val="008E1F11"/>
    <w:rsid w:val="008F1151"/>
    <w:rsid w:val="008F259C"/>
    <w:rsid w:val="008F2771"/>
    <w:rsid w:val="008F3C00"/>
    <w:rsid w:val="008F3C17"/>
    <w:rsid w:val="009009AD"/>
    <w:rsid w:val="00902CEB"/>
    <w:rsid w:val="00903F2A"/>
    <w:rsid w:val="00905D9F"/>
    <w:rsid w:val="00906829"/>
    <w:rsid w:val="009077F8"/>
    <w:rsid w:val="00907877"/>
    <w:rsid w:val="009124DC"/>
    <w:rsid w:val="009154E2"/>
    <w:rsid w:val="00916494"/>
    <w:rsid w:val="00923A63"/>
    <w:rsid w:val="00923BDB"/>
    <w:rsid w:val="00926C74"/>
    <w:rsid w:val="00931DA7"/>
    <w:rsid w:val="00937026"/>
    <w:rsid w:val="0094090E"/>
    <w:rsid w:val="00945D7A"/>
    <w:rsid w:val="00953E57"/>
    <w:rsid w:val="00955F59"/>
    <w:rsid w:val="00964F9E"/>
    <w:rsid w:val="0096708C"/>
    <w:rsid w:val="00971DC6"/>
    <w:rsid w:val="009768C5"/>
    <w:rsid w:val="00984018"/>
    <w:rsid w:val="00990078"/>
    <w:rsid w:val="0099138F"/>
    <w:rsid w:val="00992122"/>
    <w:rsid w:val="009A52C4"/>
    <w:rsid w:val="009A6128"/>
    <w:rsid w:val="009A7C96"/>
    <w:rsid w:val="009B7188"/>
    <w:rsid w:val="009C08F9"/>
    <w:rsid w:val="009C1446"/>
    <w:rsid w:val="009C40E0"/>
    <w:rsid w:val="009C6A40"/>
    <w:rsid w:val="009D26F7"/>
    <w:rsid w:val="009D4261"/>
    <w:rsid w:val="009D6161"/>
    <w:rsid w:val="009D77B6"/>
    <w:rsid w:val="009E0570"/>
    <w:rsid w:val="009F14DB"/>
    <w:rsid w:val="009F4BFC"/>
    <w:rsid w:val="009F6DE4"/>
    <w:rsid w:val="00A10526"/>
    <w:rsid w:val="00A10AF4"/>
    <w:rsid w:val="00A13184"/>
    <w:rsid w:val="00A14B45"/>
    <w:rsid w:val="00A204F8"/>
    <w:rsid w:val="00A20B9C"/>
    <w:rsid w:val="00A20EAE"/>
    <w:rsid w:val="00A2415E"/>
    <w:rsid w:val="00A2459F"/>
    <w:rsid w:val="00A30E62"/>
    <w:rsid w:val="00A31762"/>
    <w:rsid w:val="00A33E14"/>
    <w:rsid w:val="00A34CEC"/>
    <w:rsid w:val="00A3789D"/>
    <w:rsid w:val="00A4039C"/>
    <w:rsid w:val="00A435D1"/>
    <w:rsid w:val="00A436C5"/>
    <w:rsid w:val="00A56238"/>
    <w:rsid w:val="00A613EF"/>
    <w:rsid w:val="00A615C7"/>
    <w:rsid w:val="00A6302E"/>
    <w:rsid w:val="00A70211"/>
    <w:rsid w:val="00A71EF2"/>
    <w:rsid w:val="00A74743"/>
    <w:rsid w:val="00A80DA5"/>
    <w:rsid w:val="00A87A94"/>
    <w:rsid w:val="00A91131"/>
    <w:rsid w:val="00A927F8"/>
    <w:rsid w:val="00A9400A"/>
    <w:rsid w:val="00AA529D"/>
    <w:rsid w:val="00AC5299"/>
    <w:rsid w:val="00AC7890"/>
    <w:rsid w:val="00AC7D6A"/>
    <w:rsid w:val="00AD3CE4"/>
    <w:rsid w:val="00AD5015"/>
    <w:rsid w:val="00AE25DE"/>
    <w:rsid w:val="00AE2878"/>
    <w:rsid w:val="00AE7B4C"/>
    <w:rsid w:val="00AF390B"/>
    <w:rsid w:val="00AF639D"/>
    <w:rsid w:val="00B000A5"/>
    <w:rsid w:val="00B00FFC"/>
    <w:rsid w:val="00B03C18"/>
    <w:rsid w:val="00B047B9"/>
    <w:rsid w:val="00B115CB"/>
    <w:rsid w:val="00B12003"/>
    <w:rsid w:val="00B12D95"/>
    <w:rsid w:val="00B12F94"/>
    <w:rsid w:val="00B1668F"/>
    <w:rsid w:val="00B1724D"/>
    <w:rsid w:val="00B17601"/>
    <w:rsid w:val="00B17C92"/>
    <w:rsid w:val="00B21969"/>
    <w:rsid w:val="00B26438"/>
    <w:rsid w:val="00B27DC7"/>
    <w:rsid w:val="00B30B73"/>
    <w:rsid w:val="00B3123E"/>
    <w:rsid w:val="00B3147D"/>
    <w:rsid w:val="00B340FA"/>
    <w:rsid w:val="00B43C35"/>
    <w:rsid w:val="00B450C2"/>
    <w:rsid w:val="00B46BFA"/>
    <w:rsid w:val="00B52942"/>
    <w:rsid w:val="00B5345B"/>
    <w:rsid w:val="00B5373C"/>
    <w:rsid w:val="00B56CD3"/>
    <w:rsid w:val="00B57FEE"/>
    <w:rsid w:val="00B676C3"/>
    <w:rsid w:val="00B67EA2"/>
    <w:rsid w:val="00B7097D"/>
    <w:rsid w:val="00B71C3C"/>
    <w:rsid w:val="00B80233"/>
    <w:rsid w:val="00B83939"/>
    <w:rsid w:val="00B90A5C"/>
    <w:rsid w:val="00B92712"/>
    <w:rsid w:val="00B93B85"/>
    <w:rsid w:val="00B94A27"/>
    <w:rsid w:val="00BA41F0"/>
    <w:rsid w:val="00BA77DF"/>
    <w:rsid w:val="00BB136E"/>
    <w:rsid w:val="00BB266D"/>
    <w:rsid w:val="00BB783E"/>
    <w:rsid w:val="00BC1844"/>
    <w:rsid w:val="00BC76F0"/>
    <w:rsid w:val="00BD1D3A"/>
    <w:rsid w:val="00BD371B"/>
    <w:rsid w:val="00BD3E90"/>
    <w:rsid w:val="00BD53A0"/>
    <w:rsid w:val="00BD566F"/>
    <w:rsid w:val="00BD7BF1"/>
    <w:rsid w:val="00BE0A31"/>
    <w:rsid w:val="00BE31DE"/>
    <w:rsid w:val="00BF30E4"/>
    <w:rsid w:val="00BF4D3A"/>
    <w:rsid w:val="00C00B33"/>
    <w:rsid w:val="00C01463"/>
    <w:rsid w:val="00C01B77"/>
    <w:rsid w:val="00C03440"/>
    <w:rsid w:val="00C0472F"/>
    <w:rsid w:val="00C120A9"/>
    <w:rsid w:val="00C124CD"/>
    <w:rsid w:val="00C14650"/>
    <w:rsid w:val="00C17228"/>
    <w:rsid w:val="00C211AD"/>
    <w:rsid w:val="00C22206"/>
    <w:rsid w:val="00C2566D"/>
    <w:rsid w:val="00C274C9"/>
    <w:rsid w:val="00C3173C"/>
    <w:rsid w:val="00C33A13"/>
    <w:rsid w:val="00C33B4B"/>
    <w:rsid w:val="00C34616"/>
    <w:rsid w:val="00C40856"/>
    <w:rsid w:val="00C4553C"/>
    <w:rsid w:val="00C464D0"/>
    <w:rsid w:val="00C47DAB"/>
    <w:rsid w:val="00C501F3"/>
    <w:rsid w:val="00C72FF8"/>
    <w:rsid w:val="00C73E5E"/>
    <w:rsid w:val="00C80164"/>
    <w:rsid w:val="00C804E6"/>
    <w:rsid w:val="00C81B2C"/>
    <w:rsid w:val="00C82450"/>
    <w:rsid w:val="00C83A22"/>
    <w:rsid w:val="00C85A31"/>
    <w:rsid w:val="00C91190"/>
    <w:rsid w:val="00C9618E"/>
    <w:rsid w:val="00CA4531"/>
    <w:rsid w:val="00CB5719"/>
    <w:rsid w:val="00CC0977"/>
    <w:rsid w:val="00CD0ACD"/>
    <w:rsid w:val="00CD11B5"/>
    <w:rsid w:val="00CD23B2"/>
    <w:rsid w:val="00CD251A"/>
    <w:rsid w:val="00CD43EF"/>
    <w:rsid w:val="00CD497A"/>
    <w:rsid w:val="00CD6CF4"/>
    <w:rsid w:val="00CE0B77"/>
    <w:rsid w:val="00CF533C"/>
    <w:rsid w:val="00CF6F20"/>
    <w:rsid w:val="00CF757E"/>
    <w:rsid w:val="00D01D7C"/>
    <w:rsid w:val="00D05250"/>
    <w:rsid w:val="00D07150"/>
    <w:rsid w:val="00D11053"/>
    <w:rsid w:val="00D123A6"/>
    <w:rsid w:val="00D12873"/>
    <w:rsid w:val="00D138A0"/>
    <w:rsid w:val="00D13F1D"/>
    <w:rsid w:val="00D15403"/>
    <w:rsid w:val="00D15BF3"/>
    <w:rsid w:val="00D17CBE"/>
    <w:rsid w:val="00D23708"/>
    <w:rsid w:val="00D23789"/>
    <w:rsid w:val="00D2578F"/>
    <w:rsid w:val="00D2585E"/>
    <w:rsid w:val="00D41347"/>
    <w:rsid w:val="00D46C1A"/>
    <w:rsid w:val="00D67433"/>
    <w:rsid w:val="00D72A15"/>
    <w:rsid w:val="00D757F6"/>
    <w:rsid w:val="00D767F3"/>
    <w:rsid w:val="00D8025E"/>
    <w:rsid w:val="00D802B8"/>
    <w:rsid w:val="00D841F7"/>
    <w:rsid w:val="00D87EF3"/>
    <w:rsid w:val="00D907A5"/>
    <w:rsid w:val="00DA684D"/>
    <w:rsid w:val="00DC00C9"/>
    <w:rsid w:val="00DC1BB2"/>
    <w:rsid w:val="00DC1DCF"/>
    <w:rsid w:val="00DC2D6B"/>
    <w:rsid w:val="00DD04B5"/>
    <w:rsid w:val="00DD1AE3"/>
    <w:rsid w:val="00DD7803"/>
    <w:rsid w:val="00DE2317"/>
    <w:rsid w:val="00DE6386"/>
    <w:rsid w:val="00DE7248"/>
    <w:rsid w:val="00DF2BE3"/>
    <w:rsid w:val="00DF3651"/>
    <w:rsid w:val="00E00D2E"/>
    <w:rsid w:val="00E05674"/>
    <w:rsid w:val="00E11414"/>
    <w:rsid w:val="00E1171D"/>
    <w:rsid w:val="00E124C8"/>
    <w:rsid w:val="00E25C80"/>
    <w:rsid w:val="00E33347"/>
    <w:rsid w:val="00E34BD5"/>
    <w:rsid w:val="00E41727"/>
    <w:rsid w:val="00E43D90"/>
    <w:rsid w:val="00E442E8"/>
    <w:rsid w:val="00E46ECC"/>
    <w:rsid w:val="00E47590"/>
    <w:rsid w:val="00E60B29"/>
    <w:rsid w:val="00E61914"/>
    <w:rsid w:val="00E66DF9"/>
    <w:rsid w:val="00E75A49"/>
    <w:rsid w:val="00E76D86"/>
    <w:rsid w:val="00E8122E"/>
    <w:rsid w:val="00E8675B"/>
    <w:rsid w:val="00E947FD"/>
    <w:rsid w:val="00EA10B9"/>
    <w:rsid w:val="00EA2D66"/>
    <w:rsid w:val="00EA51EE"/>
    <w:rsid w:val="00EC0CEC"/>
    <w:rsid w:val="00EC6E82"/>
    <w:rsid w:val="00ED0409"/>
    <w:rsid w:val="00ED0F9D"/>
    <w:rsid w:val="00EE1FE6"/>
    <w:rsid w:val="00EE6063"/>
    <w:rsid w:val="00EF02B5"/>
    <w:rsid w:val="00EF0B4E"/>
    <w:rsid w:val="00EF343B"/>
    <w:rsid w:val="00EF4C66"/>
    <w:rsid w:val="00EF7F05"/>
    <w:rsid w:val="00F066B7"/>
    <w:rsid w:val="00F073C8"/>
    <w:rsid w:val="00F07509"/>
    <w:rsid w:val="00F10B04"/>
    <w:rsid w:val="00F17285"/>
    <w:rsid w:val="00F2169D"/>
    <w:rsid w:val="00F244BF"/>
    <w:rsid w:val="00F26A5A"/>
    <w:rsid w:val="00F34A8B"/>
    <w:rsid w:val="00F40916"/>
    <w:rsid w:val="00F449A6"/>
    <w:rsid w:val="00F511CD"/>
    <w:rsid w:val="00F51AE7"/>
    <w:rsid w:val="00F52B6E"/>
    <w:rsid w:val="00F54FF1"/>
    <w:rsid w:val="00F562CE"/>
    <w:rsid w:val="00F5709D"/>
    <w:rsid w:val="00F60010"/>
    <w:rsid w:val="00F61349"/>
    <w:rsid w:val="00F6578B"/>
    <w:rsid w:val="00F65CD9"/>
    <w:rsid w:val="00F65E83"/>
    <w:rsid w:val="00F66624"/>
    <w:rsid w:val="00F67B1E"/>
    <w:rsid w:val="00F71B8E"/>
    <w:rsid w:val="00F7222E"/>
    <w:rsid w:val="00F72A80"/>
    <w:rsid w:val="00F746DC"/>
    <w:rsid w:val="00F76764"/>
    <w:rsid w:val="00F817F8"/>
    <w:rsid w:val="00F85344"/>
    <w:rsid w:val="00F9319E"/>
    <w:rsid w:val="00F941E3"/>
    <w:rsid w:val="00FA083B"/>
    <w:rsid w:val="00FA168A"/>
    <w:rsid w:val="00FA1D64"/>
    <w:rsid w:val="00FB3067"/>
    <w:rsid w:val="00FC3B56"/>
    <w:rsid w:val="00FD0380"/>
    <w:rsid w:val="00FE0CB9"/>
    <w:rsid w:val="00FE6637"/>
    <w:rsid w:val="00FF47E3"/>
    <w:rsid w:val="00FF4833"/>
    <w:rsid w:val="00FF489F"/>
    <w:rsid w:val="00FF4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E8AD8"/>
  <w15:docId w15:val="{EADB7EA3-4890-4F21-AA83-5E827F6E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E3"/>
  </w:style>
  <w:style w:type="paragraph" w:styleId="Heading1">
    <w:name w:val="heading 1"/>
    <w:basedOn w:val="Normal"/>
    <w:next w:val="Normal"/>
    <w:link w:val="Heading1Char"/>
    <w:uiPriority w:val="9"/>
    <w:qFormat/>
    <w:rsid w:val="00B7097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7097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7097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7097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7097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7097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7097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7097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7097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47F"/>
    <w:rPr>
      <w:color w:val="0563C1" w:themeColor="hyperlink"/>
      <w:u w:val="single"/>
    </w:rPr>
  </w:style>
  <w:style w:type="paragraph" w:styleId="ListParagraph">
    <w:name w:val="List Paragraph"/>
    <w:basedOn w:val="Normal"/>
    <w:uiPriority w:val="34"/>
    <w:qFormat/>
    <w:rsid w:val="00CB747F"/>
    <w:pPr>
      <w:ind w:left="720"/>
      <w:contextualSpacing/>
    </w:pPr>
  </w:style>
  <w:style w:type="paragraph" w:styleId="Header">
    <w:name w:val="header"/>
    <w:basedOn w:val="Normal"/>
    <w:link w:val="HeaderChar"/>
    <w:uiPriority w:val="99"/>
    <w:unhideWhenUsed/>
    <w:rsid w:val="0078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E7B"/>
  </w:style>
  <w:style w:type="paragraph" w:styleId="Footer">
    <w:name w:val="footer"/>
    <w:basedOn w:val="Normal"/>
    <w:link w:val="FooterChar"/>
    <w:uiPriority w:val="99"/>
    <w:unhideWhenUsed/>
    <w:rsid w:val="0078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E7B"/>
  </w:style>
  <w:style w:type="paragraph" w:styleId="Subtitle">
    <w:name w:val="Subtitle"/>
    <w:basedOn w:val="Normal"/>
    <w:next w:val="Normal"/>
    <w:link w:val="SubtitleChar"/>
    <w:uiPriority w:val="11"/>
    <w:qFormat/>
    <w:rsid w:val="00B7097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7097D"/>
    <w:rPr>
      <w:rFonts w:asciiTheme="majorHAnsi" w:eastAsiaTheme="majorEastAsia" w:hAnsiTheme="majorHAnsi" w:cstheme="majorBidi"/>
      <w:smallCaps/>
      <w:color w:val="595959" w:themeColor="text1" w:themeTint="A6"/>
      <w:sz w:val="28"/>
      <w:szCs w:val="28"/>
    </w:rPr>
  </w:style>
  <w:style w:type="paragraph" w:styleId="BalloonText">
    <w:name w:val="Balloon Text"/>
    <w:basedOn w:val="Normal"/>
    <w:link w:val="BalloonTextChar"/>
    <w:uiPriority w:val="99"/>
    <w:semiHidden/>
    <w:unhideWhenUsed/>
    <w:rsid w:val="00D4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AF5"/>
    <w:rPr>
      <w:rFonts w:ascii="Segoe UI" w:hAnsi="Segoe UI" w:cs="Segoe UI"/>
      <w:sz w:val="18"/>
      <w:szCs w:val="18"/>
    </w:rPr>
  </w:style>
  <w:style w:type="character" w:styleId="CommentReference">
    <w:name w:val="annotation reference"/>
    <w:basedOn w:val="DefaultParagraphFont"/>
    <w:uiPriority w:val="99"/>
    <w:semiHidden/>
    <w:unhideWhenUsed/>
    <w:rsid w:val="001233CF"/>
    <w:rPr>
      <w:sz w:val="16"/>
      <w:szCs w:val="16"/>
    </w:rPr>
  </w:style>
  <w:style w:type="paragraph" w:styleId="CommentText">
    <w:name w:val="annotation text"/>
    <w:basedOn w:val="Normal"/>
    <w:link w:val="CommentTextChar"/>
    <w:uiPriority w:val="99"/>
    <w:semiHidden/>
    <w:unhideWhenUsed/>
    <w:rsid w:val="001233CF"/>
    <w:pPr>
      <w:spacing w:line="240" w:lineRule="auto"/>
    </w:pPr>
    <w:rPr>
      <w:sz w:val="20"/>
      <w:szCs w:val="20"/>
    </w:rPr>
  </w:style>
  <w:style w:type="character" w:customStyle="1" w:styleId="CommentTextChar">
    <w:name w:val="Comment Text Char"/>
    <w:basedOn w:val="DefaultParagraphFont"/>
    <w:link w:val="CommentText"/>
    <w:uiPriority w:val="99"/>
    <w:semiHidden/>
    <w:rsid w:val="001233CF"/>
    <w:rPr>
      <w:sz w:val="20"/>
      <w:szCs w:val="20"/>
    </w:rPr>
  </w:style>
  <w:style w:type="paragraph" w:styleId="CommentSubject">
    <w:name w:val="annotation subject"/>
    <w:basedOn w:val="CommentText"/>
    <w:next w:val="CommentText"/>
    <w:link w:val="CommentSubjectChar"/>
    <w:uiPriority w:val="99"/>
    <w:semiHidden/>
    <w:unhideWhenUsed/>
    <w:rsid w:val="001233CF"/>
    <w:rPr>
      <w:b/>
      <w:bCs/>
    </w:rPr>
  </w:style>
  <w:style w:type="character" w:customStyle="1" w:styleId="CommentSubjectChar">
    <w:name w:val="Comment Subject Char"/>
    <w:basedOn w:val="CommentTextChar"/>
    <w:link w:val="CommentSubject"/>
    <w:uiPriority w:val="99"/>
    <w:semiHidden/>
    <w:rsid w:val="001233CF"/>
    <w:rPr>
      <w:b/>
      <w:bCs/>
      <w:sz w:val="20"/>
      <w:szCs w:val="20"/>
    </w:rPr>
  </w:style>
  <w:style w:type="character" w:customStyle="1" w:styleId="Heading1Char">
    <w:name w:val="Heading 1 Char"/>
    <w:basedOn w:val="DefaultParagraphFont"/>
    <w:link w:val="Heading1"/>
    <w:uiPriority w:val="9"/>
    <w:rsid w:val="00B7097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7097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7097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7097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7097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7097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7097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7097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7097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7097D"/>
    <w:pPr>
      <w:spacing w:line="240" w:lineRule="auto"/>
    </w:pPr>
    <w:rPr>
      <w:b/>
      <w:bCs/>
      <w:smallCaps/>
      <w:color w:val="595959" w:themeColor="text1" w:themeTint="A6"/>
    </w:rPr>
  </w:style>
  <w:style w:type="paragraph" w:styleId="Title">
    <w:name w:val="Title"/>
    <w:basedOn w:val="Normal"/>
    <w:next w:val="Normal"/>
    <w:link w:val="TitleChar"/>
    <w:uiPriority w:val="10"/>
    <w:qFormat/>
    <w:rsid w:val="00B7097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7097D"/>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B7097D"/>
    <w:rPr>
      <w:b/>
      <w:bCs/>
    </w:rPr>
  </w:style>
  <w:style w:type="character" w:styleId="Emphasis">
    <w:name w:val="Emphasis"/>
    <w:basedOn w:val="DefaultParagraphFont"/>
    <w:uiPriority w:val="20"/>
    <w:qFormat/>
    <w:rsid w:val="00B7097D"/>
    <w:rPr>
      <w:i/>
      <w:iCs/>
    </w:rPr>
  </w:style>
  <w:style w:type="paragraph" w:styleId="NoSpacing">
    <w:name w:val="No Spacing"/>
    <w:uiPriority w:val="1"/>
    <w:qFormat/>
    <w:rsid w:val="00B7097D"/>
    <w:pPr>
      <w:spacing w:after="0" w:line="240" w:lineRule="auto"/>
    </w:pPr>
  </w:style>
  <w:style w:type="paragraph" w:styleId="Quote">
    <w:name w:val="Quote"/>
    <w:basedOn w:val="Normal"/>
    <w:next w:val="Normal"/>
    <w:link w:val="QuoteChar"/>
    <w:uiPriority w:val="29"/>
    <w:qFormat/>
    <w:rsid w:val="00B7097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7097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7097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7097D"/>
    <w:rPr>
      <w:color w:val="404040" w:themeColor="text1" w:themeTint="BF"/>
      <w:sz w:val="32"/>
      <w:szCs w:val="32"/>
    </w:rPr>
  </w:style>
  <w:style w:type="character" w:styleId="SubtleEmphasis">
    <w:name w:val="Subtle Emphasis"/>
    <w:basedOn w:val="DefaultParagraphFont"/>
    <w:uiPriority w:val="19"/>
    <w:qFormat/>
    <w:rsid w:val="00B7097D"/>
    <w:rPr>
      <w:i/>
      <w:iCs/>
      <w:color w:val="595959" w:themeColor="text1" w:themeTint="A6"/>
    </w:rPr>
  </w:style>
  <w:style w:type="character" w:styleId="IntenseEmphasis">
    <w:name w:val="Intense Emphasis"/>
    <w:basedOn w:val="DefaultParagraphFont"/>
    <w:uiPriority w:val="21"/>
    <w:qFormat/>
    <w:rsid w:val="00B7097D"/>
    <w:rPr>
      <w:b/>
      <w:bCs/>
      <w:i/>
      <w:iCs/>
    </w:rPr>
  </w:style>
  <w:style w:type="character" w:styleId="SubtleReference">
    <w:name w:val="Subtle Reference"/>
    <w:basedOn w:val="DefaultParagraphFont"/>
    <w:uiPriority w:val="31"/>
    <w:qFormat/>
    <w:rsid w:val="00B7097D"/>
    <w:rPr>
      <w:smallCaps/>
      <w:color w:val="404040" w:themeColor="text1" w:themeTint="BF"/>
      <w:u w:val="single" w:color="7F7F7F"/>
    </w:rPr>
  </w:style>
  <w:style w:type="character" w:styleId="IntenseReference">
    <w:name w:val="Intense Reference"/>
    <w:basedOn w:val="DefaultParagraphFont"/>
    <w:uiPriority w:val="32"/>
    <w:qFormat/>
    <w:rsid w:val="00B7097D"/>
    <w:rPr>
      <w:b/>
      <w:bCs/>
      <w:caps w:val="0"/>
      <w:smallCaps/>
      <w:color w:val="auto"/>
      <w:spacing w:val="3"/>
      <w:u w:val="single"/>
    </w:rPr>
  </w:style>
  <w:style w:type="character" w:styleId="BookTitle">
    <w:name w:val="Book Title"/>
    <w:basedOn w:val="DefaultParagraphFont"/>
    <w:uiPriority w:val="33"/>
    <w:qFormat/>
    <w:rsid w:val="00B7097D"/>
    <w:rPr>
      <w:b/>
      <w:bCs/>
      <w:smallCaps/>
      <w:spacing w:val="7"/>
    </w:rPr>
  </w:style>
  <w:style w:type="paragraph" w:styleId="TOCHeading">
    <w:name w:val="TOC Heading"/>
    <w:basedOn w:val="Heading1"/>
    <w:next w:val="Normal"/>
    <w:uiPriority w:val="39"/>
    <w:semiHidden/>
    <w:unhideWhenUsed/>
    <w:qFormat/>
    <w:rsid w:val="00B7097D"/>
    <w:pPr>
      <w:outlineLvl w:val="9"/>
    </w:pPr>
  </w:style>
  <w:style w:type="paragraph" w:styleId="NormalWeb">
    <w:name w:val="Normal (Web)"/>
    <w:basedOn w:val="Normal"/>
    <w:uiPriority w:val="99"/>
    <w:semiHidden/>
    <w:unhideWhenUsed/>
    <w:rsid w:val="001533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color">
    <w:name w:val="template-color"/>
    <w:basedOn w:val="Normal"/>
    <w:rsid w:val="00131851"/>
    <w:pPr>
      <w:spacing w:after="0" w:line="240" w:lineRule="auto"/>
    </w:pPr>
    <w:rPr>
      <w:rFonts w:ascii="Times New Roman" w:eastAsia="Times New Roman" w:hAnsi="Times New Roman" w:cs="Times New Roman"/>
      <w:color w:val="000000"/>
      <w:sz w:val="24"/>
      <w:szCs w:val="24"/>
    </w:rPr>
  </w:style>
  <w:style w:type="character" w:customStyle="1" w:styleId="vanity-namedomain">
    <w:name w:val="vanity-name__domain"/>
    <w:basedOn w:val="DefaultParagraphFont"/>
    <w:rsid w:val="00D841F7"/>
  </w:style>
  <w:style w:type="character" w:customStyle="1" w:styleId="vanity-namedisplay-name">
    <w:name w:val="vanity-name__display-name"/>
    <w:basedOn w:val="DefaultParagraphFont"/>
    <w:rsid w:val="00D841F7"/>
  </w:style>
  <w:style w:type="paragraph" w:customStyle="1" w:styleId="BodyTextResume">
    <w:name w:val="Body Text Resume"/>
    <w:basedOn w:val="Normal"/>
    <w:link w:val="BodyTextResumeChar"/>
    <w:uiPriority w:val="99"/>
    <w:rsid w:val="00E61914"/>
    <w:pPr>
      <w:tabs>
        <w:tab w:val="left" w:pos="1800"/>
        <w:tab w:val="right" w:pos="9630"/>
      </w:tabs>
      <w:spacing w:before="40" w:after="40" w:line="240" w:lineRule="auto"/>
      <w:jc w:val="both"/>
    </w:pPr>
    <w:rPr>
      <w:rFonts w:ascii="Times New Roman" w:eastAsia="Times New Roman" w:hAnsi="Times New Roman" w:cs="Times New Roman"/>
      <w:szCs w:val="24"/>
    </w:rPr>
  </w:style>
  <w:style w:type="character" w:customStyle="1" w:styleId="BodyTextResumeChar">
    <w:name w:val="Body Text Resume Char"/>
    <w:link w:val="BodyTextResume"/>
    <w:uiPriority w:val="99"/>
    <w:locked/>
    <w:rsid w:val="00E61914"/>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B67EA2"/>
    <w:rPr>
      <w:color w:val="605E5C"/>
      <w:shd w:val="clear" w:color="auto" w:fill="E1DFDD"/>
    </w:rPr>
  </w:style>
  <w:style w:type="character" w:styleId="FollowedHyperlink">
    <w:name w:val="FollowedHyperlink"/>
    <w:basedOn w:val="DefaultParagraphFont"/>
    <w:uiPriority w:val="99"/>
    <w:semiHidden/>
    <w:unhideWhenUsed/>
    <w:rsid w:val="00B67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2665">
      <w:bodyDiv w:val="1"/>
      <w:marLeft w:val="0"/>
      <w:marRight w:val="0"/>
      <w:marTop w:val="0"/>
      <w:marBottom w:val="0"/>
      <w:divBdr>
        <w:top w:val="none" w:sz="0" w:space="0" w:color="auto"/>
        <w:left w:val="none" w:sz="0" w:space="0" w:color="auto"/>
        <w:bottom w:val="none" w:sz="0" w:space="0" w:color="auto"/>
        <w:right w:val="none" w:sz="0" w:space="0" w:color="auto"/>
      </w:divBdr>
    </w:div>
    <w:div w:id="183665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mailto:daniel.perry.cook@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danielcook3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1" ma:contentTypeDescription="Create a new document." ma:contentTypeScope="" ma:versionID="8da79c674f9ffd04f8200f8ad075da40">
  <xsd:schema xmlns:xsd="http://www.w3.org/2001/XMLSchema" xmlns:xs="http://www.w3.org/2001/XMLSchema" xmlns:p="http://schemas.microsoft.com/office/2006/metadata/properties" xmlns:ns3="04adc925-6b5d-4628-b7e0-5b86efa98958" xmlns:ns4="bc96db8f-62c4-44cc-8b28-7ef117495d18" targetNamespace="http://schemas.microsoft.com/office/2006/metadata/properties" ma:root="true" ma:fieldsID="7e477fbe5f85f30eb5bb0b1464a9c9a9" ns3:_="" ns4:_="">
    <xsd:import namespace="04adc925-6b5d-4628-b7e0-5b86efa98958"/>
    <xsd:import namespace="bc96db8f-62c4-44cc-8b28-7ef117495d18"/>
    <xsd:element name="properties">
      <xsd:complexType>
        <xsd:sequence>
          <xsd:element name="documentManagement">
            <xsd:complexType>
              <xsd:all>
                <xsd:element ref="ns3:MediaServiceMetadata" minOccurs="0"/>
                <xsd:element ref="ns3:MediaServiceFastMetadata" minOccurs="0"/>
                <xsd:element ref="ns4:SharedWithDetails" minOccurs="0"/>
                <xsd:element ref="ns4:SharedWithUser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D467E-FFC9-44FD-B24B-9290DD8BBC2E}">
  <ds:schemaRefs>
    <ds:schemaRef ds:uri="http://schemas.openxmlformats.org/officeDocument/2006/bibliography"/>
  </ds:schemaRefs>
</ds:datastoreItem>
</file>

<file path=customXml/itemProps2.xml><?xml version="1.0" encoding="utf-8"?>
<ds:datastoreItem xmlns:ds="http://schemas.openxmlformats.org/officeDocument/2006/customXml" ds:itemID="{7AD02F4C-3A4B-4FCD-8ADD-D33803120F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99CC75-26ED-4156-AEEB-9F7FE1E47959}">
  <ds:schemaRefs>
    <ds:schemaRef ds:uri="http://schemas.microsoft.com/sharepoint/v3/contenttype/forms"/>
  </ds:schemaRefs>
</ds:datastoreItem>
</file>

<file path=customXml/itemProps4.xml><?xml version="1.0" encoding="utf-8"?>
<ds:datastoreItem xmlns:ds="http://schemas.openxmlformats.org/officeDocument/2006/customXml" ds:itemID="{893F0C36-26BF-4264-A522-9D36FB0C4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dc925-6b5d-4628-b7e0-5b86efa98958"/>
    <ds:schemaRef ds:uri="bc96db8f-62c4-44cc-8b28-7ef117495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2</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Burnett</dc:creator>
  <cp:keywords>Unrestricted</cp:keywords>
  <dc:description/>
  <cp:lastModifiedBy>CE-Missile</cp:lastModifiedBy>
  <cp:revision>2</cp:revision>
  <cp:lastPrinted>2022-12-29T18:21:00Z</cp:lastPrinted>
  <dcterms:created xsi:type="dcterms:W3CDTF">2023-01-01T12:22:00Z</dcterms:created>
  <dcterms:modified xsi:type="dcterms:W3CDTF">2023-01-01T12:22:00Z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cfl9nXYWGxzxNqhdLE54yydcNBIVFt5gnKia7Q==</vt:lpwstr>
  </property>
  <property fmtid="{D5CDD505-2E9C-101B-9397-08002B2CF9AE}" pid="3" name="LM SIP Document Sensitivity">
    <vt:lpwstr/>
  </property>
  <property fmtid="{D5CDD505-2E9C-101B-9397-08002B2CF9AE}" pid="4" name="Document Author">
    <vt:lpwstr>US\e410914</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_x000d_
_x000d_
</vt:lpwstr>
  </property>
  <property fmtid="{D5CDD505-2E9C-101B-9397-08002B2CF9AE}" pid="13" name="ExpCountry">
    <vt:lpwstr/>
  </property>
  <property fmtid="{D5CDD505-2E9C-101B-9397-08002B2CF9AE}" pid="14" name="ContentTypeId">
    <vt:lpwstr>0x010100398C060DC519C5438F279013B0EC9B02</vt:lpwstr>
  </property>
</Properties>
</file>