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 include 'pdo.php';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Demand a GET parameter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( ! isset($_SESSION['name'])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echo(session_id());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die('Not logged in');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&lt;?php require_once "bootstrap.php"; 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&lt;title&gt;Daniel Philip Johnson 7f945d34 Login Page&lt;/title&gt;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echo("&lt;h1&gt;Tracking Autos for ".$_SESSION['name']."&lt;/h1&gt;");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 isset($_SESSION['success']) 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echo('&lt;p style="color: green;"&gt;'.htmlentities($_SESSION['success'])."&lt;/p&gt;\n");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unset($_SESSION['success']);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&lt;h2&gt;Automobiles&lt;/h2&gt;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&lt;?php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$data = $dbh-&gt;query("SELECT * FROM autos")-&gt;fetchAll();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echo "&lt;ul&gt;";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foreach($data as $row){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echo "&lt;li&gt;".$row['year']. ' ' .$row['make']. ' / '.$row['mileage']."&lt;/li&gt;\n";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echo "&lt;/ul&gt;";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&lt;a href="add.php"&gt;Add New&lt;/a&gt;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 href="logout.php"&gt; Logout&lt;/a&gt;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