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3DBD7" w14:textId="77777777" w:rsidR="00021A1F" w:rsidRPr="00021A1F" w:rsidRDefault="00021A1F" w:rsidP="00021A1F">
      <w:pPr>
        <w:spacing w:before="720" w:after="240" w:line="240" w:lineRule="auto"/>
        <w:textAlignment w:val="baseline"/>
        <w:outlineLvl w:val="1"/>
        <w:rPr>
          <w:rFonts w:ascii="inherit" w:eastAsia="Times New Roman" w:hAnsi="inherit" w:cs="Times New Roman"/>
          <w:b/>
          <w:bCs/>
          <w:color w:val="21242C"/>
          <w:sz w:val="45"/>
          <w:szCs w:val="45"/>
        </w:rPr>
      </w:pPr>
      <w:r w:rsidRPr="00021A1F">
        <w:rPr>
          <w:rFonts w:ascii="inherit" w:eastAsia="Times New Roman" w:hAnsi="inherit" w:cs="Times New Roman"/>
          <w:b/>
          <w:bCs/>
          <w:color w:val="21242C"/>
          <w:sz w:val="45"/>
          <w:szCs w:val="45"/>
        </w:rPr>
        <w:t>Force, displacement, velocity, and acceleration for an oscillator</w:t>
      </w:r>
    </w:p>
    <w:p w14:paraId="1324EBE8" w14:textId="34A8FE1F" w:rsidR="00021A1F" w:rsidRPr="00021A1F" w:rsidRDefault="004C6640" w:rsidP="00021A1F">
      <w:pPr>
        <w:spacing w:line="450" w:lineRule="atLeast"/>
        <w:textAlignment w:val="baseline"/>
        <w:rPr>
          <w:rFonts w:ascii="inherit" w:eastAsia="Times New Roman" w:hAnsi="inherit" w:cs="Times New Roman"/>
          <w:color w:val="21242C"/>
          <w:sz w:val="30"/>
          <w:szCs w:val="30"/>
        </w:rPr>
      </w:pPr>
      <w:r>
        <w:rPr>
          <w:rFonts w:ascii="inherit" w:eastAsia="Times New Roman" w:hAnsi="inherit" w:cs="Times New Roman"/>
          <w:noProof/>
          <w:color w:val="21242C"/>
          <w:sz w:val="21"/>
          <w:szCs w:val="21"/>
        </w:rPr>
        <w:drawing>
          <wp:anchor distT="0" distB="0" distL="114300" distR="114300" simplePos="0" relativeHeight="251658240" behindDoc="0" locked="0" layoutInCell="1" allowOverlap="1" wp14:anchorId="7243B456" wp14:editId="4DB255EE">
            <wp:simplePos x="0" y="0"/>
            <wp:positionH relativeFrom="margin">
              <wp:align>center</wp:align>
            </wp:positionH>
            <wp:positionV relativeFrom="paragraph">
              <wp:posOffset>934461</wp:posOffset>
            </wp:positionV>
            <wp:extent cx="4770953" cy="2998885"/>
            <wp:effectExtent l="19050" t="19050" r="10795" b="1143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mOscillator.jpg"/>
                    <pic:cNvPicPr/>
                  </pic:nvPicPr>
                  <pic:blipFill>
                    <a:blip r:embed="rId4">
                      <a:extLst>
                        <a:ext uri="{28A0092B-C50C-407E-A947-70E740481C1C}">
                          <a14:useLocalDpi xmlns:a14="http://schemas.microsoft.com/office/drawing/2010/main" val="0"/>
                        </a:ext>
                      </a:extLst>
                    </a:blip>
                    <a:stretch>
                      <a:fillRect/>
                    </a:stretch>
                  </pic:blipFill>
                  <pic:spPr>
                    <a:xfrm>
                      <a:off x="0" y="0"/>
                      <a:ext cx="4770953" cy="2998885"/>
                    </a:xfrm>
                    <a:prstGeom prst="rect">
                      <a:avLst/>
                    </a:prstGeom>
                    <a:ln>
                      <a:solidFill>
                        <a:schemeClr val="tx1"/>
                      </a:solidFill>
                    </a:ln>
                  </pic:spPr>
                </pic:pic>
              </a:graphicData>
            </a:graphic>
          </wp:anchor>
        </w:drawing>
      </w:r>
      <w:r w:rsidR="00021A1F" w:rsidRPr="00021A1F">
        <w:rPr>
          <w:rFonts w:ascii="inherit" w:eastAsia="Times New Roman" w:hAnsi="inherit" w:cs="Times New Roman"/>
          <w:color w:val="21242C"/>
          <w:sz w:val="30"/>
          <w:szCs w:val="30"/>
        </w:rPr>
        <w:t>Simple harmonic motion is governed by a restorative force. For a spring-mass system, such as a block attached to a spring, the spring force is responsible for the oscillation (see Figure 1).</w:t>
      </w:r>
    </w:p>
    <w:p w14:paraId="0A7ADACF" w14:textId="5019C325" w:rsidR="00021A1F" w:rsidRPr="00021A1F" w:rsidRDefault="00021A1F" w:rsidP="00021A1F">
      <w:pPr>
        <w:spacing w:after="0" w:line="294" w:lineRule="atLeast"/>
        <w:jc w:val="center"/>
        <w:textAlignment w:val="baseline"/>
        <w:rPr>
          <w:rFonts w:ascii="inherit" w:eastAsia="Times New Roman" w:hAnsi="inherit" w:cs="Times New Roman"/>
          <w:color w:val="21242C"/>
          <w:sz w:val="21"/>
          <w:szCs w:val="21"/>
        </w:rPr>
      </w:pPr>
    </w:p>
    <w:p w14:paraId="2628DB2B" w14:textId="27C466D0" w:rsidR="00021A1F" w:rsidRPr="00021A1F" w:rsidRDefault="00021A1F" w:rsidP="00021A1F">
      <w:pPr>
        <w:spacing w:line="285" w:lineRule="atLeast"/>
        <w:textAlignment w:val="baseline"/>
        <w:rPr>
          <w:rFonts w:ascii="inherit" w:eastAsia="Times New Roman" w:hAnsi="inherit" w:cs="Times New Roman"/>
          <w:color w:val="21242C"/>
          <w:sz w:val="21"/>
          <w:szCs w:val="21"/>
        </w:rPr>
      </w:pPr>
      <w:r w:rsidRPr="00021A1F">
        <w:rPr>
          <w:rFonts w:ascii="inherit" w:eastAsia="Times New Roman" w:hAnsi="inherit" w:cs="Times New Roman"/>
          <w:color w:val="21242C"/>
          <w:sz w:val="21"/>
          <w:szCs w:val="21"/>
        </w:rPr>
        <w:t>Figure 1: This image shows a spring-mass system oscillating through one cycle about a central equilibrium position. The vectors of force, acceleration, and displacement from equilibrium are given at each for the five positions shown.</w:t>
      </w:r>
    </w:p>
    <w:p w14:paraId="58BFB95C" w14:textId="75A0B499" w:rsidR="00021A1F" w:rsidRPr="00021A1F" w:rsidRDefault="00021A1F" w:rsidP="00021A1F">
      <w:pPr>
        <w:spacing w:line="450" w:lineRule="atLeast"/>
        <w:textAlignment w:val="baseline"/>
        <w:rPr>
          <w:rFonts w:ascii="inherit" w:eastAsia="Times New Roman" w:hAnsi="inherit" w:cs="Times New Roman"/>
          <w:color w:val="21242C"/>
          <w:sz w:val="30"/>
          <w:szCs w:val="30"/>
        </w:rPr>
      </w:pPr>
      <w:r w:rsidRPr="00021A1F">
        <w:rPr>
          <w:rFonts w:ascii="inherit" w:eastAsia="Times New Roman" w:hAnsi="inherit" w:cs="Times New Roman"/>
          <w:color w:val="21242C"/>
          <w:sz w:val="30"/>
          <w:szCs w:val="30"/>
        </w:rPr>
        <w:t>Since the restoring force is proportional to displacement from equilibrium, both the magnitude of the restoring force and the acceleration is the greatest at the maximum points of displacement. The negative sign tells us that the force and acceleration are in the opposite direction from displacement.</w:t>
      </w:r>
    </w:p>
    <w:sectPr w:rsidR="00021A1F" w:rsidRPr="00021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1F"/>
    <w:rsid w:val="00021A1F"/>
    <w:rsid w:val="004C6640"/>
    <w:rsid w:val="0052020C"/>
    <w:rsid w:val="00FB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B475"/>
  <w15:chartTrackingRefBased/>
  <w15:docId w15:val="{C2E68448-EEB0-4566-A82B-AA626BB8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1A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A1F"/>
    <w:rPr>
      <w:rFonts w:ascii="Times New Roman" w:eastAsia="Times New Roman" w:hAnsi="Times New Roman" w:cs="Times New Roman"/>
      <w:b/>
      <w:bCs/>
      <w:sz w:val="36"/>
      <w:szCs w:val="36"/>
    </w:rPr>
  </w:style>
  <w:style w:type="character" w:customStyle="1" w:styleId="katex-mathml">
    <w:name w:val="katex-mathml"/>
    <w:basedOn w:val="DefaultParagraphFont"/>
    <w:rsid w:val="00021A1F"/>
  </w:style>
  <w:style w:type="character" w:customStyle="1" w:styleId="mord">
    <w:name w:val="mord"/>
    <w:basedOn w:val="DefaultParagraphFont"/>
    <w:rsid w:val="00021A1F"/>
  </w:style>
  <w:style w:type="character" w:customStyle="1" w:styleId="vlist-s">
    <w:name w:val="vlist-s"/>
    <w:basedOn w:val="DefaultParagraphFont"/>
    <w:rsid w:val="00021A1F"/>
  </w:style>
  <w:style w:type="character" w:customStyle="1" w:styleId="mrel">
    <w:name w:val="mrel"/>
    <w:basedOn w:val="DefaultParagraphFont"/>
    <w:rsid w:val="00021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218375">
      <w:bodyDiv w:val="1"/>
      <w:marLeft w:val="0"/>
      <w:marRight w:val="0"/>
      <w:marTop w:val="0"/>
      <w:marBottom w:val="0"/>
      <w:divBdr>
        <w:top w:val="none" w:sz="0" w:space="0" w:color="auto"/>
        <w:left w:val="none" w:sz="0" w:space="0" w:color="auto"/>
        <w:bottom w:val="none" w:sz="0" w:space="0" w:color="auto"/>
        <w:right w:val="none" w:sz="0" w:space="0" w:color="auto"/>
      </w:divBdr>
      <w:divsChild>
        <w:div w:id="1865482419">
          <w:marLeft w:val="0"/>
          <w:marRight w:val="0"/>
          <w:marTop w:val="0"/>
          <w:marBottom w:val="0"/>
          <w:divBdr>
            <w:top w:val="none" w:sz="0" w:space="0" w:color="auto"/>
            <w:left w:val="none" w:sz="0" w:space="0" w:color="auto"/>
            <w:bottom w:val="none" w:sz="0" w:space="0" w:color="auto"/>
            <w:right w:val="none" w:sz="0" w:space="0" w:color="auto"/>
          </w:divBdr>
        </w:div>
        <w:div w:id="1569069601">
          <w:marLeft w:val="0"/>
          <w:marRight w:val="0"/>
          <w:marTop w:val="0"/>
          <w:marBottom w:val="0"/>
          <w:divBdr>
            <w:top w:val="none" w:sz="0" w:space="0" w:color="auto"/>
            <w:left w:val="none" w:sz="0" w:space="0" w:color="auto"/>
            <w:bottom w:val="none" w:sz="0" w:space="0" w:color="auto"/>
            <w:right w:val="none" w:sz="0" w:space="0" w:color="auto"/>
          </w:divBdr>
          <w:divsChild>
            <w:div w:id="1651669777">
              <w:marLeft w:val="0"/>
              <w:marRight w:val="0"/>
              <w:marTop w:val="0"/>
              <w:marBottom w:val="480"/>
              <w:divBdr>
                <w:top w:val="none" w:sz="0" w:space="0" w:color="auto"/>
                <w:left w:val="none" w:sz="0" w:space="0" w:color="auto"/>
                <w:bottom w:val="none" w:sz="0" w:space="0" w:color="auto"/>
                <w:right w:val="none" w:sz="0" w:space="0" w:color="auto"/>
              </w:divBdr>
            </w:div>
          </w:divsChild>
        </w:div>
        <w:div w:id="1838154593">
          <w:marLeft w:val="0"/>
          <w:marRight w:val="0"/>
          <w:marTop w:val="0"/>
          <w:marBottom w:val="0"/>
          <w:divBdr>
            <w:top w:val="none" w:sz="0" w:space="0" w:color="auto"/>
            <w:left w:val="none" w:sz="0" w:space="0" w:color="auto"/>
            <w:bottom w:val="none" w:sz="0" w:space="0" w:color="auto"/>
            <w:right w:val="none" w:sz="0" w:space="0" w:color="auto"/>
          </w:divBdr>
          <w:divsChild>
            <w:div w:id="1406148303">
              <w:marLeft w:val="0"/>
              <w:marRight w:val="0"/>
              <w:marTop w:val="0"/>
              <w:marBottom w:val="480"/>
              <w:divBdr>
                <w:top w:val="none" w:sz="0" w:space="0" w:color="auto"/>
                <w:left w:val="none" w:sz="0" w:space="0" w:color="auto"/>
                <w:bottom w:val="none" w:sz="0" w:space="0" w:color="auto"/>
                <w:right w:val="none" w:sz="0" w:space="0" w:color="auto"/>
              </w:divBdr>
              <w:divsChild>
                <w:div w:id="16976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555">
          <w:marLeft w:val="0"/>
          <w:marRight w:val="0"/>
          <w:marTop w:val="0"/>
          <w:marBottom w:val="0"/>
          <w:divBdr>
            <w:top w:val="none" w:sz="0" w:space="0" w:color="auto"/>
            <w:left w:val="none" w:sz="0" w:space="0" w:color="auto"/>
            <w:bottom w:val="none" w:sz="0" w:space="0" w:color="auto"/>
            <w:right w:val="none" w:sz="0" w:space="0" w:color="auto"/>
          </w:divBdr>
          <w:divsChild>
            <w:div w:id="1489903415">
              <w:marLeft w:val="0"/>
              <w:marRight w:val="0"/>
              <w:marTop w:val="0"/>
              <w:marBottom w:val="480"/>
              <w:divBdr>
                <w:top w:val="none" w:sz="0" w:space="0" w:color="auto"/>
                <w:left w:val="none" w:sz="0" w:space="0" w:color="auto"/>
                <w:bottom w:val="none" w:sz="0" w:space="0" w:color="auto"/>
                <w:right w:val="none" w:sz="0" w:space="0" w:color="auto"/>
              </w:divBdr>
              <w:divsChild>
                <w:div w:id="583682359">
                  <w:marLeft w:val="0"/>
                  <w:marRight w:val="0"/>
                  <w:marTop w:val="0"/>
                  <w:marBottom w:val="0"/>
                  <w:divBdr>
                    <w:top w:val="none" w:sz="0" w:space="0" w:color="auto"/>
                    <w:left w:val="none" w:sz="0" w:space="0" w:color="auto"/>
                    <w:bottom w:val="none" w:sz="0" w:space="0" w:color="auto"/>
                    <w:right w:val="none" w:sz="0" w:space="0" w:color="auto"/>
                  </w:divBdr>
                  <w:divsChild>
                    <w:div w:id="913011118">
                      <w:marLeft w:val="0"/>
                      <w:marRight w:val="0"/>
                      <w:marTop w:val="0"/>
                      <w:marBottom w:val="0"/>
                      <w:divBdr>
                        <w:top w:val="none" w:sz="0" w:space="0" w:color="auto"/>
                        <w:left w:val="none" w:sz="0" w:space="0" w:color="auto"/>
                        <w:bottom w:val="none" w:sz="0" w:space="0" w:color="auto"/>
                        <w:right w:val="none" w:sz="0" w:space="0" w:color="auto"/>
                      </w:divBdr>
                    </w:div>
                    <w:div w:id="471677727">
                      <w:marLeft w:val="0"/>
                      <w:marRight w:val="0"/>
                      <w:marTop w:val="0"/>
                      <w:marBottom w:val="0"/>
                      <w:divBdr>
                        <w:top w:val="none" w:sz="0" w:space="0" w:color="auto"/>
                        <w:left w:val="none" w:sz="0" w:space="0" w:color="auto"/>
                        <w:bottom w:val="none" w:sz="0" w:space="0" w:color="auto"/>
                        <w:right w:val="none" w:sz="0" w:space="0" w:color="auto"/>
                      </w:divBdr>
                      <w:divsChild>
                        <w:div w:id="1601910662">
                          <w:marLeft w:val="0"/>
                          <w:marRight w:val="0"/>
                          <w:marTop w:val="0"/>
                          <w:marBottom w:val="0"/>
                          <w:divBdr>
                            <w:top w:val="none" w:sz="0" w:space="0" w:color="auto"/>
                            <w:left w:val="none" w:sz="0" w:space="0" w:color="auto"/>
                            <w:bottom w:val="none" w:sz="0" w:space="0" w:color="auto"/>
                            <w:right w:val="none" w:sz="0" w:space="0" w:color="auto"/>
                          </w:divBdr>
                          <w:divsChild>
                            <w:div w:id="317074374">
                              <w:marLeft w:val="0"/>
                              <w:marRight w:val="0"/>
                              <w:marTop w:val="0"/>
                              <w:marBottom w:val="480"/>
                              <w:divBdr>
                                <w:top w:val="none" w:sz="0" w:space="0" w:color="auto"/>
                                <w:left w:val="none" w:sz="0" w:space="0" w:color="auto"/>
                                <w:bottom w:val="none" w:sz="0" w:space="0" w:color="auto"/>
                                <w:right w:val="none" w:sz="0" w:space="0" w:color="auto"/>
                              </w:divBdr>
                              <w:divsChild>
                                <w:div w:id="10137304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1281">
          <w:marLeft w:val="0"/>
          <w:marRight w:val="0"/>
          <w:marTop w:val="0"/>
          <w:marBottom w:val="0"/>
          <w:divBdr>
            <w:top w:val="none" w:sz="0" w:space="0" w:color="auto"/>
            <w:left w:val="none" w:sz="0" w:space="0" w:color="auto"/>
            <w:bottom w:val="none" w:sz="0" w:space="0" w:color="auto"/>
            <w:right w:val="none" w:sz="0" w:space="0" w:color="auto"/>
          </w:divBdr>
          <w:divsChild>
            <w:div w:id="11271201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Marks</dc:creator>
  <cp:keywords/>
  <dc:description/>
  <cp:lastModifiedBy>Daniel Marks</cp:lastModifiedBy>
  <cp:revision>1</cp:revision>
  <cp:lastPrinted>2020-07-03T19:24:00Z</cp:lastPrinted>
  <dcterms:created xsi:type="dcterms:W3CDTF">2020-06-30T04:29:00Z</dcterms:created>
  <dcterms:modified xsi:type="dcterms:W3CDTF">2020-07-06T14:32:00Z</dcterms:modified>
</cp:coreProperties>
</file>