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5167" w14:textId="583504F2" w:rsidR="000A77EB" w:rsidRDefault="003346EB" w:rsidP="003346EB">
      <w:pPr>
        <w:pStyle w:val="Title"/>
      </w:pPr>
      <w:r w:rsidRPr="003346EB">
        <w:t xml:space="preserve">Dopamine kick Research pt2. </w:t>
      </w:r>
    </w:p>
    <w:p w14:paraId="050BA131" w14:textId="77777777" w:rsidR="003346EB" w:rsidRPr="003346EB" w:rsidRDefault="003346EB" w:rsidP="003346EB"/>
    <w:p w14:paraId="3899BAB4" w14:textId="57F0D36F" w:rsidR="003346EB" w:rsidRPr="003346EB" w:rsidRDefault="003346EB" w:rsidP="003346EB">
      <w:pPr>
        <w:shd w:val="clear" w:color="auto" w:fill="F9F9F9"/>
        <w:spacing w:after="0" w:line="240" w:lineRule="auto"/>
        <w:outlineLvl w:val="0"/>
        <w:rPr>
          <w:rFonts w:ascii="Arial" w:eastAsia="Times New Roman" w:hAnsi="Arial" w:cs="Arial"/>
          <w:kern w:val="36"/>
          <w:sz w:val="24"/>
          <w:szCs w:val="24"/>
          <w:lang w:eastAsia="en-GB"/>
        </w:rPr>
      </w:pPr>
      <w:r w:rsidRPr="003346EB">
        <w:rPr>
          <w:rFonts w:ascii="Arial" w:eastAsia="Times New Roman" w:hAnsi="Arial" w:cs="Arial"/>
          <w:kern w:val="36"/>
          <w:sz w:val="24"/>
          <w:szCs w:val="24"/>
          <w:lang w:eastAsia="en-GB"/>
        </w:rPr>
        <w:t>T</w:t>
      </w:r>
      <w:r w:rsidRPr="003346EB">
        <w:rPr>
          <w:rFonts w:ascii="Arial" w:eastAsia="Times New Roman" w:hAnsi="Arial" w:cs="Arial"/>
          <w:kern w:val="36"/>
          <w:sz w:val="24"/>
          <w:szCs w:val="24"/>
          <w:lang w:eastAsia="en-GB"/>
        </w:rPr>
        <w:t xml:space="preserve">he Real Core Loop </w:t>
      </w:r>
      <w:r>
        <w:rPr>
          <w:rFonts w:ascii="Arial" w:eastAsia="Times New Roman" w:hAnsi="Arial" w:cs="Arial"/>
          <w:kern w:val="36"/>
          <w:sz w:val="24"/>
          <w:szCs w:val="24"/>
          <w:lang w:eastAsia="en-GB"/>
        </w:rPr>
        <w:t>–</w:t>
      </w:r>
      <w:r w:rsidRPr="003346EB">
        <w:rPr>
          <w:rFonts w:ascii="Arial" w:eastAsia="Times New Roman" w:hAnsi="Arial" w:cs="Arial"/>
          <w:kern w:val="36"/>
          <w:sz w:val="24"/>
          <w:szCs w:val="24"/>
          <w:lang w:eastAsia="en-GB"/>
        </w:rPr>
        <w:t xml:space="preserve"> What Every Game Has In Common </w:t>
      </w:r>
      <w:r>
        <w:rPr>
          <w:rFonts w:ascii="Arial" w:eastAsia="Times New Roman" w:hAnsi="Arial" w:cs="Arial"/>
          <w:kern w:val="36"/>
          <w:sz w:val="24"/>
          <w:szCs w:val="24"/>
          <w:lang w:eastAsia="en-GB"/>
        </w:rPr>
        <w:t>–</w:t>
      </w:r>
      <w:r w:rsidRPr="003346EB">
        <w:rPr>
          <w:rFonts w:ascii="Arial" w:eastAsia="Times New Roman" w:hAnsi="Arial" w:cs="Arial"/>
          <w:kern w:val="36"/>
          <w:sz w:val="24"/>
          <w:szCs w:val="24"/>
          <w:lang w:eastAsia="en-GB"/>
        </w:rPr>
        <w:t xml:space="preserve"> Extra Credits</w:t>
      </w:r>
      <w:r w:rsidRPr="003346EB">
        <w:rPr>
          <w:rFonts w:ascii="Arial" w:eastAsia="Times New Roman" w:hAnsi="Arial" w:cs="Arial"/>
          <w:kern w:val="36"/>
          <w:sz w:val="24"/>
          <w:szCs w:val="24"/>
          <w:lang w:eastAsia="en-GB"/>
        </w:rPr>
        <w:br/>
      </w:r>
      <w:hyperlink r:id="rId5" w:history="1">
        <w:r w:rsidRPr="003346EB">
          <w:rPr>
            <w:rStyle w:val="Hyperlink"/>
            <w:rFonts w:ascii="Arial" w:eastAsia="Times New Roman" w:hAnsi="Arial" w:cs="Arial"/>
            <w:kern w:val="36"/>
            <w:sz w:val="24"/>
            <w:szCs w:val="24"/>
            <w:lang w:eastAsia="en-GB"/>
          </w:rPr>
          <w:t>https://www.youtube.com/watch?v=mGL5Y</w:t>
        </w:r>
        <w:r w:rsidRPr="003346EB">
          <w:rPr>
            <w:rStyle w:val="Hyperlink"/>
            <w:rFonts w:ascii="Arial" w:eastAsia="Times New Roman" w:hAnsi="Arial" w:cs="Arial"/>
            <w:kern w:val="36"/>
            <w:sz w:val="24"/>
            <w:szCs w:val="24"/>
            <w:lang w:eastAsia="en-GB"/>
          </w:rPr>
          <w:t>g</w:t>
        </w:r>
        <w:r w:rsidRPr="003346EB">
          <w:rPr>
            <w:rStyle w:val="Hyperlink"/>
            <w:rFonts w:ascii="Arial" w:eastAsia="Times New Roman" w:hAnsi="Arial" w:cs="Arial"/>
            <w:kern w:val="36"/>
            <w:sz w:val="24"/>
            <w:szCs w:val="24"/>
            <w:lang w:eastAsia="en-GB"/>
          </w:rPr>
          <w:t>cAxEI</w:t>
        </w:r>
      </w:hyperlink>
      <w:r w:rsidRPr="003346EB">
        <w:rPr>
          <w:rFonts w:ascii="Arial" w:eastAsia="Times New Roman" w:hAnsi="Arial" w:cs="Arial"/>
          <w:kern w:val="36"/>
          <w:sz w:val="24"/>
          <w:szCs w:val="24"/>
          <w:lang w:eastAsia="en-GB"/>
        </w:rPr>
        <w:t xml:space="preserve"> </w:t>
      </w:r>
    </w:p>
    <w:p w14:paraId="37BF3171" w14:textId="290EE9F7" w:rsidR="003346EB" w:rsidRDefault="003346EB"/>
    <w:p w14:paraId="3C327F33" w14:textId="31CB9786" w:rsidR="003346EB" w:rsidRDefault="003346EB" w:rsidP="003346EB">
      <w:pPr>
        <w:pStyle w:val="ListParagraph"/>
        <w:numPr>
          <w:ilvl w:val="0"/>
          <w:numId w:val="1"/>
        </w:numPr>
      </w:pPr>
      <w:r>
        <w:t xml:space="preserve">Define your objective </w:t>
      </w:r>
      <w:r>
        <w:br/>
        <w:t xml:space="preserve">Macro – simple, Intermediate goal – collect this or get through this level, micro goals = defeating enemy </w:t>
      </w:r>
    </w:p>
    <w:p w14:paraId="596D643D" w14:textId="6F6680A3" w:rsidR="003346EB" w:rsidRDefault="003346EB" w:rsidP="003346EB">
      <w:pPr>
        <w:pStyle w:val="ListParagraph"/>
        <w:numPr>
          <w:ilvl w:val="0"/>
          <w:numId w:val="2"/>
        </w:numPr>
      </w:pPr>
      <w:r>
        <w:t xml:space="preserve">When the player starts feeling lost there is a break down and you don’t know what to do or missed to establish objectives </w:t>
      </w:r>
    </w:p>
    <w:p w14:paraId="6184680F" w14:textId="77777777" w:rsidR="003346EB" w:rsidRDefault="003346EB" w:rsidP="003346EB"/>
    <w:p w14:paraId="3FD2284B" w14:textId="752B3B8A" w:rsidR="003346EB" w:rsidRDefault="003346EB" w:rsidP="003346EB">
      <w:pPr>
        <w:pStyle w:val="ListParagraph"/>
        <w:numPr>
          <w:ilvl w:val="0"/>
          <w:numId w:val="1"/>
        </w:numPr>
      </w:pPr>
      <w:r>
        <w:t xml:space="preserve">Gather information </w:t>
      </w:r>
      <w:r>
        <w:br/>
        <w:t xml:space="preserve">- telegraphing, giving the player the information, they need to know. Where to go &amp; what to do.  </w:t>
      </w:r>
      <w:r>
        <w:br/>
        <w:t>- train the player to make the right hypothesis</w:t>
      </w:r>
      <w:r>
        <w:br/>
      </w:r>
      <w:r>
        <w:br/>
      </w:r>
    </w:p>
    <w:p w14:paraId="3FC7359F" w14:textId="25E83CFC" w:rsidR="003346EB" w:rsidRDefault="003346EB" w:rsidP="003346EB">
      <w:pPr>
        <w:pStyle w:val="ListParagraph"/>
        <w:numPr>
          <w:ilvl w:val="0"/>
          <w:numId w:val="1"/>
        </w:numPr>
      </w:pPr>
      <w:r>
        <w:t>Form a hypothesis on how to achieve you goal</w:t>
      </w:r>
    </w:p>
    <w:p w14:paraId="5978627E" w14:textId="519AB989" w:rsidR="003346EB" w:rsidRDefault="003346EB" w:rsidP="003346EB">
      <w:pPr>
        <w:pStyle w:val="ListParagraph"/>
        <w:numPr>
          <w:ilvl w:val="0"/>
          <w:numId w:val="1"/>
        </w:numPr>
      </w:pPr>
      <w:r>
        <w:t xml:space="preserve">Test it </w:t>
      </w:r>
      <w:r>
        <w:br/>
        <w:t xml:space="preserve">- makes sure what the failure was </w:t>
      </w:r>
      <w:r>
        <w:br/>
      </w:r>
      <w:r>
        <w:br/>
      </w:r>
    </w:p>
    <w:p w14:paraId="425B2692" w14:textId="2F367513" w:rsidR="003346EB" w:rsidRDefault="003346EB" w:rsidP="003346EB">
      <w:pPr>
        <w:pStyle w:val="ListParagraph"/>
        <w:numPr>
          <w:ilvl w:val="0"/>
          <w:numId w:val="1"/>
        </w:numPr>
      </w:pPr>
      <w:r>
        <w:t xml:space="preserve">Observe results </w:t>
      </w:r>
      <w:r>
        <w:br/>
        <w:t xml:space="preserve">- player needs to know why they died </w:t>
      </w:r>
      <w:r w:rsidR="00012B31">
        <w:br/>
        <w:t xml:space="preserve">- do they need to be more skilled? </w:t>
      </w:r>
      <w:r>
        <w:br/>
      </w:r>
      <w:r>
        <w:br/>
      </w:r>
    </w:p>
    <w:p w14:paraId="43261402" w14:textId="127F41AD" w:rsidR="003346EB" w:rsidRDefault="003346EB" w:rsidP="003346EB">
      <w:pPr>
        <w:pStyle w:val="ListParagraph"/>
        <w:numPr>
          <w:ilvl w:val="0"/>
          <w:numId w:val="1"/>
        </w:numPr>
      </w:pPr>
      <w:r>
        <w:t xml:space="preserve">Interpret data – if you fail go back to hypothesis, if you pass, go on </w:t>
      </w:r>
    </w:p>
    <w:p w14:paraId="37074BB6" w14:textId="53E166F9" w:rsidR="003346EB" w:rsidRDefault="003346EB" w:rsidP="003346EB">
      <w:pPr>
        <w:pStyle w:val="ListParagraph"/>
        <w:numPr>
          <w:ilvl w:val="0"/>
          <w:numId w:val="2"/>
        </w:numPr>
      </w:pPr>
      <w:r>
        <w:t>What did the player learn?</w:t>
      </w:r>
    </w:p>
    <w:p w14:paraId="7F2EFC1F" w14:textId="5736371D" w:rsidR="003346EB" w:rsidRDefault="003346EB" w:rsidP="003346EB">
      <w:pPr>
        <w:pStyle w:val="ListParagraph"/>
        <w:numPr>
          <w:ilvl w:val="0"/>
          <w:numId w:val="2"/>
        </w:numPr>
      </w:pPr>
      <w:r>
        <w:t>Why did the player fail?</w:t>
      </w:r>
      <w:r w:rsidR="00012B31">
        <w:br/>
      </w:r>
    </w:p>
    <w:p w14:paraId="440BE148" w14:textId="55ED2BE0" w:rsidR="00012B31" w:rsidRDefault="00012B31" w:rsidP="00012B31">
      <w:r>
        <w:t xml:space="preserve">Trying again should never feel like a chore. </w:t>
      </w:r>
      <w:r>
        <w:br/>
        <w:t xml:space="preserve">Simple non punishing methods to try again. </w:t>
      </w:r>
    </w:p>
    <w:p w14:paraId="3BBE1971" w14:textId="77777777" w:rsidR="00012B31" w:rsidRPr="003346EB" w:rsidRDefault="00012B31" w:rsidP="00012B31"/>
    <w:p w14:paraId="3A44E3C5" w14:textId="77777777" w:rsidR="00012B31" w:rsidRDefault="00012B31" w:rsidP="00012B31">
      <w:pPr>
        <w:rPr>
          <w:rFonts w:ascii="Arial" w:eastAsia="Times New Roman" w:hAnsi="Arial" w:cs="Arial"/>
          <w:kern w:val="36"/>
          <w:sz w:val="24"/>
          <w:szCs w:val="24"/>
          <w:lang w:eastAsia="en-GB"/>
        </w:rPr>
      </w:pPr>
      <w:r>
        <w:rPr>
          <w:rFonts w:ascii="Arial" w:eastAsia="Times New Roman" w:hAnsi="Arial" w:cs="Arial"/>
          <w:kern w:val="36"/>
          <w:sz w:val="24"/>
          <w:szCs w:val="24"/>
          <w:lang w:eastAsia="en-GB"/>
        </w:rPr>
        <w:t xml:space="preserve">How to perfect your game’s core loop </w:t>
      </w:r>
      <w:r>
        <w:rPr>
          <w:rFonts w:ascii="Arial" w:eastAsia="Times New Roman" w:hAnsi="Arial" w:cs="Arial"/>
          <w:kern w:val="36"/>
          <w:sz w:val="24"/>
          <w:szCs w:val="24"/>
          <w:lang w:eastAsia="en-GB"/>
        </w:rPr>
        <w:br/>
      </w:r>
      <w:hyperlink r:id="rId6" w:history="1">
        <w:r w:rsidRPr="00990508">
          <w:rPr>
            <w:rStyle w:val="Hyperlink"/>
            <w:rFonts w:ascii="Arial" w:eastAsia="Times New Roman" w:hAnsi="Arial" w:cs="Arial"/>
            <w:kern w:val="36"/>
            <w:sz w:val="24"/>
            <w:szCs w:val="24"/>
            <w:lang w:eastAsia="en-GB"/>
          </w:rPr>
          <w:t>https://gameanalytics.com/blog/how-to-perfect-your-games-core-loop.html</w:t>
        </w:r>
      </w:hyperlink>
      <w:r>
        <w:rPr>
          <w:rFonts w:ascii="Arial" w:eastAsia="Times New Roman" w:hAnsi="Arial" w:cs="Arial"/>
          <w:kern w:val="36"/>
          <w:sz w:val="24"/>
          <w:szCs w:val="24"/>
          <w:lang w:eastAsia="en-GB"/>
        </w:rPr>
        <w:t xml:space="preserve"> </w:t>
      </w:r>
    </w:p>
    <w:p w14:paraId="774F1023" w14:textId="77777777" w:rsidR="00012B31" w:rsidRPr="00012B31" w:rsidRDefault="00012B31" w:rsidP="00012B31">
      <w:pPr>
        <w:pStyle w:val="ListParagraph"/>
        <w:numPr>
          <w:ilvl w:val="0"/>
          <w:numId w:val="4"/>
        </w:numPr>
        <w:rPr>
          <w:rFonts w:ascii="Arial" w:eastAsia="Times New Roman" w:hAnsi="Arial" w:cs="Arial"/>
          <w:kern w:val="36"/>
          <w:lang w:eastAsia="en-GB"/>
        </w:rPr>
      </w:pPr>
      <w:r w:rsidRPr="00012B31">
        <w:rPr>
          <w:rFonts w:ascii="Arial" w:hAnsi="Arial" w:cs="Arial"/>
          <w:color w:val="514F4D"/>
          <w:shd w:val="clear" w:color="auto" w:fill="FFFFFF"/>
        </w:rPr>
        <w:t>Take a rogue-like: the </w:t>
      </w:r>
      <w:r w:rsidRPr="00012B31">
        <w:rPr>
          <w:rStyle w:val="Strong"/>
          <w:rFonts w:ascii="Arial" w:hAnsi="Arial" w:cs="Arial"/>
          <w:color w:val="514F4D"/>
          <w:bdr w:val="none" w:sz="0" w:space="0" w:color="auto" w:frame="1"/>
          <w:shd w:val="clear" w:color="auto" w:fill="FFFFFF"/>
        </w:rPr>
        <w:t>core gameplay loop</w:t>
      </w:r>
      <w:r w:rsidRPr="00012B31">
        <w:rPr>
          <w:rFonts w:ascii="Arial" w:hAnsi="Arial" w:cs="Arial"/>
          <w:color w:val="514F4D"/>
          <w:shd w:val="clear" w:color="auto" w:fill="FFFFFF"/>
        </w:rPr>
        <w:t> might resemble something like walk, attack, collect. That’s what you keep doing from moment to moment.</w:t>
      </w:r>
      <w:r w:rsidRPr="00012B31">
        <w:rPr>
          <w:rFonts w:ascii="Arial" w:hAnsi="Arial" w:cs="Arial"/>
          <w:color w:val="514F4D"/>
          <w:shd w:val="clear" w:color="auto" w:fill="FFFFFF"/>
        </w:rPr>
        <w:br/>
      </w:r>
    </w:p>
    <w:p w14:paraId="728ADCCB" w14:textId="66D0E787" w:rsidR="00012B31" w:rsidRPr="00012B31" w:rsidRDefault="00012B31" w:rsidP="00012B31">
      <w:pPr>
        <w:pStyle w:val="ListParagraph"/>
        <w:numPr>
          <w:ilvl w:val="0"/>
          <w:numId w:val="4"/>
        </w:numPr>
        <w:rPr>
          <w:rFonts w:ascii="Arial" w:eastAsia="Times New Roman" w:hAnsi="Arial" w:cs="Arial"/>
          <w:kern w:val="36"/>
          <w:lang w:eastAsia="en-GB"/>
        </w:rPr>
      </w:pPr>
      <w:r w:rsidRPr="00012B31">
        <w:rPr>
          <w:rFonts w:ascii="Arial" w:eastAsia="Times New Roman" w:hAnsi="Arial" w:cs="Arial"/>
          <w:color w:val="514F4D"/>
          <w:lang w:eastAsia="en-GB"/>
        </w:rPr>
        <w:t>At the same time, the users have higher-level goals that build upon the lower-level ones. A higher-level </w:t>
      </w:r>
      <w:r w:rsidRPr="00012B31">
        <w:rPr>
          <w:rFonts w:ascii="Arial" w:eastAsia="Times New Roman" w:hAnsi="Arial" w:cs="Arial"/>
          <w:b/>
          <w:bCs/>
          <w:color w:val="514F4D"/>
          <w:bdr w:val="none" w:sz="0" w:space="0" w:color="auto" w:frame="1"/>
          <w:lang w:eastAsia="en-GB"/>
        </w:rPr>
        <w:t>game loop</w:t>
      </w:r>
      <w:r w:rsidRPr="00012B31">
        <w:rPr>
          <w:rFonts w:ascii="Arial" w:eastAsia="Times New Roman" w:hAnsi="Arial" w:cs="Arial"/>
          <w:color w:val="514F4D"/>
          <w:lang w:eastAsia="en-GB"/>
        </w:rPr>
        <w:t> might be:</w:t>
      </w:r>
    </w:p>
    <w:p w14:paraId="544546DD" w14:textId="77777777" w:rsidR="00012B31" w:rsidRPr="00012B31" w:rsidRDefault="00012B31" w:rsidP="00012B31">
      <w:pPr>
        <w:numPr>
          <w:ilvl w:val="0"/>
          <w:numId w:val="5"/>
        </w:numPr>
        <w:shd w:val="clear" w:color="auto" w:fill="FFFFFF"/>
        <w:spacing w:after="188"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lastRenderedPageBreak/>
        <w:t>Enter a new room (discover its content)</w:t>
      </w:r>
    </w:p>
    <w:p w14:paraId="00BC7484" w14:textId="77777777" w:rsidR="00012B31" w:rsidRPr="00012B31" w:rsidRDefault="00012B31" w:rsidP="00012B31">
      <w:pPr>
        <w:numPr>
          <w:ilvl w:val="0"/>
          <w:numId w:val="5"/>
        </w:numPr>
        <w:shd w:val="clear" w:color="auto" w:fill="FFFFFF"/>
        <w:spacing w:after="188"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Kill all the enemies</w:t>
      </w:r>
    </w:p>
    <w:p w14:paraId="58CE9277" w14:textId="77777777" w:rsidR="00012B31" w:rsidRPr="00012B31" w:rsidRDefault="00012B31" w:rsidP="00012B31">
      <w:pPr>
        <w:numPr>
          <w:ilvl w:val="0"/>
          <w:numId w:val="5"/>
        </w:numPr>
        <w:shd w:val="clear" w:color="auto" w:fill="FFFFFF"/>
        <w:spacing w:after="0" w:line="240" w:lineRule="auto"/>
        <w:ind w:left="300"/>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Get rewards</w:t>
      </w:r>
    </w:p>
    <w:p w14:paraId="07D5C703" w14:textId="77777777" w:rsidR="00012B31" w:rsidRPr="00012B31" w:rsidRDefault="00012B31" w:rsidP="00012B31">
      <w:pPr>
        <w:shd w:val="clear" w:color="auto" w:fill="FFFFFF"/>
        <w:spacing w:after="375" w:line="240" w:lineRule="auto"/>
        <w:textAlignment w:val="baseline"/>
        <w:rPr>
          <w:rFonts w:ascii="Arial" w:eastAsia="Times New Roman" w:hAnsi="Arial" w:cs="Arial"/>
          <w:color w:val="514F4D"/>
          <w:lang w:eastAsia="en-GB"/>
        </w:rPr>
      </w:pPr>
      <w:r w:rsidRPr="00012B31">
        <w:rPr>
          <w:rFonts w:ascii="Arial" w:eastAsia="Times New Roman" w:hAnsi="Arial" w:cs="Arial"/>
          <w:color w:val="514F4D"/>
          <w:lang w:eastAsia="en-GB"/>
        </w:rPr>
        <w:t>And start over, until you’ve reached the end of the stage.</w:t>
      </w:r>
    </w:p>
    <w:p w14:paraId="6FA7B41B" w14:textId="77777777" w:rsidR="00012B31" w:rsidRPr="00012B31" w:rsidRDefault="00012B31" w:rsidP="00012B31">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The more the player </w:t>
      </w:r>
      <w:proofErr w:type="gramStart"/>
      <w:r>
        <w:rPr>
          <w:rFonts w:ascii="Helvetica" w:hAnsi="Helvetica"/>
          <w:color w:val="514F4D"/>
          <w:shd w:val="clear" w:color="auto" w:fill="FFFFFF"/>
        </w:rPr>
        <w:t>has to</w:t>
      </w:r>
      <w:proofErr w:type="gramEnd"/>
      <w:r>
        <w:rPr>
          <w:rFonts w:ascii="Helvetica" w:hAnsi="Helvetica"/>
          <w:color w:val="514F4D"/>
          <w:shd w:val="clear" w:color="auto" w:fill="FFFFFF"/>
        </w:rPr>
        <w:t xml:space="preserve"> go through the loop, the more its quality will affect your game’s retention. On mobiles or on the web, if the main mechanics aren’t intuitive, the controls not polished, you’ll lose them within a minute or two. People will give you a single chance to entertain them.</w:t>
      </w:r>
      <w:r>
        <w:rPr>
          <w:rFonts w:ascii="Helvetica" w:hAnsi="Helvetica"/>
          <w:color w:val="514F4D"/>
          <w:shd w:val="clear" w:color="auto" w:fill="FFFFFF"/>
        </w:rPr>
        <w:br/>
      </w:r>
    </w:p>
    <w:p w14:paraId="0AE0524E" w14:textId="77777777" w:rsidR="00012B31" w:rsidRPr="00012B31" w:rsidRDefault="00012B31" w:rsidP="00012B31">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A good loop teaches the player about the game</w:t>
      </w:r>
      <w:r>
        <w:rPr>
          <w:rFonts w:ascii="Helvetica" w:hAnsi="Helvetica"/>
          <w:color w:val="514F4D"/>
          <w:shd w:val="clear" w:color="auto" w:fill="FFFFFF"/>
        </w:rPr>
        <w:br/>
      </w:r>
    </w:p>
    <w:p w14:paraId="6316FE58" w14:textId="77777777" w:rsidR="009F082E" w:rsidRPr="009F082E" w:rsidRDefault="00012B31"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Give the player one main objective </w:t>
      </w:r>
      <w:r w:rsidR="009F082E">
        <w:rPr>
          <w:rFonts w:ascii="Helvetica" w:hAnsi="Helvetica"/>
          <w:color w:val="514F4D"/>
          <w:shd w:val="clear" w:color="auto" w:fill="FFFFFF"/>
        </w:rPr>
        <w:br/>
      </w:r>
    </w:p>
    <w:p w14:paraId="1BD384CC" w14:textId="27396099"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Keep it short and sweet – the core loops should ideally be </w:t>
      </w:r>
      <w:proofErr w:type="gramStart"/>
      <w:r>
        <w:rPr>
          <w:rFonts w:ascii="Helvetica" w:hAnsi="Helvetica"/>
          <w:color w:val="514F4D"/>
          <w:shd w:val="clear" w:color="auto" w:fill="FFFFFF"/>
        </w:rPr>
        <w:t>intuitive, yet</w:t>
      </w:r>
      <w:proofErr w:type="gramEnd"/>
      <w:r>
        <w:rPr>
          <w:rFonts w:ascii="Helvetica" w:hAnsi="Helvetica"/>
          <w:color w:val="514F4D"/>
          <w:shd w:val="clear" w:color="auto" w:fill="FFFFFF"/>
        </w:rPr>
        <w:t xml:space="preserve"> offer a lot of opportunity to expand the gameplay with new obstacles and level design patterns. </w:t>
      </w:r>
    </w:p>
    <w:p w14:paraId="53C59905" w14:textId="77777777"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W</w:t>
      </w:r>
      <w:r>
        <w:rPr>
          <w:rFonts w:ascii="Helvetica" w:hAnsi="Helvetica"/>
          <w:color w:val="514F4D"/>
          <w:shd w:val="clear" w:color="auto" w:fill="FFFFFF"/>
        </w:rPr>
        <w:t xml:space="preserve">e can safely say the target audience is people who already enjoy </w:t>
      </w:r>
      <w:r>
        <w:rPr>
          <w:rFonts w:ascii="Helvetica" w:hAnsi="Helvetica"/>
          <w:color w:val="514F4D"/>
          <w:shd w:val="clear" w:color="auto" w:fill="FFFFFF"/>
        </w:rPr>
        <w:t>roguelikes</w:t>
      </w:r>
      <w:r>
        <w:rPr>
          <w:rFonts w:ascii="Helvetica" w:hAnsi="Helvetica"/>
          <w:color w:val="514F4D"/>
          <w:shd w:val="clear" w:color="auto" w:fill="FFFFFF"/>
        </w:rPr>
        <w:t xml:space="preserve"> and platformers; slightly experienced players.</w:t>
      </w:r>
      <w:r>
        <w:rPr>
          <w:rFonts w:ascii="Helvetica" w:hAnsi="Helvetica"/>
          <w:color w:val="514F4D"/>
          <w:shd w:val="clear" w:color="auto" w:fill="FFFFFF"/>
        </w:rPr>
        <w:t xml:space="preserve"> </w:t>
      </w:r>
      <w:r>
        <w:rPr>
          <w:rFonts w:ascii="Helvetica" w:hAnsi="Helvetica"/>
          <w:color w:val="514F4D"/>
          <w:shd w:val="clear" w:color="auto" w:fill="FFFFFF"/>
        </w:rPr>
        <w:br/>
      </w:r>
    </w:p>
    <w:p w14:paraId="45728091" w14:textId="77777777"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We are often aiming for an </w:t>
      </w:r>
      <w:r>
        <w:rPr>
          <w:rStyle w:val="Strong"/>
          <w:rFonts w:ascii="Helvetica" w:hAnsi="Helvetica"/>
          <w:color w:val="514F4D"/>
          <w:bdr w:val="none" w:sz="0" w:space="0" w:color="auto" w:frame="1"/>
          <w:shd w:val="clear" w:color="auto" w:fill="FFFFFF"/>
        </w:rPr>
        <w:t>easy to grasp and hard to master </w:t>
      </w:r>
      <w:r>
        <w:rPr>
          <w:rFonts w:ascii="Helvetica" w:hAnsi="Helvetica"/>
          <w:color w:val="514F4D"/>
          <w:shd w:val="clear" w:color="auto" w:fill="FFFFFF"/>
        </w:rPr>
        <w:t>core loop</w:t>
      </w:r>
      <w:r>
        <w:rPr>
          <w:rFonts w:ascii="Helvetica" w:hAnsi="Helvetica"/>
          <w:color w:val="514F4D"/>
          <w:shd w:val="clear" w:color="auto" w:fill="FFFFFF"/>
        </w:rPr>
        <w:t xml:space="preserve"> </w:t>
      </w:r>
      <w:r>
        <w:rPr>
          <w:rFonts w:ascii="Helvetica" w:hAnsi="Helvetica"/>
          <w:color w:val="514F4D"/>
          <w:shd w:val="clear" w:color="auto" w:fill="FFFFFF"/>
        </w:rPr>
        <w:br/>
      </w:r>
    </w:p>
    <w:p w14:paraId="0901A11B" w14:textId="1C5F5A63" w:rsidR="009F082E" w:rsidRPr="009F082E" w:rsidRDefault="009F082E" w:rsidP="009F082E">
      <w:pPr>
        <w:pStyle w:val="ListParagraph"/>
        <w:numPr>
          <w:ilvl w:val="0"/>
          <w:numId w:val="4"/>
        </w:numPr>
        <w:rPr>
          <w:rFonts w:ascii="Arial" w:eastAsia="Times New Roman" w:hAnsi="Arial" w:cs="Arial"/>
          <w:kern w:val="36"/>
          <w:sz w:val="24"/>
          <w:szCs w:val="24"/>
          <w:lang w:eastAsia="en-GB"/>
        </w:rPr>
      </w:pPr>
      <w:r>
        <w:rPr>
          <w:rFonts w:ascii="Helvetica" w:hAnsi="Helvetica"/>
          <w:color w:val="514F4D"/>
          <w:shd w:val="clear" w:color="auto" w:fill="FFFFFF"/>
        </w:rPr>
        <w:t xml:space="preserve">Build upon a strong theme – the concept or idea that unifies all your design choices into a coherent whole. </w:t>
      </w:r>
      <w:r>
        <w:rPr>
          <w:rFonts w:ascii="Helvetica" w:hAnsi="Helvetica"/>
          <w:color w:val="514F4D"/>
          <w:shd w:val="clear" w:color="auto" w:fill="FFFFFF"/>
        </w:rPr>
        <w:br/>
        <w:t xml:space="preserve">- </w:t>
      </w:r>
      <w:r>
        <w:rPr>
          <w:rFonts w:ascii="Helvetica" w:hAnsi="Helvetica"/>
          <w:color w:val="514F4D"/>
          <w:shd w:val="clear" w:color="auto" w:fill="FFFFFF"/>
        </w:rPr>
        <w:t>As a professional, to build the framework for the specific experience you have in mind, you want to be in control of your design. You want to understand precisely what you want to deliver to the players.</w:t>
      </w:r>
      <w:r>
        <w:rPr>
          <w:rFonts w:ascii="Helvetica" w:hAnsi="Helvetica"/>
          <w:color w:val="514F4D"/>
          <w:shd w:val="clear" w:color="auto" w:fill="FFFFFF"/>
        </w:rPr>
        <w:br/>
      </w:r>
    </w:p>
    <w:p w14:paraId="7C8061BA" w14:textId="77777777" w:rsidR="009F082E" w:rsidRPr="009F082E" w:rsidRDefault="009F082E" w:rsidP="009F082E">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Pick an idea </w:t>
      </w:r>
      <w:r w:rsidRPr="009F082E">
        <w:rPr>
          <w:rFonts w:ascii="Helvetica" w:eastAsia="Times New Roman" w:hAnsi="Helvetica" w:cs="Times New Roman"/>
          <w:color w:val="514F4D"/>
          <w:sz w:val="24"/>
          <w:szCs w:val="24"/>
          <w:lang w:eastAsia="en-GB"/>
        </w:rPr>
        <w:t>that has potential</w:t>
      </w:r>
    </w:p>
    <w:p w14:paraId="64322769" w14:textId="77777777" w:rsidR="009F082E" w:rsidRPr="009F082E" w:rsidRDefault="009F082E" w:rsidP="009F082E">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Build a prototype</w:t>
      </w:r>
      <w:r w:rsidRPr="009F082E">
        <w:rPr>
          <w:rFonts w:ascii="Helvetica" w:eastAsia="Times New Roman" w:hAnsi="Helvetica" w:cs="Times New Roman"/>
          <w:color w:val="514F4D"/>
          <w:sz w:val="24"/>
          <w:szCs w:val="24"/>
          <w:lang w:eastAsia="en-GB"/>
        </w:rPr>
        <w:t> to test it out</w:t>
      </w:r>
    </w:p>
    <w:p w14:paraId="0977A28F" w14:textId="0ADD86A8" w:rsidR="007817F5" w:rsidRDefault="009F082E"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F082E">
        <w:rPr>
          <w:rFonts w:ascii="inherit" w:eastAsia="Times New Roman" w:hAnsi="inherit" w:cs="Times New Roman"/>
          <w:b/>
          <w:bCs/>
          <w:color w:val="514F4D"/>
          <w:sz w:val="24"/>
          <w:szCs w:val="24"/>
          <w:bdr w:val="none" w:sz="0" w:space="0" w:color="auto" w:frame="1"/>
          <w:lang w:eastAsia="en-GB"/>
        </w:rPr>
        <w:t>Evaluate the depth</w:t>
      </w:r>
      <w:r w:rsidRPr="009F082E">
        <w:rPr>
          <w:rFonts w:ascii="Helvetica" w:eastAsia="Times New Roman" w:hAnsi="Helvetica" w:cs="Times New Roman"/>
          <w:color w:val="514F4D"/>
          <w:sz w:val="24"/>
          <w:szCs w:val="24"/>
          <w:lang w:eastAsia="en-GB"/>
        </w:rPr>
        <w:t> you can get off your implementation, the improvements and changes it requires</w:t>
      </w:r>
      <w:r w:rsidR="007817F5">
        <w:rPr>
          <w:rFonts w:ascii="Helvetica" w:eastAsia="Times New Roman" w:hAnsi="Helvetica" w:cs="Times New Roman"/>
          <w:color w:val="514F4D"/>
          <w:sz w:val="24"/>
          <w:szCs w:val="24"/>
          <w:lang w:eastAsia="en-GB"/>
        </w:rPr>
        <w:br/>
      </w:r>
    </w:p>
    <w:p w14:paraId="6F83910D" w14:textId="2D80C688" w:rsidR="007817F5" w:rsidRPr="007817F5" w:rsidRDefault="007817F5"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b/>
          <w:bCs/>
          <w:color w:val="514F4D"/>
          <w:sz w:val="24"/>
          <w:szCs w:val="24"/>
          <w:bdr w:val="none" w:sz="0" w:space="0" w:color="auto" w:frame="1"/>
          <w:lang w:eastAsia="en-GB"/>
        </w:rPr>
        <w:t xml:space="preserve">Iterate and analyse each iteration </w:t>
      </w:r>
    </w:p>
    <w:p w14:paraId="404D293F" w14:textId="143544E3" w:rsidR="007817F5" w:rsidRPr="00985A87" w:rsidRDefault="007817F5"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Don’t add too many features </w:t>
      </w:r>
      <w:r w:rsidR="00985A87">
        <w:rPr>
          <w:rFonts w:ascii="inherit" w:eastAsia="Times New Roman" w:hAnsi="inherit" w:cs="Times New Roman"/>
          <w:color w:val="514F4D"/>
          <w:sz w:val="24"/>
          <w:szCs w:val="24"/>
          <w:bdr w:val="none" w:sz="0" w:space="0" w:color="auto" w:frame="1"/>
          <w:lang w:eastAsia="en-GB"/>
        </w:rPr>
        <w:t xml:space="preserve">and superfluous elements as the game grows </w:t>
      </w:r>
    </w:p>
    <w:p w14:paraId="5AA06E56" w14:textId="54A85D04"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Give the players feedback on what they do or how they performed </w:t>
      </w:r>
    </w:p>
    <w:p w14:paraId="5A05520F" w14:textId="713FED09"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Make it </w:t>
      </w:r>
      <w:proofErr w:type="gramStart"/>
      <w:r>
        <w:rPr>
          <w:rFonts w:ascii="inherit" w:eastAsia="Times New Roman" w:hAnsi="inherit" w:cs="Times New Roman"/>
          <w:color w:val="514F4D"/>
          <w:sz w:val="24"/>
          <w:szCs w:val="24"/>
          <w:bdr w:val="none" w:sz="0" w:space="0" w:color="auto" w:frame="1"/>
          <w:lang w:eastAsia="en-GB"/>
        </w:rPr>
        <w:t>satisfying</w:t>
      </w:r>
      <w:proofErr w:type="gramEnd"/>
      <w:r>
        <w:rPr>
          <w:rFonts w:ascii="inherit" w:eastAsia="Times New Roman" w:hAnsi="inherit" w:cs="Times New Roman"/>
          <w:color w:val="514F4D"/>
          <w:sz w:val="24"/>
          <w:szCs w:val="24"/>
          <w:bdr w:val="none" w:sz="0" w:space="0" w:color="auto" w:frame="1"/>
          <w:lang w:eastAsia="en-GB"/>
        </w:rPr>
        <w:t xml:space="preserve"> – dust that appears when the player character runs, or a screen shake when the player falls </w:t>
      </w:r>
    </w:p>
    <w:p w14:paraId="3C756656" w14:textId="3E45028B"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Visual Feedback </w:t>
      </w:r>
    </w:p>
    <w:p w14:paraId="787F6B2E" w14:textId="5F1B4413"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Give the players subtle feedback </w:t>
      </w:r>
    </w:p>
    <w:p w14:paraId="340F7B33" w14:textId="0386F896" w:rsidR="00985A87" w:rsidRPr="00985A87" w:rsidRDefault="00985A87" w:rsidP="007817F5">
      <w:pPr>
        <w:numPr>
          <w:ilvl w:val="0"/>
          <w:numId w:val="4"/>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Pr>
          <w:rFonts w:ascii="inherit" w:eastAsia="Times New Roman" w:hAnsi="inherit" w:cs="Times New Roman"/>
          <w:color w:val="514F4D"/>
          <w:sz w:val="24"/>
          <w:szCs w:val="24"/>
          <w:bdr w:val="none" w:sz="0" w:space="0" w:color="auto" w:frame="1"/>
          <w:lang w:eastAsia="en-GB"/>
        </w:rPr>
        <w:t xml:space="preserve">Juicing out </w:t>
      </w:r>
    </w:p>
    <w:p w14:paraId="6BFB4F8E" w14:textId="2327FC37"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500386BF" w14:textId="32553324"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0997B92F" w14:textId="77777777" w:rsidR="00985A87" w:rsidRPr="00985A87" w:rsidRDefault="00985A87" w:rsidP="00985A87">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6FC0AA21" w14:textId="4D4B9E3C"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69025383" w14:textId="194AC220"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p>
    <w:p w14:paraId="640610ED" w14:textId="08C06BC5" w:rsidR="00985A87" w:rsidRDefault="00985A87" w:rsidP="00985A87">
      <w:pPr>
        <w:shd w:val="clear" w:color="auto" w:fill="FFFFFF"/>
        <w:spacing w:after="0" w:line="240" w:lineRule="auto"/>
        <w:textAlignment w:val="baseline"/>
        <w:rPr>
          <w:rFonts w:ascii="inherit" w:eastAsia="Times New Roman" w:hAnsi="inherit" w:cs="Times New Roman"/>
          <w:color w:val="514F4D"/>
          <w:sz w:val="24"/>
          <w:szCs w:val="24"/>
          <w:bdr w:val="none" w:sz="0" w:space="0" w:color="auto" w:frame="1"/>
          <w:lang w:eastAsia="en-GB"/>
        </w:rPr>
      </w:pPr>
      <w:r>
        <w:rPr>
          <w:rFonts w:ascii="inherit" w:eastAsia="Times New Roman" w:hAnsi="inherit" w:cs="Times New Roman"/>
          <w:color w:val="514F4D"/>
          <w:sz w:val="24"/>
          <w:szCs w:val="24"/>
          <w:bdr w:val="none" w:sz="0" w:space="0" w:color="auto" w:frame="1"/>
          <w:lang w:eastAsia="en-GB"/>
        </w:rPr>
        <w:lastRenderedPageBreak/>
        <w:t xml:space="preserve">What is the compulsion loop? </w:t>
      </w:r>
    </w:p>
    <w:p w14:paraId="58F319EB" w14:textId="06FEBD27" w:rsidR="00985A87" w:rsidRDefault="00985A87" w:rsidP="00985A87">
      <w:pPr>
        <w:shd w:val="clear" w:color="auto" w:fill="FFFFFF"/>
        <w:spacing w:after="0" w:line="240" w:lineRule="auto"/>
        <w:textAlignment w:val="baseline"/>
        <w:rPr>
          <w:rFonts w:ascii="Helvetica" w:eastAsia="Times New Roman" w:hAnsi="Helvetica" w:cs="Times New Roman"/>
          <w:color w:val="514F4D"/>
          <w:sz w:val="24"/>
          <w:szCs w:val="24"/>
          <w:lang w:eastAsia="en-GB"/>
        </w:rPr>
      </w:pPr>
      <w:hyperlink r:id="rId7" w:history="1">
        <w:r w:rsidRPr="00990508">
          <w:rPr>
            <w:rStyle w:val="Hyperlink"/>
            <w:rFonts w:ascii="Helvetica" w:eastAsia="Times New Roman" w:hAnsi="Helvetica" w:cs="Times New Roman"/>
            <w:sz w:val="24"/>
            <w:szCs w:val="24"/>
            <w:lang w:eastAsia="en-GB"/>
          </w:rPr>
          <w:t>https://gameanalytics.com/blog/the-compulsion-loop-explained.html</w:t>
        </w:r>
      </w:hyperlink>
    </w:p>
    <w:p w14:paraId="3CCCACEC" w14:textId="779B67D4" w:rsidR="00985A87" w:rsidRDefault="00985A87" w:rsidP="00985A87">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18100734" w14:textId="14CAEC91" w:rsidR="00012B31" w:rsidRPr="00C277D9" w:rsidRDefault="00985A87" w:rsidP="00985A87">
      <w:pPr>
        <w:pStyle w:val="ListParagraph"/>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985A87">
        <w:rPr>
          <w:rFonts w:ascii="Helvetica" w:hAnsi="Helvetica"/>
          <w:color w:val="2B2826"/>
          <w:sz w:val="24"/>
          <w:szCs w:val="12"/>
          <w:shd w:val="clear" w:color="auto" w:fill="FFFFFF"/>
        </w:rPr>
        <w:t>Compulsion Loop: A habitual, designed chain of activities that will be repeated t</w:t>
      </w:r>
      <w:r>
        <w:rPr>
          <w:rFonts w:ascii="Helvetica" w:hAnsi="Helvetica"/>
          <w:color w:val="2B2826"/>
          <w:sz w:val="24"/>
          <w:szCs w:val="12"/>
          <w:shd w:val="clear" w:color="auto" w:fill="FFFFFF"/>
        </w:rPr>
        <w:t xml:space="preserve">o </w:t>
      </w:r>
      <w:r w:rsidRPr="00985A87">
        <w:rPr>
          <w:rFonts w:ascii="Helvetica" w:hAnsi="Helvetica"/>
          <w:color w:val="2B2826"/>
          <w:sz w:val="24"/>
          <w:szCs w:val="12"/>
          <w:shd w:val="clear" w:color="auto" w:fill="FFFFFF"/>
        </w:rPr>
        <w:t>gain a neurochemical reward: a feeling of pleasure and/or a relief fr</w:t>
      </w:r>
      <w:r>
        <w:rPr>
          <w:rFonts w:ascii="Helvetica" w:hAnsi="Helvetica"/>
          <w:color w:val="2B2826"/>
          <w:sz w:val="24"/>
          <w:szCs w:val="12"/>
          <w:shd w:val="clear" w:color="auto" w:fill="FFFFFF"/>
        </w:rPr>
        <w:t xml:space="preserve">om </w:t>
      </w:r>
      <w:r w:rsidRPr="00985A87">
        <w:rPr>
          <w:rFonts w:ascii="Helvetica" w:hAnsi="Helvetica"/>
          <w:color w:val="2B2826"/>
          <w:sz w:val="24"/>
          <w:szCs w:val="12"/>
          <w:shd w:val="clear" w:color="auto" w:fill="FFFFFF"/>
        </w:rPr>
        <w:t>pai</w:t>
      </w:r>
      <w:r>
        <w:rPr>
          <w:rFonts w:ascii="Helvetica" w:hAnsi="Helvetica"/>
          <w:color w:val="2B2826"/>
          <w:sz w:val="24"/>
          <w:szCs w:val="12"/>
          <w:shd w:val="clear" w:color="auto" w:fill="FFFFFF"/>
        </w:rPr>
        <w:t>n</w:t>
      </w:r>
    </w:p>
    <w:p w14:paraId="1E95EE4B"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Habitual</w:t>
      </w:r>
      <w:r w:rsidRPr="00C277D9">
        <w:rPr>
          <w:rFonts w:ascii="Helvetica" w:eastAsia="Times New Roman" w:hAnsi="Helvetica" w:cs="Times New Roman"/>
          <w:color w:val="514F4D"/>
          <w:sz w:val="24"/>
          <w:szCs w:val="24"/>
          <w:lang w:eastAsia="en-GB"/>
        </w:rPr>
        <w:t>: The purpose of the loop is to create a long lasting and constantly repeated habit;</w:t>
      </w:r>
    </w:p>
    <w:p w14:paraId="78E36C43"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Designed Chain of Activities</w:t>
      </w:r>
      <w:r w:rsidRPr="00C277D9">
        <w:rPr>
          <w:rFonts w:ascii="Helvetica" w:eastAsia="Times New Roman" w:hAnsi="Helvetica" w:cs="Times New Roman"/>
          <w:color w:val="514F4D"/>
          <w:sz w:val="24"/>
          <w:szCs w:val="24"/>
          <w:lang w:eastAsia="en-GB"/>
        </w:rPr>
        <w:t>: The compulsion loops should consist of a set of specifically designed activities within each step in the chain;</w:t>
      </w:r>
    </w:p>
    <w:p w14:paraId="47BD4F4F" w14:textId="177BADD6" w:rsid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Neurochemical Reward</w:t>
      </w:r>
      <w:r w:rsidRPr="00C277D9">
        <w:rPr>
          <w:rFonts w:ascii="Helvetica" w:eastAsia="Times New Roman" w:hAnsi="Helvetica" w:cs="Times New Roman"/>
          <w:color w:val="514F4D"/>
          <w:sz w:val="24"/>
          <w:szCs w:val="24"/>
          <w:lang w:eastAsia="en-GB"/>
        </w:rPr>
        <w:t xml:space="preserve">: Compulsion loop theorists believe that human free will does not exist and that the creation of habitual </w:t>
      </w:r>
      <w:r w:rsidRPr="00C277D9">
        <w:rPr>
          <w:rFonts w:ascii="Helvetica" w:eastAsia="Times New Roman" w:hAnsi="Helvetica" w:cs="Times New Roman"/>
          <w:color w:val="514F4D"/>
          <w:sz w:val="24"/>
          <w:szCs w:val="24"/>
          <w:lang w:eastAsia="en-GB"/>
        </w:rPr>
        <w:t>behaviours</w:t>
      </w:r>
      <w:r w:rsidRPr="00C277D9">
        <w:rPr>
          <w:rFonts w:ascii="Helvetica" w:eastAsia="Times New Roman" w:hAnsi="Helvetica" w:cs="Times New Roman"/>
          <w:color w:val="514F4D"/>
          <w:sz w:val="24"/>
          <w:szCs w:val="24"/>
          <w:lang w:eastAsia="en-GB"/>
        </w:rPr>
        <w:t xml:space="preserve"> can be instituted and programmed.</w:t>
      </w:r>
      <w:r>
        <w:rPr>
          <w:rFonts w:ascii="Helvetica" w:eastAsia="Times New Roman" w:hAnsi="Helvetica" w:cs="Times New Roman"/>
          <w:color w:val="514F4D"/>
          <w:sz w:val="24"/>
          <w:szCs w:val="24"/>
          <w:lang w:eastAsia="en-GB"/>
        </w:rPr>
        <w:br/>
      </w:r>
      <w:r>
        <w:rPr>
          <w:rFonts w:ascii="Helvetica" w:eastAsia="Times New Roman" w:hAnsi="Helvetica" w:cs="Times New Roman"/>
          <w:color w:val="514F4D"/>
          <w:sz w:val="24"/>
          <w:szCs w:val="24"/>
          <w:lang w:eastAsia="en-GB"/>
        </w:rPr>
        <w:br/>
      </w:r>
    </w:p>
    <w:p w14:paraId="53901798"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Ratio</w:t>
      </w:r>
      <w:r w:rsidRPr="00C277D9">
        <w:rPr>
          <w:rFonts w:ascii="Helvetica" w:eastAsia="Times New Roman" w:hAnsi="Helvetica" w:cs="Times New Roman"/>
          <w:color w:val="514F4D"/>
          <w:sz w:val="24"/>
          <w:szCs w:val="24"/>
          <w:lang w:eastAsia="en-GB"/>
        </w:rPr>
        <w:t>: How much of a reward to give based on an activity?</w:t>
      </w:r>
    </w:p>
    <w:p w14:paraId="59E60619" w14:textId="77777777" w:rsidR="00C277D9" w:rsidRPr="00C277D9" w:rsidRDefault="00C277D9" w:rsidP="00C277D9">
      <w:pPr>
        <w:numPr>
          <w:ilvl w:val="0"/>
          <w:numId w:val="7"/>
        </w:numPr>
        <w:shd w:val="clear" w:color="auto" w:fill="FFFFFF"/>
        <w:spacing w:after="0" w:line="240" w:lineRule="auto"/>
        <w:textAlignment w:val="baseline"/>
        <w:rPr>
          <w:rFonts w:ascii="Helvetica" w:eastAsia="Times New Roman" w:hAnsi="Helvetica" w:cs="Times New Roman"/>
          <w:color w:val="514F4D"/>
          <w:sz w:val="24"/>
          <w:szCs w:val="24"/>
          <w:lang w:eastAsia="en-GB"/>
        </w:rPr>
      </w:pPr>
      <w:r w:rsidRPr="00C277D9">
        <w:rPr>
          <w:rFonts w:ascii="inherit" w:eastAsia="Times New Roman" w:hAnsi="inherit" w:cs="Times New Roman"/>
          <w:b/>
          <w:bCs/>
          <w:color w:val="514F4D"/>
          <w:sz w:val="24"/>
          <w:szCs w:val="24"/>
          <w:bdr w:val="none" w:sz="0" w:space="0" w:color="auto" w:frame="1"/>
          <w:lang w:eastAsia="en-GB"/>
        </w:rPr>
        <w:t>Interval</w:t>
      </w:r>
      <w:r w:rsidRPr="00C277D9">
        <w:rPr>
          <w:rFonts w:ascii="Helvetica" w:eastAsia="Times New Roman" w:hAnsi="Helvetica" w:cs="Times New Roman"/>
          <w:color w:val="514F4D"/>
          <w:sz w:val="24"/>
          <w:szCs w:val="24"/>
          <w:lang w:eastAsia="en-GB"/>
        </w:rPr>
        <w:t>: How long to wait between giving rewards for an activity</w:t>
      </w:r>
    </w:p>
    <w:p w14:paraId="2C3FBD5C" w14:textId="77F7DBE8" w:rsidR="00C277D9" w:rsidRP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r>
        <w:rPr>
          <w:noProof/>
        </w:rPr>
        <w:drawing>
          <wp:inline distT="0" distB="0" distL="0" distR="0" wp14:anchorId="59944918" wp14:editId="757D17E2">
            <wp:extent cx="5731510" cy="4448810"/>
            <wp:effectExtent l="0" t="0" r="2540" b="8890"/>
            <wp:docPr id="1" name="Picture 1" descr="Source: John Hopson 2001 via Gamasu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John Hopson 2001 via Gamasu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8810"/>
                    </a:xfrm>
                    <a:prstGeom prst="rect">
                      <a:avLst/>
                    </a:prstGeom>
                    <a:noFill/>
                    <a:ln>
                      <a:noFill/>
                    </a:ln>
                  </pic:spPr>
                </pic:pic>
              </a:graphicData>
            </a:graphic>
          </wp:inline>
        </w:drawing>
      </w:r>
      <w:bookmarkStart w:id="0" w:name="_GoBack"/>
      <w:bookmarkEnd w:id="0"/>
    </w:p>
    <w:p w14:paraId="47E2340B" w14:textId="2152ADF8" w:rsid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7BE8C3AE" w14:textId="77777777" w:rsidR="00C277D9" w:rsidRPr="00C277D9" w:rsidRDefault="00C277D9" w:rsidP="00C277D9">
      <w:pPr>
        <w:shd w:val="clear" w:color="auto" w:fill="FFFFFF"/>
        <w:spacing w:after="0" w:line="240" w:lineRule="auto"/>
        <w:textAlignment w:val="baseline"/>
        <w:rPr>
          <w:rFonts w:ascii="Helvetica" w:eastAsia="Times New Roman" w:hAnsi="Helvetica" w:cs="Times New Roman"/>
          <w:color w:val="514F4D"/>
          <w:sz w:val="24"/>
          <w:szCs w:val="24"/>
          <w:lang w:eastAsia="en-GB"/>
        </w:rPr>
      </w:pPr>
    </w:p>
    <w:p w14:paraId="511879F2" w14:textId="77777777" w:rsidR="00012B31" w:rsidRDefault="00012B31" w:rsidP="00012B31"/>
    <w:p w14:paraId="452C642C" w14:textId="77777777" w:rsidR="003346EB" w:rsidRDefault="003346EB" w:rsidP="003346EB"/>
    <w:sectPr w:rsidR="0033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11EB"/>
    <w:multiLevelType w:val="hybridMultilevel"/>
    <w:tmpl w:val="2CB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172D"/>
    <w:multiLevelType w:val="hybridMultilevel"/>
    <w:tmpl w:val="9D80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43A3D"/>
    <w:multiLevelType w:val="multilevel"/>
    <w:tmpl w:val="C5D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95F1C"/>
    <w:multiLevelType w:val="multilevel"/>
    <w:tmpl w:val="DE8E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B2422"/>
    <w:multiLevelType w:val="multilevel"/>
    <w:tmpl w:val="A656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12706"/>
    <w:multiLevelType w:val="hybridMultilevel"/>
    <w:tmpl w:val="145698CE"/>
    <w:lvl w:ilvl="0" w:tplc="4AA05C9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03FDE"/>
    <w:multiLevelType w:val="multilevel"/>
    <w:tmpl w:val="C002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C97BC5"/>
    <w:multiLevelType w:val="hybridMultilevel"/>
    <w:tmpl w:val="987422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E13979"/>
    <w:multiLevelType w:val="hybridMultilevel"/>
    <w:tmpl w:val="0C1CD89A"/>
    <w:lvl w:ilvl="0" w:tplc="4AA05C9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7"/>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EB"/>
    <w:rsid w:val="00012B31"/>
    <w:rsid w:val="000A77EB"/>
    <w:rsid w:val="003346EB"/>
    <w:rsid w:val="005078A9"/>
    <w:rsid w:val="0069674C"/>
    <w:rsid w:val="007817F5"/>
    <w:rsid w:val="00985A87"/>
    <w:rsid w:val="009F082E"/>
    <w:rsid w:val="00C277D9"/>
    <w:rsid w:val="00D07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B03E"/>
  <w15:chartTrackingRefBased/>
  <w15:docId w15:val="{CFA7CC42-7876-44F3-9397-47A90798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34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6E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346EB"/>
    <w:rPr>
      <w:color w:val="0563C1" w:themeColor="hyperlink"/>
      <w:u w:val="single"/>
    </w:rPr>
  </w:style>
  <w:style w:type="character" w:styleId="UnresolvedMention">
    <w:name w:val="Unresolved Mention"/>
    <w:basedOn w:val="DefaultParagraphFont"/>
    <w:uiPriority w:val="99"/>
    <w:semiHidden/>
    <w:unhideWhenUsed/>
    <w:rsid w:val="003346EB"/>
    <w:rPr>
      <w:color w:val="605E5C"/>
      <w:shd w:val="clear" w:color="auto" w:fill="E1DFDD"/>
    </w:rPr>
  </w:style>
  <w:style w:type="paragraph" w:styleId="Title">
    <w:name w:val="Title"/>
    <w:basedOn w:val="Normal"/>
    <w:next w:val="Normal"/>
    <w:link w:val="TitleChar"/>
    <w:uiPriority w:val="10"/>
    <w:qFormat/>
    <w:rsid w:val="00334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EB"/>
    <w:pPr>
      <w:ind w:left="720"/>
      <w:contextualSpacing/>
    </w:pPr>
  </w:style>
  <w:style w:type="character" w:styleId="Strong">
    <w:name w:val="Strong"/>
    <w:basedOn w:val="DefaultParagraphFont"/>
    <w:uiPriority w:val="22"/>
    <w:qFormat/>
    <w:rsid w:val="00012B31"/>
    <w:rPr>
      <w:b/>
      <w:bCs/>
    </w:rPr>
  </w:style>
  <w:style w:type="paragraph" w:styleId="NormalWeb">
    <w:name w:val="Normal (Web)"/>
    <w:basedOn w:val="Normal"/>
    <w:uiPriority w:val="99"/>
    <w:semiHidden/>
    <w:unhideWhenUsed/>
    <w:rsid w:val="00012B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837">
      <w:bodyDiv w:val="1"/>
      <w:marLeft w:val="0"/>
      <w:marRight w:val="0"/>
      <w:marTop w:val="0"/>
      <w:marBottom w:val="0"/>
      <w:divBdr>
        <w:top w:val="none" w:sz="0" w:space="0" w:color="auto"/>
        <w:left w:val="none" w:sz="0" w:space="0" w:color="auto"/>
        <w:bottom w:val="none" w:sz="0" w:space="0" w:color="auto"/>
        <w:right w:val="none" w:sz="0" w:space="0" w:color="auto"/>
      </w:divBdr>
    </w:div>
    <w:div w:id="741177401">
      <w:bodyDiv w:val="1"/>
      <w:marLeft w:val="0"/>
      <w:marRight w:val="0"/>
      <w:marTop w:val="0"/>
      <w:marBottom w:val="0"/>
      <w:divBdr>
        <w:top w:val="none" w:sz="0" w:space="0" w:color="auto"/>
        <w:left w:val="none" w:sz="0" w:space="0" w:color="auto"/>
        <w:bottom w:val="none" w:sz="0" w:space="0" w:color="auto"/>
        <w:right w:val="none" w:sz="0" w:space="0" w:color="auto"/>
      </w:divBdr>
    </w:div>
    <w:div w:id="750543931">
      <w:bodyDiv w:val="1"/>
      <w:marLeft w:val="0"/>
      <w:marRight w:val="0"/>
      <w:marTop w:val="0"/>
      <w:marBottom w:val="0"/>
      <w:divBdr>
        <w:top w:val="none" w:sz="0" w:space="0" w:color="auto"/>
        <w:left w:val="none" w:sz="0" w:space="0" w:color="auto"/>
        <w:bottom w:val="none" w:sz="0" w:space="0" w:color="auto"/>
        <w:right w:val="none" w:sz="0" w:space="0" w:color="auto"/>
      </w:divBdr>
    </w:div>
    <w:div w:id="974993522">
      <w:bodyDiv w:val="1"/>
      <w:marLeft w:val="0"/>
      <w:marRight w:val="0"/>
      <w:marTop w:val="0"/>
      <w:marBottom w:val="0"/>
      <w:divBdr>
        <w:top w:val="none" w:sz="0" w:space="0" w:color="auto"/>
        <w:left w:val="none" w:sz="0" w:space="0" w:color="auto"/>
        <w:bottom w:val="none" w:sz="0" w:space="0" w:color="auto"/>
        <w:right w:val="none" w:sz="0" w:space="0" w:color="auto"/>
      </w:divBdr>
    </w:div>
    <w:div w:id="1079059374">
      <w:bodyDiv w:val="1"/>
      <w:marLeft w:val="0"/>
      <w:marRight w:val="0"/>
      <w:marTop w:val="0"/>
      <w:marBottom w:val="0"/>
      <w:divBdr>
        <w:top w:val="none" w:sz="0" w:space="0" w:color="auto"/>
        <w:left w:val="none" w:sz="0" w:space="0" w:color="auto"/>
        <w:bottom w:val="none" w:sz="0" w:space="0" w:color="auto"/>
        <w:right w:val="none" w:sz="0" w:space="0" w:color="auto"/>
      </w:divBdr>
    </w:div>
    <w:div w:id="18447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ameanalytics.com/blog/the-compulsion-loop-explain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analytics.com/blog/how-to-perfect-your-games-core-loop.html" TargetMode="External"/><Relationship Id="rId5" Type="http://schemas.openxmlformats.org/officeDocument/2006/relationships/hyperlink" Target="https://www.youtube.com/watch?v=mGL5YGcAxE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2020-03-17T16:21:00Z</dcterms:created>
  <dcterms:modified xsi:type="dcterms:W3CDTF">2020-03-17T18:40:00Z</dcterms:modified>
</cp:coreProperties>
</file>