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37494" w:rsidP="015EBEFA" w:rsidRDefault="00CF5B2C" w14:textId="4F4E5D62" w14:paraId="459D7E73">
      <w:pPr>
        <w:spacing w:line="360" w:lineRule="auto"/>
        <w:jc w:val="both"/>
        <w:rPr>
          <w:lang w:val="es-ES"/>
        </w:rPr>
      </w:pPr>
      <w:r>
        <w:rPr>
          <w:noProof/>
          <w:lang w:val="es-ES"/>
        </w:rPr>
        <w:drawing>
          <wp:anchor distT="0" distB="0" distL="114300" distR="114300" simplePos="0" relativeHeight="251661312" behindDoc="1" locked="0" layoutInCell="1" allowOverlap="1" wp14:anchorId="0C615A63" wp14:editId="49A55D7C">
            <wp:simplePos x="0" y="0"/>
            <wp:positionH relativeFrom="column">
              <wp:posOffset>-1149237</wp:posOffset>
            </wp:positionH>
            <wp:positionV relativeFrom="paragraph">
              <wp:posOffset>-827186</wp:posOffset>
            </wp:positionV>
            <wp:extent cx="8486996" cy="10870993"/>
            <wp:effectExtent l="0" t="0" r="0"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a:extLst>
                        <a:ext uri="{28A0092B-C50C-407E-A947-70E740481C1C}">
                          <a14:useLocalDpi xmlns:a14="http://schemas.microsoft.com/office/drawing/2010/main" val="0"/>
                        </a:ext>
                      </a:extLst>
                    </a:blip>
                    <a:srcRect t="511" b="511"/>
                    <a:stretch>
                      <a:fillRect/>
                    </a:stretch>
                  </pic:blipFill>
                  <pic:spPr bwMode="auto">
                    <a:xfrm>
                      <a:off x="0" y="0"/>
                      <a:ext cx="8486996" cy="108709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rPr>
        <mc:AlternateContent>
          <mc:Choice Requires="wps">
            <w:drawing>
              <wp:anchor distT="0" distB="0" distL="114300" distR="114300" simplePos="0" relativeHeight="251659264" behindDoc="0" locked="0" layoutInCell="1" allowOverlap="1" wp14:anchorId="30BA065C" wp14:editId="5B4A8A0D">
                <wp:simplePos x="0" y="0"/>
                <wp:positionH relativeFrom="column">
                  <wp:posOffset>590550</wp:posOffset>
                </wp:positionH>
                <wp:positionV relativeFrom="paragraph">
                  <wp:posOffset>7828915</wp:posOffset>
                </wp:positionV>
                <wp:extent cx="5876925" cy="352425"/>
                <wp:effectExtent l="0" t="0" r="3175" b="3175"/>
                <wp:wrapNone/>
                <wp:docPr id="13" name="Cuadro de texto 13"/>
                <wp:cNvGraphicFramePr/>
                <a:graphic xmlns:a="http://schemas.openxmlformats.org/drawingml/2006/main">
                  <a:graphicData uri="http://schemas.microsoft.com/office/word/2010/wordprocessingShape">
                    <wps:wsp>
                      <wps:cNvSpPr txBox="1"/>
                      <wps:spPr>
                        <a:xfrm>
                          <a:off x="0" y="0"/>
                          <a:ext cx="5876925" cy="352425"/>
                        </a:xfrm>
                        <a:prstGeom prst="rect">
                          <a:avLst/>
                        </a:prstGeom>
                        <a:solidFill>
                          <a:schemeClr val="bg1">
                            <a:lumMod val="95000"/>
                          </a:schemeClr>
                        </a:solidFill>
                        <a:ln w="6350">
                          <a:noFill/>
                        </a:ln>
                      </wps:spPr>
                      <wps:txbx>
                        <w:txbxContent>
                          <w:p w:rsidRPr="00A66E2D" w:rsidR="00B56E6C" w:rsidP="00A66E2D" w:rsidRDefault="000E153B" w14:paraId="4F1D2375" w14:textId="286AAEA6">
                            <w:pPr>
                              <w:jc w:val="center"/>
                              <w:rPr>
                                <w:rFonts w:ascii="Verdana" w:hAnsi="Verdana"/>
                                <w:color w:val="43358C"/>
                                <w:lang w:val="es-ES"/>
                              </w:rPr>
                            </w:pPr>
                            <w:bookmarkStart w:name="_Hlk121301985" w:id="0"/>
                            <w:bookmarkStart w:name="_Hlk121301986" w:id="1"/>
                            <w:bookmarkStart w:name="_Hlk121301987" w:id="2"/>
                            <w:bookmarkStart w:name="_Hlk121301988" w:id="3"/>
                            <w:bookmarkStart w:name="_Hlk121301989" w:id="4"/>
                            <w:bookmarkStart w:name="_Hlk121301990" w:id="5"/>
                            <w:bookmarkStart w:name="_Hlk121301991" w:id="6"/>
                            <w:bookmarkStart w:name="_Hlk121301992" w:id="7"/>
                            <w:r>
                              <w:rPr>
                                <w:rFonts w:ascii="Verdana" w:hAnsi="Verdana"/>
                                <w:color w:val="43358C"/>
                                <w:lang w:val="es-ES"/>
                              </w:rPr>
                              <w:t>Metodologías de innov</w:t>
                            </w:r>
                            <w:r w:rsidR="00583B56">
                              <w:rPr>
                                <w:rFonts w:ascii="Verdana" w:hAnsi="Verdana"/>
                                <w:color w:val="43358C"/>
                                <w:lang w:val="es-ES"/>
                              </w:rPr>
                              <w:t xml:space="preserve">ación: </w:t>
                            </w:r>
                            <w:proofErr w:type="spellStart"/>
                            <w:r w:rsidR="00583B56">
                              <w:rPr>
                                <w:rFonts w:ascii="Verdana" w:hAnsi="Verdana"/>
                                <w:color w:val="43358C"/>
                                <w:lang w:val="es-ES"/>
                              </w:rPr>
                              <w:t>Design</w:t>
                            </w:r>
                            <w:proofErr w:type="spellEnd"/>
                            <w:r w:rsidR="00C913E2">
                              <w:rPr>
                                <w:rFonts w:ascii="Verdana" w:hAnsi="Verdana"/>
                                <w:color w:val="43358C"/>
                                <w:lang w:val="es-ES"/>
                              </w:rPr>
                              <w:t xml:space="preserve"> </w:t>
                            </w:r>
                            <w:proofErr w:type="spellStart"/>
                            <w:r w:rsidR="00C913E2">
                              <w:rPr>
                                <w:rFonts w:ascii="Verdana" w:hAnsi="Verdana"/>
                                <w:color w:val="43358C"/>
                                <w:lang w:val="es-ES"/>
                              </w:rPr>
                              <w:t>Thinking</w:t>
                            </w:r>
                            <w:proofErr w:type="spellEnd"/>
                            <w:r w:rsidR="00C913E2">
                              <w:rPr>
                                <w:rFonts w:ascii="Verdana" w:hAnsi="Verdana"/>
                                <w:color w:val="43358C"/>
                                <w:lang w:val="es-ES"/>
                              </w:rPr>
                              <w:t xml:space="preserve"> y Lean </w:t>
                            </w:r>
                            <w:proofErr w:type="gramStart"/>
                            <w:r w:rsidR="00C913E2">
                              <w:rPr>
                                <w:rFonts w:ascii="Verdana" w:hAnsi="Verdana"/>
                                <w:color w:val="43358C"/>
                                <w:lang w:val="es-ES"/>
                              </w:rPr>
                              <w:t>Startup</w:t>
                            </w:r>
                            <w:bookmarkEnd w:id="0"/>
                            <w:bookmarkEnd w:id="1"/>
                            <w:bookmarkEnd w:id="2"/>
                            <w:bookmarkEnd w:id="3"/>
                            <w:bookmarkEnd w:id="4"/>
                            <w:bookmarkEnd w:id="5"/>
                            <w:bookmarkEnd w:id="6"/>
                            <w:bookmarkEnd w:id="7"/>
                            <w:proofErr w:type="gramEnd"/>
                          </w:p>
                        </w:txbxContent>
                      </wps:txbx>
                      <wps:bodyPr rot="0" spcFirstLastPara="0" vertOverflow="overflow" horzOverflow="overflow" vert="horz" wrap="square" lIns="91440" tIns="72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30BA065C">
                <v:stroke joinstyle="miter"/>
                <v:path gradientshapeok="t" o:connecttype="rect"/>
              </v:shapetype>
              <v:shape id="Cuadro de texto 13" style="position:absolute;margin-left:46.5pt;margin-top:616.45pt;width:462.7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f2f2f2 [305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">
                <v:textbox inset=",2mm">
                  <w:txbxContent>
                    <w:p w:rsidRPr="00A66E2D" w:rsidR="00B56E6C" w:rsidP="00A66E2D" w:rsidRDefault="000E153B" w14:paraId="4F1D2375" w14:textId="286AAEA6">
                      <w:pPr>
                        <w:jc w:val="center"/>
                        <w:rPr>
                          <w:rFonts w:ascii="Verdana" w:hAnsi="Verdana"/>
                          <w:color w:val="43358C"/>
                          <w:lang w:val="es-ES"/>
                        </w:rPr>
                      </w:pPr>
                      <w:r>
                        <w:rPr>
                          <w:rFonts w:ascii="Verdana" w:hAnsi="Verdana"/>
                          <w:color w:val="43358C"/>
                          <w:lang w:val="es-ES"/>
                        </w:rPr>
                        <w:t>Metodologías de innov</w:t>
                      </w:r>
                      <w:r w:rsidR="00583B56">
                        <w:rPr>
                          <w:rFonts w:ascii="Verdana" w:hAnsi="Verdana"/>
                          <w:color w:val="43358C"/>
                          <w:lang w:val="es-ES"/>
                        </w:rPr>
                        <w:t xml:space="preserve">ación: </w:t>
                      </w:r>
                      <w:proofErr w:type="spellStart"/>
                      <w:r w:rsidR="00583B56">
                        <w:rPr>
                          <w:rFonts w:ascii="Verdana" w:hAnsi="Verdana"/>
                          <w:color w:val="43358C"/>
                          <w:lang w:val="es-ES"/>
                        </w:rPr>
                        <w:t>Design</w:t>
                      </w:r>
                      <w:proofErr w:type="spellEnd"/>
                      <w:r w:rsidR="00C913E2">
                        <w:rPr>
                          <w:rFonts w:ascii="Verdana" w:hAnsi="Verdana"/>
                          <w:color w:val="43358C"/>
                          <w:lang w:val="es-ES"/>
                        </w:rPr>
                        <w:t xml:space="preserve"> </w:t>
                      </w:r>
                      <w:proofErr w:type="spellStart"/>
                      <w:r w:rsidR="00C913E2">
                        <w:rPr>
                          <w:rFonts w:ascii="Verdana" w:hAnsi="Verdana"/>
                          <w:color w:val="43358C"/>
                          <w:lang w:val="es-ES"/>
                        </w:rPr>
                        <w:t>Thinking</w:t>
                      </w:r>
                      <w:proofErr w:type="spellEnd"/>
                      <w:r w:rsidR="00C913E2">
                        <w:rPr>
                          <w:rFonts w:ascii="Verdana" w:hAnsi="Verdana"/>
                          <w:color w:val="43358C"/>
                          <w:lang w:val="es-ES"/>
                        </w:rPr>
                        <w:t xml:space="preserve"> y Lean Startup</w:t>
                      </w:r>
                    </w:p>
                  </w:txbxContent>
                </v:textbox>
              </v:shape>
            </w:pict>
          </mc:Fallback>
        </mc:AlternateContent>
      </w:r>
    </w:p>
    <w:p w:rsidR="015EBEFA" w:rsidP="015EBEFA" w:rsidRDefault="015EBEFA" w14:paraId="22057A9F" w14:textId="27E23E1A">
      <w:pPr>
        <w:pStyle w:val="Normal"/>
        <w:spacing w:line="360" w:lineRule="auto"/>
        <w:jc w:val="both"/>
        <w:rPr>
          <w:lang w:val="es-ES"/>
        </w:rPr>
      </w:pPr>
    </w:p>
    <w:p w:rsidR="015EBEFA" w:rsidP="015EBEFA" w:rsidRDefault="015EBEFA" w14:paraId="67FE5C82" w14:textId="6272EB73">
      <w:pPr>
        <w:pStyle w:val="Normal"/>
        <w:spacing w:line="360" w:lineRule="auto"/>
        <w:jc w:val="both"/>
        <w:rPr>
          <w:lang w:val="es-ES"/>
        </w:rPr>
      </w:pPr>
    </w:p>
    <w:p w:rsidR="015EBEFA" w:rsidP="015EBEFA" w:rsidRDefault="015EBEFA" w14:paraId="51FC42BB" w14:textId="3DD455D8">
      <w:pPr>
        <w:pStyle w:val="Normal"/>
        <w:spacing w:line="360" w:lineRule="auto"/>
        <w:jc w:val="both"/>
        <w:rPr>
          <w:lang w:val="es-ES"/>
        </w:rPr>
      </w:pPr>
    </w:p>
    <w:p w:rsidR="015EBEFA" w:rsidP="015EBEFA" w:rsidRDefault="015EBEFA" w14:paraId="072E1DB2" w14:textId="1BBD8839">
      <w:pPr>
        <w:pStyle w:val="Normal"/>
        <w:spacing w:line="360" w:lineRule="auto"/>
        <w:jc w:val="both"/>
        <w:rPr>
          <w:lang w:val="es-ES"/>
        </w:rPr>
      </w:pPr>
    </w:p>
    <w:p w:rsidR="015EBEFA" w:rsidP="015EBEFA" w:rsidRDefault="015EBEFA" w14:paraId="4D9A1254" w14:textId="755F0ECD">
      <w:pPr>
        <w:pStyle w:val="Normal"/>
        <w:spacing w:line="360" w:lineRule="auto"/>
        <w:jc w:val="both"/>
        <w:rPr>
          <w:lang w:val="es-ES"/>
        </w:rPr>
      </w:pPr>
    </w:p>
    <w:p w:rsidR="015EBEFA" w:rsidP="015EBEFA" w:rsidRDefault="015EBEFA" w14:paraId="0B18CDCC" w14:textId="6AE3A2B5">
      <w:pPr>
        <w:pStyle w:val="Normal"/>
        <w:spacing w:line="360" w:lineRule="auto"/>
        <w:jc w:val="both"/>
        <w:rPr>
          <w:lang w:val="es-ES"/>
        </w:rPr>
      </w:pPr>
    </w:p>
    <w:p w:rsidR="015EBEFA" w:rsidP="015EBEFA" w:rsidRDefault="015EBEFA" w14:paraId="26BB381C" w14:textId="2B1572FB">
      <w:pPr>
        <w:pStyle w:val="Normal"/>
        <w:spacing w:line="360" w:lineRule="auto"/>
        <w:jc w:val="both"/>
        <w:rPr>
          <w:lang w:val="es-ES"/>
        </w:rPr>
      </w:pPr>
    </w:p>
    <w:p w:rsidR="015EBEFA" w:rsidP="015EBEFA" w:rsidRDefault="015EBEFA" w14:paraId="3B3C9E8A" w14:textId="1B08D19B">
      <w:pPr>
        <w:pStyle w:val="Normal"/>
        <w:spacing w:line="360" w:lineRule="auto"/>
        <w:jc w:val="both"/>
        <w:rPr>
          <w:lang w:val="es-ES"/>
        </w:rPr>
      </w:pPr>
    </w:p>
    <w:p w:rsidR="015EBEFA" w:rsidP="015EBEFA" w:rsidRDefault="015EBEFA" w14:paraId="2F443701" w14:textId="61FCC4C9">
      <w:pPr>
        <w:pStyle w:val="Normal"/>
        <w:spacing w:line="360" w:lineRule="auto"/>
        <w:jc w:val="both"/>
        <w:rPr>
          <w:lang w:val="es-ES"/>
        </w:rPr>
      </w:pPr>
    </w:p>
    <w:p w:rsidR="015EBEFA" w:rsidP="015EBEFA" w:rsidRDefault="015EBEFA" w14:paraId="5E1951BE" w14:textId="6F5BB5E2">
      <w:pPr>
        <w:pStyle w:val="Normal"/>
        <w:spacing w:line="360" w:lineRule="auto"/>
        <w:jc w:val="both"/>
        <w:rPr>
          <w:lang w:val="es-ES"/>
        </w:rPr>
      </w:pPr>
    </w:p>
    <w:p w:rsidR="015EBEFA" w:rsidP="015EBEFA" w:rsidRDefault="015EBEFA" w14:paraId="13CA0128" w14:textId="7112BA72">
      <w:pPr>
        <w:pStyle w:val="Normal"/>
        <w:spacing w:line="360" w:lineRule="auto"/>
        <w:jc w:val="both"/>
        <w:rPr>
          <w:lang w:val="es-ES"/>
        </w:rPr>
      </w:pPr>
    </w:p>
    <w:p w:rsidR="015EBEFA" w:rsidP="015EBEFA" w:rsidRDefault="015EBEFA" w14:paraId="53322D58" w14:textId="10D8621C">
      <w:pPr>
        <w:pStyle w:val="Normal"/>
        <w:spacing w:line="360" w:lineRule="auto"/>
        <w:jc w:val="both"/>
        <w:rPr>
          <w:lang w:val="es-ES"/>
        </w:rPr>
      </w:pPr>
    </w:p>
    <w:p w:rsidR="015EBEFA" w:rsidP="015EBEFA" w:rsidRDefault="015EBEFA" w14:paraId="7E16BC6F" w14:textId="4CF93382">
      <w:pPr>
        <w:pStyle w:val="Normal"/>
        <w:spacing w:line="360" w:lineRule="auto"/>
        <w:jc w:val="both"/>
        <w:rPr>
          <w:lang w:val="es-ES"/>
        </w:rPr>
      </w:pPr>
    </w:p>
    <w:p w:rsidR="015EBEFA" w:rsidP="015EBEFA" w:rsidRDefault="015EBEFA" w14:paraId="7CE2A17D" w14:textId="3267DEB7">
      <w:pPr>
        <w:pStyle w:val="Normal"/>
        <w:spacing w:line="360" w:lineRule="auto"/>
        <w:jc w:val="both"/>
        <w:rPr>
          <w:lang w:val="es-ES"/>
        </w:rPr>
      </w:pPr>
    </w:p>
    <w:p w:rsidR="015EBEFA" w:rsidP="015EBEFA" w:rsidRDefault="015EBEFA" w14:paraId="01F3A914" w14:textId="41DEA575">
      <w:pPr>
        <w:pStyle w:val="Normal"/>
        <w:spacing w:line="360" w:lineRule="auto"/>
        <w:jc w:val="both"/>
        <w:rPr>
          <w:lang w:val="es-ES"/>
        </w:rPr>
      </w:pPr>
    </w:p>
    <w:p w:rsidR="015EBEFA" w:rsidP="015EBEFA" w:rsidRDefault="015EBEFA" w14:paraId="2F7A6F2C" w14:textId="69927543">
      <w:pPr>
        <w:pStyle w:val="Normal"/>
        <w:spacing w:line="360" w:lineRule="auto"/>
        <w:jc w:val="both"/>
        <w:rPr>
          <w:lang w:val="es-ES"/>
        </w:rPr>
      </w:pPr>
    </w:p>
    <w:p w:rsidR="015EBEFA" w:rsidP="015EBEFA" w:rsidRDefault="015EBEFA" w14:paraId="5260EB13" w14:textId="56E8B2CB">
      <w:pPr>
        <w:pStyle w:val="Normal"/>
        <w:spacing w:line="360" w:lineRule="auto"/>
        <w:jc w:val="both"/>
        <w:rPr>
          <w:lang w:val="es-ES"/>
        </w:rPr>
      </w:pPr>
    </w:p>
    <w:p w:rsidR="015EBEFA" w:rsidP="015EBEFA" w:rsidRDefault="015EBEFA" w14:paraId="7E718CD5" w14:textId="35B55E3C">
      <w:pPr>
        <w:pStyle w:val="Normal"/>
        <w:spacing w:line="360" w:lineRule="auto"/>
        <w:jc w:val="both"/>
        <w:rPr>
          <w:lang w:val="es-ES"/>
        </w:rPr>
      </w:pPr>
    </w:p>
    <w:p w:rsidR="015EBEFA" w:rsidP="015EBEFA" w:rsidRDefault="015EBEFA" w14:paraId="3AA3141C" w14:textId="5F50A78E">
      <w:pPr>
        <w:pStyle w:val="Normal"/>
        <w:spacing w:line="360" w:lineRule="auto"/>
        <w:jc w:val="both"/>
        <w:rPr>
          <w:lang w:val="es-ES"/>
        </w:rPr>
      </w:pPr>
    </w:p>
    <w:p w:rsidR="015EBEFA" w:rsidP="015EBEFA" w:rsidRDefault="015EBEFA" w14:paraId="1A4D130F" w14:textId="54620F25">
      <w:pPr>
        <w:pStyle w:val="Normal"/>
        <w:spacing w:line="360" w:lineRule="auto"/>
        <w:jc w:val="both"/>
        <w:rPr>
          <w:lang w:val="es-ES"/>
        </w:rPr>
      </w:pPr>
    </w:p>
    <w:p w:rsidR="015EBEFA" w:rsidP="015EBEFA" w:rsidRDefault="015EBEFA" w14:paraId="3DEC019F" w14:textId="4FB49FEF">
      <w:pPr>
        <w:pStyle w:val="Normal"/>
        <w:spacing w:line="360" w:lineRule="auto"/>
        <w:jc w:val="both"/>
        <w:rPr>
          <w:lang w:val="es-ES"/>
        </w:rPr>
      </w:pPr>
    </w:p>
    <w:p w:rsidR="015EBEFA" w:rsidP="015EBEFA" w:rsidRDefault="015EBEFA" w14:paraId="31E9C395" w14:textId="52036161">
      <w:pPr>
        <w:pStyle w:val="Normal"/>
        <w:spacing w:line="360" w:lineRule="auto"/>
        <w:jc w:val="both"/>
        <w:rPr>
          <w:lang w:val="es-ES"/>
        </w:rPr>
      </w:pPr>
    </w:p>
    <w:p w:rsidR="015EBEFA" w:rsidP="015EBEFA" w:rsidRDefault="015EBEFA" w14:paraId="3321F746" w14:textId="507D8517">
      <w:pPr>
        <w:pStyle w:val="Normal"/>
        <w:spacing w:line="360" w:lineRule="auto"/>
        <w:jc w:val="both"/>
        <w:rPr>
          <w:lang w:val="es-ES"/>
        </w:rPr>
      </w:pPr>
    </w:p>
    <w:p w:rsidR="015EBEFA" w:rsidP="015EBEFA" w:rsidRDefault="015EBEFA" w14:paraId="7C4EE442" w14:textId="195E2F5C">
      <w:pPr>
        <w:pStyle w:val="Normal"/>
        <w:spacing w:line="360" w:lineRule="auto"/>
        <w:jc w:val="both"/>
        <w:rPr>
          <w:lang w:val="es-ES"/>
        </w:rPr>
      </w:pPr>
    </w:p>
    <w:p w:rsidR="015EBEFA" w:rsidP="015EBEFA" w:rsidRDefault="015EBEFA" w14:paraId="3222C102" w14:textId="4D5FFE1F">
      <w:pPr>
        <w:pStyle w:val="Normal"/>
        <w:spacing w:line="360" w:lineRule="auto"/>
        <w:jc w:val="both"/>
        <w:rPr>
          <w:lang w:val="es-ES"/>
        </w:rPr>
      </w:pPr>
    </w:p>
    <w:p w:rsidR="015EBEFA" w:rsidP="015EBEFA" w:rsidRDefault="015EBEFA" w14:paraId="46D18F5A" w14:textId="1B8D0BFF">
      <w:pPr>
        <w:pStyle w:val="Normal"/>
        <w:spacing w:line="360" w:lineRule="auto"/>
        <w:jc w:val="both"/>
        <w:rPr>
          <w:lang w:val="es-ES"/>
        </w:rPr>
      </w:pPr>
    </w:p>
    <w:p w:rsidR="015EBEFA" w:rsidP="015EBEFA" w:rsidRDefault="015EBEFA" w14:paraId="2F432790" w14:textId="458C6B79">
      <w:pPr>
        <w:pStyle w:val="Normal"/>
        <w:spacing w:line="360" w:lineRule="auto"/>
        <w:jc w:val="both"/>
        <w:rPr>
          <w:lang w:val="es-ES"/>
        </w:rPr>
      </w:pPr>
    </w:p>
    <w:p w:rsidR="015EBEFA" w:rsidP="015EBEFA" w:rsidRDefault="015EBEFA" w14:paraId="5A078B45" w14:textId="71A3116F">
      <w:pPr>
        <w:pStyle w:val="Normal"/>
        <w:spacing w:line="360" w:lineRule="auto"/>
        <w:jc w:val="both"/>
        <w:rPr>
          <w:lang w:val="es-ES"/>
        </w:rPr>
      </w:pPr>
    </w:p>
    <w:p w:rsidR="015EBEFA" w:rsidP="015EBEFA" w:rsidRDefault="015EBEFA" w14:paraId="2CDE7968" w14:textId="3DDDE986">
      <w:pPr>
        <w:pStyle w:val="Normal"/>
        <w:spacing w:line="360" w:lineRule="auto"/>
        <w:jc w:val="both"/>
        <w:rPr>
          <w:lang w:val="es-ES"/>
        </w:rPr>
      </w:pPr>
    </w:p>
    <w:p w:rsidR="015EBEFA" w:rsidP="015EBEFA" w:rsidRDefault="015EBEFA" w14:paraId="2B19FA20" w14:textId="25AD4A48">
      <w:pPr>
        <w:pStyle w:val="Normal"/>
        <w:spacing w:line="360" w:lineRule="auto"/>
        <w:jc w:val="both"/>
        <w:rPr>
          <w:lang w:val="es-ES"/>
        </w:rPr>
      </w:pPr>
    </w:p>
    <w:p w:rsidR="015EBEFA" w:rsidP="015EBEFA" w:rsidRDefault="015EBEFA" w14:paraId="2E56A928" w14:textId="1BA550F3">
      <w:pPr>
        <w:pStyle w:val="Normal"/>
        <w:spacing w:line="360" w:lineRule="auto"/>
        <w:jc w:val="both"/>
        <w:rPr>
          <w:lang w:val="es-ES"/>
        </w:rPr>
      </w:pPr>
    </w:p>
    <w:p w:rsidR="015EBEFA" w:rsidP="015EBEFA" w:rsidRDefault="015EBEFA" w14:paraId="4351FCFA" w14:textId="60001273">
      <w:pPr>
        <w:pStyle w:val="Normal"/>
        <w:spacing w:line="360" w:lineRule="auto"/>
        <w:jc w:val="both"/>
        <w:rPr>
          <w:lang w:val="es-ES"/>
        </w:rPr>
      </w:pPr>
    </w:p>
    <w:p w:rsidR="015EBEFA" w:rsidP="015EBEFA" w:rsidRDefault="015EBEFA" w14:paraId="1D05028E" w14:textId="24D3288C">
      <w:pPr>
        <w:pStyle w:val="Normal"/>
        <w:spacing w:line="360" w:lineRule="auto"/>
        <w:jc w:val="both"/>
        <w:rPr>
          <w:lang w:val="es-ES"/>
        </w:rPr>
      </w:pPr>
    </w:p>
    <w:p w:rsidR="1EA622E4" w:rsidP="015EBEFA" w:rsidRDefault="1EA622E4" w14:paraId="5E03D5A4" w14:textId="5D614D50">
      <w:pPr>
        <w:pStyle w:val="Heading1"/>
        <w:jc w:val="both"/>
        <w:rPr>
          <w:rFonts w:ascii="Calibri" w:hAnsi="Calibri" w:eastAsia="Calibri" w:cs="Calibri"/>
          <w:b w:val="1"/>
          <w:bCs w:val="1"/>
          <w:noProof w:val="0"/>
          <w:sz w:val="24"/>
          <w:szCs w:val="24"/>
          <w:lang w:val="es-ES"/>
        </w:rPr>
      </w:pPr>
      <w:r w:rsidRPr="015EBEFA" w:rsidR="1EA622E4">
        <w:rPr>
          <w:rFonts w:ascii="Calibri" w:hAnsi="Calibri" w:eastAsia="Calibri" w:cs="Calibri"/>
          <w:b w:val="1"/>
          <w:bCs w:val="1"/>
          <w:noProof w:val="0"/>
          <w:sz w:val="24"/>
          <w:szCs w:val="24"/>
          <w:lang w:val="es-ES"/>
        </w:rPr>
        <w:t>Programa del curso</w:t>
      </w:r>
    </w:p>
    <w:p w:rsidR="1EA622E4" w:rsidP="015EBEFA" w:rsidRDefault="1EA622E4" w14:paraId="55197DE0" w14:textId="6E1BED1F">
      <w:pPr>
        <w:pStyle w:val="Ttulo2"/>
        <w:jc w:val="both"/>
        <w:rPr>
          <w:rFonts w:ascii="Calibri" w:hAnsi="Calibri" w:eastAsia="Calibri" w:cs="Calibri"/>
          <w:b w:val="1"/>
          <w:bCs w:val="1"/>
          <w:noProof w:val="0"/>
          <w:sz w:val="24"/>
          <w:szCs w:val="24"/>
          <w:lang w:val="es-ES"/>
        </w:rPr>
      </w:pPr>
      <w:r w:rsidRPr="015EBEFA" w:rsidR="1EA622E4">
        <w:rPr>
          <w:rFonts w:ascii="Calibri" w:hAnsi="Calibri" w:eastAsia="Calibri" w:cs="Calibri"/>
          <w:b w:val="1"/>
          <w:bCs w:val="1"/>
          <w:noProof w:val="0"/>
          <w:sz w:val="24"/>
          <w:szCs w:val="24"/>
          <w:lang w:val="es-ES"/>
        </w:rPr>
        <w:t>Generalidades</w:t>
      </w:r>
    </w:p>
    <w:p w:rsidR="1EA622E4" w:rsidP="015EBEFA" w:rsidRDefault="1EA622E4" w14:paraId="6D4476E5" w14:textId="78EEBC40">
      <w:p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 xml:space="preserve">Curso: </w:t>
      </w:r>
      <w:r w:rsidRPr="015EBEFA" w:rsidR="1EA622E4">
        <w:rPr>
          <w:rFonts w:ascii="Calibri" w:hAnsi="Calibri" w:eastAsia="Calibri" w:cs="Calibri"/>
          <w:noProof w:val="0"/>
          <w:sz w:val="24"/>
          <w:szCs w:val="24"/>
          <w:lang w:val="es-ES"/>
        </w:rPr>
        <w:t xml:space="preserve">Metodologías de innovación: </w:t>
      </w:r>
      <w:r w:rsidRPr="015EBEFA" w:rsidR="1EA622E4">
        <w:rPr>
          <w:rFonts w:ascii="Calibri" w:hAnsi="Calibri" w:eastAsia="Calibri" w:cs="Calibri"/>
          <w:noProof w:val="0"/>
          <w:sz w:val="24"/>
          <w:szCs w:val="24"/>
          <w:lang w:val="es-ES"/>
        </w:rPr>
        <w:t>Design</w:t>
      </w:r>
      <w:r w:rsidRPr="015EBEFA" w:rsidR="1EA622E4">
        <w:rPr>
          <w:rFonts w:ascii="Calibri" w:hAnsi="Calibri" w:eastAsia="Calibri" w:cs="Calibri"/>
          <w:noProof w:val="0"/>
          <w:sz w:val="24"/>
          <w:szCs w:val="24"/>
          <w:lang w:val="es-ES"/>
        </w:rPr>
        <w:t xml:space="preserve"> </w:t>
      </w:r>
      <w:r w:rsidRPr="015EBEFA" w:rsidR="1EA622E4">
        <w:rPr>
          <w:rFonts w:ascii="Calibri" w:hAnsi="Calibri" w:eastAsia="Calibri" w:cs="Calibri"/>
          <w:noProof w:val="0"/>
          <w:sz w:val="24"/>
          <w:szCs w:val="24"/>
          <w:lang w:val="es-ES"/>
        </w:rPr>
        <w:t>Thinking</w:t>
      </w:r>
      <w:r w:rsidRPr="015EBEFA" w:rsidR="1EA622E4">
        <w:rPr>
          <w:rFonts w:ascii="Calibri" w:hAnsi="Calibri" w:eastAsia="Calibri" w:cs="Calibri"/>
          <w:noProof w:val="0"/>
          <w:sz w:val="24"/>
          <w:szCs w:val="24"/>
          <w:lang w:val="es-ES"/>
        </w:rPr>
        <w:t xml:space="preserve"> y Lean Startup</w:t>
      </w:r>
    </w:p>
    <w:p w:rsidR="1EA622E4" w:rsidP="015EBEFA" w:rsidRDefault="1EA622E4" w14:paraId="50ABC499" w14:textId="72DF593A">
      <w:p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Créditos:</w:t>
      </w:r>
      <w:r w:rsidRPr="015EBEFA" w:rsidR="1EA622E4">
        <w:rPr>
          <w:rFonts w:ascii="Calibri" w:hAnsi="Calibri" w:eastAsia="Calibri" w:cs="Calibri"/>
          <w:noProof w:val="0"/>
          <w:sz w:val="24"/>
          <w:szCs w:val="24"/>
          <w:lang w:val="es-ES"/>
        </w:rPr>
        <w:t xml:space="preserve"> 2</w:t>
      </w:r>
    </w:p>
    <w:p w:rsidR="1EA622E4" w:rsidP="015EBEFA" w:rsidRDefault="1EA622E4" w14:paraId="7EE5825E" w14:textId="4FD75441">
      <w:p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Semanas:</w:t>
      </w:r>
      <w:r w:rsidRPr="015EBEFA" w:rsidR="1EA622E4">
        <w:rPr>
          <w:rFonts w:ascii="Calibri" w:hAnsi="Calibri" w:eastAsia="Calibri" w:cs="Calibri"/>
          <w:noProof w:val="0"/>
          <w:sz w:val="24"/>
          <w:szCs w:val="24"/>
          <w:lang w:val="es-ES"/>
        </w:rPr>
        <w:t xml:space="preserve"> 8 semanas (Aproximadamente, 12 horas de dedicación por semana)</w:t>
      </w:r>
    </w:p>
    <w:p w:rsidR="1EA622E4" w:rsidP="015EBEFA" w:rsidRDefault="1EA622E4" w14:paraId="2468942A" w14:textId="159E4244">
      <w:p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 xml:space="preserve">Profesor: </w:t>
      </w:r>
      <w:r w:rsidRPr="015EBEFA" w:rsidR="1EA622E4">
        <w:rPr>
          <w:rFonts w:ascii="Calibri" w:hAnsi="Calibri" w:eastAsia="Calibri" w:cs="Calibri"/>
          <w:noProof w:val="0"/>
          <w:sz w:val="24"/>
          <w:szCs w:val="24"/>
          <w:lang w:val="es-ES"/>
        </w:rPr>
        <w:t>Daniel Fonseca Arciniegas</w:t>
      </w:r>
    </w:p>
    <w:p w:rsidR="32DCE5E6" w:rsidP="015EBEFA" w:rsidRDefault="32DCE5E6" w14:paraId="1C9DE213" w14:textId="0BC541C6">
      <w:pPr>
        <w:pStyle w:val="Normal"/>
        <w:spacing w:line="360" w:lineRule="auto"/>
        <w:jc w:val="both"/>
        <w:rPr>
          <w:rFonts w:ascii="Calibri" w:hAnsi="Calibri"/>
          <w:b w:val="1"/>
          <w:bCs w:val="1"/>
          <w:color w:val="EC6600"/>
          <w:sz w:val="24"/>
          <w:szCs w:val="24"/>
          <w:lang w:val="es-ES"/>
        </w:rPr>
      </w:pPr>
    </w:p>
    <w:p w:rsidR="1EA622E4" w:rsidP="015EBEFA" w:rsidRDefault="1EA622E4" w14:paraId="32D22F94" w14:textId="3808669A">
      <w:pPr>
        <w:pStyle w:val="Ttulo2"/>
        <w:jc w:val="both"/>
        <w:rPr>
          <w:rFonts w:ascii="Calibri" w:hAnsi="Calibri" w:eastAsia="Calibri" w:cs="Calibri"/>
          <w:b w:val="1"/>
          <w:bCs w:val="1"/>
          <w:noProof w:val="0"/>
          <w:color w:val="auto"/>
          <w:sz w:val="24"/>
          <w:szCs w:val="24"/>
          <w:lang w:val="es-ES"/>
        </w:rPr>
      </w:pPr>
      <w:r w:rsidRPr="015EBEFA" w:rsidR="1EA622E4">
        <w:rPr>
          <w:rFonts w:ascii="Calibri" w:hAnsi="Calibri" w:eastAsia="Calibri" w:cs="Calibri"/>
          <w:b w:val="1"/>
          <w:bCs w:val="1"/>
          <w:noProof w:val="0"/>
          <w:color w:val="auto"/>
          <w:sz w:val="24"/>
          <w:szCs w:val="24"/>
          <w:lang w:val="es-ES"/>
        </w:rPr>
        <w:t>Descripción del curso</w:t>
      </w:r>
    </w:p>
    <w:p w:rsidR="1EA622E4" w:rsidP="015EBEFA" w:rsidRDefault="1EA622E4" w14:paraId="720A4F6F" w14:textId="4DE07C8B">
      <w:pPr>
        <w:jc w:val="both"/>
        <w:rPr>
          <w:rFonts w:ascii="Calibri" w:hAnsi="Calibri" w:eastAsia="Calibri" w:cs="Calibri"/>
          <w:noProof w:val="0"/>
          <w:sz w:val="24"/>
          <w:szCs w:val="24"/>
          <w:lang w:val="es-ES"/>
        </w:rPr>
      </w:pPr>
      <w:r w:rsidRPr="015EBEFA" w:rsidR="1EA622E4">
        <w:rPr>
          <w:rFonts w:ascii="Calibri" w:hAnsi="Calibri" w:eastAsia="Calibri" w:cs="Calibri"/>
          <w:noProof w:val="0"/>
          <w:sz w:val="24"/>
          <w:szCs w:val="24"/>
          <w:lang w:val="es-ES"/>
        </w:rPr>
        <w:t xml:space="preserve">En el Siglo XXI, el entorno que nos rodea se caracteriza por 4 variables: </w:t>
      </w:r>
      <w:r w:rsidRPr="015EBEFA" w:rsidR="1EA622E4">
        <w:rPr>
          <w:rFonts w:ascii="Calibri" w:hAnsi="Calibri" w:eastAsia="Calibri" w:cs="Calibri"/>
          <w:noProof w:val="0"/>
          <w:sz w:val="24"/>
          <w:szCs w:val="24"/>
          <w:lang w:val="es-ES"/>
        </w:rPr>
        <w:t>Volatil</w:t>
      </w:r>
      <w:r w:rsidRPr="015EBEFA" w:rsidR="1EA622E4">
        <w:rPr>
          <w:rFonts w:ascii="Calibri" w:hAnsi="Calibri" w:eastAsia="Calibri" w:cs="Calibri"/>
          <w:noProof w:val="0"/>
          <w:sz w:val="24"/>
          <w:szCs w:val="24"/>
          <w:lang w:val="es-ES"/>
        </w:rPr>
        <w:t xml:space="preserve">, Incierto, complejo y ambiguo. Muchos de los productos y servicios que usamos actualmente reemplazaron productos más antiguos, y a su vez serán reemplazados por propuestas más innovadoras. Los clientes son cada vez más exigentes, y al mismo tiempo, más variados y menos clasificables. Construir un producto innovador y un modelo de negocio que lo respalde se ha convertido en un verdadero desafío que muy pocos han logrado alcanzar. Este curso en Metodologías de innovación: </w:t>
      </w:r>
      <w:r w:rsidRPr="015EBEFA" w:rsidR="1EA622E4">
        <w:rPr>
          <w:rFonts w:ascii="Calibri" w:hAnsi="Calibri" w:eastAsia="Calibri" w:cs="Calibri"/>
          <w:b w:val="1"/>
          <w:bCs w:val="1"/>
          <w:noProof w:val="0"/>
          <w:sz w:val="24"/>
          <w:szCs w:val="24"/>
          <w:lang w:val="es-ES"/>
        </w:rPr>
        <w:t>Design</w:t>
      </w:r>
      <w:r w:rsidRPr="015EBEFA" w:rsidR="1EA622E4">
        <w:rPr>
          <w:rFonts w:ascii="Calibri" w:hAnsi="Calibri" w:eastAsia="Calibri" w:cs="Calibri"/>
          <w:b w:val="1"/>
          <w:bCs w:val="1"/>
          <w:noProof w:val="0"/>
          <w:sz w:val="24"/>
          <w:szCs w:val="24"/>
          <w:lang w:val="es-ES"/>
        </w:rPr>
        <w:t xml:space="preserve"> </w:t>
      </w:r>
      <w:r w:rsidRPr="015EBEFA" w:rsidR="1EA622E4">
        <w:rPr>
          <w:rFonts w:ascii="Calibri" w:hAnsi="Calibri" w:eastAsia="Calibri" w:cs="Calibri"/>
          <w:b w:val="1"/>
          <w:bCs w:val="1"/>
          <w:noProof w:val="0"/>
          <w:sz w:val="24"/>
          <w:szCs w:val="24"/>
          <w:lang w:val="es-ES"/>
        </w:rPr>
        <w:t>Thinking</w:t>
      </w:r>
      <w:r w:rsidRPr="015EBEFA" w:rsidR="1EA622E4">
        <w:rPr>
          <w:rFonts w:ascii="Calibri" w:hAnsi="Calibri" w:eastAsia="Calibri" w:cs="Calibri"/>
          <w:b w:val="1"/>
          <w:bCs w:val="1"/>
          <w:noProof w:val="0"/>
          <w:sz w:val="24"/>
          <w:szCs w:val="24"/>
          <w:lang w:val="es-ES"/>
        </w:rPr>
        <w:t xml:space="preserve"> y Lean Startup</w:t>
      </w:r>
      <w:r w:rsidRPr="015EBEFA" w:rsidR="1EA622E4">
        <w:rPr>
          <w:rFonts w:ascii="Calibri" w:hAnsi="Calibri" w:eastAsia="Calibri" w:cs="Calibri"/>
          <w:noProof w:val="0"/>
          <w:sz w:val="24"/>
          <w:szCs w:val="24"/>
          <w:lang w:val="es-ES"/>
        </w:rPr>
        <w:t xml:space="preserve"> pretende hacer una aproximación a la manera como se construye una propuesta de valor que genere impacto a los clientes y traiga beneficios a las empresas. Se constituye como un complemento a los demás cursos del programa, enfocados en la resolución del componente técnico de las soluciones tecnológicas, y busca que el estudiante construya un pensamiento holístico con respecto a la creación de un producto o servicio, basados en las metodologías más ampliamente difundidas y aplicadas por las empresas líderes a nivel mundial.</w:t>
      </w:r>
    </w:p>
    <w:p w:rsidR="32DCE5E6" w:rsidP="015EBEFA" w:rsidRDefault="32DCE5E6" w14:paraId="2D9D6A9A" w14:textId="3FBBCE66">
      <w:pPr>
        <w:pStyle w:val="Normal"/>
        <w:jc w:val="both"/>
        <w:rPr>
          <w:rFonts w:ascii="Calibri" w:hAnsi="Calibri" w:eastAsia="Calibri" w:cs="Calibri"/>
          <w:noProof w:val="0"/>
          <w:sz w:val="24"/>
          <w:szCs w:val="24"/>
          <w:lang w:val="es-ES"/>
        </w:rPr>
      </w:pPr>
    </w:p>
    <w:p w:rsidR="1EA622E4" w:rsidP="015EBEFA" w:rsidRDefault="1EA622E4" w14:paraId="5D963DE1" w14:textId="2E84AE40">
      <w:pPr>
        <w:pStyle w:val="Ttulo2"/>
        <w:jc w:val="both"/>
        <w:rPr>
          <w:rFonts w:ascii="Calibri" w:hAnsi="Calibri" w:eastAsia="Calibri" w:cs="Calibri"/>
          <w:b w:val="1"/>
          <w:bCs w:val="1"/>
          <w:noProof w:val="0"/>
          <w:color w:val="auto"/>
          <w:sz w:val="24"/>
          <w:szCs w:val="24"/>
          <w:lang w:val="es-ES"/>
        </w:rPr>
      </w:pPr>
      <w:r w:rsidRPr="015EBEFA" w:rsidR="1EA622E4">
        <w:rPr>
          <w:rFonts w:ascii="Calibri" w:hAnsi="Calibri" w:eastAsia="Calibri" w:cs="Calibri"/>
          <w:b w:val="1"/>
          <w:bCs w:val="1"/>
          <w:noProof w:val="0"/>
          <w:color w:val="auto"/>
          <w:sz w:val="24"/>
          <w:szCs w:val="24"/>
          <w:lang w:val="es-ES"/>
        </w:rPr>
        <w:t>Objetivos del curso</w:t>
      </w:r>
    </w:p>
    <w:p w:rsidR="1EA622E4" w:rsidP="015EBEFA" w:rsidRDefault="1EA622E4" w14:paraId="29D5F7DD" w14:textId="3AC59082">
      <w:pPr>
        <w:pStyle w:val="Prrafodelista"/>
        <w:numPr>
          <w:ilvl w:val="0"/>
          <w:numId w:val="33"/>
        </w:num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Comprender</w:t>
      </w:r>
      <w:r w:rsidRPr="015EBEFA" w:rsidR="1EA622E4">
        <w:rPr>
          <w:rFonts w:ascii="Calibri" w:hAnsi="Calibri" w:eastAsia="Calibri" w:cs="Calibri"/>
          <w:noProof w:val="0"/>
          <w:sz w:val="24"/>
          <w:szCs w:val="24"/>
          <w:lang w:val="es-ES"/>
        </w:rPr>
        <w:t xml:space="preserve"> la visión y las etapas de las Metodologías </w:t>
      </w:r>
      <w:r w:rsidRPr="015EBEFA" w:rsidR="1EA622E4">
        <w:rPr>
          <w:rFonts w:ascii="Calibri" w:hAnsi="Calibri" w:eastAsia="Calibri" w:cs="Calibri"/>
          <w:noProof w:val="0"/>
          <w:sz w:val="24"/>
          <w:szCs w:val="24"/>
          <w:lang w:val="es-ES"/>
        </w:rPr>
        <w:t>DesignThinking</w:t>
      </w:r>
      <w:r w:rsidRPr="015EBEFA" w:rsidR="1EA622E4">
        <w:rPr>
          <w:rFonts w:ascii="Calibri" w:hAnsi="Calibri" w:eastAsia="Calibri" w:cs="Calibri"/>
          <w:noProof w:val="0"/>
          <w:sz w:val="24"/>
          <w:szCs w:val="24"/>
          <w:lang w:val="es-ES"/>
        </w:rPr>
        <w:t xml:space="preserve"> y Lean Startup, las cuales se constituyen como articuladoras de innovación al ser estándares de trabajo en desarrollo de Software y emprendimiento a nivel mundial. </w:t>
      </w:r>
    </w:p>
    <w:p w:rsidR="1EA622E4" w:rsidP="015EBEFA" w:rsidRDefault="1EA622E4" w14:paraId="590E9EB5" w14:textId="1B4FA2DC">
      <w:pPr>
        <w:pStyle w:val="Prrafodelista"/>
        <w:numPr>
          <w:ilvl w:val="0"/>
          <w:numId w:val="33"/>
        </w:num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Entender</w:t>
      </w:r>
      <w:r w:rsidRPr="015EBEFA" w:rsidR="1EA622E4">
        <w:rPr>
          <w:rFonts w:ascii="Calibri" w:hAnsi="Calibri" w:eastAsia="Calibri" w:cs="Calibri"/>
          <w:noProof w:val="0"/>
          <w:sz w:val="24"/>
          <w:szCs w:val="24"/>
          <w:lang w:val="es-ES"/>
        </w:rPr>
        <w:t xml:space="preserve"> el valor de centrarse en el usuario, la experimentación como estrategia de aprendizaje y generador de conocimiento, transversal a ambas metodologías. </w:t>
      </w:r>
    </w:p>
    <w:p w:rsidR="1EA622E4" w:rsidP="015EBEFA" w:rsidRDefault="1EA622E4" w14:paraId="53269F8E" w14:textId="259F06EF">
      <w:pPr>
        <w:pStyle w:val="Prrafodelista"/>
        <w:numPr>
          <w:ilvl w:val="0"/>
          <w:numId w:val="33"/>
        </w:numPr>
        <w:jc w:val="both"/>
        <w:rPr>
          <w:rFonts w:ascii="Calibri" w:hAnsi="Calibri" w:eastAsia="Calibri" w:cs="Calibri"/>
          <w:noProof w:val="0"/>
          <w:sz w:val="24"/>
          <w:szCs w:val="24"/>
          <w:lang w:val="es-ES"/>
        </w:rPr>
      </w:pPr>
      <w:r w:rsidRPr="015EBEFA" w:rsidR="1EA622E4">
        <w:rPr>
          <w:rFonts w:ascii="Calibri" w:hAnsi="Calibri" w:eastAsia="Calibri" w:cs="Calibri"/>
          <w:b w:val="1"/>
          <w:bCs w:val="1"/>
          <w:noProof w:val="0"/>
          <w:sz w:val="24"/>
          <w:szCs w:val="24"/>
          <w:lang w:val="es-ES"/>
        </w:rPr>
        <w:t>Construir</w:t>
      </w:r>
      <w:r w:rsidRPr="015EBEFA" w:rsidR="1EA622E4">
        <w:rPr>
          <w:rFonts w:ascii="Calibri" w:hAnsi="Calibri" w:eastAsia="Calibri" w:cs="Calibri"/>
          <w:noProof w:val="0"/>
          <w:sz w:val="24"/>
          <w:szCs w:val="24"/>
          <w:lang w:val="es-ES"/>
        </w:rPr>
        <w:t xml:space="preserve"> conocimiento en torno a la propuesta de valor del proyecto a partir de la creación prototipos de baja y media resolución, la ejecución de experimentos, test y validaciones y la captura de retroalimentación para contrastar y generar aprendizajes.</w:t>
      </w:r>
    </w:p>
    <w:p w:rsidR="32DCE5E6" w:rsidP="015EBEFA" w:rsidRDefault="32DCE5E6" w14:paraId="2FF8CD62" w14:textId="3CD07798">
      <w:pPr>
        <w:pStyle w:val="Normal"/>
        <w:spacing w:line="360" w:lineRule="auto"/>
        <w:jc w:val="both"/>
        <w:rPr>
          <w:rFonts w:ascii="Calibri" w:hAnsi="Calibri"/>
          <w:b w:val="1"/>
          <w:bCs w:val="1"/>
          <w:color w:val="EC6600"/>
          <w:sz w:val="24"/>
          <w:szCs w:val="24"/>
          <w:lang w:val="es-ES"/>
        </w:rPr>
      </w:pPr>
    </w:p>
    <w:p w:rsidR="1EA622E4" w:rsidP="015EBEFA" w:rsidRDefault="1EA622E4" w14:paraId="14B75DB1" w14:textId="3D0E6AFD">
      <w:pPr>
        <w:jc w:val="both"/>
        <w:rPr>
          <w:rFonts w:ascii="Calibri" w:hAnsi="Calibri" w:eastAsia="Calibri" w:cs="Calibri"/>
          <w:b w:val="1"/>
          <w:bCs w:val="1"/>
          <w:noProof w:val="0"/>
          <w:sz w:val="24"/>
          <w:szCs w:val="24"/>
          <w:lang w:val="es-ES"/>
        </w:rPr>
      </w:pPr>
      <w:r w:rsidRPr="015EBEFA" w:rsidR="1EA622E4">
        <w:rPr>
          <w:rFonts w:ascii="Calibri" w:hAnsi="Calibri" w:eastAsia="Calibri" w:cs="Calibri"/>
          <w:b w:val="1"/>
          <w:bCs w:val="1"/>
          <w:noProof w:val="0"/>
          <w:sz w:val="24"/>
          <w:szCs w:val="24"/>
          <w:lang w:val="es-ES"/>
        </w:rPr>
        <w:t>Estructura del curso</w:t>
      </w:r>
    </w:p>
    <w:p w:rsidR="1EA622E4" w:rsidP="015EBEFA" w:rsidRDefault="1EA622E4" w14:paraId="53CFE9C0" w14:textId="17EDE43C">
      <w:pPr>
        <w:jc w:val="both"/>
        <w:rPr>
          <w:rFonts w:ascii="Calibri" w:hAnsi="Calibri" w:eastAsia="Calibri" w:cs="Calibri"/>
          <w:noProof w:val="0"/>
          <w:sz w:val="24"/>
          <w:szCs w:val="24"/>
          <w:lang w:val="es-ES"/>
        </w:rPr>
      </w:pPr>
      <w:r w:rsidRPr="015EBEFA" w:rsidR="1EA622E4">
        <w:rPr>
          <w:rFonts w:ascii="Calibri" w:hAnsi="Calibri" w:eastAsia="Calibri" w:cs="Calibri"/>
          <w:noProof w:val="0"/>
          <w:sz w:val="24"/>
          <w:szCs w:val="24"/>
          <w:lang w:val="es-ES"/>
        </w:rPr>
        <w:t xml:space="preserve">El curso ofrece una variedad de ejemplos y ejercicios prácticos para ser analizados con un conjunto de datos de referencia. Los estudiantes podrán encontrar diferentes recursos (videos, foros de discusión, </w:t>
      </w:r>
      <w:r w:rsidRPr="015EBEFA" w:rsidR="1EA622E4">
        <w:rPr>
          <w:rFonts w:ascii="Calibri" w:hAnsi="Calibri" w:eastAsia="Calibri" w:cs="Calibri"/>
          <w:noProof w:val="0"/>
          <w:sz w:val="24"/>
          <w:szCs w:val="24"/>
          <w:lang w:val="es-ES"/>
        </w:rPr>
        <w:t>lecturas,</w:t>
      </w:r>
      <w:r w:rsidRPr="015EBEFA" w:rsidR="1EA622E4">
        <w:rPr>
          <w:rFonts w:ascii="Calibri" w:hAnsi="Calibri" w:eastAsia="Calibri" w:cs="Calibri"/>
          <w:noProof w:val="0"/>
          <w:sz w:val="24"/>
          <w:szCs w:val="24"/>
          <w:lang w:val="es-ES"/>
        </w:rPr>
        <w:t xml:space="preserve"> cuestionarios), los cuales permiten el desarrollo incremental de habilidades en analítica de procesos. El desarrollo de las habilidades es reforzado a través de un proyecto transversal aplicado en un contexto definido por cada equipo de trabajo. </w:t>
      </w:r>
    </w:p>
    <w:p w:rsidR="1EA622E4" w:rsidP="015EBEFA" w:rsidRDefault="1EA622E4" w14:paraId="299204EA" w14:textId="2F6B2909">
      <w:pPr>
        <w:jc w:val="both"/>
        <w:rPr>
          <w:rFonts w:ascii="Calibri" w:hAnsi="Calibri" w:eastAsia="Calibri" w:cs="Calibri"/>
          <w:noProof w:val="0"/>
          <w:sz w:val="24"/>
          <w:szCs w:val="24"/>
          <w:lang w:val="es-ES"/>
        </w:rPr>
      </w:pPr>
      <w:r w:rsidRPr="015EBEFA" w:rsidR="1EA622E4">
        <w:rPr>
          <w:rFonts w:ascii="Calibri" w:hAnsi="Calibri" w:eastAsia="Calibri" w:cs="Calibri"/>
          <w:noProof w:val="0"/>
          <w:sz w:val="24"/>
          <w:szCs w:val="24"/>
          <w:lang w:val="es-ES"/>
        </w:rPr>
        <w:t>Los contenidos y recursos de aprendizaje se han organizado por temáticas para cada semana para permitir que el estudiante cuente con lo necesario para alcanzar cada uno de los objetivos de aprendizaje definidos. </w:t>
      </w:r>
    </w:p>
    <w:p w:rsidR="015EBEFA" w:rsidP="015EBEFA" w:rsidRDefault="015EBEFA" w14:paraId="12DD8062" w14:textId="4C539447">
      <w:pPr>
        <w:pStyle w:val="Normal"/>
        <w:jc w:val="both"/>
        <w:rPr>
          <w:rFonts w:ascii="Calibri" w:hAnsi="Calibri" w:eastAsia="Calibri" w:cs="Calibri"/>
          <w:noProof w:val="0"/>
          <w:sz w:val="24"/>
          <w:szCs w:val="24"/>
          <w:lang w:val="es-ES"/>
        </w:rPr>
      </w:pPr>
    </w:p>
    <w:p w:rsidR="015EBEFA" w:rsidP="015EBEFA" w:rsidRDefault="015EBEFA" w14:paraId="7150380E" w14:textId="18F38B75">
      <w:pPr>
        <w:pStyle w:val="Normal"/>
        <w:jc w:val="both"/>
        <w:rPr>
          <w:rFonts w:ascii="Calibri" w:hAnsi="Calibri" w:eastAsia="Calibri" w:cs="Calibri"/>
          <w:noProof w:val="0"/>
          <w:sz w:val="24"/>
          <w:szCs w:val="24"/>
          <w:lang w:val="es-ES"/>
        </w:rPr>
      </w:pPr>
    </w:p>
    <w:p w:rsidR="015EBEFA" w:rsidP="015EBEFA" w:rsidRDefault="015EBEFA" w14:paraId="51FFF700" w14:textId="75AB4F53">
      <w:pPr>
        <w:pStyle w:val="Normal"/>
        <w:jc w:val="both"/>
        <w:rPr>
          <w:rFonts w:ascii="Calibri" w:hAnsi="Calibri" w:eastAsia="Calibri" w:cs="Calibri"/>
          <w:noProof w:val="0"/>
          <w:sz w:val="24"/>
          <w:szCs w:val="24"/>
          <w:lang w:val="es-ES"/>
        </w:rPr>
      </w:pPr>
    </w:p>
    <w:p w:rsidR="015EBEFA" w:rsidP="015EBEFA" w:rsidRDefault="015EBEFA" w14:paraId="7AA8CEE2" w14:textId="75D72BBA">
      <w:pPr>
        <w:pStyle w:val="Normal"/>
        <w:jc w:val="both"/>
        <w:rPr>
          <w:rFonts w:ascii="Calibri" w:hAnsi="Calibri" w:eastAsia="Calibri" w:cs="Calibri"/>
          <w:noProof w:val="0"/>
          <w:sz w:val="24"/>
          <w:szCs w:val="24"/>
          <w:lang w:val="es-ES"/>
        </w:rPr>
      </w:pPr>
    </w:p>
    <w:p w:rsidR="32DCE5E6" w:rsidP="015EBEFA" w:rsidRDefault="32DCE5E6" w14:paraId="6434D4C4" w14:textId="0DE0D54F">
      <w:pPr>
        <w:pStyle w:val="Normal"/>
        <w:spacing w:line="360" w:lineRule="auto"/>
        <w:jc w:val="both"/>
        <w:rPr>
          <w:rFonts w:ascii="Calibri" w:hAnsi="Calibri"/>
          <w:b w:val="1"/>
          <w:bCs w:val="1"/>
          <w:color w:val="EC6600"/>
          <w:sz w:val="24"/>
          <w:szCs w:val="24"/>
          <w:lang w:val="es-ES"/>
        </w:rPr>
      </w:pPr>
    </w:p>
    <w:tbl>
      <w:tblPr>
        <w:tblStyle w:val="Tablanormal"/>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415"/>
        <w:gridCol w:w="1425"/>
        <w:gridCol w:w="6960"/>
      </w:tblGrid>
      <w:tr w:rsidR="32DCE5E6" w:rsidTr="3B646C85" w14:paraId="2F544566">
        <w:trPr>
          <w:trHeight w:val="300"/>
        </w:trPr>
        <w:tc>
          <w:tcPr>
            <w:tcW w:w="2415" w:type="dxa"/>
            <w:tcMar/>
            <w:vAlign w:val="center"/>
          </w:tcPr>
          <w:p w:rsidR="32DCE5E6" w:rsidP="015EBEFA" w:rsidRDefault="32DCE5E6" w14:paraId="0BED1A62" w14:textId="6B84290F">
            <w:pPr>
              <w:jc w:val="both"/>
              <w:rPr>
                <w:b w:val="1"/>
                <w:bCs w:val="1"/>
                <w:sz w:val="24"/>
                <w:szCs w:val="24"/>
              </w:rPr>
            </w:pPr>
            <w:r w:rsidRPr="015EBEFA" w:rsidR="32DCE5E6">
              <w:rPr>
                <w:b w:val="1"/>
                <w:bCs w:val="1"/>
                <w:sz w:val="24"/>
                <w:szCs w:val="24"/>
              </w:rPr>
              <w:t>Módulo</w:t>
            </w:r>
          </w:p>
        </w:tc>
        <w:tc>
          <w:tcPr>
            <w:tcW w:w="1425" w:type="dxa"/>
            <w:tcMar/>
            <w:vAlign w:val="center"/>
          </w:tcPr>
          <w:p w:rsidR="32DCE5E6" w:rsidP="015EBEFA" w:rsidRDefault="32DCE5E6" w14:paraId="75DEDE0E" w14:textId="49237DEE">
            <w:pPr>
              <w:jc w:val="both"/>
              <w:rPr>
                <w:b w:val="1"/>
                <w:bCs w:val="1"/>
                <w:sz w:val="24"/>
                <w:szCs w:val="24"/>
              </w:rPr>
            </w:pPr>
            <w:r w:rsidRPr="015EBEFA" w:rsidR="32DCE5E6">
              <w:rPr>
                <w:b w:val="1"/>
                <w:bCs w:val="1"/>
                <w:sz w:val="24"/>
                <w:szCs w:val="24"/>
              </w:rPr>
              <w:t>Semanas</w:t>
            </w:r>
          </w:p>
        </w:tc>
        <w:tc>
          <w:tcPr>
            <w:tcW w:w="6960" w:type="dxa"/>
            <w:tcMar/>
            <w:vAlign w:val="center"/>
          </w:tcPr>
          <w:p w:rsidR="32DCE5E6" w:rsidP="015EBEFA" w:rsidRDefault="32DCE5E6" w14:paraId="601198F5" w14:textId="64BA7FC8">
            <w:pPr>
              <w:jc w:val="both"/>
              <w:rPr>
                <w:b w:val="1"/>
                <w:bCs w:val="1"/>
                <w:sz w:val="24"/>
                <w:szCs w:val="24"/>
              </w:rPr>
            </w:pPr>
            <w:r w:rsidRPr="015EBEFA" w:rsidR="32DCE5E6">
              <w:rPr>
                <w:b w:val="1"/>
                <w:bCs w:val="1"/>
                <w:sz w:val="24"/>
                <w:szCs w:val="24"/>
              </w:rPr>
              <w:t>Objetivos</w:t>
            </w:r>
          </w:p>
        </w:tc>
      </w:tr>
      <w:tr w:rsidR="32DCE5E6" w:rsidTr="3B646C85" w14:paraId="20F9503D">
        <w:trPr>
          <w:trHeight w:val="300"/>
        </w:trPr>
        <w:tc>
          <w:tcPr>
            <w:tcW w:w="2415" w:type="dxa"/>
            <w:tcMar/>
            <w:vAlign w:val="center"/>
          </w:tcPr>
          <w:p w:rsidR="32DCE5E6" w:rsidP="015EBEFA" w:rsidRDefault="32DCE5E6" w14:paraId="11A6233C" w14:textId="7172AAFC">
            <w:pPr>
              <w:jc w:val="both"/>
              <w:rPr>
                <w:b w:val="1"/>
                <w:bCs w:val="1"/>
                <w:sz w:val="24"/>
                <w:szCs w:val="24"/>
              </w:rPr>
            </w:pPr>
            <w:r w:rsidRPr="015EBEFA" w:rsidR="32DCE5E6">
              <w:rPr>
                <w:b w:val="1"/>
                <w:bCs w:val="1"/>
                <w:sz w:val="24"/>
                <w:szCs w:val="24"/>
              </w:rPr>
              <w:t>Identificando Oportunidades de Innovación</w:t>
            </w:r>
          </w:p>
        </w:tc>
        <w:tc>
          <w:tcPr>
            <w:tcW w:w="1425" w:type="dxa"/>
            <w:tcMar/>
            <w:vAlign w:val="center"/>
          </w:tcPr>
          <w:p w:rsidR="32DCE5E6" w:rsidP="015EBEFA" w:rsidRDefault="32DCE5E6" w14:paraId="1A0E289E" w14:textId="129CDC76">
            <w:pPr>
              <w:jc w:val="both"/>
              <w:rPr>
                <w:sz w:val="24"/>
                <w:szCs w:val="24"/>
              </w:rPr>
            </w:pPr>
            <w:r w:rsidRPr="015EBEFA" w:rsidR="32DCE5E6">
              <w:rPr>
                <w:sz w:val="24"/>
                <w:szCs w:val="24"/>
              </w:rPr>
              <w:t>Semana 1</w:t>
            </w:r>
          </w:p>
        </w:tc>
        <w:tc>
          <w:tcPr>
            <w:tcW w:w="6960" w:type="dxa"/>
            <w:tcMar/>
            <w:vAlign w:val="center"/>
          </w:tcPr>
          <w:p w:rsidR="32DCE5E6" w:rsidP="015EBEFA" w:rsidRDefault="32DCE5E6" w14:paraId="5212DD71" w14:textId="76FFF6BE">
            <w:pPr>
              <w:jc w:val="both"/>
              <w:rPr>
                <w:sz w:val="24"/>
                <w:szCs w:val="24"/>
              </w:rPr>
            </w:pPr>
            <w:r w:rsidRPr="015EBEFA" w:rsidR="32DCE5E6">
              <w:rPr>
                <w:sz w:val="24"/>
                <w:szCs w:val="24"/>
              </w:rPr>
              <w:t>1. Comprender la complejidad y los nuevos retos del entorno (mercado, personas) a partir de la definición VUCA</w:t>
            </w:r>
          </w:p>
          <w:p w:rsidR="32DCE5E6" w:rsidP="3B646C85" w:rsidRDefault="32DCE5E6" w14:paraId="310F681B" w14:textId="0995C383">
            <w:pPr>
              <w:jc w:val="both"/>
              <w:rPr>
                <w:sz w:val="24"/>
                <w:szCs w:val="24"/>
                <w:lang w:val="es-ES"/>
              </w:rPr>
            </w:pPr>
            <w:r w:rsidRPr="3B646C85" w:rsidR="32DCE5E6">
              <w:rPr>
                <w:sz w:val="24"/>
                <w:szCs w:val="24"/>
                <w:lang w:val="es-ES"/>
              </w:rPr>
              <w:t xml:space="preserve">2. Comprender el propósito de la metodología </w:t>
            </w:r>
            <w:r w:rsidRPr="3B646C85" w:rsidR="32DCE5E6">
              <w:rPr>
                <w:sz w:val="24"/>
                <w:szCs w:val="24"/>
                <w:lang w:val="es-ES"/>
              </w:rPr>
              <w:t>Design</w:t>
            </w:r>
            <w:r w:rsidRPr="3B646C85" w:rsidR="32DCE5E6">
              <w:rPr>
                <w:sz w:val="24"/>
                <w:szCs w:val="24"/>
                <w:lang w:val="es-ES"/>
              </w:rPr>
              <w:t xml:space="preserve"> </w:t>
            </w:r>
            <w:r w:rsidRPr="3B646C85" w:rsidR="32DCE5E6">
              <w:rPr>
                <w:sz w:val="24"/>
                <w:szCs w:val="24"/>
                <w:lang w:val="es-ES"/>
              </w:rPr>
              <w:t>Thinking</w:t>
            </w:r>
            <w:r w:rsidRPr="3B646C85" w:rsidR="32DCE5E6">
              <w:rPr>
                <w:sz w:val="24"/>
                <w:szCs w:val="24"/>
                <w:lang w:val="es-ES"/>
              </w:rPr>
              <w:t xml:space="preserve"> y entender por qué se constituye como la herramienta básica de innovación</w:t>
            </w:r>
          </w:p>
          <w:p w:rsidR="32DCE5E6" w:rsidP="015EBEFA" w:rsidRDefault="32DCE5E6" w14:paraId="62A31837" w14:textId="27544CBC">
            <w:pPr>
              <w:jc w:val="both"/>
              <w:rPr>
                <w:sz w:val="24"/>
                <w:szCs w:val="24"/>
              </w:rPr>
            </w:pPr>
            <w:r w:rsidRPr="015EBEFA" w:rsidR="32DCE5E6">
              <w:rPr>
                <w:sz w:val="24"/>
                <w:szCs w:val="24"/>
              </w:rPr>
              <w:t>3. Identificar el escenario para la definición del reto de innovación a partir de una aproximación al concepto de Innovación y los tipos de innovación que existen</w:t>
            </w:r>
          </w:p>
        </w:tc>
      </w:tr>
      <w:tr w:rsidR="32DCE5E6" w:rsidTr="3B646C85" w14:paraId="519EC5BC">
        <w:trPr>
          <w:trHeight w:val="300"/>
        </w:trPr>
        <w:tc>
          <w:tcPr>
            <w:tcW w:w="2415" w:type="dxa"/>
            <w:tcMar/>
            <w:vAlign w:val="center"/>
          </w:tcPr>
          <w:p w:rsidR="32DCE5E6" w:rsidP="015EBEFA" w:rsidRDefault="32DCE5E6" w14:paraId="54E1E049" w14:textId="1828211A">
            <w:pPr>
              <w:jc w:val="both"/>
              <w:rPr>
                <w:b w:val="1"/>
                <w:bCs w:val="1"/>
                <w:sz w:val="24"/>
                <w:szCs w:val="24"/>
              </w:rPr>
            </w:pPr>
            <w:r w:rsidRPr="015EBEFA" w:rsidR="32DCE5E6">
              <w:rPr>
                <w:b w:val="1"/>
                <w:bCs w:val="1"/>
                <w:sz w:val="24"/>
                <w:szCs w:val="24"/>
              </w:rPr>
              <w:t>Acercamiento al Usuario</w:t>
            </w:r>
          </w:p>
        </w:tc>
        <w:tc>
          <w:tcPr>
            <w:tcW w:w="1425" w:type="dxa"/>
            <w:tcMar/>
            <w:vAlign w:val="center"/>
          </w:tcPr>
          <w:p w:rsidR="32DCE5E6" w:rsidP="015EBEFA" w:rsidRDefault="32DCE5E6" w14:paraId="209D6677" w14:textId="4AF8146F">
            <w:pPr>
              <w:jc w:val="both"/>
              <w:rPr>
                <w:sz w:val="24"/>
                <w:szCs w:val="24"/>
              </w:rPr>
            </w:pPr>
            <w:r w:rsidRPr="015EBEFA" w:rsidR="32DCE5E6">
              <w:rPr>
                <w:sz w:val="24"/>
                <w:szCs w:val="24"/>
              </w:rPr>
              <w:t>Semana 2</w:t>
            </w:r>
          </w:p>
        </w:tc>
        <w:tc>
          <w:tcPr>
            <w:tcW w:w="6960" w:type="dxa"/>
            <w:tcMar/>
            <w:vAlign w:val="center"/>
          </w:tcPr>
          <w:p w:rsidR="32DCE5E6" w:rsidP="3B646C85" w:rsidRDefault="32DCE5E6" w14:paraId="3CF043D6" w14:textId="5FE69C90">
            <w:pPr>
              <w:jc w:val="both"/>
              <w:rPr>
                <w:sz w:val="24"/>
                <w:szCs w:val="24"/>
                <w:lang w:val="es-ES"/>
              </w:rPr>
            </w:pPr>
            <w:r w:rsidRPr="3B646C85" w:rsidR="32DCE5E6">
              <w:rPr>
                <w:sz w:val="24"/>
                <w:szCs w:val="24"/>
                <w:lang w:val="es-ES"/>
              </w:rPr>
              <w:t xml:space="preserve">1. Identificar la importancia del usuario dentro de </w:t>
            </w:r>
            <w:r w:rsidRPr="3B646C85" w:rsidR="32DCE5E6">
              <w:rPr>
                <w:sz w:val="24"/>
                <w:szCs w:val="24"/>
                <w:lang w:val="es-ES"/>
              </w:rPr>
              <w:t>Design</w:t>
            </w:r>
            <w:r w:rsidRPr="3B646C85" w:rsidR="32DCE5E6">
              <w:rPr>
                <w:sz w:val="24"/>
                <w:szCs w:val="24"/>
                <w:lang w:val="es-ES"/>
              </w:rPr>
              <w:t xml:space="preserve"> </w:t>
            </w:r>
            <w:r w:rsidRPr="3B646C85" w:rsidR="32DCE5E6">
              <w:rPr>
                <w:sz w:val="24"/>
                <w:szCs w:val="24"/>
                <w:lang w:val="es-ES"/>
              </w:rPr>
              <w:t>Thinking</w:t>
            </w:r>
            <w:r w:rsidRPr="3B646C85" w:rsidR="32DCE5E6">
              <w:rPr>
                <w:sz w:val="24"/>
                <w:szCs w:val="24"/>
                <w:lang w:val="es-ES"/>
              </w:rPr>
              <w:t xml:space="preserve"> y el rol que este cumple a lo largo de las etapas de la metodología.</w:t>
            </w:r>
          </w:p>
          <w:p w:rsidR="32DCE5E6" w:rsidP="015EBEFA" w:rsidRDefault="32DCE5E6" w14:paraId="60198AC3" w14:textId="50E3BFCD">
            <w:pPr>
              <w:jc w:val="both"/>
              <w:rPr>
                <w:sz w:val="24"/>
                <w:szCs w:val="24"/>
              </w:rPr>
            </w:pPr>
            <w:r w:rsidRPr="015EBEFA" w:rsidR="32DCE5E6">
              <w:rPr>
                <w:sz w:val="24"/>
                <w:szCs w:val="24"/>
              </w:rPr>
              <w:t>2. Identificar el usuario del reto de innovación a través de la comprensión de la problemática abordada.</w:t>
            </w:r>
          </w:p>
          <w:p w:rsidR="32DCE5E6" w:rsidP="3B646C85" w:rsidRDefault="32DCE5E6" w14:paraId="6CA2F925" w14:textId="6EF6F444">
            <w:pPr>
              <w:jc w:val="both"/>
              <w:rPr>
                <w:sz w:val="24"/>
                <w:szCs w:val="24"/>
                <w:lang w:val="es-ES"/>
              </w:rPr>
            </w:pPr>
            <w:r w:rsidRPr="3B646C85" w:rsidR="32DCE5E6">
              <w:rPr>
                <w:sz w:val="24"/>
                <w:szCs w:val="24"/>
                <w:lang w:val="es-ES"/>
              </w:rPr>
              <w:t xml:space="preserve">3. Diseñar un plan de investigación centrada en el usuario a partir de las técnicas de estudio de usuario propuestas en la metodología de </w:t>
            </w:r>
            <w:r w:rsidRPr="3B646C85" w:rsidR="32DCE5E6">
              <w:rPr>
                <w:sz w:val="24"/>
                <w:szCs w:val="24"/>
                <w:lang w:val="es-ES"/>
              </w:rPr>
              <w:t>Design</w:t>
            </w:r>
            <w:r w:rsidRPr="3B646C85" w:rsidR="32DCE5E6">
              <w:rPr>
                <w:sz w:val="24"/>
                <w:szCs w:val="24"/>
                <w:lang w:val="es-ES"/>
              </w:rPr>
              <w:t xml:space="preserve"> </w:t>
            </w:r>
            <w:r w:rsidRPr="3B646C85" w:rsidR="32DCE5E6">
              <w:rPr>
                <w:sz w:val="24"/>
                <w:szCs w:val="24"/>
                <w:lang w:val="es-ES"/>
              </w:rPr>
              <w:t>Thinking</w:t>
            </w:r>
            <w:r w:rsidRPr="3B646C85" w:rsidR="32DCE5E6">
              <w:rPr>
                <w:sz w:val="24"/>
                <w:szCs w:val="24"/>
                <w:lang w:val="es-ES"/>
              </w:rPr>
              <w:t>.</w:t>
            </w:r>
          </w:p>
        </w:tc>
      </w:tr>
      <w:tr w:rsidR="32DCE5E6" w:rsidTr="3B646C85" w14:paraId="7D470D18">
        <w:trPr>
          <w:trHeight w:val="300"/>
        </w:trPr>
        <w:tc>
          <w:tcPr>
            <w:tcW w:w="2415" w:type="dxa"/>
            <w:tcMar/>
            <w:vAlign w:val="center"/>
          </w:tcPr>
          <w:p w:rsidR="32DCE5E6" w:rsidP="015EBEFA" w:rsidRDefault="32DCE5E6" w14:paraId="1E1CAE42" w14:textId="3D22FF0E">
            <w:pPr>
              <w:jc w:val="both"/>
              <w:rPr>
                <w:b w:val="1"/>
                <w:bCs w:val="1"/>
                <w:sz w:val="24"/>
                <w:szCs w:val="24"/>
              </w:rPr>
            </w:pPr>
            <w:r w:rsidRPr="015EBEFA" w:rsidR="32DCE5E6">
              <w:rPr>
                <w:b w:val="1"/>
                <w:bCs w:val="1"/>
                <w:sz w:val="24"/>
                <w:szCs w:val="24"/>
              </w:rPr>
              <w:t>Generando ideas con impacto</w:t>
            </w:r>
          </w:p>
        </w:tc>
        <w:tc>
          <w:tcPr>
            <w:tcW w:w="1425" w:type="dxa"/>
            <w:tcMar/>
            <w:vAlign w:val="center"/>
          </w:tcPr>
          <w:p w:rsidR="32DCE5E6" w:rsidP="015EBEFA" w:rsidRDefault="32DCE5E6" w14:paraId="01F26485" w14:textId="27E89FFE">
            <w:pPr>
              <w:jc w:val="both"/>
              <w:rPr>
                <w:sz w:val="24"/>
                <w:szCs w:val="24"/>
              </w:rPr>
            </w:pPr>
            <w:r w:rsidRPr="015EBEFA" w:rsidR="32DCE5E6">
              <w:rPr>
                <w:sz w:val="24"/>
                <w:szCs w:val="24"/>
              </w:rPr>
              <w:t>Semana 3</w:t>
            </w:r>
          </w:p>
        </w:tc>
        <w:tc>
          <w:tcPr>
            <w:tcW w:w="6960" w:type="dxa"/>
            <w:tcMar/>
            <w:vAlign w:val="center"/>
          </w:tcPr>
          <w:p w:rsidR="32DCE5E6" w:rsidP="3B646C85" w:rsidRDefault="32DCE5E6" w14:paraId="69459CBC" w14:textId="34CCAF2B">
            <w:pPr>
              <w:jc w:val="both"/>
              <w:rPr>
                <w:sz w:val="24"/>
                <w:szCs w:val="24"/>
                <w:lang w:val="es-ES"/>
              </w:rPr>
            </w:pPr>
            <w:r w:rsidRPr="3B646C85" w:rsidR="32DCE5E6">
              <w:rPr>
                <w:sz w:val="24"/>
                <w:szCs w:val="24"/>
                <w:lang w:val="es-ES"/>
              </w:rPr>
              <w:t xml:space="preserve">1. Aplicar estrategias para organizar la información capturada durante la fase de investigación con el propósito de construir </w:t>
            </w:r>
            <w:r w:rsidRPr="3B646C85" w:rsidR="32DCE5E6">
              <w:rPr>
                <w:sz w:val="24"/>
                <w:szCs w:val="24"/>
                <w:lang w:val="es-ES"/>
              </w:rPr>
              <w:t>insights</w:t>
            </w:r>
            <w:r w:rsidRPr="3B646C85" w:rsidR="32DCE5E6">
              <w:rPr>
                <w:sz w:val="24"/>
                <w:szCs w:val="24"/>
                <w:lang w:val="es-ES"/>
              </w:rPr>
              <w:t xml:space="preserve"> y patrones que conlleven a la definición del problema de diseño, su alcance y su medida del éxito.</w:t>
            </w:r>
          </w:p>
          <w:p w:rsidR="32DCE5E6" w:rsidP="3B646C85" w:rsidRDefault="32DCE5E6" w14:paraId="623B4BD4" w14:textId="56368693">
            <w:pPr>
              <w:jc w:val="both"/>
              <w:rPr>
                <w:sz w:val="24"/>
                <w:szCs w:val="24"/>
                <w:lang w:val="es-ES"/>
              </w:rPr>
            </w:pPr>
            <w:r w:rsidRPr="3B646C85" w:rsidR="32DCE5E6">
              <w:rPr>
                <w:sz w:val="24"/>
                <w:szCs w:val="24"/>
                <w:lang w:val="es-ES"/>
              </w:rPr>
              <w:t xml:space="preserve">2. Entender cómo se promueve un pensamiento divergente aplicando herramientas de generación de ideas </w:t>
            </w:r>
            <w:r w:rsidRPr="3B646C85" w:rsidR="32DCE5E6">
              <w:rPr>
                <w:sz w:val="24"/>
                <w:szCs w:val="24"/>
                <w:lang w:val="es-ES"/>
              </w:rPr>
              <w:t>Brainstorming</w:t>
            </w:r>
            <w:r w:rsidRPr="3B646C85" w:rsidR="32DCE5E6">
              <w:rPr>
                <w:sz w:val="24"/>
                <w:szCs w:val="24"/>
                <w:lang w:val="es-ES"/>
              </w:rPr>
              <w:t xml:space="preserve">, </w:t>
            </w:r>
            <w:r w:rsidRPr="3B646C85" w:rsidR="32DCE5E6">
              <w:rPr>
                <w:sz w:val="24"/>
                <w:szCs w:val="24"/>
                <w:lang w:val="es-ES"/>
              </w:rPr>
              <w:t>Scamper</w:t>
            </w:r>
            <w:r w:rsidRPr="3B646C85" w:rsidR="32DCE5E6">
              <w:rPr>
                <w:sz w:val="24"/>
                <w:szCs w:val="24"/>
                <w:lang w:val="es-ES"/>
              </w:rPr>
              <w:t>, Pensamiento Opuesto, SIT, entre otros</w:t>
            </w:r>
          </w:p>
        </w:tc>
      </w:tr>
      <w:tr w:rsidR="32DCE5E6" w:rsidTr="3B646C85" w14:paraId="6622DD96">
        <w:trPr>
          <w:trHeight w:val="300"/>
        </w:trPr>
        <w:tc>
          <w:tcPr>
            <w:tcW w:w="2415" w:type="dxa"/>
            <w:tcMar/>
            <w:vAlign w:val="center"/>
          </w:tcPr>
          <w:p w:rsidR="32DCE5E6" w:rsidP="015EBEFA" w:rsidRDefault="32DCE5E6" w14:paraId="2AF1A55C" w14:textId="1ECAE377">
            <w:pPr>
              <w:jc w:val="both"/>
              <w:rPr>
                <w:b w:val="1"/>
                <w:bCs w:val="1"/>
                <w:sz w:val="24"/>
                <w:szCs w:val="24"/>
              </w:rPr>
            </w:pPr>
            <w:r w:rsidRPr="015EBEFA" w:rsidR="32DCE5E6">
              <w:rPr>
                <w:b w:val="1"/>
                <w:bCs w:val="1"/>
                <w:sz w:val="24"/>
                <w:szCs w:val="24"/>
              </w:rPr>
              <w:t>Experimentar, probar, aprender</w:t>
            </w:r>
          </w:p>
        </w:tc>
        <w:tc>
          <w:tcPr>
            <w:tcW w:w="1425" w:type="dxa"/>
            <w:tcMar/>
            <w:vAlign w:val="center"/>
          </w:tcPr>
          <w:p w:rsidR="32DCE5E6" w:rsidP="015EBEFA" w:rsidRDefault="32DCE5E6" w14:paraId="1B2EC7B2" w14:textId="0B5719CA">
            <w:pPr>
              <w:jc w:val="both"/>
              <w:rPr>
                <w:sz w:val="24"/>
                <w:szCs w:val="24"/>
              </w:rPr>
            </w:pPr>
            <w:r w:rsidRPr="015EBEFA" w:rsidR="32DCE5E6">
              <w:rPr>
                <w:sz w:val="24"/>
                <w:szCs w:val="24"/>
              </w:rPr>
              <w:t>Semana 4</w:t>
            </w:r>
          </w:p>
        </w:tc>
        <w:tc>
          <w:tcPr>
            <w:tcW w:w="6960" w:type="dxa"/>
            <w:tcMar/>
            <w:vAlign w:val="center"/>
          </w:tcPr>
          <w:p w:rsidR="32DCE5E6" w:rsidP="015EBEFA" w:rsidRDefault="32DCE5E6" w14:paraId="38D4F862" w14:textId="57C76ACC">
            <w:pPr>
              <w:jc w:val="both"/>
              <w:rPr>
                <w:sz w:val="24"/>
                <w:szCs w:val="24"/>
              </w:rPr>
            </w:pPr>
            <w:r w:rsidRPr="015EBEFA" w:rsidR="32DCE5E6">
              <w:rPr>
                <w:sz w:val="24"/>
                <w:szCs w:val="24"/>
              </w:rPr>
              <w:t>1. Entender qué es un prototipo, qué tipos de prototipos hay, cuáles son sus características y qué se espera de este.</w:t>
            </w:r>
          </w:p>
          <w:p w:rsidR="32DCE5E6" w:rsidP="3B646C85" w:rsidRDefault="32DCE5E6" w14:paraId="26DF020B" w14:textId="0D414D57">
            <w:pPr>
              <w:jc w:val="both"/>
              <w:rPr>
                <w:sz w:val="24"/>
                <w:szCs w:val="24"/>
                <w:lang w:val="es-ES"/>
              </w:rPr>
            </w:pPr>
            <w:r w:rsidRPr="3B646C85" w:rsidR="32DCE5E6">
              <w:rPr>
                <w:sz w:val="24"/>
                <w:szCs w:val="24"/>
                <w:lang w:val="es-ES"/>
              </w:rPr>
              <w:t xml:space="preserve">2. Identificar las condiciones y especificaciones necesarias para realizar una validación de prototipo a través de testeos y experimentos, y entender el </w:t>
            </w:r>
            <w:r w:rsidRPr="3B646C85" w:rsidR="32DCE5E6">
              <w:rPr>
                <w:sz w:val="24"/>
                <w:szCs w:val="24"/>
                <w:lang w:val="es-ES"/>
              </w:rPr>
              <w:t>feedback</w:t>
            </w:r>
            <w:r w:rsidRPr="3B646C85" w:rsidR="32DCE5E6">
              <w:rPr>
                <w:sz w:val="24"/>
                <w:szCs w:val="24"/>
                <w:lang w:val="es-ES"/>
              </w:rPr>
              <w:t xml:space="preserve"> que la prueba genera.</w:t>
            </w:r>
          </w:p>
          <w:p w:rsidR="32DCE5E6" w:rsidP="3B646C85" w:rsidRDefault="32DCE5E6" w14:paraId="1780229C" w14:textId="243A880F">
            <w:pPr>
              <w:jc w:val="both"/>
              <w:rPr>
                <w:sz w:val="24"/>
                <w:szCs w:val="24"/>
                <w:lang w:val="es-ES"/>
              </w:rPr>
            </w:pPr>
            <w:r w:rsidRPr="3B646C85" w:rsidR="32DCE5E6">
              <w:rPr>
                <w:sz w:val="24"/>
                <w:szCs w:val="24"/>
                <w:lang w:val="es-ES"/>
              </w:rPr>
              <w:t xml:space="preserve">3. Comprender qué es un supuesto de una solución, qué riesgo representa para el buen funcionamiento de la solución, cómo se pueden identificar los supuestos más críticos para llevarlos a prueba y </w:t>
            </w:r>
            <w:r w:rsidRPr="3B646C85" w:rsidR="32DCE5E6">
              <w:rPr>
                <w:sz w:val="24"/>
                <w:szCs w:val="24"/>
                <w:lang w:val="es-ES"/>
              </w:rPr>
              <w:t>de acuerdo a</w:t>
            </w:r>
            <w:r w:rsidRPr="3B646C85" w:rsidR="32DCE5E6">
              <w:rPr>
                <w:sz w:val="24"/>
                <w:szCs w:val="24"/>
                <w:lang w:val="es-ES"/>
              </w:rPr>
              <w:t xml:space="preserve"> esto, validarlos o refutarlos.</w:t>
            </w:r>
          </w:p>
        </w:tc>
      </w:tr>
      <w:tr w:rsidR="32DCE5E6" w:rsidTr="3B646C85" w14:paraId="35E52C5D">
        <w:trPr>
          <w:trHeight w:val="300"/>
        </w:trPr>
        <w:tc>
          <w:tcPr>
            <w:tcW w:w="2415" w:type="dxa"/>
            <w:tcMar/>
            <w:vAlign w:val="center"/>
          </w:tcPr>
          <w:p w:rsidR="32DCE5E6" w:rsidP="3B646C85" w:rsidRDefault="32DCE5E6" w14:paraId="56417FD3" w14:textId="0F7E8FD8">
            <w:pPr>
              <w:jc w:val="both"/>
              <w:rPr>
                <w:b w:val="1"/>
                <w:bCs w:val="1"/>
                <w:sz w:val="24"/>
                <w:szCs w:val="24"/>
                <w:lang w:val="es-ES"/>
              </w:rPr>
            </w:pPr>
            <w:r w:rsidRPr="3B646C85" w:rsidR="32DCE5E6">
              <w:rPr>
                <w:b w:val="1"/>
                <w:bCs w:val="1"/>
                <w:sz w:val="24"/>
                <w:szCs w:val="24"/>
                <w:lang w:val="es-ES"/>
              </w:rPr>
              <w:t xml:space="preserve">Lean </w:t>
            </w:r>
            <w:r w:rsidRPr="3B646C85" w:rsidR="32DCE5E6">
              <w:rPr>
                <w:b w:val="1"/>
                <w:bCs w:val="1"/>
                <w:sz w:val="24"/>
                <w:szCs w:val="24"/>
                <w:lang w:val="es-ES"/>
              </w:rPr>
              <w:t>Startup</w:t>
            </w:r>
            <w:r w:rsidRPr="3B646C85" w:rsidR="32DCE5E6">
              <w:rPr>
                <w:b w:val="1"/>
                <w:bCs w:val="1"/>
                <w:sz w:val="24"/>
                <w:szCs w:val="24"/>
                <w:lang w:val="es-ES"/>
              </w:rPr>
              <w:t>: Creando Valor en el Siglo XXI</w:t>
            </w:r>
          </w:p>
        </w:tc>
        <w:tc>
          <w:tcPr>
            <w:tcW w:w="1425" w:type="dxa"/>
            <w:tcMar/>
            <w:vAlign w:val="center"/>
          </w:tcPr>
          <w:p w:rsidR="32DCE5E6" w:rsidP="015EBEFA" w:rsidRDefault="32DCE5E6" w14:paraId="51F99328" w14:textId="00BA3B4A">
            <w:pPr>
              <w:jc w:val="both"/>
              <w:rPr>
                <w:sz w:val="24"/>
                <w:szCs w:val="24"/>
              </w:rPr>
            </w:pPr>
            <w:r w:rsidRPr="015EBEFA" w:rsidR="32DCE5E6">
              <w:rPr>
                <w:sz w:val="24"/>
                <w:szCs w:val="24"/>
              </w:rPr>
              <w:t>Semana 5</w:t>
            </w:r>
          </w:p>
        </w:tc>
        <w:tc>
          <w:tcPr>
            <w:tcW w:w="6960" w:type="dxa"/>
            <w:tcMar/>
            <w:vAlign w:val="center"/>
          </w:tcPr>
          <w:p w:rsidR="32DCE5E6" w:rsidP="3B646C85" w:rsidRDefault="32DCE5E6" w14:paraId="581724BE" w14:textId="72631046">
            <w:pPr>
              <w:jc w:val="both"/>
              <w:rPr>
                <w:sz w:val="24"/>
                <w:szCs w:val="24"/>
                <w:lang w:val="es-ES"/>
              </w:rPr>
            </w:pPr>
            <w:r w:rsidRPr="3B646C85" w:rsidR="32DCE5E6">
              <w:rPr>
                <w:sz w:val="24"/>
                <w:szCs w:val="24"/>
                <w:lang w:val="es-ES"/>
              </w:rPr>
              <w:t xml:space="preserve">1. Comprender el objetivo fundamental de la metodología Lean Startup, los conceptos clave (Crear, medir, aprender) y cómo se articulan en un ciclo de </w:t>
            </w:r>
            <w:r w:rsidRPr="3B646C85" w:rsidR="32DCE5E6">
              <w:rPr>
                <w:sz w:val="24"/>
                <w:szCs w:val="24"/>
                <w:lang w:val="es-ES"/>
              </w:rPr>
              <w:t>feedback</w:t>
            </w:r>
            <w:r w:rsidRPr="3B646C85" w:rsidR="32DCE5E6">
              <w:rPr>
                <w:sz w:val="24"/>
                <w:szCs w:val="24"/>
                <w:lang w:val="es-ES"/>
              </w:rPr>
              <w:t>.</w:t>
            </w:r>
          </w:p>
          <w:p w:rsidR="32DCE5E6" w:rsidP="3B646C85" w:rsidRDefault="32DCE5E6" w14:paraId="03701AE7" w14:textId="4443648B">
            <w:pPr>
              <w:jc w:val="both"/>
              <w:rPr>
                <w:sz w:val="24"/>
                <w:szCs w:val="24"/>
                <w:lang w:val="es-ES"/>
              </w:rPr>
            </w:pPr>
            <w:r w:rsidRPr="3B646C85" w:rsidR="32DCE5E6">
              <w:rPr>
                <w:sz w:val="24"/>
                <w:szCs w:val="24"/>
                <w:lang w:val="es-ES"/>
              </w:rPr>
              <w:t>2. Entender el rol que desempeña la visión del producto dentro de la metodología Lean Startup y en general dentro del proceso desarrollo de producto.</w:t>
            </w:r>
          </w:p>
          <w:p w:rsidR="32DCE5E6" w:rsidP="015EBEFA" w:rsidRDefault="32DCE5E6" w14:paraId="55101C82" w14:textId="113147EB">
            <w:pPr>
              <w:jc w:val="both"/>
              <w:rPr>
                <w:sz w:val="24"/>
                <w:szCs w:val="24"/>
              </w:rPr>
            </w:pPr>
            <w:r w:rsidRPr="015EBEFA" w:rsidR="32DCE5E6">
              <w:rPr>
                <w:sz w:val="24"/>
                <w:szCs w:val="24"/>
              </w:rPr>
              <w:t>3. Comprender cómo está configurada la propuesta de valor que debe tener nuestro producto a partir de la caracterización de atributos de producto según la Matriz Kano</w:t>
            </w:r>
          </w:p>
        </w:tc>
      </w:tr>
    </w:tbl>
    <w:p w:rsidR="32DCE5E6" w:rsidP="015EBEFA" w:rsidRDefault="32DCE5E6" w14:paraId="288A3EE7" w14:textId="282165E0">
      <w:pPr>
        <w:pStyle w:val="Normal"/>
        <w:spacing w:line="360" w:lineRule="auto"/>
        <w:jc w:val="both"/>
        <w:rPr>
          <w:rFonts w:ascii="Calibri" w:hAnsi="Calibri"/>
          <w:b w:val="1"/>
          <w:bCs w:val="1"/>
          <w:color w:val="EC6600"/>
          <w:sz w:val="24"/>
          <w:szCs w:val="24"/>
          <w:lang w:val="es-ES"/>
        </w:rPr>
      </w:pPr>
    </w:p>
    <w:p w:rsidR="38371F62" w:rsidP="38371F62" w:rsidRDefault="38371F62" w14:paraId="36556E36" w14:textId="11B42691">
      <w:pPr>
        <w:pStyle w:val="Normal"/>
        <w:spacing w:line="360" w:lineRule="auto"/>
        <w:jc w:val="both"/>
        <w:rPr>
          <w:rFonts w:ascii="Calibri" w:hAnsi="Calibri"/>
          <w:b w:val="1"/>
          <w:bCs w:val="1"/>
          <w:color w:val="EC6600"/>
          <w:sz w:val="24"/>
          <w:szCs w:val="24"/>
          <w:lang w:val="es-ES"/>
        </w:rPr>
      </w:pPr>
    </w:p>
    <w:p w:rsidR="1A5BF2D5" w:rsidP="1A5BF2D5" w:rsidRDefault="1A5BF2D5" w14:paraId="6C6B6A54" w14:textId="2F7F83D4">
      <w:pPr>
        <w:pStyle w:val="Normal"/>
        <w:spacing w:line="360" w:lineRule="auto"/>
        <w:jc w:val="both"/>
        <w:rPr>
          <w:rFonts w:ascii="Calibri" w:hAnsi="Calibri"/>
          <w:b w:val="1"/>
          <w:bCs w:val="1"/>
          <w:color w:val="EC6600"/>
          <w:sz w:val="24"/>
          <w:szCs w:val="24"/>
          <w:lang w:val="es-ES"/>
        </w:rPr>
      </w:pPr>
    </w:p>
    <w:p w:rsidR="1A5BF2D5" w:rsidP="1A5BF2D5" w:rsidRDefault="1A5BF2D5" w14:paraId="12E44C72" w14:textId="28D041F5">
      <w:pPr>
        <w:pStyle w:val="Normal"/>
        <w:spacing w:line="360" w:lineRule="auto"/>
        <w:jc w:val="both"/>
        <w:rPr>
          <w:rFonts w:ascii="Calibri" w:hAnsi="Calibri"/>
          <w:b w:val="1"/>
          <w:bCs w:val="1"/>
          <w:color w:val="EC6600"/>
          <w:sz w:val="24"/>
          <w:szCs w:val="24"/>
          <w:lang w:val="es-ES"/>
        </w:rPr>
      </w:pPr>
    </w:p>
    <w:p w:rsidR="38371F62" w:rsidP="38371F62" w:rsidRDefault="38371F62" w14:paraId="442FC840" w14:textId="10347BCC">
      <w:pPr>
        <w:pStyle w:val="Normal"/>
        <w:spacing w:line="360" w:lineRule="auto"/>
        <w:jc w:val="both"/>
        <w:rPr>
          <w:rFonts w:ascii="Calibri" w:hAnsi="Calibri"/>
          <w:b w:val="1"/>
          <w:bCs w:val="1"/>
          <w:color w:val="EC6600"/>
          <w:sz w:val="24"/>
          <w:szCs w:val="24"/>
          <w:lang w:val="es-ES"/>
        </w:rPr>
      </w:pPr>
    </w:p>
    <w:tbl>
      <w:tblPr>
        <w:tblStyle w:val="Tablanormal"/>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415"/>
        <w:gridCol w:w="1425"/>
        <w:gridCol w:w="6960"/>
      </w:tblGrid>
      <w:tr w:rsidR="38371F62" w:rsidTr="3B646C85" w14:paraId="45A666EB">
        <w:trPr>
          <w:trHeight w:val="300"/>
        </w:trPr>
        <w:tc>
          <w:tcPr>
            <w:tcW w:w="2415" w:type="dxa"/>
            <w:tcMar/>
            <w:vAlign w:val="center"/>
          </w:tcPr>
          <w:p w:rsidR="38371F62" w:rsidP="3B646C85" w:rsidRDefault="38371F62" w14:paraId="5A21E267" w14:textId="4BA6E42C">
            <w:pPr>
              <w:pStyle w:val="Normal"/>
              <w:jc w:val="both"/>
              <w:rPr>
                <w:b w:val="1"/>
                <w:bCs w:val="1"/>
                <w:sz w:val="24"/>
                <w:szCs w:val="24"/>
                <w:lang w:val="es-ES"/>
              </w:rPr>
            </w:pPr>
            <w:r w:rsidRPr="3B646C85" w:rsidR="457C10FD">
              <w:rPr>
                <w:b w:val="1"/>
                <w:bCs w:val="1"/>
                <w:sz w:val="24"/>
                <w:szCs w:val="24"/>
                <w:lang w:val="es-ES"/>
              </w:rPr>
              <w:t>Prototipos del Producto Mínimo Viable I: Marketing y Growth</w:t>
            </w:r>
          </w:p>
        </w:tc>
        <w:tc>
          <w:tcPr>
            <w:tcW w:w="1425" w:type="dxa"/>
            <w:tcMar/>
            <w:vAlign w:val="center"/>
          </w:tcPr>
          <w:p w:rsidR="38371F62" w:rsidP="38371F62" w:rsidRDefault="38371F62" w14:paraId="1059B74F" w14:textId="59BD4557">
            <w:pPr>
              <w:jc w:val="both"/>
              <w:rPr>
                <w:sz w:val="24"/>
                <w:szCs w:val="24"/>
              </w:rPr>
            </w:pPr>
            <w:r w:rsidRPr="38371F62" w:rsidR="38371F62">
              <w:rPr>
                <w:sz w:val="24"/>
                <w:szCs w:val="24"/>
              </w:rPr>
              <w:t>Semana 6</w:t>
            </w:r>
          </w:p>
        </w:tc>
        <w:tc>
          <w:tcPr>
            <w:tcW w:w="6960" w:type="dxa"/>
            <w:tcMar/>
            <w:vAlign w:val="center"/>
          </w:tcPr>
          <w:p w:rsidR="38371F62" w:rsidP="38371F62" w:rsidRDefault="38371F62" w14:paraId="5338B136" w14:textId="1D7BBC15">
            <w:pPr>
              <w:jc w:val="both"/>
              <w:rPr>
                <w:sz w:val="24"/>
                <w:szCs w:val="24"/>
              </w:rPr>
            </w:pPr>
            <w:r w:rsidRPr="38371F62" w:rsidR="38371F62">
              <w:rPr>
                <w:sz w:val="24"/>
                <w:szCs w:val="24"/>
              </w:rPr>
              <w:t>1. Comprender que son las hipótesis de valor e hipótesis de crecimiento y cómo se relacionan directamente con la visión del producto y la consecución de los objetivos de aprendizaje del MVP.</w:t>
            </w:r>
          </w:p>
          <w:p w:rsidR="38371F62" w:rsidP="3B646C85" w:rsidRDefault="38371F62" w14:paraId="4CD49BA9" w14:textId="0F004AC1">
            <w:pPr>
              <w:jc w:val="both"/>
              <w:rPr>
                <w:sz w:val="24"/>
                <w:szCs w:val="24"/>
                <w:lang w:val="es-ES"/>
              </w:rPr>
            </w:pPr>
            <w:r w:rsidRPr="3B646C85" w:rsidR="38371F62">
              <w:rPr>
                <w:sz w:val="24"/>
                <w:szCs w:val="24"/>
                <w:lang w:val="es-ES"/>
              </w:rPr>
              <w:t xml:space="preserve">2. Identificar los diferentes tipos de producto mínimo viable y cuáles son aplicables </w:t>
            </w:r>
            <w:r w:rsidRPr="3B646C85" w:rsidR="38371F62">
              <w:rPr>
                <w:sz w:val="24"/>
                <w:szCs w:val="24"/>
                <w:lang w:val="es-ES"/>
              </w:rPr>
              <w:t>de acuerdo a</w:t>
            </w:r>
            <w:r w:rsidRPr="3B646C85" w:rsidR="38371F62">
              <w:rPr>
                <w:sz w:val="24"/>
                <w:szCs w:val="24"/>
                <w:lang w:val="es-ES"/>
              </w:rPr>
              <w:t xml:space="preserve"> la naturaleza de la hipótesis de valor seleccionada.</w:t>
            </w:r>
          </w:p>
          <w:p w:rsidR="38371F62" w:rsidP="38371F62" w:rsidRDefault="38371F62" w14:paraId="74E5589B" w14:textId="334C74EA">
            <w:pPr>
              <w:jc w:val="both"/>
              <w:rPr>
                <w:sz w:val="24"/>
                <w:szCs w:val="24"/>
              </w:rPr>
            </w:pPr>
            <w:r w:rsidRPr="38371F62" w:rsidR="38371F62">
              <w:rPr>
                <w:sz w:val="24"/>
                <w:szCs w:val="24"/>
              </w:rPr>
              <w:t>3, Comprender la naturaleza de los prototipos de Marketing y los prototipos de Producto y por qué éstos deben elaborarse y probarse antes de construir el MVP</w:t>
            </w:r>
          </w:p>
        </w:tc>
      </w:tr>
      <w:tr w:rsidR="38371F62" w:rsidTr="3B646C85" w14:paraId="77398461">
        <w:trPr>
          <w:trHeight w:val="300"/>
        </w:trPr>
        <w:tc>
          <w:tcPr>
            <w:tcW w:w="2415" w:type="dxa"/>
            <w:tcMar/>
            <w:vAlign w:val="center"/>
          </w:tcPr>
          <w:p w:rsidR="38371F62" w:rsidP="38371F62" w:rsidRDefault="38371F62" w14:paraId="6576BD42" w14:textId="64BE2FD4">
            <w:pPr>
              <w:jc w:val="both"/>
              <w:rPr>
                <w:b w:val="1"/>
                <w:bCs w:val="1"/>
                <w:sz w:val="24"/>
                <w:szCs w:val="24"/>
              </w:rPr>
            </w:pPr>
            <w:r w:rsidRPr="449FA85E" w:rsidR="1413213E">
              <w:rPr>
                <w:b w:val="1"/>
                <w:bCs w:val="1"/>
                <w:sz w:val="24"/>
                <w:szCs w:val="24"/>
              </w:rPr>
              <w:t>Prototipos del Producto Mínimo Viable II: Valor y Usabilidad</w:t>
            </w:r>
          </w:p>
        </w:tc>
        <w:tc>
          <w:tcPr>
            <w:tcW w:w="1425" w:type="dxa"/>
            <w:tcMar/>
            <w:vAlign w:val="center"/>
          </w:tcPr>
          <w:p w:rsidR="38371F62" w:rsidP="38371F62" w:rsidRDefault="38371F62" w14:paraId="3916D20A" w14:textId="497EA34B">
            <w:pPr>
              <w:jc w:val="both"/>
              <w:rPr>
                <w:sz w:val="24"/>
                <w:szCs w:val="24"/>
              </w:rPr>
            </w:pPr>
            <w:r w:rsidRPr="38371F62" w:rsidR="38371F62">
              <w:rPr>
                <w:sz w:val="24"/>
                <w:szCs w:val="24"/>
              </w:rPr>
              <w:t>Semana 7</w:t>
            </w:r>
          </w:p>
        </w:tc>
        <w:tc>
          <w:tcPr>
            <w:tcW w:w="6960" w:type="dxa"/>
            <w:tcMar/>
            <w:vAlign w:val="center"/>
          </w:tcPr>
          <w:p w:rsidR="38371F62" w:rsidP="38371F62" w:rsidRDefault="38371F62" w14:paraId="24BF03C5" w14:textId="37221DAC">
            <w:pPr>
              <w:jc w:val="both"/>
              <w:rPr>
                <w:sz w:val="24"/>
                <w:szCs w:val="24"/>
              </w:rPr>
            </w:pPr>
            <w:r w:rsidRPr="38371F62" w:rsidR="38371F62">
              <w:rPr>
                <w:sz w:val="24"/>
                <w:szCs w:val="24"/>
              </w:rPr>
              <w:t>1.Entender qué es un pivote, cuál es la diferencia con una iteración, los diferentes tipos de pivote que pueden surgir a partir de los resultados de las iteraciones con el MVP</w:t>
            </w:r>
          </w:p>
          <w:p w:rsidR="38371F62" w:rsidP="38371F62" w:rsidRDefault="38371F62" w14:paraId="76F53B59" w14:textId="4F49771E">
            <w:pPr>
              <w:jc w:val="both"/>
              <w:rPr>
                <w:sz w:val="24"/>
                <w:szCs w:val="24"/>
              </w:rPr>
            </w:pPr>
            <w:r w:rsidRPr="38371F62" w:rsidR="38371F62">
              <w:rPr>
                <w:sz w:val="24"/>
                <w:szCs w:val="24"/>
              </w:rPr>
              <w:t>2. Identificar cuáles son las métricas más importantes de acuerdo con lo que se quiere aprender y realizar mediciones al desempeño del MVP.</w:t>
            </w:r>
          </w:p>
          <w:p w:rsidR="38371F62" w:rsidP="38371F62" w:rsidRDefault="38371F62" w14:paraId="1DE3FF97" w14:textId="717ECD17">
            <w:pPr>
              <w:jc w:val="both"/>
              <w:rPr>
                <w:sz w:val="24"/>
                <w:szCs w:val="24"/>
              </w:rPr>
            </w:pPr>
            <w:r w:rsidRPr="38371F62" w:rsidR="38371F62">
              <w:rPr>
                <w:sz w:val="24"/>
                <w:szCs w:val="24"/>
              </w:rPr>
              <w:t>3. Comprender el impacto que tiene sobre el MVP el concepto de iteración para su reformulación, ajuste o desistimiento</w:t>
            </w:r>
          </w:p>
        </w:tc>
      </w:tr>
      <w:tr w:rsidR="38371F62" w:rsidTr="3B646C85" w14:paraId="42D0F331">
        <w:trPr>
          <w:trHeight w:val="300"/>
        </w:trPr>
        <w:tc>
          <w:tcPr>
            <w:tcW w:w="2415" w:type="dxa"/>
            <w:tcMar/>
            <w:vAlign w:val="center"/>
          </w:tcPr>
          <w:p w:rsidR="38371F62" w:rsidP="38371F62" w:rsidRDefault="38371F62" w14:paraId="5AC4DB0B" w14:textId="2139C858">
            <w:pPr>
              <w:jc w:val="both"/>
              <w:rPr>
                <w:b w:val="1"/>
                <w:bCs w:val="1"/>
                <w:sz w:val="24"/>
                <w:szCs w:val="24"/>
              </w:rPr>
            </w:pPr>
            <w:r w:rsidRPr="449FA85E" w:rsidR="0E82EC2D">
              <w:rPr>
                <w:b w:val="1"/>
                <w:bCs w:val="1"/>
                <w:sz w:val="24"/>
                <w:szCs w:val="24"/>
              </w:rPr>
              <w:t>¡Hora de Vender! Socialización soluciones</w:t>
            </w:r>
          </w:p>
        </w:tc>
        <w:tc>
          <w:tcPr>
            <w:tcW w:w="1425" w:type="dxa"/>
            <w:tcMar/>
            <w:vAlign w:val="center"/>
          </w:tcPr>
          <w:p w:rsidR="38371F62" w:rsidP="38371F62" w:rsidRDefault="38371F62" w14:paraId="313D6E40" w14:textId="7225F6E4">
            <w:pPr>
              <w:jc w:val="both"/>
              <w:rPr>
                <w:sz w:val="24"/>
                <w:szCs w:val="24"/>
              </w:rPr>
            </w:pPr>
            <w:r w:rsidRPr="38371F62" w:rsidR="38371F62">
              <w:rPr>
                <w:sz w:val="24"/>
                <w:szCs w:val="24"/>
              </w:rPr>
              <w:t>Semana 8</w:t>
            </w:r>
          </w:p>
        </w:tc>
        <w:tc>
          <w:tcPr>
            <w:tcW w:w="6960" w:type="dxa"/>
            <w:tcMar/>
            <w:vAlign w:val="center"/>
          </w:tcPr>
          <w:p w:rsidR="38371F62" w:rsidP="3B646C85" w:rsidRDefault="38371F62" w14:paraId="0BC97479" w14:textId="139DFFA8">
            <w:pPr>
              <w:jc w:val="both"/>
              <w:rPr>
                <w:sz w:val="24"/>
                <w:szCs w:val="24"/>
                <w:lang w:val="es-ES"/>
              </w:rPr>
            </w:pPr>
            <w:r w:rsidRPr="3B646C85" w:rsidR="38371F62">
              <w:rPr>
                <w:sz w:val="24"/>
                <w:szCs w:val="24"/>
                <w:lang w:val="es-ES"/>
              </w:rPr>
              <w:t xml:space="preserve">1) Entender la estructura del círculo dorado (Golden </w:t>
            </w:r>
            <w:r w:rsidRPr="3B646C85" w:rsidR="38371F62">
              <w:rPr>
                <w:sz w:val="24"/>
                <w:szCs w:val="24"/>
                <w:lang w:val="es-ES"/>
              </w:rPr>
              <w:t>Circle</w:t>
            </w:r>
            <w:r w:rsidRPr="3B646C85" w:rsidR="38371F62">
              <w:rPr>
                <w:sz w:val="24"/>
                <w:szCs w:val="24"/>
                <w:lang w:val="es-ES"/>
              </w:rPr>
              <w:t xml:space="preserve">) como la base de cualquier comunicación enfocada a comunicar la propuesta de valor. </w:t>
            </w:r>
          </w:p>
          <w:p w:rsidR="38371F62" w:rsidP="38371F62" w:rsidRDefault="38371F62" w14:paraId="69BF6154" w14:textId="50D81B38">
            <w:pPr>
              <w:jc w:val="both"/>
              <w:rPr>
                <w:sz w:val="24"/>
                <w:szCs w:val="24"/>
              </w:rPr>
            </w:pPr>
            <w:r w:rsidRPr="38371F62" w:rsidR="38371F62">
              <w:rPr>
                <w:sz w:val="24"/>
                <w:szCs w:val="24"/>
              </w:rPr>
              <w:t>2) Aplicar pautas generales para hacer un pitch del producto que comunique y sea convincente tanto para clientes como para posibles inversionistas</w:t>
            </w:r>
          </w:p>
        </w:tc>
      </w:tr>
    </w:tbl>
    <w:p w:rsidR="38371F62" w:rsidP="38371F62" w:rsidRDefault="38371F62" w14:paraId="6E83B1B9" w14:textId="3DA4C499">
      <w:pPr>
        <w:pStyle w:val="Normal"/>
        <w:spacing w:line="360" w:lineRule="auto"/>
        <w:jc w:val="both"/>
        <w:rPr>
          <w:rFonts w:ascii="Calibri" w:hAnsi="Calibri"/>
          <w:b w:val="1"/>
          <w:bCs w:val="1"/>
          <w:color w:val="EC6600"/>
          <w:sz w:val="24"/>
          <w:szCs w:val="24"/>
          <w:lang w:val="es-ES"/>
        </w:rPr>
      </w:pPr>
    </w:p>
    <w:p w:rsidR="699402BB" w:rsidP="015EBEFA" w:rsidRDefault="699402BB" w14:paraId="5877A904" w14:textId="5F8CBA46">
      <w:pPr>
        <w:jc w:val="both"/>
        <w:rPr>
          <w:rFonts w:ascii="Calibri" w:hAnsi="Calibri" w:eastAsia="Calibri" w:cs="Calibri"/>
          <w:b w:val="1"/>
          <w:bCs w:val="1"/>
          <w:noProof w:val="0"/>
          <w:sz w:val="24"/>
          <w:szCs w:val="24"/>
          <w:lang w:val="es-ES"/>
        </w:rPr>
      </w:pPr>
      <w:r w:rsidRPr="015EBEFA" w:rsidR="699402BB">
        <w:rPr>
          <w:rFonts w:ascii="Calibri" w:hAnsi="Calibri" w:eastAsia="Calibri" w:cs="Calibri"/>
          <w:b w:val="1"/>
          <w:bCs w:val="1"/>
          <w:noProof w:val="0"/>
          <w:sz w:val="24"/>
          <w:szCs w:val="24"/>
          <w:lang w:val="es-ES"/>
        </w:rPr>
        <w:t>Actividades de aprendizaje</w:t>
      </w:r>
    </w:p>
    <w:p w:rsidR="699402BB" w:rsidP="015EBEFA" w:rsidRDefault="699402BB" w14:paraId="54662002" w14:textId="0BBCC5DE">
      <w:p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Para lograr los objetivos trazados, hemos dispuesto videos conceptuales, lecturas, presentaciones dinámicas, foros de participación y socialización, entre otros documentos, para construir y afianzar los conceptos y teorías que hacen parte de este curso. A continuación, se presentan algunas características de los recursos y actividades con los que cuenta el curso: </w:t>
      </w:r>
    </w:p>
    <w:p w:rsidR="699402BB" w:rsidP="015EBEFA" w:rsidRDefault="699402BB" w14:paraId="3AA61B7A" w14:textId="60408A39">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Videos</w:t>
      </w:r>
      <w:r w:rsidRPr="015EBEFA" w:rsidR="699402BB">
        <w:rPr>
          <w:rFonts w:ascii="Calibri" w:hAnsi="Calibri" w:eastAsia="Calibri" w:cs="Calibri"/>
          <w:noProof w:val="0"/>
          <w:sz w:val="24"/>
          <w:szCs w:val="24"/>
          <w:lang w:val="es-ES"/>
        </w:rPr>
        <w:t>: presentan los principales conceptos de cada semana. Algunos, tienen entrevistas a invitados, quienes presentan su perspectiva frente a temas específicos del curso. </w:t>
      </w:r>
    </w:p>
    <w:p w:rsidR="699402BB" w:rsidP="015EBEFA" w:rsidRDefault="699402BB" w14:paraId="221A913A" w14:textId="6538E155">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Lecturas</w:t>
      </w:r>
      <w:r w:rsidRPr="015EBEFA" w:rsidR="699402BB">
        <w:rPr>
          <w:rFonts w:ascii="Calibri" w:hAnsi="Calibri" w:eastAsia="Calibri" w:cs="Calibri"/>
          <w:noProof w:val="0"/>
          <w:sz w:val="24"/>
          <w:szCs w:val="24"/>
          <w:lang w:val="es-ES"/>
        </w:rPr>
        <w:t>: textos seleccionados que permiten ampliar el conocimiento sobre algunos temas fundamentales abordados en el curso.  </w:t>
      </w:r>
    </w:p>
    <w:p w:rsidR="699402BB" w:rsidP="015EBEFA" w:rsidRDefault="699402BB" w14:paraId="648FCF3F" w14:textId="4E794E26">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Podcast:</w:t>
      </w:r>
      <w:r w:rsidRPr="015EBEFA" w:rsidR="699402BB">
        <w:rPr>
          <w:rFonts w:ascii="Calibri" w:hAnsi="Calibri" w:eastAsia="Calibri" w:cs="Calibri"/>
          <w:noProof w:val="0"/>
          <w:sz w:val="24"/>
          <w:szCs w:val="24"/>
          <w:lang w:val="es-ES"/>
        </w:rPr>
        <w:t xml:space="preserve"> Son audios grabados por el profesor con el fin de compartir contenidos muy puntuales que resultan necesarios para el desarrollo de las actividades planteadas para la semana.</w:t>
      </w:r>
    </w:p>
    <w:p w:rsidR="699402BB" w:rsidP="015EBEFA" w:rsidRDefault="699402BB" w14:paraId="639D7CB0" w14:textId="1D0D7E2C">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 xml:space="preserve">Presentación de contenidos estático/dinámico (Infografías): </w:t>
      </w:r>
      <w:r w:rsidRPr="015EBEFA" w:rsidR="699402BB">
        <w:rPr>
          <w:rFonts w:ascii="Calibri" w:hAnsi="Calibri" w:eastAsia="Calibri" w:cs="Calibri"/>
          <w:noProof w:val="0"/>
          <w:sz w:val="24"/>
          <w:szCs w:val="24"/>
          <w:lang w:val="es-ES"/>
        </w:rPr>
        <w:t>Son materiales construidos con el fin de profundizar en temas específicos</w:t>
      </w:r>
    </w:p>
    <w:p w:rsidR="699402BB" w:rsidP="015EBEFA" w:rsidRDefault="699402BB" w14:paraId="0162EF2D" w14:textId="029BF4C0">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Sesiones sincrónicas o eventos en vivo</w:t>
      </w:r>
      <w:r w:rsidRPr="015EBEFA" w:rsidR="699402BB">
        <w:rPr>
          <w:rFonts w:ascii="Calibri" w:hAnsi="Calibri" w:eastAsia="Calibri" w:cs="Calibri"/>
          <w:noProof w:val="0"/>
          <w:sz w:val="24"/>
          <w:szCs w:val="24"/>
          <w:lang w:val="es-ES"/>
        </w:rPr>
        <w:t>: en este espacio se resolverán inquietudes y se realizarán actividades en plenaria o pequeños grupos asociadas en relación con los temas semanales o el caso de estudio.</w:t>
      </w:r>
    </w:p>
    <w:p w:rsidR="32DCE5E6" w:rsidP="015EBEFA" w:rsidRDefault="32DCE5E6" w14:paraId="41C6B30F" w14:textId="0C3F7623">
      <w:pPr>
        <w:pStyle w:val="Normal"/>
        <w:spacing w:line="360" w:lineRule="auto"/>
        <w:jc w:val="both"/>
        <w:rPr>
          <w:rFonts w:ascii="Calibri" w:hAnsi="Calibri"/>
          <w:b w:val="1"/>
          <w:bCs w:val="1"/>
          <w:color w:val="EC6600"/>
          <w:sz w:val="24"/>
          <w:szCs w:val="24"/>
          <w:lang w:val="es-ES"/>
        </w:rPr>
      </w:pPr>
    </w:p>
    <w:p w:rsidR="699402BB" w:rsidP="1A5BF2D5" w:rsidRDefault="699402BB" w14:paraId="04F4F493" w14:textId="1521AC4B">
      <w:pPr>
        <w:pStyle w:val="Ttulo2"/>
        <w:jc w:val="both"/>
        <w:rPr>
          <w:rFonts w:ascii="Calibri" w:hAnsi="Calibri" w:eastAsia="Calibri" w:cs="Calibri"/>
          <w:b w:val="1"/>
          <w:bCs w:val="1"/>
          <w:noProof w:val="0"/>
          <w:color w:val="auto"/>
          <w:sz w:val="24"/>
          <w:szCs w:val="24"/>
          <w:lang w:val="es-ES"/>
        </w:rPr>
      </w:pPr>
    </w:p>
    <w:p w:rsidR="699402BB" w:rsidP="1A5BF2D5" w:rsidRDefault="699402BB" w14:paraId="178F8B68" w14:textId="2CF2A16C">
      <w:pPr>
        <w:pStyle w:val="Ttulo2"/>
        <w:jc w:val="both"/>
        <w:rPr>
          <w:rFonts w:ascii="Calibri" w:hAnsi="Calibri" w:eastAsia="Calibri" w:cs="Calibri"/>
          <w:b w:val="1"/>
          <w:bCs w:val="1"/>
          <w:noProof w:val="0"/>
          <w:color w:val="auto"/>
          <w:sz w:val="24"/>
          <w:szCs w:val="24"/>
          <w:lang w:val="es-ES"/>
        </w:rPr>
      </w:pPr>
    </w:p>
    <w:p w:rsidR="699402BB" w:rsidP="1A5BF2D5" w:rsidRDefault="699402BB" w14:paraId="36A5E79B" w14:textId="35F54141">
      <w:pPr>
        <w:pStyle w:val="Ttulo2"/>
        <w:jc w:val="both"/>
        <w:rPr>
          <w:rFonts w:ascii="Calibri" w:hAnsi="Calibri" w:eastAsia="Calibri" w:cs="Calibri"/>
          <w:b w:val="1"/>
          <w:bCs w:val="1"/>
          <w:noProof w:val="0"/>
          <w:color w:val="auto"/>
          <w:sz w:val="24"/>
          <w:szCs w:val="24"/>
          <w:lang w:val="es-ES"/>
        </w:rPr>
      </w:pPr>
    </w:p>
    <w:p w:rsidR="699402BB" w:rsidP="015EBEFA" w:rsidRDefault="699402BB" w14:paraId="2847EA2F" w14:textId="6E9347C1">
      <w:pPr>
        <w:pStyle w:val="Ttulo2"/>
        <w:jc w:val="both"/>
        <w:rPr>
          <w:rFonts w:ascii="Calibri" w:hAnsi="Calibri" w:eastAsia="Calibri" w:cs="Calibri"/>
          <w:b w:val="1"/>
          <w:bCs w:val="1"/>
          <w:noProof w:val="0"/>
          <w:color w:val="auto"/>
          <w:sz w:val="24"/>
          <w:szCs w:val="24"/>
          <w:lang w:val="es-ES"/>
        </w:rPr>
      </w:pPr>
      <w:r w:rsidRPr="1A5BF2D5" w:rsidR="699402BB">
        <w:rPr>
          <w:rFonts w:ascii="Calibri" w:hAnsi="Calibri" w:eastAsia="Calibri" w:cs="Calibri"/>
          <w:b w:val="1"/>
          <w:bCs w:val="1"/>
          <w:noProof w:val="0"/>
          <w:color w:val="auto"/>
          <w:sz w:val="24"/>
          <w:szCs w:val="24"/>
          <w:lang w:val="es-ES"/>
        </w:rPr>
        <w:t xml:space="preserve">Evaluación </w:t>
      </w:r>
    </w:p>
    <w:p w:rsidR="699402BB" w:rsidP="015EBEFA" w:rsidRDefault="699402BB" w14:paraId="161DB2B2" w14:textId="200ECFC0">
      <w:p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 xml:space="preserve">La evaluación de este curso está planteada de la siguiente manera: </w:t>
      </w:r>
    </w:p>
    <w:p w:rsidR="699402BB" w:rsidP="015EBEFA" w:rsidRDefault="699402BB" w14:paraId="78A04466" w14:textId="3628D689">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Proyecto transversal</w:t>
      </w:r>
      <w:r w:rsidRPr="015EBEFA" w:rsidR="699402BB">
        <w:rPr>
          <w:rFonts w:ascii="Calibri" w:hAnsi="Calibri" w:eastAsia="Calibri" w:cs="Calibri"/>
          <w:noProof w:val="0"/>
          <w:sz w:val="24"/>
          <w:szCs w:val="24"/>
          <w:lang w:val="es-ES"/>
        </w:rPr>
        <w:t xml:space="preserve">: Consiste en un conjunto de actividades que se plantean semana a semana para cumplir con las etapas de cada una de las metodologías. Este proyecto transversal se resuelve en grupos. Semana a semana se debe entregar las actividades planteadas para dicha semana, para tener una retroalimentación formativa. En la semana 4 y en la semana 8, se realizará evaluación sumativa de los contenidos planteados hasta dicha semana. </w:t>
      </w:r>
    </w:p>
    <w:p w:rsidR="699402BB" w:rsidP="015EBEFA" w:rsidRDefault="699402BB" w14:paraId="0DB3322C" w14:textId="6D52FBC5">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Caso práctico</w:t>
      </w:r>
      <w:r w:rsidRPr="015EBEFA" w:rsidR="699402BB">
        <w:rPr>
          <w:rFonts w:ascii="Calibri" w:hAnsi="Calibri" w:eastAsia="Calibri" w:cs="Calibri"/>
          <w:noProof w:val="0"/>
          <w:sz w:val="24"/>
          <w:szCs w:val="24"/>
          <w:lang w:val="es-ES"/>
        </w:rPr>
        <w:t>: Consiste en la caracterización de un proyecto de implementación de las metodologías en un contexto laboral a fin a cada uno de los estudiantes. Este caso práctico se resuelve de manera individual. Este caso se deberá entregar en la semana 6</w:t>
      </w:r>
    </w:p>
    <w:p w:rsidR="699402BB" w:rsidP="015EBEFA" w:rsidRDefault="699402BB" w14:paraId="360149CE" w14:textId="139A1AB7">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Coevaluación por equipos</w:t>
      </w:r>
      <w:r w:rsidRPr="015EBEFA" w:rsidR="699402BB">
        <w:rPr>
          <w:rFonts w:ascii="Calibri" w:hAnsi="Calibri" w:eastAsia="Calibri" w:cs="Calibri"/>
          <w:noProof w:val="0"/>
          <w:sz w:val="24"/>
          <w:szCs w:val="24"/>
          <w:lang w:val="es-ES"/>
        </w:rPr>
        <w:t xml:space="preserve">: Al final del proyecto transversal, cada equipo deberá elaborar un video de síntesis de la solución construida y testeada. Dicho video será coevaluado por los demás equipos. Esta coevaluación se hará en la última semana. </w:t>
      </w:r>
    </w:p>
    <w:p w:rsidR="699402BB" w:rsidP="015EBEFA" w:rsidRDefault="699402BB" w14:paraId="6F9B689E" w14:textId="44CA8896">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Participaciones en actividades:</w:t>
      </w:r>
      <w:r w:rsidRPr="015EBEFA" w:rsidR="699402BB">
        <w:rPr>
          <w:rFonts w:ascii="Calibri" w:hAnsi="Calibri" w:eastAsia="Calibri" w:cs="Calibri"/>
          <w:noProof w:val="0"/>
          <w:sz w:val="24"/>
          <w:szCs w:val="24"/>
          <w:lang w:val="es-ES"/>
        </w:rPr>
        <w:t xml:space="preserve"> Actividades planteadas para la participación de los estudiantes con el fin de construir conocimiento colectivamente y afianzar los aprendizajes generados.</w:t>
      </w:r>
    </w:p>
    <w:p w:rsidR="32DCE5E6" w:rsidP="015EBEFA" w:rsidRDefault="32DCE5E6" w14:paraId="5ACC2323" w14:textId="3D9C9789">
      <w:pPr>
        <w:pStyle w:val="Normal"/>
        <w:ind w:left="0"/>
        <w:jc w:val="both"/>
        <w:rPr>
          <w:rFonts w:ascii="Calibri" w:hAnsi="Calibri" w:eastAsia="Calibri" w:cs="Calibri"/>
          <w:noProof w:val="0"/>
          <w:sz w:val="24"/>
          <w:szCs w:val="24"/>
          <w:lang w:val="es-ES"/>
        </w:rPr>
      </w:pPr>
    </w:p>
    <w:p w:rsidR="699402BB" w:rsidP="015EBEFA" w:rsidRDefault="699402BB" w14:paraId="7F6B2A9B" w14:textId="4CED6F0A">
      <w:pPr>
        <w:jc w:val="both"/>
        <w:rPr>
          <w:rFonts w:ascii="Calibri" w:hAnsi="Calibri" w:eastAsia="Calibri" w:cs="Calibri"/>
          <w:b w:val="1"/>
          <w:bCs w:val="1"/>
          <w:noProof w:val="0"/>
          <w:sz w:val="24"/>
          <w:szCs w:val="24"/>
          <w:lang w:val="es-ES"/>
        </w:rPr>
      </w:pPr>
      <w:r w:rsidRPr="015EBEFA" w:rsidR="699402BB">
        <w:rPr>
          <w:rFonts w:ascii="Calibri" w:hAnsi="Calibri" w:eastAsia="Calibri" w:cs="Calibri"/>
          <w:b w:val="1"/>
          <w:bCs w:val="1"/>
          <w:noProof w:val="0"/>
          <w:sz w:val="24"/>
          <w:szCs w:val="24"/>
          <w:lang w:val="es-ES"/>
        </w:rPr>
        <w:t xml:space="preserve">Porcentajes de calificación: </w:t>
      </w:r>
    </w:p>
    <w:p w:rsidR="699402BB" w:rsidP="015EBEFA" w:rsidRDefault="699402BB" w14:paraId="1343D8CC" w14:textId="33C7A49A">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Proyecto transversal</w:t>
      </w:r>
      <w:r w:rsidRPr="015EBEFA" w:rsidR="699402BB">
        <w:rPr>
          <w:rFonts w:ascii="Calibri" w:hAnsi="Calibri" w:eastAsia="Calibri" w:cs="Calibri"/>
          <w:noProof w:val="0"/>
          <w:sz w:val="24"/>
          <w:szCs w:val="24"/>
          <w:lang w:val="es-ES"/>
        </w:rPr>
        <w:t>: 60%, dividido en dos cortes cada uno del 30% de la nota final</w:t>
      </w:r>
    </w:p>
    <w:p w:rsidR="699402BB" w:rsidP="015EBEFA" w:rsidRDefault="699402BB" w14:paraId="61760D62" w14:textId="13EF0962">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Caso Práctico</w:t>
      </w:r>
      <w:r w:rsidRPr="015EBEFA" w:rsidR="699402BB">
        <w:rPr>
          <w:rFonts w:ascii="Calibri" w:hAnsi="Calibri" w:eastAsia="Calibri" w:cs="Calibri"/>
          <w:noProof w:val="0"/>
          <w:sz w:val="24"/>
          <w:szCs w:val="24"/>
          <w:lang w:val="es-ES"/>
        </w:rPr>
        <w:t>: 20% de la nota final</w:t>
      </w:r>
    </w:p>
    <w:p w:rsidR="699402BB" w:rsidP="015EBEFA" w:rsidRDefault="699402BB" w14:paraId="73E7E053" w14:textId="0201E55D">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Coevaluación por equipos</w:t>
      </w:r>
      <w:r w:rsidRPr="015EBEFA" w:rsidR="699402BB">
        <w:rPr>
          <w:rFonts w:ascii="Calibri" w:hAnsi="Calibri" w:eastAsia="Calibri" w:cs="Calibri"/>
          <w:noProof w:val="0"/>
          <w:sz w:val="24"/>
          <w:szCs w:val="24"/>
          <w:lang w:val="es-ES"/>
        </w:rPr>
        <w:t>: 10% de la nota final</w:t>
      </w:r>
    </w:p>
    <w:p w:rsidR="699402BB" w:rsidP="015EBEFA" w:rsidRDefault="699402BB" w14:paraId="5C1B8F8B" w14:textId="7718D3BB">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b w:val="1"/>
          <w:bCs w:val="1"/>
          <w:noProof w:val="0"/>
          <w:sz w:val="24"/>
          <w:szCs w:val="24"/>
          <w:lang w:val="es-ES"/>
        </w:rPr>
        <w:t xml:space="preserve">Participación actividades: </w:t>
      </w:r>
      <w:r w:rsidRPr="015EBEFA" w:rsidR="699402BB">
        <w:rPr>
          <w:rFonts w:ascii="Calibri" w:hAnsi="Calibri" w:eastAsia="Calibri" w:cs="Calibri"/>
          <w:noProof w:val="0"/>
          <w:sz w:val="24"/>
          <w:szCs w:val="24"/>
          <w:lang w:val="es-ES"/>
        </w:rPr>
        <w:t>10% de la nota final, dividido en 4 actividades, cada una del 2.5%</w:t>
      </w:r>
    </w:p>
    <w:p w:rsidR="32DCE5E6" w:rsidP="015EBEFA" w:rsidRDefault="32DCE5E6" w14:paraId="1EB25270" w14:textId="71800BC8">
      <w:pPr>
        <w:pStyle w:val="Normal"/>
        <w:ind w:left="0"/>
        <w:jc w:val="both"/>
        <w:rPr>
          <w:rFonts w:ascii="Calibri" w:hAnsi="Calibri" w:eastAsia="Calibri" w:cs="Calibri"/>
          <w:noProof w:val="0"/>
          <w:sz w:val="24"/>
          <w:szCs w:val="24"/>
          <w:lang w:val="es-ES"/>
        </w:rPr>
      </w:pPr>
    </w:p>
    <w:p w:rsidR="699402BB" w:rsidP="015EBEFA" w:rsidRDefault="699402BB" w14:paraId="5A049994" w14:textId="04A67A84">
      <w:pPr>
        <w:pStyle w:val="Ttulo2"/>
        <w:jc w:val="both"/>
        <w:rPr>
          <w:rFonts w:ascii="Calibri" w:hAnsi="Calibri" w:eastAsia="Calibri" w:cs="Calibri"/>
          <w:b w:val="1"/>
          <w:bCs w:val="1"/>
          <w:noProof w:val="0"/>
          <w:color w:val="auto"/>
          <w:sz w:val="24"/>
          <w:szCs w:val="24"/>
          <w:lang w:val="es-ES"/>
        </w:rPr>
      </w:pPr>
      <w:r w:rsidRPr="015EBEFA" w:rsidR="699402BB">
        <w:rPr>
          <w:rFonts w:ascii="Calibri" w:hAnsi="Calibri" w:eastAsia="Calibri" w:cs="Calibri"/>
          <w:b w:val="1"/>
          <w:bCs w:val="1"/>
          <w:noProof w:val="0"/>
          <w:color w:val="auto"/>
          <w:sz w:val="24"/>
          <w:szCs w:val="24"/>
          <w:lang w:val="es-ES"/>
        </w:rPr>
        <w:t xml:space="preserve">Sesiones sincrónicas con tutores: </w:t>
      </w:r>
    </w:p>
    <w:p w:rsidR="699402BB" w:rsidP="015EBEFA" w:rsidRDefault="699402BB" w14:paraId="4A19B9DB" w14:textId="0DEC8100">
      <w:p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 xml:space="preserve">A convenir </w:t>
      </w:r>
    </w:p>
    <w:p w:rsidR="32DCE5E6" w:rsidP="015EBEFA" w:rsidRDefault="32DCE5E6" w14:paraId="68ED3F4C" w14:textId="2CBD84CB">
      <w:pPr>
        <w:pStyle w:val="Normal"/>
        <w:jc w:val="both"/>
        <w:rPr>
          <w:rFonts w:ascii="Calibri" w:hAnsi="Calibri" w:eastAsia="Calibri" w:cs="Calibri"/>
          <w:noProof w:val="0"/>
          <w:sz w:val="24"/>
          <w:szCs w:val="24"/>
          <w:lang w:val="es-ES"/>
        </w:rPr>
      </w:pPr>
    </w:p>
    <w:p w:rsidR="699402BB" w:rsidP="015EBEFA" w:rsidRDefault="699402BB" w14:paraId="4CA94692" w14:textId="1867E90A">
      <w:pPr>
        <w:pStyle w:val="Ttulo2"/>
        <w:jc w:val="both"/>
        <w:rPr>
          <w:rFonts w:ascii="Calibri" w:hAnsi="Calibri" w:eastAsia="Calibri" w:cs="Calibri"/>
          <w:b w:val="1"/>
          <w:bCs w:val="1"/>
          <w:noProof w:val="0"/>
          <w:color w:val="auto"/>
          <w:sz w:val="24"/>
          <w:szCs w:val="24"/>
          <w:lang w:val="es-ES"/>
        </w:rPr>
      </w:pPr>
      <w:r w:rsidRPr="015EBEFA" w:rsidR="699402BB">
        <w:rPr>
          <w:rFonts w:ascii="Calibri" w:hAnsi="Calibri" w:eastAsia="Calibri" w:cs="Calibri"/>
          <w:b w:val="1"/>
          <w:bCs w:val="1"/>
          <w:noProof w:val="0"/>
          <w:color w:val="auto"/>
          <w:sz w:val="24"/>
          <w:szCs w:val="24"/>
          <w:lang w:val="es-ES"/>
        </w:rPr>
        <w:t>Sesiones sincrónicas</w:t>
      </w:r>
    </w:p>
    <w:p w:rsidR="699402BB" w:rsidP="015EBEFA" w:rsidRDefault="699402BB" w14:paraId="7A00155F" w14:textId="703AFA8C">
      <w:p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Por semana se harán dos sesiones de 1 hora y 20 minutos de duración, en las que se tratarán los mismos temas, pero en horarios diferentes. Lo anterior con el propósito de que los estudiantes tengan la posibilidad de escoger el horario que más se ajuste a sus necesidades para asistir a una sola de las dos sesiones.</w:t>
      </w:r>
    </w:p>
    <w:p w:rsidR="699402BB" w:rsidP="015EBEFA" w:rsidRDefault="699402BB" w14:paraId="57907D30" w14:textId="19847850">
      <w:p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Los horarios son los siguientes:</w:t>
      </w:r>
    </w:p>
    <w:p w:rsidR="699402BB" w:rsidP="015EBEFA" w:rsidRDefault="699402BB" w14:paraId="324E02B5" w14:textId="2670AF19">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Miércoles 5:30 pm a 6:45 pm</w:t>
      </w:r>
    </w:p>
    <w:p w:rsidR="699402BB" w:rsidP="015EBEFA" w:rsidRDefault="699402BB" w14:paraId="2DD97EA3" w14:textId="7149899D">
      <w:pPr>
        <w:pStyle w:val="Prrafodelista"/>
        <w:numPr>
          <w:ilvl w:val="0"/>
          <w:numId w:val="33"/>
        </w:numPr>
        <w:jc w:val="both"/>
        <w:rPr>
          <w:rFonts w:ascii="Calibri" w:hAnsi="Calibri" w:eastAsia="Calibri" w:cs="Calibri"/>
          <w:noProof w:val="0"/>
          <w:sz w:val="24"/>
          <w:szCs w:val="24"/>
          <w:lang w:val="es-ES"/>
        </w:rPr>
      </w:pPr>
      <w:r w:rsidRPr="015EBEFA" w:rsidR="699402BB">
        <w:rPr>
          <w:rFonts w:ascii="Calibri" w:hAnsi="Calibri" w:eastAsia="Calibri" w:cs="Calibri"/>
          <w:noProof w:val="0"/>
          <w:sz w:val="24"/>
          <w:szCs w:val="24"/>
          <w:lang w:val="es-ES"/>
        </w:rPr>
        <w:t>Jueves 7:00 am a 8:15 am</w:t>
      </w:r>
    </w:p>
    <w:p w:rsidR="32DCE5E6" w:rsidP="015EBEFA" w:rsidRDefault="32DCE5E6" w14:paraId="3EC53495" w14:textId="062641F5">
      <w:pPr>
        <w:pStyle w:val="Normal"/>
        <w:spacing w:line="360" w:lineRule="auto"/>
        <w:jc w:val="both"/>
        <w:rPr>
          <w:rFonts w:ascii="Calibri" w:hAnsi="Calibri"/>
          <w:b w:val="1"/>
          <w:bCs w:val="1"/>
          <w:color w:val="EC6600"/>
          <w:sz w:val="24"/>
          <w:szCs w:val="24"/>
          <w:lang w:val="es-ES"/>
        </w:rPr>
      </w:pPr>
    </w:p>
    <w:p w:rsidR="699402BB" w:rsidP="015EBEFA" w:rsidRDefault="699402BB" w14:paraId="3F7F73BA" w14:textId="1C87F4CF">
      <w:pPr>
        <w:pStyle w:val="Ttulo2"/>
        <w:jc w:val="both"/>
        <w:rPr>
          <w:rFonts w:ascii="Calibri" w:hAnsi="Calibri" w:eastAsia="Calibri" w:cs="Calibri"/>
          <w:b w:val="1"/>
          <w:bCs w:val="1"/>
          <w:noProof w:val="0"/>
          <w:color w:val="auto"/>
          <w:sz w:val="24"/>
          <w:szCs w:val="24"/>
          <w:lang w:val="es-ES"/>
        </w:rPr>
      </w:pPr>
      <w:r w:rsidRPr="015EBEFA" w:rsidR="699402BB">
        <w:rPr>
          <w:rFonts w:ascii="Calibri" w:hAnsi="Calibri" w:eastAsia="Calibri" w:cs="Calibri"/>
          <w:b w:val="1"/>
          <w:bCs w:val="1"/>
          <w:noProof w:val="0"/>
          <w:color w:val="auto"/>
          <w:sz w:val="24"/>
          <w:szCs w:val="24"/>
          <w:lang w:val="es-ES"/>
        </w:rPr>
        <w:t xml:space="preserve">Equipo docente </w:t>
      </w:r>
    </w:p>
    <w:tbl>
      <w:tblPr>
        <w:tblStyle w:val="Tablanormal"/>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3600"/>
        <w:gridCol w:w="3600"/>
        <w:gridCol w:w="3600"/>
      </w:tblGrid>
      <w:tr w:rsidR="32DCE5E6" w:rsidTr="015EBEFA" w14:paraId="30027DA8">
        <w:trPr>
          <w:trHeight w:val="300"/>
        </w:trPr>
        <w:tc>
          <w:tcPr>
            <w:tcW w:w="3600" w:type="dxa"/>
            <w:tcMar/>
            <w:vAlign w:val="center"/>
          </w:tcPr>
          <w:p w:rsidR="32DCE5E6" w:rsidP="015EBEFA" w:rsidRDefault="32DCE5E6" w14:paraId="56E55453" w14:textId="02503498">
            <w:pPr>
              <w:jc w:val="both"/>
              <w:rPr>
                <w:b w:val="1"/>
                <w:bCs w:val="1"/>
                <w:sz w:val="24"/>
                <w:szCs w:val="24"/>
              </w:rPr>
            </w:pPr>
            <w:r w:rsidRPr="015EBEFA" w:rsidR="32DCE5E6">
              <w:rPr>
                <w:b w:val="1"/>
                <w:bCs w:val="1"/>
                <w:sz w:val="24"/>
                <w:szCs w:val="24"/>
              </w:rPr>
              <w:t>Nombre</w:t>
            </w:r>
          </w:p>
        </w:tc>
        <w:tc>
          <w:tcPr>
            <w:tcW w:w="3600" w:type="dxa"/>
            <w:tcMar/>
            <w:vAlign w:val="center"/>
          </w:tcPr>
          <w:p w:rsidR="32DCE5E6" w:rsidP="015EBEFA" w:rsidRDefault="32DCE5E6" w14:paraId="18B37952" w14:textId="7F0E293B">
            <w:pPr>
              <w:jc w:val="both"/>
              <w:rPr>
                <w:b w:val="1"/>
                <w:bCs w:val="1"/>
                <w:sz w:val="24"/>
                <w:szCs w:val="24"/>
              </w:rPr>
            </w:pPr>
            <w:r w:rsidRPr="015EBEFA" w:rsidR="32DCE5E6">
              <w:rPr>
                <w:b w:val="1"/>
                <w:bCs w:val="1"/>
                <w:sz w:val="24"/>
                <w:szCs w:val="24"/>
              </w:rPr>
              <w:t>Email </w:t>
            </w:r>
          </w:p>
        </w:tc>
        <w:tc>
          <w:tcPr>
            <w:tcW w:w="3600" w:type="dxa"/>
            <w:tcMar/>
            <w:vAlign w:val="center"/>
          </w:tcPr>
          <w:p w:rsidR="32DCE5E6" w:rsidP="015EBEFA" w:rsidRDefault="32DCE5E6" w14:paraId="2512C61F" w14:textId="4A347414">
            <w:pPr>
              <w:jc w:val="both"/>
              <w:rPr>
                <w:b w:val="1"/>
                <w:bCs w:val="1"/>
                <w:sz w:val="24"/>
                <w:szCs w:val="24"/>
              </w:rPr>
            </w:pPr>
            <w:r w:rsidRPr="015EBEFA" w:rsidR="32DCE5E6">
              <w:rPr>
                <w:b w:val="1"/>
                <w:bCs w:val="1"/>
                <w:sz w:val="24"/>
                <w:szCs w:val="24"/>
              </w:rPr>
              <w:t>Rol</w:t>
            </w:r>
          </w:p>
        </w:tc>
      </w:tr>
      <w:tr w:rsidR="32DCE5E6" w:rsidTr="015EBEFA" w14:paraId="5169CDFC">
        <w:trPr>
          <w:trHeight w:val="300"/>
        </w:trPr>
        <w:tc>
          <w:tcPr>
            <w:tcW w:w="3600" w:type="dxa"/>
            <w:tcMar/>
            <w:vAlign w:val="center"/>
          </w:tcPr>
          <w:p w:rsidR="32DCE5E6" w:rsidP="015EBEFA" w:rsidRDefault="32DCE5E6" w14:paraId="2D696AD5" w14:textId="7B3323FB">
            <w:pPr>
              <w:jc w:val="both"/>
              <w:rPr>
                <w:sz w:val="24"/>
                <w:szCs w:val="24"/>
              </w:rPr>
            </w:pPr>
            <w:r w:rsidRPr="015EBEFA" w:rsidR="32DCE5E6">
              <w:rPr>
                <w:sz w:val="24"/>
                <w:szCs w:val="24"/>
              </w:rPr>
              <w:t>Daniel Fonseca Arciniegas</w:t>
            </w:r>
          </w:p>
        </w:tc>
        <w:tc>
          <w:tcPr>
            <w:tcW w:w="3600" w:type="dxa"/>
            <w:tcMar/>
            <w:vAlign w:val="center"/>
          </w:tcPr>
          <w:p w:rsidR="32DCE5E6" w:rsidP="015EBEFA" w:rsidRDefault="32DCE5E6" w14:paraId="1BBF0FAF" w14:textId="39C978D1">
            <w:pPr>
              <w:jc w:val="both"/>
              <w:rPr>
                <w:sz w:val="24"/>
                <w:szCs w:val="24"/>
              </w:rPr>
            </w:pPr>
            <w:hyperlink r:id="Ra7c213d57a66426b">
              <w:r w:rsidRPr="015EBEFA" w:rsidR="32DCE5E6">
                <w:rPr>
                  <w:rStyle w:val="Hyperlink"/>
                  <w:sz w:val="24"/>
                  <w:szCs w:val="24"/>
                </w:rPr>
                <w:t>d.fonseca1@uniandes.edu.co</w:t>
              </w:r>
            </w:hyperlink>
          </w:p>
        </w:tc>
        <w:tc>
          <w:tcPr>
            <w:tcW w:w="3600" w:type="dxa"/>
            <w:tcMar/>
            <w:vAlign w:val="center"/>
          </w:tcPr>
          <w:p w:rsidR="32DCE5E6" w:rsidP="015EBEFA" w:rsidRDefault="32DCE5E6" w14:paraId="44048718" w14:textId="52AED76C">
            <w:pPr>
              <w:jc w:val="both"/>
              <w:rPr>
                <w:sz w:val="24"/>
                <w:szCs w:val="24"/>
              </w:rPr>
            </w:pPr>
            <w:r w:rsidRPr="015EBEFA" w:rsidR="32DCE5E6">
              <w:rPr>
                <w:sz w:val="24"/>
                <w:szCs w:val="24"/>
              </w:rPr>
              <w:t>Profesor</w:t>
            </w:r>
          </w:p>
        </w:tc>
      </w:tr>
    </w:tbl>
    <w:p w:rsidR="32DCE5E6" w:rsidP="015EBEFA" w:rsidRDefault="32DCE5E6" w14:paraId="793E0D53" w14:textId="20D3D4F1">
      <w:pPr>
        <w:pStyle w:val="Normal"/>
        <w:spacing w:line="360" w:lineRule="auto"/>
        <w:jc w:val="both"/>
        <w:rPr>
          <w:rFonts w:ascii="Calibri" w:hAnsi="Calibri"/>
          <w:b w:val="1"/>
          <w:bCs w:val="1"/>
          <w:color w:val="EC6600"/>
          <w:sz w:val="24"/>
          <w:szCs w:val="24"/>
          <w:lang w:val="es-ES"/>
        </w:rPr>
      </w:pPr>
    </w:p>
    <w:sectPr w:rsidRPr="002C5A89" w:rsidR="00734880" w:rsidSect="00B56E6C">
      <w:headerReference w:type="even" r:id="rId12"/>
      <w:headerReference w:type="default" r:id="rId13"/>
      <w:footerReference w:type="default" r:id="rId14"/>
      <w:headerReference w:type="first" r:id="rId15"/>
      <w:pgSz w:w="12240" w:h="15840" w:orient="portrait"/>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7E26" w:rsidP="007579BE" w:rsidRDefault="00A97E26" w14:paraId="66C85D52" w14:textId="77777777">
      <w:r>
        <w:separator/>
      </w:r>
    </w:p>
  </w:endnote>
  <w:endnote w:type="continuationSeparator" w:id="0">
    <w:p w:rsidR="00A97E26" w:rsidP="007579BE" w:rsidRDefault="00A97E26" w14:paraId="366655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604020202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579BE" w:rsidRDefault="00B56E6C" w14:paraId="2E518408" w14:textId="0EEA795A">
    <w:pPr>
      <w:pStyle w:val="Piedepgina"/>
    </w:pPr>
    <w:r>
      <w:rPr>
        <w:noProof/>
      </w:rPr>
      <w:drawing>
        <wp:anchor distT="0" distB="0" distL="114300" distR="114300" simplePos="0" relativeHeight="251681792" behindDoc="1" locked="0" layoutInCell="1" allowOverlap="1" wp14:anchorId="543E3A73" wp14:editId="76834778">
          <wp:simplePos x="0" y="0"/>
          <wp:positionH relativeFrom="column">
            <wp:posOffset>6619010</wp:posOffset>
          </wp:positionH>
          <wp:positionV relativeFrom="paragraph">
            <wp:posOffset>59732</wp:posOffset>
          </wp:positionV>
          <wp:extent cx="262566" cy="314284"/>
          <wp:effectExtent l="0" t="0" r="4445" b="381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extLst>
                      <a:ext uri="{28A0092B-C50C-407E-A947-70E740481C1C}">
                        <a14:useLocalDpi xmlns:a14="http://schemas.microsoft.com/office/drawing/2010/main" val="0"/>
                      </a:ext>
                    </a:extLst>
                  </a:blip>
                  <a:stretch>
                    <a:fillRect/>
                  </a:stretch>
                </pic:blipFill>
                <pic:spPr>
                  <a:xfrm>
                    <a:off x="0" y="0"/>
                    <a:ext cx="273066" cy="32685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703D802F" wp14:editId="535C4F60">
              <wp:simplePos x="0" y="0"/>
              <wp:positionH relativeFrom="column">
                <wp:posOffset>-456565</wp:posOffset>
              </wp:positionH>
              <wp:positionV relativeFrom="paragraph">
                <wp:posOffset>570321</wp:posOffset>
              </wp:positionV>
              <wp:extent cx="7786188" cy="174171"/>
              <wp:effectExtent l="0" t="0" r="0" b="3810"/>
              <wp:wrapNone/>
              <wp:docPr id="8" name="Rectángulo 8"/>
              <wp:cNvGraphicFramePr/>
              <a:graphic xmlns:a="http://schemas.openxmlformats.org/drawingml/2006/main">
                <a:graphicData uri="http://schemas.microsoft.com/office/word/2010/wordprocessingShape">
                  <wps:wsp>
                    <wps:cNvSpPr/>
                    <wps:spPr>
                      <a:xfrm flipV="1">
                        <a:off x="0" y="0"/>
                        <a:ext cx="7786188" cy="174171"/>
                      </a:xfrm>
                      <a:prstGeom prst="rect">
                        <a:avLst/>
                      </a:prstGeom>
                      <a:solidFill>
                        <a:srgbClr val="4335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8" style="position:absolute;margin-left:-35.95pt;margin-top:44.9pt;width:613.1pt;height:13.7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3358c" stroked="f" strokeweight="1pt" w14:anchorId="2AE227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7E26" w:rsidP="007579BE" w:rsidRDefault="00A97E26" w14:paraId="5EF135BC" w14:textId="77777777">
      <w:r>
        <w:separator/>
      </w:r>
    </w:p>
  </w:footnote>
  <w:footnote w:type="continuationSeparator" w:id="0">
    <w:p w:rsidR="00A97E26" w:rsidP="007579BE" w:rsidRDefault="00A97E26" w14:paraId="58BFF5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7DBF" w:rsidRDefault="00ED6045" w14:paraId="430F94D8" w14:textId="724DD1D5">
    <w:pPr>
      <w:pStyle w:val="Encabezado"/>
    </w:pPr>
    <w:r>
      <w:rPr>
        <w:noProof/>
      </w:rPr>
    </w:r>
    <w:r w:rsidR="00ED6045">
      <w:rPr>
        <w:noProof/>
      </w:rPr>
      <w:pict w14:anchorId="2E77D00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77879312" style="position:absolute;margin-left:0;margin-top:0;width:663.25pt;height:858.25pt;z-index:-251637760;mso-wrap-edited:f;mso-width-percent:0;mso-height-percent:0;mso-position-horizontal:center;mso-position-horizontal-relative:margin;mso-position-vertical:center;mso-position-vertical-relative:margin;mso-width-percent:0;mso-height-percent:0" alt="" o:spid="_x0000_s1026" o:allowincell="f" type="#_x0000_t75">
          <v:imagedata o:title=""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579BE" w:rsidRDefault="001E596B" w14:paraId="77349C6F" w14:textId="1AA252E4">
    <w:pPr>
      <w:pStyle w:val="Encabezado"/>
    </w:pPr>
    <w:r>
      <w:rPr>
        <w:noProof/>
        <w:lang w:eastAsia="es-ES_tradnl"/>
      </w:rPr>
      <w:drawing>
        <wp:anchor distT="0" distB="0" distL="114300" distR="114300" simplePos="0" relativeHeight="251683840" behindDoc="1" locked="0" layoutInCell="1" allowOverlap="1" wp14:anchorId="6052BB7C" wp14:editId="664D0AD0">
          <wp:simplePos x="0" y="0"/>
          <wp:positionH relativeFrom="column">
            <wp:posOffset>-457200</wp:posOffset>
          </wp:positionH>
          <wp:positionV relativeFrom="paragraph">
            <wp:posOffset>-525290</wp:posOffset>
          </wp:positionV>
          <wp:extent cx="7838678" cy="10820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38678" cy="108204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7DBF" w:rsidRDefault="00ED6045" w14:paraId="1EA8DDE7" w14:textId="55F5697C">
    <w:pPr>
      <w:pStyle w:val="Encabezado"/>
    </w:pPr>
    <w:r>
      <w:rPr>
        <w:noProof/>
      </w:rPr>
    </w:r>
    <w:r w:rsidR="00ED6045">
      <w:rPr>
        <w:noProof/>
      </w:rPr>
      <w:pict w14:anchorId="42DC9B6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77879311" style="position:absolute;margin-left:0;margin-top:0;width:663.25pt;height:858.25pt;z-index:-251640832;mso-wrap-edited:f;mso-width-percent:0;mso-height-percent:0;mso-position-horizontal:center;mso-position-horizontal-relative:margin;mso-position-vertical:center;mso-position-vertical-relative:margin;mso-width-percent:0;mso-height-percent:0" alt="" o:spid="_x0000_s1025" o:allowincell="f" type="#_x0000_t75">
          <v:imagedata o:title=""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5.9pt;height:45.45pt" o:bullet="t" type="#_x0000_t75">
        <v:imagedata o:title="bullet-04" r:id="rId1"/>
      </v:shape>
    </w:pict>
  </w:numPicBullet>
  <w:abstractNum xmlns:w="http://schemas.openxmlformats.org/wordprocessingml/2006/main" w:abstractNumId="32">
    <w:nsid w:val="43bbc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bf3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F26B10"/>
    <w:multiLevelType w:val="multilevel"/>
    <w:tmpl w:val="1DA0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7903"/>
    <w:multiLevelType w:val="multilevel"/>
    <w:tmpl w:val="84788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57641"/>
    <w:multiLevelType w:val="hybridMultilevel"/>
    <w:tmpl w:val="15467D98"/>
    <w:lvl w:ilvl="0" w:tplc="CCC405D6">
      <w:start w:val="1"/>
      <w:numFmt w:val="decimal"/>
      <w:pStyle w:val="Paralistaordenada"/>
      <w:lvlText w:val="%1."/>
      <w:lvlJc w:val="left"/>
      <w:pPr>
        <w:ind w:left="720" w:hanging="360"/>
      </w:pPr>
      <w:rPr>
        <w:rFonts w:hint="default" w:ascii="Century Gothic" w:hAnsi="Century Gothic"/>
        <w:b/>
        <w:i w:val="0"/>
        <w:color w:val="2222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A242A32"/>
    <w:multiLevelType w:val="hybridMultilevel"/>
    <w:tmpl w:val="D08E919E"/>
    <w:lvl w:ilvl="0" w:tplc="FFF0552C">
      <w:start w:val="1"/>
      <w:numFmt w:val="bullet"/>
      <w:lvlText w:val=""/>
      <w:lvlPicBulletId w:val="0"/>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0AFB771D"/>
    <w:multiLevelType w:val="multilevel"/>
    <w:tmpl w:val="C6F09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F649F"/>
    <w:multiLevelType w:val="hybridMultilevel"/>
    <w:tmpl w:val="E3388D04"/>
    <w:lvl w:ilvl="0" w:tplc="5458042E">
      <w:start w:val="1"/>
      <w:numFmt w:val="decimal"/>
      <w:lvlText w:val="%1."/>
      <w:lvlJc w:val="left"/>
      <w:pPr>
        <w:ind w:left="720" w:hanging="360"/>
      </w:pPr>
    </w:lvl>
    <w:lvl w:ilvl="1" w:tplc="99EEAC22">
      <w:start w:val="1"/>
      <w:numFmt w:val="lowerLetter"/>
      <w:lvlText w:val="%2."/>
      <w:lvlJc w:val="left"/>
      <w:pPr>
        <w:ind w:left="1440" w:hanging="360"/>
      </w:pPr>
    </w:lvl>
    <w:lvl w:ilvl="2" w:tplc="1A8A657C">
      <w:start w:val="1"/>
      <w:numFmt w:val="lowerRoman"/>
      <w:lvlText w:val="%3."/>
      <w:lvlJc w:val="right"/>
      <w:pPr>
        <w:ind w:left="2160" w:hanging="180"/>
      </w:pPr>
    </w:lvl>
    <w:lvl w:ilvl="3" w:tplc="D97C1C74">
      <w:start w:val="1"/>
      <w:numFmt w:val="decimal"/>
      <w:lvlText w:val="%4."/>
      <w:lvlJc w:val="left"/>
      <w:pPr>
        <w:ind w:left="2880" w:hanging="360"/>
      </w:pPr>
    </w:lvl>
    <w:lvl w:ilvl="4" w:tplc="D58A8B3C">
      <w:start w:val="1"/>
      <w:numFmt w:val="lowerLetter"/>
      <w:lvlText w:val="%5."/>
      <w:lvlJc w:val="left"/>
      <w:pPr>
        <w:ind w:left="3600" w:hanging="360"/>
      </w:pPr>
    </w:lvl>
    <w:lvl w:ilvl="5" w:tplc="0DC489DA">
      <w:start w:val="1"/>
      <w:numFmt w:val="lowerRoman"/>
      <w:lvlText w:val="%6."/>
      <w:lvlJc w:val="right"/>
      <w:pPr>
        <w:ind w:left="4320" w:hanging="180"/>
      </w:pPr>
    </w:lvl>
    <w:lvl w:ilvl="6" w:tplc="0406BDC6">
      <w:start w:val="1"/>
      <w:numFmt w:val="decimal"/>
      <w:lvlText w:val="%7."/>
      <w:lvlJc w:val="left"/>
      <w:pPr>
        <w:ind w:left="5040" w:hanging="360"/>
      </w:pPr>
    </w:lvl>
    <w:lvl w:ilvl="7" w:tplc="03C05056">
      <w:start w:val="1"/>
      <w:numFmt w:val="lowerLetter"/>
      <w:lvlText w:val="%8."/>
      <w:lvlJc w:val="left"/>
      <w:pPr>
        <w:ind w:left="5760" w:hanging="360"/>
      </w:pPr>
    </w:lvl>
    <w:lvl w:ilvl="8" w:tplc="621C28D6">
      <w:start w:val="1"/>
      <w:numFmt w:val="lowerRoman"/>
      <w:lvlText w:val="%9."/>
      <w:lvlJc w:val="right"/>
      <w:pPr>
        <w:ind w:left="6480" w:hanging="180"/>
      </w:pPr>
    </w:lvl>
  </w:abstractNum>
  <w:abstractNum w:abstractNumId="6" w15:restartNumberingAfterBreak="0">
    <w:nsid w:val="15A6263A"/>
    <w:multiLevelType w:val="hybridMultilevel"/>
    <w:tmpl w:val="7262B92A"/>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7" w15:restartNumberingAfterBreak="0">
    <w:nsid w:val="16AEF8A6"/>
    <w:multiLevelType w:val="hybridMultilevel"/>
    <w:tmpl w:val="3FCE4450"/>
    <w:lvl w:ilvl="0" w:tplc="2D20A446">
      <w:start w:val="1"/>
      <w:numFmt w:val="bullet"/>
      <w:lvlText w:val="-"/>
      <w:lvlJc w:val="left"/>
      <w:pPr>
        <w:ind w:left="720" w:hanging="360"/>
      </w:pPr>
      <w:rPr>
        <w:rFonts w:hint="default" w:ascii="Calibri" w:hAnsi="Calibri"/>
      </w:rPr>
    </w:lvl>
    <w:lvl w:ilvl="1" w:tplc="BE125C0E">
      <w:start w:val="1"/>
      <w:numFmt w:val="bullet"/>
      <w:lvlText w:val="o"/>
      <w:lvlJc w:val="left"/>
      <w:pPr>
        <w:ind w:left="1440" w:hanging="360"/>
      </w:pPr>
      <w:rPr>
        <w:rFonts w:hint="default" w:ascii="Courier New" w:hAnsi="Courier New"/>
      </w:rPr>
    </w:lvl>
    <w:lvl w:ilvl="2" w:tplc="1B0C02B6">
      <w:start w:val="1"/>
      <w:numFmt w:val="bullet"/>
      <w:lvlText w:val=""/>
      <w:lvlJc w:val="left"/>
      <w:pPr>
        <w:ind w:left="2160" w:hanging="360"/>
      </w:pPr>
      <w:rPr>
        <w:rFonts w:hint="default" w:ascii="Wingdings" w:hAnsi="Wingdings"/>
      </w:rPr>
    </w:lvl>
    <w:lvl w:ilvl="3" w:tplc="7C984AEE">
      <w:start w:val="1"/>
      <w:numFmt w:val="bullet"/>
      <w:lvlText w:val=""/>
      <w:lvlJc w:val="left"/>
      <w:pPr>
        <w:ind w:left="2880" w:hanging="360"/>
      </w:pPr>
      <w:rPr>
        <w:rFonts w:hint="default" w:ascii="Symbol" w:hAnsi="Symbol"/>
      </w:rPr>
    </w:lvl>
    <w:lvl w:ilvl="4" w:tplc="E89E832C">
      <w:start w:val="1"/>
      <w:numFmt w:val="bullet"/>
      <w:lvlText w:val="o"/>
      <w:lvlJc w:val="left"/>
      <w:pPr>
        <w:ind w:left="3600" w:hanging="360"/>
      </w:pPr>
      <w:rPr>
        <w:rFonts w:hint="default" w:ascii="Courier New" w:hAnsi="Courier New"/>
      </w:rPr>
    </w:lvl>
    <w:lvl w:ilvl="5" w:tplc="B6F8CCEE">
      <w:start w:val="1"/>
      <w:numFmt w:val="bullet"/>
      <w:lvlText w:val=""/>
      <w:lvlJc w:val="left"/>
      <w:pPr>
        <w:ind w:left="4320" w:hanging="360"/>
      </w:pPr>
      <w:rPr>
        <w:rFonts w:hint="default" w:ascii="Wingdings" w:hAnsi="Wingdings"/>
      </w:rPr>
    </w:lvl>
    <w:lvl w:ilvl="6" w:tplc="57723BDE">
      <w:start w:val="1"/>
      <w:numFmt w:val="bullet"/>
      <w:lvlText w:val=""/>
      <w:lvlJc w:val="left"/>
      <w:pPr>
        <w:ind w:left="5040" w:hanging="360"/>
      </w:pPr>
      <w:rPr>
        <w:rFonts w:hint="default" w:ascii="Symbol" w:hAnsi="Symbol"/>
      </w:rPr>
    </w:lvl>
    <w:lvl w:ilvl="7" w:tplc="0B74A8F2">
      <w:start w:val="1"/>
      <w:numFmt w:val="bullet"/>
      <w:lvlText w:val="o"/>
      <w:lvlJc w:val="left"/>
      <w:pPr>
        <w:ind w:left="5760" w:hanging="360"/>
      </w:pPr>
      <w:rPr>
        <w:rFonts w:hint="default" w:ascii="Courier New" w:hAnsi="Courier New"/>
      </w:rPr>
    </w:lvl>
    <w:lvl w:ilvl="8" w:tplc="E38023AC">
      <w:start w:val="1"/>
      <w:numFmt w:val="bullet"/>
      <w:lvlText w:val=""/>
      <w:lvlJc w:val="left"/>
      <w:pPr>
        <w:ind w:left="6480" w:hanging="360"/>
      </w:pPr>
      <w:rPr>
        <w:rFonts w:hint="default" w:ascii="Wingdings" w:hAnsi="Wingdings"/>
      </w:rPr>
    </w:lvl>
  </w:abstractNum>
  <w:abstractNum w:abstractNumId="8" w15:restartNumberingAfterBreak="0">
    <w:nsid w:val="17C1762C"/>
    <w:multiLevelType w:val="multilevel"/>
    <w:tmpl w:val="A46067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331D8"/>
    <w:multiLevelType w:val="hybridMultilevel"/>
    <w:tmpl w:val="F0E629D6"/>
    <w:lvl w:ilvl="0" w:tplc="D6A889A4">
      <w:start w:val="1"/>
      <w:numFmt w:val="bullet"/>
      <w:pStyle w:val="Parattulosubtema"/>
      <w:lvlText w:val=""/>
      <w:lvlJc w:val="left"/>
      <w:pPr>
        <w:ind w:left="360" w:hanging="360"/>
      </w:pPr>
      <w:rPr>
        <w:rFonts w:hint="default" w:ascii="Wingdings" w:hAnsi="Wingdings"/>
        <w:color w:val="43358C"/>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1A8A3B71"/>
    <w:multiLevelType w:val="hybridMultilevel"/>
    <w:tmpl w:val="E91EC980"/>
    <w:lvl w:ilvl="0" w:tplc="CD908364">
      <w:start w:val="1"/>
      <w:numFmt w:val="bullet"/>
      <w:lvlText w:val="-"/>
      <w:lvlJc w:val="left"/>
      <w:pPr>
        <w:ind w:left="720" w:hanging="360"/>
      </w:pPr>
      <w:rPr>
        <w:rFonts w:hint="default" w:ascii="Calibri" w:hAnsi="Calibri"/>
      </w:rPr>
    </w:lvl>
    <w:lvl w:ilvl="1" w:tplc="1B06FCAA">
      <w:start w:val="1"/>
      <w:numFmt w:val="bullet"/>
      <w:lvlText w:val="o"/>
      <w:lvlJc w:val="left"/>
      <w:pPr>
        <w:ind w:left="1440" w:hanging="360"/>
      </w:pPr>
      <w:rPr>
        <w:rFonts w:hint="default" w:ascii="Courier New" w:hAnsi="Courier New"/>
      </w:rPr>
    </w:lvl>
    <w:lvl w:ilvl="2" w:tplc="BC7C510C">
      <w:start w:val="1"/>
      <w:numFmt w:val="bullet"/>
      <w:lvlText w:val=""/>
      <w:lvlJc w:val="left"/>
      <w:pPr>
        <w:ind w:left="2160" w:hanging="360"/>
      </w:pPr>
      <w:rPr>
        <w:rFonts w:hint="default" w:ascii="Wingdings" w:hAnsi="Wingdings"/>
      </w:rPr>
    </w:lvl>
    <w:lvl w:ilvl="3" w:tplc="BDFE620E">
      <w:start w:val="1"/>
      <w:numFmt w:val="bullet"/>
      <w:lvlText w:val=""/>
      <w:lvlJc w:val="left"/>
      <w:pPr>
        <w:ind w:left="2880" w:hanging="360"/>
      </w:pPr>
      <w:rPr>
        <w:rFonts w:hint="default" w:ascii="Symbol" w:hAnsi="Symbol"/>
      </w:rPr>
    </w:lvl>
    <w:lvl w:ilvl="4" w:tplc="324E5052">
      <w:start w:val="1"/>
      <w:numFmt w:val="bullet"/>
      <w:lvlText w:val="o"/>
      <w:lvlJc w:val="left"/>
      <w:pPr>
        <w:ind w:left="3600" w:hanging="360"/>
      </w:pPr>
      <w:rPr>
        <w:rFonts w:hint="default" w:ascii="Courier New" w:hAnsi="Courier New"/>
      </w:rPr>
    </w:lvl>
    <w:lvl w:ilvl="5" w:tplc="D99484EC">
      <w:start w:val="1"/>
      <w:numFmt w:val="bullet"/>
      <w:lvlText w:val=""/>
      <w:lvlJc w:val="left"/>
      <w:pPr>
        <w:ind w:left="4320" w:hanging="360"/>
      </w:pPr>
      <w:rPr>
        <w:rFonts w:hint="default" w:ascii="Wingdings" w:hAnsi="Wingdings"/>
      </w:rPr>
    </w:lvl>
    <w:lvl w:ilvl="6" w:tplc="F63AD070">
      <w:start w:val="1"/>
      <w:numFmt w:val="bullet"/>
      <w:lvlText w:val=""/>
      <w:lvlJc w:val="left"/>
      <w:pPr>
        <w:ind w:left="5040" w:hanging="360"/>
      </w:pPr>
      <w:rPr>
        <w:rFonts w:hint="default" w:ascii="Symbol" w:hAnsi="Symbol"/>
      </w:rPr>
    </w:lvl>
    <w:lvl w:ilvl="7" w:tplc="D510881C">
      <w:start w:val="1"/>
      <w:numFmt w:val="bullet"/>
      <w:lvlText w:val="o"/>
      <w:lvlJc w:val="left"/>
      <w:pPr>
        <w:ind w:left="5760" w:hanging="360"/>
      </w:pPr>
      <w:rPr>
        <w:rFonts w:hint="default" w:ascii="Courier New" w:hAnsi="Courier New"/>
      </w:rPr>
    </w:lvl>
    <w:lvl w:ilvl="8" w:tplc="026C499E">
      <w:start w:val="1"/>
      <w:numFmt w:val="bullet"/>
      <w:lvlText w:val=""/>
      <w:lvlJc w:val="left"/>
      <w:pPr>
        <w:ind w:left="6480" w:hanging="360"/>
      </w:pPr>
      <w:rPr>
        <w:rFonts w:hint="default" w:ascii="Wingdings" w:hAnsi="Wingdings"/>
      </w:rPr>
    </w:lvl>
  </w:abstractNum>
  <w:abstractNum w:abstractNumId="11" w15:restartNumberingAfterBreak="0">
    <w:nsid w:val="1B082EA6"/>
    <w:multiLevelType w:val="hybridMultilevel"/>
    <w:tmpl w:val="CA5A9AF0"/>
    <w:lvl w:ilvl="0" w:tplc="FBFEEFA6">
      <w:start w:val="1"/>
      <w:numFmt w:val="bullet"/>
      <w:lvlText w:val=""/>
      <w:lvlJc w:val="left"/>
      <w:pPr>
        <w:ind w:left="720" w:hanging="360"/>
      </w:pPr>
      <w:rPr>
        <w:rFonts w:hint="default" w:ascii="Symbol" w:hAnsi="Symbol"/>
        <w:color w:val="5DAF41"/>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21421430"/>
    <w:multiLevelType w:val="hybridMultilevel"/>
    <w:tmpl w:val="50F8D040"/>
    <w:lvl w:ilvl="0" w:tplc="06D096BC">
      <w:start w:val="1"/>
      <w:numFmt w:val="bullet"/>
      <w:lvlText w:val=""/>
      <w:lvlPicBulletId w:val="0"/>
      <w:lvlJc w:val="left"/>
      <w:pPr>
        <w:ind w:left="1080" w:hanging="108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13" w15:restartNumberingAfterBreak="0">
    <w:nsid w:val="3D576EE2"/>
    <w:multiLevelType w:val="hybridMultilevel"/>
    <w:tmpl w:val="51AA4560"/>
    <w:lvl w:ilvl="0" w:tplc="F8987B8C">
      <w:start w:val="1"/>
      <w:numFmt w:val="bullet"/>
      <w:lvlText w:val="-"/>
      <w:lvlJc w:val="left"/>
      <w:pPr>
        <w:ind w:left="720" w:hanging="360"/>
      </w:pPr>
      <w:rPr>
        <w:rFonts w:hint="default" w:ascii="Calibri" w:hAnsi="Calibri"/>
      </w:rPr>
    </w:lvl>
    <w:lvl w:ilvl="1" w:tplc="194AA8EC">
      <w:start w:val="1"/>
      <w:numFmt w:val="bullet"/>
      <w:lvlText w:val="o"/>
      <w:lvlJc w:val="left"/>
      <w:pPr>
        <w:ind w:left="1440" w:hanging="360"/>
      </w:pPr>
      <w:rPr>
        <w:rFonts w:hint="default" w:ascii="Courier New" w:hAnsi="Courier New"/>
      </w:rPr>
    </w:lvl>
    <w:lvl w:ilvl="2" w:tplc="08447604">
      <w:start w:val="1"/>
      <w:numFmt w:val="bullet"/>
      <w:lvlText w:val=""/>
      <w:lvlJc w:val="left"/>
      <w:pPr>
        <w:ind w:left="2160" w:hanging="360"/>
      </w:pPr>
      <w:rPr>
        <w:rFonts w:hint="default" w:ascii="Wingdings" w:hAnsi="Wingdings"/>
      </w:rPr>
    </w:lvl>
    <w:lvl w:ilvl="3" w:tplc="0524B8AA">
      <w:start w:val="1"/>
      <w:numFmt w:val="bullet"/>
      <w:lvlText w:val=""/>
      <w:lvlJc w:val="left"/>
      <w:pPr>
        <w:ind w:left="2880" w:hanging="360"/>
      </w:pPr>
      <w:rPr>
        <w:rFonts w:hint="default" w:ascii="Symbol" w:hAnsi="Symbol"/>
      </w:rPr>
    </w:lvl>
    <w:lvl w:ilvl="4" w:tplc="D53E41BE">
      <w:start w:val="1"/>
      <w:numFmt w:val="bullet"/>
      <w:lvlText w:val="o"/>
      <w:lvlJc w:val="left"/>
      <w:pPr>
        <w:ind w:left="3600" w:hanging="360"/>
      </w:pPr>
      <w:rPr>
        <w:rFonts w:hint="default" w:ascii="Courier New" w:hAnsi="Courier New"/>
      </w:rPr>
    </w:lvl>
    <w:lvl w:ilvl="5" w:tplc="76D8BDDC">
      <w:start w:val="1"/>
      <w:numFmt w:val="bullet"/>
      <w:lvlText w:val=""/>
      <w:lvlJc w:val="left"/>
      <w:pPr>
        <w:ind w:left="4320" w:hanging="360"/>
      </w:pPr>
      <w:rPr>
        <w:rFonts w:hint="default" w:ascii="Wingdings" w:hAnsi="Wingdings"/>
      </w:rPr>
    </w:lvl>
    <w:lvl w:ilvl="6" w:tplc="27B6C46E">
      <w:start w:val="1"/>
      <w:numFmt w:val="bullet"/>
      <w:lvlText w:val=""/>
      <w:lvlJc w:val="left"/>
      <w:pPr>
        <w:ind w:left="5040" w:hanging="360"/>
      </w:pPr>
      <w:rPr>
        <w:rFonts w:hint="default" w:ascii="Symbol" w:hAnsi="Symbol"/>
      </w:rPr>
    </w:lvl>
    <w:lvl w:ilvl="7" w:tplc="5936049C">
      <w:start w:val="1"/>
      <w:numFmt w:val="bullet"/>
      <w:lvlText w:val="o"/>
      <w:lvlJc w:val="left"/>
      <w:pPr>
        <w:ind w:left="5760" w:hanging="360"/>
      </w:pPr>
      <w:rPr>
        <w:rFonts w:hint="default" w:ascii="Courier New" w:hAnsi="Courier New"/>
      </w:rPr>
    </w:lvl>
    <w:lvl w:ilvl="8" w:tplc="24EA98BE">
      <w:start w:val="1"/>
      <w:numFmt w:val="bullet"/>
      <w:lvlText w:val=""/>
      <w:lvlJc w:val="left"/>
      <w:pPr>
        <w:ind w:left="6480" w:hanging="360"/>
      </w:pPr>
      <w:rPr>
        <w:rFonts w:hint="default" w:ascii="Wingdings" w:hAnsi="Wingdings"/>
      </w:rPr>
    </w:lvl>
  </w:abstractNum>
  <w:abstractNum w:abstractNumId="14" w15:restartNumberingAfterBreak="0">
    <w:nsid w:val="42A569A5"/>
    <w:multiLevelType w:val="hybridMultilevel"/>
    <w:tmpl w:val="1F00BE86"/>
    <w:lvl w:ilvl="0" w:tplc="B6A8F454">
      <w:start w:val="1"/>
      <w:numFmt w:val="bullet"/>
      <w:pStyle w:val="Parasubtema"/>
      <w:lvlText w:val=""/>
      <w:lvlJc w:val="left"/>
      <w:pPr>
        <w:ind w:left="720" w:hanging="360"/>
      </w:pPr>
      <w:rPr>
        <w:rFonts w:hint="default" w:ascii="Wingdings" w:hAnsi="Wingdings"/>
        <w:color w:val="EC6600"/>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458719DC"/>
    <w:multiLevelType w:val="multilevel"/>
    <w:tmpl w:val="1F00BE86"/>
    <w:styleLink w:val="Listaactual1"/>
    <w:lvl w:ilvl="0">
      <w:start w:val="1"/>
      <w:numFmt w:val="bullet"/>
      <w:lvlText w:val=""/>
      <w:lvlJc w:val="left"/>
      <w:pPr>
        <w:ind w:left="720" w:hanging="360"/>
      </w:pPr>
      <w:rPr>
        <w:rFonts w:hint="default" w:ascii="Wingdings" w:hAnsi="Wingdings"/>
        <w:color w:val="EC660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48C60ACA"/>
    <w:multiLevelType w:val="multilevel"/>
    <w:tmpl w:val="394C6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F077C"/>
    <w:multiLevelType w:val="hybridMultilevel"/>
    <w:tmpl w:val="BB4E581C"/>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8" w15:restartNumberingAfterBreak="0">
    <w:nsid w:val="518995BC"/>
    <w:multiLevelType w:val="hybridMultilevel"/>
    <w:tmpl w:val="1EA40494"/>
    <w:lvl w:ilvl="0" w:tplc="1610BC40">
      <w:start w:val="1"/>
      <w:numFmt w:val="bullet"/>
      <w:lvlText w:val="-"/>
      <w:lvlJc w:val="left"/>
      <w:pPr>
        <w:ind w:left="720" w:hanging="360"/>
      </w:pPr>
      <w:rPr>
        <w:rFonts w:hint="default" w:ascii="Calibri" w:hAnsi="Calibri"/>
      </w:rPr>
    </w:lvl>
    <w:lvl w:ilvl="1" w:tplc="61987042">
      <w:start w:val="1"/>
      <w:numFmt w:val="bullet"/>
      <w:lvlText w:val="o"/>
      <w:lvlJc w:val="left"/>
      <w:pPr>
        <w:ind w:left="1440" w:hanging="360"/>
      </w:pPr>
      <w:rPr>
        <w:rFonts w:hint="default" w:ascii="Courier New" w:hAnsi="Courier New"/>
      </w:rPr>
    </w:lvl>
    <w:lvl w:ilvl="2" w:tplc="0E1229BA">
      <w:start w:val="1"/>
      <w:numFmt w:val="bullet"/>
      <w:lvlText w:val=""/>
      <w:lvlJc w:val="left"/>
      <w:pPr>
        <w:ind w:left="2160" w:hanging="360"/>
      </w:pPr>
      <w:rPr>
        <w:rFonts w:hint="default" w:ascii="Wingdings" w:hAnsi="Wingdings"/>
      </w:rPr>
    </w:lvl>
    <w:lvl w:ilvl="3" w:tplc="2EF03598">
      <w:start w:val="1"/>
      <w:numFmt w:val="bullet"/>
      <w:lvlText w:val=""/>
      <w:lvlJc w:val="left"/>
      <w:pPr>
        <w:ind w:left="2880" w:hanging="360"/>
      </w:pPr>
      <w:rPr>
        <w:rFonts w:hint="default" w:ascii="Symbol" w:hAnsi="Symbol"/>
      </w:rPr>
    </w:lvl>
    <w:lvl w:ilvl="4" w:tplc="8952836A">
      <w:start w:val="1"/>
      <w:numFmt w:val="bullet"/>
      <w:lvlText w:val="o"/>
      <w:lvlJc w:val="left"/>
      <w:pPr>
        <w:ind w:left="3600" w:hanging="360"/>
      </w:pPr>
      <w:rPr>
        <w:rFonts w:hint="default" w:ascii="Courier New" w:hAnsi="Courier New"/>
      </w:rPr>
    </w:lvl>
    <w:lvl w:ilvl="5" w:tplc="D7FA3FEC">
      <w:start w:val="1"/>
      <w:numFmt w:val="bullet"/>
      <w:lvlText w:val=""/>
      <w:lvlJc w:val="left"/>
      <w:pPr>
        <w:ind w:left="4320" w:hanging="360"/>
      </w:pPr>
      <w:rPr>
        <w:rFonts w:hint="default" w:ascii="Wingdings" w:hAnsi="Wingdings"/>
      </w:rPr>
    </w:lvl>
    <w:lvl w:ilvl="6" w:tplc="8F6CCD16">
      <w:start w:val="1"/>
      <w:numFmt w:val="bullet"/>
      <w:lvlText w:val=""/>
      <w:lvlJc w:val="left"/>
      <w:pPr>
        <w:ind w:left="5040" w:hanging="360"/>
      </w:pPr>
      <w:rPr>
        <w:rFonts w:hint="default" w:ascii="Symbol" w:hAnsi="Symbol"/>
      </w:rPr>
    </w:lvl>
    <w:lvl w:ilvl="7" w:tplc="7068A7FA">
      <w:start w:val="1"/>
      <w:numFmt w:val="bullet"/>
      <w:lvlText w:val="o"/>
      <w:lvlJc w:val="left"/>
      <w:pPr>
        <w:ind w:left="5760" w:hanging="360"/>
      </w:pPr>
      <w:rPr>
        <w:rFonts w:hint="default" w:ascii="Courier New" w:hAnsi="Courier New"/>
      </w:rPr>
    </w:lvl>
    <w:lvl w:ilvl="8" w:tplc="AA68D036">
      <w:start w:val="1"/>
      <w:numFmt w:val="bullet"/>
      <w:lvlText w:val=""/>
      <w:lvlJc w:val="left"/>
      <w:pPr>
        <w:ind w:left="6480" w:hanging="360"/>
      </w:pPr>
      <w:rPr>
        <w:rFonts w:hint="default" w:ascii="Wingdings" w:hAnsi="Wingdings"/>
      </w:rPr>
    </w:lvl>
  </w:abstractNum>
  <w:abstractNum w:abstractNumId="19" w15:restartNumberingAfterBreak="0">
    <w:nsid w:val="56746395"/>
    <w:multiLevelType w:val="hybridMultilevel"/>
    <w:tmpl w:val="29F4FF6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 w15:restartNumberingAfterBreak="0">
    <w:nsid w:val="58383637"/>
    <w:multiLevelType w:val="multilevel"/>
    <w:tmpl w:val="84D6749C"/>
    <w:styleLink w:val="Listaactual2"/>
    <w:lvl w:ilvl="0">
      <w:start w:val="1"/>
      <w:numFmt w:val="bullet"/>
      <w:lvlText w:val=""/>
      <w:lvlJc w:val="left"/>
      <w:pPr>
        <w:ind w:left="1080" w:hanging="360"/>
      </w:pPr>
      <w:rPr>
        <w:rFonts w:hint="default" w:ascii="Wingdings" w:hAnsi="Wingdings"/>
        <w:color w:val="EC6600"/>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21" w15:restartNumberingAfterBreak="0">
    <w:nsid w:val="5C3539CE"/>
    <w:multiLevelType w:val="hybridMultilevel"/>
    <w:tmpl w:val="B9C661B8"/>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22" w15:restartNumberingAfterBreak="0">
    <w:nsid w:val="5CEF01D8"/>
    <w:multiLevelType w:val="hybridMultilevel"/>
    <w:tmpl w:val="F6D6FAEA"/>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23" w15:restartNumberingAfterBreak="0">
    <w:nsid w:val="5F05C697"/>
    <w:multiLevelType w:val="hybridMultilevel"/>
    <w:tmpl w:val="3B6C0664"/>
    <w:lvl w:ilvl="0" w:tplc="6434812C">
      <w:start w:val="1"/>
      <w:numFmt w:val="bullet"/>
      <w:lvlText w:val=""/>
      <w:lvlJc w:val="left"/>
      <w:pPr>
        <w:ind w:left="720" w:hanging="360"/>
      </w:pPr>
      <w:rPr>
        <w:rFonts w:hint="default" w:ascii="Symbol" w:hAnsi="Symbol"/>
      </w:rPr>
    </w:lvl>
    <w:lvl w:ilvl="1" w:tplc="FE9088F4">
      <w:start w:val="1"/>
      <w:numFmt w:val="bullet"/>
      <w:lvlText w:val="o"/>
      <w:lvlJc w:val="left"/>
      <w:pPr>
        <w:ind w:left="1440" w:hanging="360"/>
      </w:pPr>
      <w:rPr>
        <w:rFonts w:hint="default" w:ascii="Courier New" w:hAnsi="Courier New"/>
      </w:rPr>
    </w:lvl>
    <w:lvl w:ilvl="2" w:tplc="864A6568">
      <w:start w:val="1"/>
      <w:numFmt w:val="bullet"/>
      <w:lvlText w:val=""/>
      <w:lvlJc w:val="left"/>
      <w:pPr>
        <w:ind w:left="2160" w:hanging="360"/>
      </w:pPr>
      <w:rPr>
        <w:rFonts w:hint="default" w:ascii="Wingdings" w:hAnsi="Wingdings"/>
      </w:rPr>
    </w:lvl>
    <w:lvl w:ilvl="3" w:tplc="B3C07590">
      <w:start w:val="1"/>
      <w:numFmt w:val="bullet"/>
      <w:lvlText w:val=""/>
      <w:lvlJc w:val="left"/>
      <w:pPr>
        <w:ind w:left="2880" w:hanging="360"/>
      </w:pPr>
      <w:rPr>
        <w:rFonts w:hint="default" w:ascii="Symbol" w:hAnsi="Symbol"/>
      </w:rPr>
    </w:lvl>
    <w:lvl w:ilvl="4" w:tplc="A11E937A">
      <w:start w:val="1"/>
      <w:numFmt w:val="bullet"/>
      <w:lvlText w:val="o"/>
      <w:lvlJc w:val="left"/>
      <w:pPr>
        <w:ind w:left="3600" w:hanging="360"/>
      </w:pPr>
      <w:rPr>
        <w:rFonts w:hint="default" w:ascii="Courier New" w:hAnsi="Courier New"/>
      </w:rPr>
    </w:lvl>
    <w:lvl w:ilvl="5" w:tplc="1F123ACA">
      <w:start w:val="1"/>
      <w:numFmt w:val="bullet"/>
      <w:lvlText w:val=""/>
      <w:lvlJc w:val="left"/>
      <w:pPr>
        <w:ind w:left="4320" w:hanging="360"/>
      </w:pPr>
      <w:rPr>
        <w:rFonts w:hint="default" w:ascii="Wingdings" w:hAnsi="Wingdings"/>
      </w:rPr>
    </w:lvl>
    <w:lvl w:ilvl="6" w:tplc="AC5E1BBA">
      <w:start w:val="1"/>
      <w:numFmt w:val="bullet"/>
      <w:lvlText w:val=""/>
      <w:lvlJc w:val="left"/>
      <w:pPr>
        <w:ind w:left="5040" w:hanging="360"/>
      </w:pPr>
      <w:rPr>
        <w:rFonts w:hint="default" w:ascii="Symbol" w:hAnsi="Symbol"/>
      </w:rPr>
    </w:lvl>
    <w:lvl w:ilvl="7" w:tplc="27D696AA">
      <w:start w:val="1"/>
      <w:numFmt w:val="bullet"/>
      <w:lvlText w:val="o"/>
      <w:lvlJc w:val="left"/>
      <w:pPr>
        <w:ind w:left="5760" w:hanging="360"/>
      </w:pPr>
      <w:rPr>
        <w:rFonts w:hint="default" w:ascii="Courier New" w:hAnsi="Courier New"/>
      </w:rPr>
    </w:lvl>
    <w:lvl w:ilvl="8" w:tplc="88049912">
      <w:start w:val="1"/>
      <w:numFmt w:val="bullet"/>
      <w:lvlText w:val=""/>
      <w:lvlJc w:val="left"/>
      <w:pPr>
        <w:ind w:left="6480" w:hanging="360"/>
      </w:pPr>
      <w:rPr>
        <w:rFonts w:hint="default" w:ascii="Wingdings" w:hAnsi="Wingdings"/>
      </w:rPr>
    </w:lvl>
  </w:abstractNum>
  <w:abstractNum w:abstractNumId="24" w15:restartNumberingAfterBreak="0">
    <w:nsid w:val="5F08010C"/>
    <w:multiLevelType w:val="multilevel"/>
    <w:tmpl w:val="C3A418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885A4E"/>
    <w:multiLevelType w:val="hybridMultilevel"/>
    <w:tmpl w:val="B350A016"/>
    <w:lvl w:ilvl="0" w:tplc="6204AA66">
      <w:start w:val="1"/>
      <w:numFmt w:val="decimal"/>
      <w:lvlText w:val="%1."/>
      <w:lvlJc w:val="left"/>
      <w:pPr>
        <w:ind w:left="720" w:hanging="360"/>
      </w:pPr>
      <w:rPr>
        <w:rFonts w:hint="default" w:ascii="Century Gothic" w:hAnsi="Century Gothic"/>
        <w:b/>
        <w:i w:val="0"/>
        <w:color w:val="2222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77E11A0"/>
    <w:multiLevelType w:val="hybridMultilevel"/>
    <w:tmpl w:val="25EE9E20"/>
    <w:lvl w:ilvl="0" w:tplc="354E5B78">
      <w:start w:val="1"/>
      <w:numFmt w:val="bullet"/>
      <w:pStyle w:val="Paralistanoordenada"/>
      <w:lvlText w:val=""/>
      <w:lvlJc w:val="left"/>
      <w:pPr>
        <w:ind w:left="360" w:hanging="360"/>
      </w:pPr>
      <w:rPr>
        <w:rFonts w:hint="default" w:ascii="Wingdings" w:hAnsi="Wingdings"/>
        <w:color w:val="30A9E1"/>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27" w15:restartNumberingAfterBreak="0">
    <w:nsid w:val="73804B44"/>
    <w:multiLevelType w:val="multilevel"/>
    <w:tmpl w:val="7A324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AE795"/>
    <w:multiLevelType w:val="hybridMultilevel"/>
    <w:tmpl w:val="2A0A27D8"/>
    <w:lvl w:ilvl="0" w:tplc="E6F834F4">
      <w:start w:val="1"/>
      <w:numFmt w:val="bullet"/>
      <w:lvlText w:val="-"/>
      <w:lvlJc w:val="left"/>
      <w:pPr>
        <w:ind w:left="720" w:hanging="360"/>
      </w:pPr>
      <w:rPr>
        <w:rFonts w:hint="default" w:ascii="Calibri" w:hAnsi="Calibri"/>
      </w:rPr>
    </w:lvl>
    <w:lvl w:ilvl="1" w:tplc="EA28A794">
      <w:start w:val="1"/>
      <w:numFmt w:val="bullet"/>
      <w:lvlText w:val="o"/>
      <w:lvlJc w:val="left"/>
      <w:pPr>
        <w:ind w:left="1440" w:hanging="360"/>
      </w:pPr>
      <w:rPr>
        <w:rFonts w:hint="default" w:ascii="Courier New" w:hAnsi="Courier New"/>
      </w:rPr>
    </w:lvl>
    <w:lvl w:ilvl="2" w:tplc="421EF1D4">
      <w:start w:val="1"/>
      <w:numFmt w:val="bullet"/>
      <w:lvlText w:val=""/>
      <w:lvlJc w:val="left"/>
      <w:pPr>
        <w:ind w:left="2160" w:hanging="360"/>
      </w:pPr>
      <w:rPr>
        <w:rFonts w:hint="default" w:ascii="Wingdings" w:hAnsi="Wingdings"/>
      </w:rPr>
    </w:lvl>
    <w:lvl w:ilvl="3" w:tplc="0158DDAC">
      <w:start w:val="1"/>
      <w:numFmt w:val="bullet"/>
      <w:lvlText w:val=""/>
      <w:lvlJc w:val="left"/>
      <w:pPr>
        <w:ind w:left="2880" w:hanging="360"/>
      </w:pPr>
      <w:rPr>
        <w:rFonts w:hint="default" w:ascii="Symbol" w:hAnsi="Symbol"/>
      </w:rPr>
    </w:lvl>
    <w:lvl w:ilvl="4" w:tplc="B84CD300">
      <w:start w:val="1"/>
      <w:numFmt w:val="bullet"/>
      <w:lvlText w:val="o"/>
      <w:lvlJc w:val="left"/>
      <w:pPr>
        <w:ind w:left="3600" w:hanging="360"/>
      </w:pPr>
      <w:rPr>
        <w:rFonts w:hint="default" w:ascii="Courier New" w:hAnsi="Courier New"/>
      </w:rPr>
    </w:lvl>
    <w:lvl w:ilvl="5" w:tplc="54664518">
      <w:start w:val="1"/>
      <w:numFmt w:val="bullet"/>
      <w:lvlText w:val=""/>
      <w:lvlJc w:val="left"/>
      <w:pPr>
        <w:ind w:left="4320" w:hanging="360"/>
      </w:pPr>
      <w:rPr>
        <w:rFonts w:hint="default" w:ascii="Wingdings" w:hAnsi="Wingdings"/>
      </w:rPr>
    </w:lvl>
    <w:lvl w:ilvl="6" w:tplc="0A7A5A2C">
      <w:start w:val="1"/>
      <w:numFmt w:val="bullet"/>
      <w:lvlText w:val=""/>
      <w:lvlJc w:val="left"/>
      <w:pPr>
        <w:ind w:left="5040" w:hanging="360"/>
      </w:pPr>
      <w:rPr>
        <w:rFonts w:hint="default" w:ascii="Symbol" w:hAnsi="Symbol"/>
      </w:rPr>
    </w:lvl>
    <w:lvl w:ilvl="7" w:tplc="A6C4516A">
      <w:start w:val="1"/>
      <w:numFmt w:val="bullet"/>
      <w:lvlText w:val="o"/>
      <w:lvlJc w:val="left"/>
      <w:pPr>
        <w:ind w:left="5760" w:hanging="360"/>
      </w:pPr>
      <w:rPr>
        <w:rFonts w:hint="default" w:ascii="Courier New" w:hAnsi="Courier New"/>
      </w:rPr>
    </w:lvl>
    <w:lvl w:ilvl="8" w:tplc="B4409BA6">
      <w:start w:val="1"/>
      <w:numFmt w:val="bullet"/>
      <w:lvlText w:val=""/>
      <w:lvlJc w:val="left"/>
      <w:pPr>
        <w:ind w:left="6480" w:hanging="360"/>
      </w:pPr>
      <w:rPr>
        <w:rFonts w:hint="default" w:ascii="Wingdings" w:hAnsi="Wingdings"/>
      </w:rPr>
    </w:lvl>
  </w:abstractNum>
  <w:abstractNum w:abstractNumId="29" w15:restartNumberingAfterBreak="0">
    <w:nsid w:val="7D03390B"/>
    <w:multiLevelType w:val="multilevel"/>
    <w:tmpl w:val="46E2D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604BFE"/>
    <w:multiLevelType w:val="multilevel"/>
    <w:tmpl w:val="04742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3">
    <w:abstractNumId w:val="32"/>
  </w:num>
  <w:num w:numId="32">
    <w:abstractNumId w:val="31"/>
  </w:num>
  <w:num w:numId="1" w16cid:durableId="973869907">
    <w:abstractNumId w:val="13"/>
  </w:num>
  <w:num w:numId="2" w16cid:durableId="1778519621">
    <w:abstractNumId w:val="28"/>
  </w:num>
  <w:num w:numId="3" w16cid:durableId="818882382">
    <w:abstractNumId w:val="7"/>
  </w:num>
  <w:num w:numId="4" w16cid:durableId="1459178615">
    <w:abstractNumId w:val="23"/>
  </w:num>
  <w:num w:numId="5" w16cid:durableId="1236742665">
    <w:abstractNumId w:val="5"/>
  </w:num>
  <w:num w:numId="6" w16cid:durableId="843860478">
    <w:abstractNumId w:val="18"/>
  </w:num>
  <w:num w:numId="7" w16cid:durableId="751704328">
    <w:abstractNumId w:val="10"/>
  </w:num>
  <w:num w:numId="8" w16cid:durableId="1687171907">
    <w:abstractNumId w:val="2"/>
  </w:num>
  <w:num w:numId="9" w16cid:durableId="1673138305">
    <w:abstractNumId w:val="25"/>
  </w:num>
  <w:num w:numId="10" w16cid:durableId="116142230">
    <w:abstractNumId w:val="19"/>
  </w:num>
  <w:num w:numId="11" w16cid:durableId="618802508">
    <w:abstractNumId w:val="11"/>
  </w:num>
  <w:num w:numId="12" w16cid:durableId="1212107443">
    <w:abstractNumId w:val="3"/>
  </w:num>
  <w:num w:numId="13" w16cid:durableId="945230711">
    <w:abstractNumId w:val="22"/>
  </w:num>
  <w:num w:numId="14" w16cid:durableId="46614235">
    <w:abstractNumId w:val="21"/>
  </w:num>
  <w:num w:numId="15" w16cid:durableId="694426436">
    <w:abstractNumId w:val="6"/>
  </w:num>
  <w:num w:numId="16" w16cid:durableId="1360282390">
    <w:abstractNumId w:val="12"/>
  </w:num>
  <w:num w:numId="17" w16cid:durableId="1306354576">
    <w:abstractNumId w:val="14"/>
  </w:num>
  <w:num w:numId="18" w16cid:durableId="605843163">
    <w:abstractNumId w:val="17"/>
  </w:num>
  <w:num w:numId="19" w16cid:durableId="58601411">
    <w:abstractNumId w:val="26"/>
  </w:num>
  <w:num w:numId="20" w16cid:durableId="1336229426">
    <w:abstractNumId w:val="15"/>
  </w:num>
  <w:num w:numId="21" w16cid:durableId="1458916421">
    <w:abstractNumId w:val="9"/>
  </w:num>
  <w:num w:numId="22" w16cid:durableId="1911840026">
    <w:abstractNumId w:val="20"/>
  </w:num>
  <w:num w:numId="23" w16cid:durableId="1940747506">
    <w:abstractNumId w:val="0"/>
  </w:num>
  <w:num w:numId="24" w16cid:durableId="1528173679">
    <w:abstractNumId w:val="27"/>
  </w:num>
  <w:num w:numId="25" w16cid:durableId="283536275">
    <w:abstractNumId w:val="1"/>
  </w:num>
  <w:num w:numId="26" w16cid:durableId="522404428">
    <w:abstractNumId w:val="16"/>
  </w:num>
  <w:num w:numId="27" w16cid:durableId="1342271001">
    <w:abstractNumId w:val="29"/>
  </w:num>
  <w:num w:numId="28" w16cid:durableId="1958293097">
    <w:abstractNumId w:val="24"/>
  </w:num>
  <w:num w:numId="29" w16cid:durableId="844201843">
    <w:abstractNumId w:val="8"/>
  </w:num>
  <w:num w:numId="30" w16cid:durableId="1275475412">
    <w:abstractNumId w:val="4"/>
  </w:num>
  <w:num w:numId="31" w16cid:durableId="3538479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val="false"/>
  <w:defaultTabStop w:val="708"/>
  <w:hyphenationZone w:val="425"/>
  <w:drawingGridHorizontalSpacing w:val="12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9BE"/>
    <w:rsid w:val="000B6468"/>
    <w:rsid w:val="000E153B"/>
    <w:rsid w:val="000F0D72"/>
    <w:rsid w:val="00112248"/>
    <w:rsid w:val="0016370C"/>
    <w:rsid w:val="00191A05"/>
    <w:rsid w:val="001E596B"/>
    <w:rsid w:val="001F73A4"/>
    <w:rsid w:val="00226593"/>
    <w:rsid w:val="002C5A89"/>
    <w:rsid w:val="002E1694"/>
    <w:rsid w:val="003509FA"/>
    <w:rsid w:val="004210B6"/>
    <w:rsid w:val="004266BB"/>
    <w:rsid w:val="004A75F5"/>
    <w:rsid w:val="004B0E9F"/>
    <w:rsid w:val="004D09A6"/>
    <w:rsid w:val="004E3337"/>
    <w:rsid w:val="0050168B"/>
    <w:rsid w:val="005234F1"/>
    <w:rsid w:val="00533000"/>
    <w:rsid w:val="0053753B"/>
    <w:rsid w:val="00555FA3"/>
    <w:rsid w:val="00583B56"/>
    <w:rsid w:val="005C0E27"/>
    <w:rsid w:val="0066214A"/>
    <w:rsid w:val="00666F8D"/>
    <w:rsid w:val="00687772"/>
    <w:rsid w:val="00692A50"/>
    <w:rsid w:val="00734880"/>
    <w:rsid w:val="007579BE"/>
    <w:rsid w:val="00757DBF"/>
    <w:rsid w:val="00763761"/>
    <w:rsid w:val="0078026D"/>
    <w:rsid w:val="007C48CB"/>
    <w:rsid w:val="007C54FE"/>
    <w:rsid w:val="00837494"/>
    <w:rsid w:val="008D6DAF"/>
    <w:rsid w:val="008E0E83"/>
    <w:rsid w:val="008E5AE4"/>
    <w:rsid w:val="009343A3"/>
    <w:rsid w:val="009B30FC"/>
    <w:rsid w:val="009E77A3"/>
    <w:rsid w:val="00A31162"/>
    <w:rsid w:val="00A42895"/>
    <w:rsid w:val="00A66E2D"/>
    <w:rsid w:val="00A97E26"/>
    <w:rsid w:val="00AE00F7"/>
    <w:rsid w:val="00AE382E"/>
    <w:rsid w:val="00AE6084"/>
    <w:rsid w:val="00AF297C"/>
    <w:rsid w:val="00B22FE8"/>
    <w:rsid w:val="00B440B8"/>
    <w:rsid w:val="00B56E6C"/>
    <w:rsid w:val="00BC7868"/>
    <w:rsid w:val="00C16B62"/>
    <w:rsid w:val="00C834CD"/>
    <w:rsid w:val="00C913E2"/>
    <w:rsid w:val="00C940F6"/>
    <w:rsid w:val="00CF5B2C"/>
    <w:rsid w:val="00D52729"/>
    <w:rsid w:val="00DC5D35"/>
    <w:rsid w:val="00E261CD"/>
    <w:rsid w:val="00E4608D"/>
    <w:rsid w:val="00E567FF"/>
    <w:rsid w:val="00ED6045"/>
    <w:rsid w:val="00F33851"/>
    <w:rsid w:val="00F5393C"/>
    <w:rsid w:val="00FD6E50"/>
    <w:rsid w:val="01382137"/>
    <w:rsid w:val="01454642"/>
    <w:rsid w:val="015EBEFA"/>
    <w:rsid w:val="01A9EB4C"/>
    <w:rsid w:val="01B42472"/>
    <w:rsid w:val="04DA8A5D"/>
    <w:rsid w:val="05257A55"/>
    <w:rsid w:val="05F84331"/>
    <w:rsid w:val="0762302B"/>
    <w:rsid w:val="088032D5"/>
    <w:rsid w:val="08DF193F"/>
    <w:rsid w:val="09C723DD"/>
    <w:rsid w:val="09F4B5C1"/>
    <w:rsid w:val="0A56462D"/>
    <w:rsid w:val="0CE59C42"/>
    <w:rsid w:val="0DB0F43F"/>
    <w:rsid w:val="0DF115DA"/>
    <w:rsid w:val="0E82EC2D"/>
    <w:rsid w:val="0F06D192"/>
    <w:rsid w:val="0FF217D5"/>
    <w:rsid w:val="101D3D04"/>
    <w:rsid w:val="12A5F036"/>
    <w:rsid w:val="12BE0B2F"/>
    <w:rsid w:val="12ED1A01"/>
    <w:rsid w:val="13B1CE22"/>
    <w:rsid w:val="13BAAA5F"/>
    <w:rsid w:val="1413213E"/>
    <w:rsid w:val="14F1BB8B"/>
    <w:rsid w:val="157EB45E"/>
    <w:rsid w:val="15AC4607"/>
    <w:rsid w:val="1741EF2F"/>
    <w:rsid w:val="18295C4D"/>
    <w:rsid w:val="18627BA4"/>
    <w:rsid w:val="192E536A"/>
    <w:rsid w:val="19380F60"/>
    <w:rsid w:val="19A75072"/>
    <w:rsid w:val="1A00D324"/>
    <w:rsid w:val="1A34B218"/>
    <w:rsid w:val="1A5BF2D5"/>
    <w:rsid w:val="1B60FD0F"/>
    <w:rsid w:val="1BD57F45"/>
    <w:rsid w:val="1D140329"/>
    <w:rsid w:val="1D2E4D34"/>
    <w:rsid w:val="1E192FF3"/>
    <w:rsid w:val="1E86A412"/>
    <w:rsid w:val="1EA622E4"/>
    <w:rsid w:val="1FB6A195"/>
    <w:rsid w:val="201C8E6E"/>
    <w:rsid w:val="216BF924"/>
    <w:rsid w:val="22D0EBAB"/>
    <w:rsid w:val="240FF0A0"/>
    <w:rsid w:val="29C2281B"/>
    <w:rsid w:val="2BB96E21"/>
    <w:rsid w:val="2BCA8FFF"/>
    <w:rsid w:val="2CF139FF"/>
    <w:rsid w:val="2D3D076D"/>
    <w:rsid w:val="2D55ABD5"/>
    <w:rsid w:val="2EF969BC"/>
    <w:rsid w:val="2F2A09AA"/>
    <w:rsid w:val="2F884ECD"/>
    <w:rsid w:val="2F903C53"/>
    <w:rsid w:val="2FBE7B03"/>
    <w:rsid w:val="3044325B"/>
    <w:rsid w:val="31C0A2F1"/>
    <w:rsid w:val="32DCE5E6"/>
    <w:rsid w:val="341773F9"/>
    <w:rsid w:val="3463AD76"/>
    <w:rsid w:val="353946F9"/>
    <w:rsid w:val="35DF7558"/>
    <w:rsid w:val="35F79051"/>
    <w:rsid w:val="379360B2"/>
    <w:rsid w:val="38371F62"/>
    <w:rsid w:val="39204370"/>
    <w:rsid w:val="3A65B38C"/>
    <w:rsid w:val="3B41569B"/>
    <w:rsid w:val="3B420C86"/>
    <w:rsid w:val="3B646C85"/>
    <w:rsid w:val="3BA138C4"/>
    <w:rsid w:val="3CA589C1"/>
    <w:rsid w:val="3D7C6DDA"/>
    <w:rsid w:val="3E609949"/>
    <w:rsid w:val="3EE52A52"/>
    <w:rsid w:val="3F0F8D86"/>
    <w:rsid w:val="3F5A2D3B"/>
    <w:rsid w:val="41644477"/>
    <w:rsid w:val="42946D58"/>
    <w:rsid w:val="4496EF9E"/>
    <w:rsid w:val="449FA85E"/>
    <w:rsid w:val="45205086"/>
    <w:rsid w:val="457C10FD"/>
    <w:rsid w:val="45F61681"/>
    <w:rsid w:val="4602CB7A"/>
    <w:rsid w:val="469ACD01"/>
    <w:rsid w:val="47995709"/>
    <w:rsid w:val="47B17202"/>
    <w:rsid w:val="47F9F778"/>
    <w:rsid w:val="4965E707"/>
    <w:rsid w:val="4ADC38A3"/>
    <w:rsid w:val="4B24ED3D"/>
    <w:rsid w:val="4B4805F6"/>
    <w:rsid w:val="4C18C5FF"/>
    <w:rsid w:val="4C6CC82C"/>
    <w:rsid w:val="4D6D6B6E"/>
    <w:rsid w:val="4E7BFA20"/>
    <w:rsid w:val="4E95E0BE"/>
    <w:rsid w:val="4ECF5686"/>
    <w:rsid w:val="4F0C88F3"/>
    <w:rsid w:val="5017CA81"/>
    <w:rsid w:val="507DF620"/>
    <w:rsid w:val="50A0CA71"/>
    <w:rsid w:val="5210EEA3"/>
    <w:rsid w:val="5281A99E"/>
    <w:rsid w:val="52B264EF"/>
    <w:rsid w:val="5396DFDA"/>
    <w:rsid w:val="55516743"/>
    <w:rsid w:val="559C573B"/>
    <w:rsid w:val="566F140B"/>
    <w:rsid w:val="57AD0883"/>
    <w:rsid w:val="58694BED"/>
    <w:rsid w:val="594B4B34"/>
    <w:rsid w:val="59C092F7"/>
    <w:rsid w:val="5A24D866"/>
    <w:rsid w:val="5AE71B95"/>
    <w:rsid w:val="5B11BB37"/>
    <w:rsid w:val="5B189B59"/>
    <w:rsid w:val="5BC0A8C7"/>
    <w:rsid w:val="5D5C7928"/>
    <w:rsid w:val="5E193015"/>
    <w:rsid w:val="620FF3F8"/>
    <w:rsid w:val="624912A8"/>
    <w:rsid w:val="626FDA3A"/>
    <w:rsid w:val="629BA4D4"/>
    <w:rsid w:val="63CBBAAC"/>
    <w:rsid w:val="63D3A832"/>
    <w:rsid w:val="64AD32F2"/>
    <w:rsid w:val="650F1BEF"/>
    <w:rsid w:val="65D1BF61"/>
    <w:rsid w:val="671C83CB"/>
    <w:rsid w:val="67BF4EA6"/>
    <w:rsid w:val="688A8598"/>
    <w:rsid w:val="68F2094D"/>
    <w:rsid w:val="699402BB"/>
    <w:rsid w:val="6A3E2132"/>
    <w:rsid w:val="6AA15D42"/>
    <w:rsid w:val="6AE7C174"/>
    <w:rsid w:val="6BE1EC9E"/>
    <w:rsid w:val="6DC57A70"/>
    <w:rsid w:val="6EECE651"/>
    <w:rsid w:val="6F0F7AB7"/>
    <w:rsid w:val="6F614AD1"/>
    <w:rsid w:val="6F614AD1"/>
    <w:rsid w:val="6F699706"/>
    <w:rsid w:val="70CA25B6"/>
    <w:rsid w:val="70F0C83A"/>
    <w:rsid w:val="71C4293E"/>
    <w:rsid w:val="71CE33B8"/>
    <w:rsid w:val="72488302"/>
    <w:rsid w:val="74DD8EEF"/>
    <w:rsid w:val="74FEB89F"/>
    <w:rsid w:val="751CE6DA"/>
    <w:rsid w:val="75EAAAAF"/>
    <w:rsid w:val="76727F2E"/>
    <w:rsid w:val="76A33965"/>
    <w:rsid w:val="776FDBED"/>
    <w:rsid w:val="77766F94"/>
    <w:rsid w:val="778E8CF1"/>
    <w:rsid w:val="77E2D29E"/>
    <w:rsid w:val="7885D13E"/>
    <w:rsid w:val="7A6B23D9"/>
    <w:rsid w:val="7D01F75B"/>
    <w:rsid w:val="7D0A2828"/>
    <w:rsid w:val="7D70F133"/>
    <w:rsid w:val="7EF278EB"/>
    <w:rsid w:val="7EF93D9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F1505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style>
  <w:style w:type="paragraph" w:styleId="Ttulo2">
    <w:name w:val="heading 2"/>
    <w:basedOn w:val="Normal"/>
    <w:next w:val="Normal"/>
    <w:link w:val="Ttulo2Car"/>
    <w:uiPriority w:val="9"/>
    <w:unhideWhenUsed/>
    <w:qFormat/>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7579BE"/>
    <w:pPr>
      <w:tabs>
        <w:tab w:val="center" w:pos="4419"/>
        <w:tab w:val="right" w:pos="8838"/>
      </w:tabs>
    </w:pPr>
  </w:style>
  <w:style w:type="character" w:styleId="EncabezadoCar" w:customStyle="1">
    <w:name w:val="Encabezado Car"/>
    <w:basedOn w:val="Fuentedeprrafopredeter"/>
    <w:link w:val="Encabezado"/>
    <w:uiPriority w:val="99"/>
    <w:rsid w:val="007579BE"/>
  </w:style>
  <w:style w:type="paragraph" w:styleId="Piedepgina">
    <w:name w:val="footer"/>
    <w:basedOn w:val="Normal"/>
    <w:link w:val="PiedepginaCar"/>
    <w:uiPriority w:val="99"/>
    <w:unhideWhenUsed/>
    <w:rsid w:val="007579BE"/>
    <w:pPr>
      <w:tabs>
        <w:tab w:val="center" w:pos="4419"/>
        <w:tab w:val="right" w:pos="8838"/>
      </w:tabs>
    </w:pPr>
  </w:style>
  <w:style w:type="character" w:styleId="PiedepginaCar" w:customStyle="1">
    <w:name w:val="Pie de página Car"/>
    <w:basedOn w:val="Fuentedeprrafopredeter"/>
    <w:link w:val="Piedepgina"/>
    <w:uiPriority w:val="99"/>
    <w:rsid w:val="007579BE"/>
  </w:style>
  <w:style w:type="table" w:styleId="Tablaconcuadrcula">
    <w:name w:val="Table Grid"/>
    <w:basedOn w:val="Tablanormal"/>
    <w:uiPriority w:val="39"/>
    <w:rsid w:val="00E567F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3">
    <w:name w:val="Plain Table 3"/>
    <w:basedOn w:val="Tablanormal"/>
    <w:uiPriority w:val="43"/>
    <w:rsid w:val="00E567F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567F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E567F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3-nfasis6">
    <w:name w:val="Grid Table 3 Accent 6"/>
    <w:basedOn w:val="Tablanormal"/>
    <w:uiPriority w:val="48"/>
    <w:rsid w:val="00E567FF"/>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Tabladelista6concolores-nfasis6">
    <w:name w:val="List Table 6 Colorful Accent 6"/>
    <w:basedOn w:val="Tablanormal"/>
    <w:uiPriority w:val="51"/>
    <w:rsid w:val="00E567FF"/>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rrafodelista">
    <w:name w:val="List Paragraph"/>
    <w:basedOn w:val="Normal"/>
    <w:uiPriority w:val="34"/>
    <w:rsid w:val="0066214A"/>
    <w:pPr>
      <w:ind w:left="720"/>
      <w:contextualSpacing/>
    </w:pPr>
  </w:style>
  <w:style w:type="table" w:styleId="Tabladelista7concolores-nfasis2">
    <w:name w:val="List Table 7 Colorful Accent 2"/>
    <w:basedOn w:val="Tablanormal"/>
    <w:uiPriority w:val="52"/>
    <w:rsid w:val="00692A50"/>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arattulo" w:customStyle="1">
    <w:name w:val="Para título"/>
    <w:basedOn w:val="Normal"/>
    <w:rsid w:val="004E3337"/>
    <w:pPr>
      <w:spacing w:line="360" w:lineRule="auto"/>
    </w:pPr>
    <w:rPr>
      <w:rFonts w:ascii="Calibri" w:hAnsi="Calibri"/>
      <w:b/>
      <w:color w:val="EC6600"/>
      <w:sz w:val="52"/>
      <w:szCs w:val="52"/>
      <w:lang w:val="es-ES"/>
    </w:rPr>
  </w:style>
  <w:style w:type="paragraph" w:styleId="Parasubtitulo" w:customStyle="1">
    <w:name w:val="Para subtitulo"/>
    <w:basedOn w:val="Normal"/>
    <w:rsid w:val="004E3337"/>
    <w:rPr>
      <w:rFonts w:ascii="Calibri" w:hAnsi="Calibri"/>
      <w:b/>
      <w:color w:val="333333"/>
      <w:sz w:val="36"/>
      <w:szCs w:val="36"/>
      <w:lang w:val="es-ES"/>
    </w:rPr>
  </w:style>
  <w:style w:type="paragraph" w:styleId="Paratema" w:customStyle="1">
    <w:name w:val="Para tema"/>
    <w:basedOn w:val="Normal"/>
    <w:rsid w:val="004E3337"/>
    <w:rPr>
      <w:rFonts w:ascii="Calibri" w:hAnsi="Calibri"/>
      <w:color w:val="EC6600"/>
      <w:sz w:val="36"/>
      <w:szCs w:val="36"/>
      <w:lang w:val="es-ES"/>
    </w:rPr>
  </w:style>
  <w:style w:type="paragraph" w:styleId="Paraprrafo" w:customStyle="1">
    <w:name w:val="Para párrafo"/>
    <w:basedOn w:val="Normal"/>
    <w:rsid w:val="004E3337"/>
    <w:pPr>
      <w:spacing w:line="276" w:lineRule="auto"/>
      <w:jc w:val="both"/>
    </w:pPr>
    <w:rPr>
      <w:rFonts w:ascii="Calibri" w:hAnsi="Calibri"/>
      <w:color w:val="222222"/>
      <w:lang w:val="es-ES"/>
    </w:rPr>
  </w:style>
  <w:style w:type="paragraph" w:styleId="Sinespaciado">
    <w:name w:val="No Spacing"/>
    <w:uiPriority w:val="1"/>
    <w:rsid w:val="004E3337"/>
  </w:style>
  <w:style w:type="paragraph" w:styleId="Parasubtema" w:customStyle="1">
    <w:name w:val="Para subtema"/>
    <w:basedOn w:val="Prrafodelista"/>
    <w:rsid w:val="004E3337"/>
    <w:pPr>
      <w:numPr>
        <w:numId w:val="17"/>
      </w:numPr>
      <w:spacing w:line="276" w:lineRule="auto"/>
      <w:ind w:left="284" w:hanging="284"/>
      <w:jc w:val="both"/>
    </w:pPr>
    <w:rPr>
      <w:rFonts w:ascii="Calibri" w:hAnsi="Calibri"/>
      <w:b/>
      <w:color w:val="222222"/>
      <w:sz w:val="28"/>
      <w:szCs w:val="28"/>
      <w:lang w:val="en-US"/>
    </w:rPr>
  </w:style>
  <w:style w:type="paragraph" w:styleId="Parattulodescriptivo" w:customStyle="1">
    <w:name w:val="Para título descriptivo"/>
    <w:basedOn w:val="Normal"/>
    <w:rsid w:val="004E3337"/>
    <w:rPr>
      <w:rFonts w:ascii="Calibri" w:hAnsi="Calibri"/>
      <w:color w:val="EC6600"/>
      <w:sz w:val="28"/>
      <w:szCs w:val="28"/>
      <w:lang w:val="en-US"/>
    </w:rPr>
  </w:style>
  <w:style w:type="paragraph" w:styleId="Paraprrafodescriptivo" w:customStyle="1">
    <w:name w:val="Para párrafo descriptivo"/>
    <w:basedOn w:val="Normal"/>
    <w:rsid w:val="004E3337"/>
    <w:pPr>
      <w:spacing w:line="276" w:lineRule="auto"/>
      <w:jc w:val="both"/>
    </w:pPr>
    <w:rPr>
      <w:rFonts w:ascii="Calibri" w:hAnsi="Calibri"/>
      <w:i/>
      <w:color w:val="333333"/>
      <w:lang w:val="en-US"/>
    </w:rPr>
  </w:style>
  <w:style w:type="paragraph" w:styleId="Parattulodestacado" w:customStyle="1">
    <w:name w:val="Para título destacado"/>
    <w:basedOn w:val="Normal"/>
    <w:rsid w:val="00E4608D"/>
    <w:pPr>
      <w:spacing w:line="276" w:lineRule="auto"/>
      <w:jc w:val="both"/>
    </w:pPr>
    <w:rPr>
      <w:rFonts w:ascii="Calibri" w:hAnsi="Calibri"/>
      <w:b/>
      <w:color w:val="333333"/>
      <w:sz w:val="28"/>
      <w:szCs w:val="28"/>
      <w:lang w:val="en-US"/>
    </w:rPr>
  </w:style>
  <w:style w:type="paragraph" w:styleId="Paraprrafodestacado" w:customStyle="1">
    <w:name w:val="Para párrafo destacado"/>
    <w:basedOn w:val="Normal"/>
    <w:rsid w:val="00E4608D"/>
    <w:pPr>
      <w:spacing w:line="276" w:lineRule="auto"/>
    </w:pPr>
    <w:rPr>
      <w:rFonts w:ascii="Calibri" w:hAnsi="Calibri"/>
      <w:b/>
      <w:bCs/>
      <w:color w:val="222222"/>
      <w:lang w:val="en-US"/>
    </w:rPr>
  </w:style>
  <w:style w:type="table" w:styleId="Estilo1" w:customStyle="1">
    <w:name w:val="Estilo1"/>
    <w:basedOn w:val="Tablanormal"/>
    <w:uiPriority w:val="99"/>
    <w:rsid w:val="00E4608D"/>
    <w:tblPr/>
  </w:style>
  <w:style w:type="paragraph" w:styleId="Ttulolistaordenada" w:customStyle="1">
    <w:name w:val="Título lista ordenada"/>
    <w:basedOn w:val="Normal"/>
    <w:rsid w:val="00E4608D"/>
    <w:pPr>
      <w:spacing w:line="276" w:lineRule="auto"/>
      <w:jc w:val="both"/>
    </w:pPr>
    <w:rPr>
      <w:rFonts w:ascii="Calibri" w:hAnsi="Calibri"/>
      <w:b/>
      <w:color w:val="333333"/>
      <w:sz w:val="28"/>
      <w:szCs w:val="28"/>
    </w:rPr>
  </w:style>
  <w:style w:type="paragraph" w:styleId="Paralistaordenada" w:customStyle="1">
    <w:name w:val="Para lista ordenada"/>
    <w:basedOn w:val="Prrafodelista"/>
    <w:rsid w:val="00E4608D"/>
    <w:pPr>
      <w:numPr>
        <w:numId w:val="8"/>
      </w:numPr>
      <w:spacing w:line="276" w:lineRule="auto"/>
      <w:jc w:val="both"/>
    </w:pPr>
    <w:rPr>
      <w:rFonts w:ascii="Calibri" w:hAnsi="Calibri"/>
      <w:color w:val="333333"/>
      <w:lang w:val="en-US"/>
    </w:rPr>
  </w:style>
  <w:style w:type="paragraph" w:styleId="Ttulolistanoordenada" w:customStyle="1">
    <w:name w:val="Título lista no ordenada"/>
    <w:basedOn w:val="Normal"/>
    <w:rsid w:val="00E4608D"/>
    <w:pPr>
      <w:spacing w:line="276" w:lineRule="auto"/>
      <w:jc w:val="both"/>
    </w:pPr>
    <w:rPr>
      <w:rFonts w:ascii="Calibri" w:hAnsi="Calibri"/>
      <w:b/>
      <w:color w:val="EC6600"/>
      <w:sz w:val="28"/>
      <w:szCs w:val="28"/>
      <w:lang w:val="en-US"/>
    </w:rPr>
  </w:style>
  <w:style w:type="paragraph" w:styleId="Paralistanoordenada" w:customStyle="1">
    <w:name w:val="Para lista no ordenada"/>
    <w:basedOn w:val="Prrafodelista"/>
    <w:qFormat/>
    <w:rsid w:val="00A66E2D"/>
    <w:pPr>
      <w:numPr>
        <w:numId w:val="19"/>
      </w:numPr>
      <w:spacing w:line="276" w:lineRule="auto"/>
      <w:jc w:val="both"/>
    </w:pPr>
    <w:rPr>
      <w:rFonts w:ascii="Calibri" w:hAnsi="Calibri"/>
      <w:color w:val="43358C"/>
      <w:sz w:val="20"/>
      <w:lang w:val="en-US"/>
    </w:rPr>
  </w:style>
  <w:style w:type="table" w:styleId="Tablaconcuadrcula4-nfasis2">
    <w:name w:val="Grid Table 4 Accent 2"/>
    <w:basedOn w:val="Tablanormal"/>
    <w:uiPriority w:val="49"/>
    <w:rsid w:val="00734880"/>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3-nfasis2">
    <w:name w:val="Grid Table 3 Accent 2"/>
    <w:basedOn w:val="Tablanormal"/>
    <w:uiPriority w:val="48"/>
    <w:rsid w:val="00734880"/>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aconcuadrcula2-nfasis2">
    <w:name w:val="Grid Table 2 Accent 2"/>
    <w:basedOn w:val="Tablanormal"/>
    <w:uiPriority w:val="47"/>
    <w:rsid w:val="00734880"/>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o-nfasis2">
    <w:name w:val="Grid Table 1 Light Accent 2"/>
    <w:basedOn w:val="Tablanormal"/>
    <w:uiPriority w:val="46"/>
    <w:rsid w:val="00734880"/>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734880"/>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arasubttulo" w:customStyle="1">
    <w:name w:val="Para subtítulo"/>
    <w:basedOn w:val="Normal"/>
    <w:qFormat/>
    <w:rsid w:val="00A66E2D"/>
    <w:pPr>
      <w:spacing w:line="360" w:lineRule="auto"/>
    </w:pPr>
    <w:rPr>
      <w:rFonts w:ascii="Verdana" w:hAnsi="Verdana"/>
      <w:b/>
      <w:bCs/>
      <w:color w:val="43358C"/>
      <w:szCs w:val="32"/>
      <w:lang w:val="es-ES"/>
    </w:rPr>
  </w:style>
  <w:style w:type="paragraph" w:styleId="ParaTtuloPrincipal" w:customStyle="1">
    <w:name w:val="Para Título Principal"/>
    <w:basedOn w:val="Normal"/>
    <w:qFormat/>
    <w:rsid w:val="002C5A89"/>
    <w:pPr>
      <w:spacing w:line="360" w:lineRule="auto"/>
    </w:pPr>
    <w:rPr>
      <w:rFonts w:ascii="Verdana" w:hAnsi="Verdana"/>
      <w:b/>
      <w:color w:val="404040" w:themeColor="text1" w:themeTint="BF"/>
      <w:sz w:val="46"/>
      <w:szCs w:val="46"/>
      <w:lang w:val="es-ES"/>
    </w:rPr>
  </w:style>
  <w:style w:type="paragraph" w:styleId="ParaTema0" w:customStyle="1">
    <w:name w:val="Para Tema"/>
    <w:basedOn w:val="Normal"/>
    <w:qFormat/>
    <w:rsid w:val="00A66E2D"/>
    <w:rPr>
      <w:rFonts w:ascii="Verdana" w:hAnsi="Verdana"/>
      <w:b/>
      <w:bCs/>
      <w:color w:val="43358C"/>
      <w:sz w:val="28"/>
      <w:szCs w:val="28"/>
      <w:lang w:val="es-ES"/>
    </w:rPr>
  </w:style>
  <w:style w:type="paragraph" w:styleId="Paraprrafotemaosubtema" w:customStyle="1">
    <w:name w:val="Para párrafo tema o subtema"/>
    <w:basedOn w:val="Normal"/>
    <w:qFormat/>
    <w:rsid w:val="002C5A89"/>
    <w:pPr>
      <w:spacing w:line="360" w:lineRule="auto"/>
      <w:jc w:val="both"/>
    </w:pPr>
    <w:rPr>
      <w:rFonts w:ascii="Verdana" w:hAnsi="Verdana"/>
      <w:color w:val="222222"/>
      <w:sz w:val="18"/>
      <w:szCs w:val="18"/>
      <w:lang w:val="es-ES"/>
    </w:rPr>
  </w:style>
  <w:style w:type="paragraph" w:styleId="Parattulosubtema" w:customStyle="1">
    <w:name w:val="Para título subtema"/>
    <w:basedOn w:val="Parasubtema"/>
    <w:qFormat/>
    <w:rsid w:val="00A66E2D"/>
    <w:pPr>
      <w:numPr>
        <w:numId w:val="21"/>
      </w:numPr>
    </w:pPr>
    <w:rPr>
      <w:rFonts w:ascii="Verdana" w:hAnsi="Verdana"/>
      <w:b w:val="0"/>
      <w:bCs/>
      <w:color w:val="30A9E1"/>
      <w:sz w:val="26"/>
      <w:szCs w:val="26"/>
    </w:rPr>
  </w:style>
  <w:style w:type="paragraph" w:styleId="ParatitutloDescriptivo" w:customStyle="1">
    <w:name w:val="Para titutlo Descriptivo"/>
    <w:basedOn w:val="Normal"/>
    <w:qFormat/>
    <w:rsid w:val="00A66E2D"/>
    <w:rPr>
      <w:rFonts w:ascii="Verdana" w:hAnsi="Verdana"/>
      <w:b/>
      <w:bCs/>
      <w:i/>
      <w:iCs/>
      <w:color w:val="43358C"/>
      <w:sz w:val="28"/>
      <w:szCs w:val="28"/>
      <w:lang w:val="en-US"/>
    </w:rPr>
  </w:style>
  <w:style w:type="paragraph" w:styleId="Paraunprrafodescriptivo" w:customStyle="1">
    <w:name w:val="Para un párrafo descriptivo"/>
    <w:basedOn w:val="Normal"/>
    <w:qFormat/>
    <w:rsid w:val="002C5A89"/>
    <w:pPr>
      <w:spacing w:line="360" w:lineRule="auto"/>
      <w:jc w:val="both"/>
    </w:pPr>
    <w:rPr>
      <w:rFonts w:ascii="Verdana" w:hAnsi="Verdana"/>
      <w:i/>
      <w:color w:val="333333"/>
      <w:sz w:val="18"/>
      <w:szCs w:val="18"/>
      <w:lang w:val="en-US"/>
    </w:rPr>
  </w:style>
  <w:style w:type="table" w:styleId="Estilo2" w:customStyle="1">
    <w:name w:val="Estilo2"/>
    <w:basedOn w:val="Tablanormal"/>
    <w:uiPriority w:val="99"/>
    <w:rsid w:val="002C5A89"/>
    <w:tblPr/>
  </w:style>
  <w:style w:type="table" w:styleId="Estilo3" w:customStyle="1">
    <w:name w:val="Estilo3"/>
    <w:basedOn w:val="Tablanormal"/>
    <w:uiPriority w:val="99"/>
    <w:rsid w:val="002C5A89"/>
    <w:tblPr/>
  </w:style>
  <w:style w:type="paragraph" w:styleId="Parattulodetablas" w:customStyle="1">
    <w:name w:val="Para título de tablas"/>
    <w:basedOn w:val="Ttulolistaordenada"/>
    <w:qFormat/>
    <w:rsid w:val="00A66E2D"/>
    <w:rPr>
      <w:rFonts w:ascii="Verdana" w:hAnsi="Verdana"/>
      <w:color w:val="30A9E1"/>
      <w:sz w:val="24"/>
      <w:szCs w:val="24"/>
    </w:rPr>
  </w:style>
  <w:style w:type="paragraph" w:styleId="Titulolistaordenada" w:customStyle="1">
    <w:name w:val="Titulo lista ordenada"/>
    <w:basedOn w:val="Ttulolistaordenada"/>
    <w:qFormat/>
    <w:rsid w:val="002C5A89"/>
    <w:rPr>
      <w:rFonts w:ascii="Verdana" w:hAnsi="Verdana"/>
      <w:sz w:val="24"/>
      <w:szCs w:val="24"/>
    </w:rPr>
  </w:style>
  <w:style w:type="paragraph" w:styleId="Paraunalistaordenada" w:customStyle="1">
    <w:name w:val="Para una lista ordenada"/>
    <w:basedOn w:val="Paralistaordenada"/>
    <w:qFormat/>
    <w:rsid w:val="002C5A89"/>
    <w:pPr>
      <w:spacing w:line="360" w:lineRule="auto"/>
    </w:pPr>
    <w:rPr>
      <w:rFonts w:ascii="Verdana" w:hAnsi="Verdana"/>
      <w:sz w:val="18"/>
      <w:szCs w:val="18"/>
    </w:rPr>
  </w:style>
  <w:style w:type="paragraph" w:styleId="Paratitulolistanoordenada" w:customStyle="1">
    <w:name w:val="Para titulo lista no ordenada"/>
    <w:basedOn w:val="Ttulolistanoordenada"/>
    <w:qFormat/>
    <w:rsid w:val="00A66E2D"/>
    <w:rPr>
      <w:rFonts w:ascii="Verdana" w:hAnsi="Verdana"/>
      <w:color w:val="43358C"/>
      <w:sz w:val="24"/>
      <w:szCs w:val="24"/>
    </w:rPr>
  </w:style>
  <w:style w:type="paragraph" w:styleId="Paraunalistanoordenada" w:customStyle="1">
    <w:name w:val="Para una lista no ordenada"/>
    <w:basedOn w:val="Paralistanoordenada"/>
    <w:qFormat/>
    <w:rsid w:val="002C5A89"/>
    <w:pPr>
      <w:spacing w:line="360" w:lineRule="auto"/>
    </w:pPr>
    <w:rPr>
      <w:rFonts w:ascii="Verdana" w:hAnsi="Verdana"/>
      <w:color w:val="000000" w:themeColor="text1"/>
      <w:sz w:val="18"/>
      <w:szCs w:val="18"/>
    </w:rPr>
  </w:style>
  <w:style w:type="numbering" w:styleId="Listaactual1" w:customStyle="1">
    <w:name w:val="Lista actual1"/>
    <w:uiPriority w:val="99"/>
    <w:rsid w:val="00A66E2D"/>
    <w:pPr>
      <w:numPr>
        <w:numId w:val="20"/>
      </w:numPr>
    </w:pPr>
  </w:style>
  <w:style w:type="numbering" w:styleId="Listaactual2" w:customStyle="1">
    <w:name w:val="Lista actual2"/>
    <w:uiPriority w:val="99"/>
    <w:rsid w:val="00A66E2D"/>
    <w:pPr>
      <w:numPr>
        <w:numId w:val="22"/>
      </w:numPr>
    </w:pPr>
  </w:style>
  <w:style w:type="paragraph" w:styleId="paragraph" w:customStyle="1">
    <w:name w:val="paragraph"/>
    <w:basedOn w:val="Normal"/>
    <w:rsid w:val="00C913E2"/>
    <w:pPr>
      <w:spacing w:before="100" w:beforeAutospacing="1" w:after="100" w:afterAutospacing="1"/>
    </w:pPr>
    <w:rPr>
      <w:rFonts w:ascii="Times New Roman" w:hAnsi="Times New Roman" w:eastAsia="Times New Roman" w:cs="Times New Roman"/>
      <w:lang w:val="es-CO" w:eastAsia="es-CO"/>
    </w:rPr>
  </w:style>
  <w:style w:type="character" w:styleId="normaltextrun" w:customStyle="1">
    <w:name w:val="normaltextrun"/>
    <w:basedOn w:val="Fuentedeprrafopredeter"/>
    <w:rsid w:val="00C913E2"/>
  </w:style>
  <w:style w:type="character" w:styleId="eop" w:customStyle="1">
    <w:name w:val="eop"/>
    <w:basedOn w:val="Fuentedeprrafopredeter"/>
    <w:rsid w:val="00C913E2"/>
  </w:style>
  <w:style w:type="character" w:styleId="Ttulo2Car" w:customStyle="1">
    <w:name w:val="Título 2 Car"/>
    <w:basedOn w:val="Fuentedeprrafopredeter"/>
    <w:link w:val="Ttulo2"/>
    <w:uiPriority w:val="9"/>
    <w:rPr>
      <w:rFonts w:asciiTheme="majorHAnsi" w:hAnsiTheme="majorHAnsi" w:eastAsiaTheme="majorEastAsia" w:cstheme="majorBidi"/>
      <w:color w:val="2F5496" w:themeColor="accent1" w:themeShade="BF"/>
      <w:sz w:val="26"/>
      <w:szCs w:val="2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Fuentedeprrafopredeter"/>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732340">
      <w:bodyDiv w:val="1"/>
      <w:marLeft w:val="0"/>
      <w:marRight w:val="0"/>
      <w:marTop w:val="0"/>
      <w:marBottom w:val="0"/>
      <w:divBdr>
        <w:top w:val="none" w:sz="0" w:space="0" w:color="auto"/>
        <w:left w:val="none" w:sz="0" w:space="0" w:color="auto"/>
        <w:bottom w:val="none" w:sz="0" w:space="0" w:color="auto"/>
        <w:right w:val="none" w:sz="0" w:space="0" w:color="auto"/>
      </w:divBdr>
      <w:divsChild>
        <w:div w:id="1809861451">
          <w:marLeft w:val="-75"/>
          <w:marRight w:val="0"/>
          <w:marTop w:val="30"/>
          <w:marBottom w:val="30"/>
          <w:divBdr>
            <w:top w:val="none" w:sz="0" w:space="0" w:color="auto"/>
            <w:left w:val="none" w:sz="0" w:space="0" w:color="auto"/>
            <w:bottom w:val="none" w:sz="0" w:space="0" w:color="auto"/>
            <w:right w:val="none" w:sz="0" w:space="0" w:color="auto"/>
          </w:divBdr>
          <w:divsChild>
            <w:div w:id="447703958">
              <w:marLeft w:val="0"/>
              <w:marRight w:val="0"/>
              <w:marTop w:val="0"/>
              <w:marBottom w:val="0"/>
              <w:divBdr>
                <w:top w:val="none" w:sz="0" w:space="0" w:color="auto"/>
                <w:left w:val="none" w:sz="0" w:space="0" w:color="auto"/>
                <w:bottom w:val="none" w:sz="0" w:space="0" w:color="auto"/>
                <w:right w:val="none" w:sz="0" w:space="0" w:color="auto"/>
              </w:divBdr>
              <w:divsChild>
                <w:div w:id="1328754602">
                  <w:marLeft w:val="0"/>
                  <w:marRight w:val="0"/>
                  <w:marTop w:val="0"/>
                  <w:marBottom w:val="0"/>
                  <w:divBdr>
                    <w:top w:val="none" w:sz="0" w:space="0" w:color="auto"/>
                    <w:left w:val="none" w:sz="0" w:space="0" w:color="auto"/>
                    <w:bottom w:val="none" w:sz="0" w:space="0" w:color="auto"/>
                    <w:right w:val="none" w:sz="0" w:space="0" w:color="auto"/>
                  </w:divBdr>
                </w:div>
              </w:divsChild>
            </w:div>
            <w:div w:id="571737629">
              <w:marLeft w:val="0"/>
              <w:marRight w:val="0"/>
              <w:marTop w:val="0"/>
              <w:marBottom w:val="0"/>
              <w:divBdr>
                <w:top w:val="none" w:sz="0" w:space="0" w:color="auto"/>
                <w:left w:val="none" w:sz="0" w:space="0" w:color="auto"/>
                <w:bottom w:val="none" w:sz="0" w:space="0" w:color="auto"/>
                <w:right w:val="none" w:sz="0" w:space="0" w:color="auto"/>
              </w:divBdr>
              <w:divsChild>
                <w:div w:id="2144538873">
                  <w:marLeft w:val="0"/>
                  <w:marRight w:val="0"/>
                  <w:marTop w:val="0"/>
                  <w:marBottom w:val="0"/>
                  <w:divBdr>
                    <w:top w:val="none" w:sz="0" w:space="0" w:color="auto"/>
                    <w:left w:val="none" w:sz="0" w:space="0" w:color="auto"/>
                    <w:bottom w:val="none" w:sz="0" w:space="0" w:color="auto"/>
                    <w:right w:val="none" w:sz="0" w:space="0" w:color="auto"/>
                  </w:divBdr>
                </w:div>
              </w:divsChild>
            </w:div>
            <w:div w:id="269246208">
              <w:marLeft w:val="0"/>
              <w:marRight w:val="0"/>
              <w:marTop w:val="0"/>
              <w:marBottom w:val="0"/>
              <w:divBdr>
                <w:top w:val="none" w:sz="0" w:space="0" w:color="auto"/>
                <w:left w:val="none" w:sz="0" w:space="0" w:color="auto"/>
                <w:bottom w:val="none" w:sz="0" w:space="0" w:color="auto"/>
                <w:right w:val="none" w:sz="0" w:space="0" w:color="auto"/>
              </w:divBdr>
              <w:divsChild>
                <w:div w:id="429396637">
                  <w:marLeft w:val="0"/>
                  <w:marRight w:val="0"/>
                  <w:marTop w:val="0"/>
                  <w:marBottom w:val="0"/>
                  <w:divBdr>
                    <w:top w:val="none" w:sz="0" w:space="0" w:color="auto"/>
                    <w:left w:val="none" w:sz="0" w:space="0" w:color="auto"/>
                    <w:bottom w:val="none" w:sz="0" w:space="0" w:color="auto"/>
                    <w:right w:val="none" w:sz="0" w:space="0" w:color="auto"/>
                  </w:divBdr>
                </w:div>
              </w:divsChild>
            </w:div>
            <w:div w:id="1435054036">
              <w:marLeft w:val="0"/>
              <w:marRight w:val="0"/>
              <w:marTop w:val="0"/>
              <w:marBottom w:val="0"/>
              <w:divBdr>
                <w:top w:val="none" w:sz="0" w:space="0" w:color="auto"/>
                <w:left w:val="none" w:sz="0" w:space="0" w:color="auto"/>
                <w:bottom w:val="none" w:sz="0" w:space="0" w:color="auto"/>
                <w:right w:val="none" w:sz="0" w:space="0" w:color="auto"/>
              </w:divBdr>
              <w:divsChild>
                <w:div w:id="681785473">
                  <w:marLeft w:val="0"/>
                  <w:marRight w:val="0"/>
                  <w:marTop w:val="0"/>
                  <w:marBottom w:val="0"/>
                  <w:divBdr>
                    <w:top w:val="none" w:sz="0" w:space="0" w:color="auto"/>
                    <w:left w:val="none" w:sz="0" w:space="0" w:color="auto"/>
                    <w:bottom w:val="none" w:sz="0" w:space="0" w:color="auto"/>
                    <w:right w:val="none" w:sz="0" w:space="0" w:color="auto"/>
                  </w:divBdr>
                </w:div>
              </w:divsChild>
            </w:div>
            <w:div w:id="2057779935">
              <w:marLeft w:val="0"/>
              <w:marRight w:val="0"/>
              <w:marTop w:val="0"/>
              <w:marBottom w:val="0"/>
              <w:divBdr>
                <w:top w:val="none" w:sz="0" w:space="0" w:color="auto"/>
                <w:left w:val="none" w:sz="0" w:space="0" w:color="auto"/>
                <w:bottom w:val="none" w:sz="0" w:space="0" w:color="auto"/>
                <w:right w:val="none" w:sz="0" w:space="0" w:color="auto"/>
              </w:divBdr>
              <w:divsChild>
                <w:div w:id="1825734037">
                  <w:marLeft w:val="0"/>
                  <w:marRight w:val="0"/>
                  <w:marTop w:val="0"/>
                  <w:marBottom w:val="0"/>
                  <w:divBdr>
                    <w:top w:val="none" w:sz="0" w:space="0" w:color="auto"/>
                    <w:left w:val="none" w:sz="0" w:space="0" w:color="auto"/>
                    <w:bottom w:val="none" w:sz="0" w:space="0" w:color="auto"/>
                    <w:right w:val="none" w:sz="0" w:space="0" w:color="auto"/>
                  </w:divBdr>
                </w:div>
              </w:divsChild>
            </w:div>
            <w:div w:id="1775319302">
              <w:marLeft w:val="0"/>
              <w:marRight w:val="0"/>
              <w:marTop w:val="0"/>
              <w:marBottom w:val="0"/>
              <w:divBdr>
                <w:top w:val="none" w:sz="0" w:space="0" w:color="auto"/>
                <w:left w:val="none" w:sz="0" w:space="0" w:color="auto"/>
                <w:bottom w:val="none" w:sz="0" w:space="0" w:color="auto"/>
                <w:right w:val="none" w:sz="0" w:space="0" w:color="auto"/>
              </w:divBdr>
              <w:divsChild>
                <w:div w:id="84041170">
                  <w:marLeft w:val="0"/>
                  <w:marRight w:val="0"/>
                  <w:marTop w:val="0"/>
                  <w:marBottom w:val="0"/>
                  <w:divBdr>
                    <w:top w:val="none" w:sz="0" w:space="0" w:color="auto"/>
                    <w:left w:val="none" w:sz="0" w:space="0" w:color="auto"/>
                    <w:bottom w:val="none" w:sz="0" w:space="0" w:color="auto"/>
                    <w:right w:val="none" w:sz="0" w:space="0" w:color="auto"/>
                  </w:divBdr>
                </w:div>
              </w:divsChild>
            </w:div>
            <w:div w:id="2093121039">
              <w:marLeft w:val="0"/>
              <w:marRight w:val="0"/>
              <w:marTop w:val="0"/>
              <w:marBottom w:val="0"/>
              <w:divBdr>
                <w:top w:val="none" w:sz="0" w:space="0" w:color="auto"/>
                <w:left w:val="none" w:sz="0" w:space="0" w:color="auto"/>
                <w:bottom w:val="none" w:sz="0" w:space="0" w:color="auto"/>
                <w:right w:val="none" w:sz="0" w:space="0" w:color="auto"/>
              </w:divBdr>
              <w:divsChild>
                <w:div w:id="859782168">
                  <w:marLeft w:val="0"/>
                  <w:marRight w:val="0"/>
                  <w:marTop w:val="0"/>
                  <w:marBottom w:val="0"/>
                  <w:divBdr>
                    <w:top w:val="none" w:sz="0" w:space="0" w:color="auto"/>
                    <w:left w:val="none" w:sz="0" w:space="0" w:color="auto"/>
                    <w:bottom w:val="none" w:sz="0" w:space="0" w:color="auto"/>
                    <w:right w:val="none" w:sz="0" w:space="0" w:color="auto"/>
                  </w:divBdr>
                </w:div>
              </w:divsChild>
            </w:div>
            <w:div w:id="702361768">
              <w:marLeft w:val="0"/>
              <w:marRight w:val="0"/>
              <w:marTop w:val="0"/>
              <w:marBottom w:val="0"/>
              <w:divBdr>
                <w:top w:val="none" w:sz="0" w:space="0" w:color="auto"/>
                <w:left w:val="none" w:sz="0" w:space="0" w:color="auto"/>
                <w:bottom w:val="none" w:sz="0" w:space="0" w:color="auto"/>
                <w:right w:val="none" w:sz="0" w:space="0" w:color="auto"/>
              </w:divBdr>
              <w:divsChild>
                <w:div w:id="8811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3980">
          <w:marLeft w:val="0"/>
          <w:marRight w:val="0"/>
          <w:marTop w:val="0"/>
          <w:marBottom w:val="0"/>
          <w:divBdr>
            <w:top w:val="none" w:sz="0" w:space="0" w:color="auto"/>
            <w:left w:val="none" w:sz="0" w:space="0" w:color="auto"/>
            <w:bottom w:val="none" w:sz="0" w:space="0" w:color="auto"/>
            <w:right w:val="none" w:sz="0" w:space="0" w:color="auto"/>
          </w:divBdr>
        </w:div>
        <w:div w:id="1942295328">
          <w:marLeft w:val="0"/>
          <w:marRight w:val="0"/>
          <w:marTop w:val="0"/>
          <w:marBottom w:val="0"/>
          <w:divBdr>
            <w:top w:val="none" w:sz="0" w:space="0" w:color="auto"/>
            <w:left w:val="none" w:sz="0" w:space="0" w:color="auto"/>
            <w:bottom w:val="none" w:sz="0" w:space="0" w:color="auto"/>
            <w:right w:val="none" w:sz="0" w:space="0" w:color="auto"/>
          </w:divBdr>
        </w:div>
        <w:div w:id="914319442">
          <w:marLeft w:val="0"/>
          <w:marRight w:val="0"/>
          <w:marTop w:val="0"/>
          <w:marBottom w:val="0"/>
          <w:divBdr>
            <w:top w:val="none" w:sz="0" w:space="0" w:color="auto"/>
            <w:left w:val="none" w:sz="0" w:space="0" w:color="auto"/>
            <w:bottom w:val="none" w:sz="0" w:space="0" w:color="auto"/>
            <w:right w:val="none" w:sz="0" w:space="0" w:color="auto"/>
          </w:divBdr>
        </w:div>
        <w:div w:id="693380338">
          <w:marLeft w:val="0"/>
          <w:marRight w:val="0"/>
          <w:marTop w:val="0"/>
          <w:marBottom w:val="0"/>
          <w:divBdr>
            <w:top w:val="none" w:sz="0" w:space="0" w:color="auto"/>
            <w:left w:val="none" w:sz="0" w:space="0" w:color="auto"/>
            <w:bottom w:val="none" w:sz="0" w:space="0" w:color="auto"/>
            <w:right w:val="none" w:sz="0" w:space="0" w:color="auto"/>
          </w:divBdr>
        </w:div>
        <w:div w:id="1533424321">
          <w:marLeft w:val="0"/>
          <w:marRight w:val="0"/>
          <w:marTop w:val="0"/>
          <w:marBottom w:val="0"/>
          <w:divBdr>
            <w:top w:val="none" w:sz="0" w:space="0" w:color="auto"/>
            <w:left w:val="none" w:sz="0" w:space="0" w:color="auto"/>
            <w:bottom w:val="none" w:sz="0" w:space="0" w:color="auto"/>
            <w:right w:val="none" w:sz="0" w:space="0" w:color="auto"/>
          </w:divBdr>
        </w:div>
        <w:div w:id="2116244302">
          <w:marLeft w:val="-75"/>
          <w:marRight w:val="0"/>
          <w:marTop w:val="30"/>
          <w:marBottom w:val="30"/>
          <w:divBdr>
            <w:top w:val="none" w:sz="0" w:space="0" w:color="auto"/>
            <w:left w:val="none" w:sz="0" w:space="0" w:color="auto"/>
            <w:bottom w:val="none" w:sz="0" w:space="0" w:color="auto"/>
            <w:right w:val="none" w:sz="0" w:space="0" w:color="auto"/>
          </w:divBdr>
          <w:divsChild>
            <w:div w:id="1693339205">
              <w:marLeft w:val="0"/>
              <w:marRight w:val="0"/>
              <w:marTop w:val="0"/>
              <w:marBottom w:val="0"/>
              <w:divBdr>
                <w:top w:val="none" w:sz="0" w:space="0" w:color="auto"/>
                <w:left w:val="none" w:sz="0" w:space="0" w:color="auto"/>
                <w:bottom w:val="none" w:sz="0" w:space="0" w:color="auto"/>
                <w:right w:val="none" w:sz="0" w:space="0" w:color="auto"/>
              </w:divBdr>
              <w:divsChild>
                <w:div w:id="939993167">
                  <w:marLeft w:val="0"/>
                  <w:marRight w:val="0"/>
                  <w:marTop w:val="0"/>
                  <w:marBottom w:val="0"/>
                  <w:divBdr>
                    <w:top w:val="none" w:sz="0" w:space="0" w:color="auto"/>
                    <w:left w:val="none" w:sz="0" w:space="0" w:color="auto"/>
                    <w:bottom w:val="none" w:sz="0" w:space="0" w:color="auto"/>
                    <w:right w:val="none" w:sz="0" w:space="0" w:color="auto"/>
                  </w:divBdr>
                </w:div>
              </w:divsChild>
            </w:div>
            <w:div w:id="1250502157">
              <w:marLeft w:val="0"/>
              <w:marRight w:val="0"/>
              <w:marTop w:val="0"/>
              <w:marBottom w:val="0"/>
              <w:divBdr>
                <w:top w:val="none" w:sz="0" w:space="0" w:color="auto"/>
                <w:left w:val="none" w:sz="0" w:space="0" w:color="auto"/>
                <w:bottom w:val="none" w:sz="0" w:space="0" w:color="auto"/>
                <w:right w:val="none" w:sz="0" w:space="0" w:color="auto"/>
              </w:divBdr>
              <w:divsChild>
                <w:div w:id="1077483427">
                  <w:marLeft w:val="0"/>
                  <w:marRight w:val="0"/>
                  <w:marTop w:val="0"/>
                  <w:marBottom w:val="0"/>
                  <w:divBdr>
                    <w:top w:val="none" w:sz="0" w:space="0" w:color="auto"/>
                    <w:left w:val="none" w:sz="0" w:space="0" w:color="auto"/>
                    <w:bottom w:val="none" w:sz="0" w:space="0" w:color="auto"/>
                    <w:right w:val="none" w:sz="0" w:space="0" w:color="auto"/>
                  </w:divBdr>
                </w:div>
              </w:divsChild>
            </w:div>
            <w:div w:id="606960522">
              <w:marLeft w:val="0"/>
              <w:marRight w:val="0"/>
              <w:marTop w:val="0"/>
              <w:marBottom w:val="0"/>
              <w:divBdr>
                <w:top w:val="none" w:sz="0" w:space="0" w:color="auto"/>
                <w:left w:val="none" w:sz="0" w:space="0" w:color="auto"/>
                <w:bottom w:val="none" w:sz="0" w:space="0" w:color="auto"/>
                <w:right w:val="none" w:sz="0" w:space="0" w:color="auto"/>
              </w:divBdr>
              <w:divsChild>
                <w:div w:id="1471552990">
                  <w:marLeft w:val="0"/>
                  <w:marRight w:val="0"/>
                  <w:marTop w:val="0"/>
                  <w:marBottom w:val="0"/>
                  <w:divBdr>
                    <w:top w:val="none" w:sz="0" w:space="0" w:color="auto"/>
                    <w:left w:val="none" w:sz="0" w:space="0" w:color="auto"/>
                    <w:bottom w:val="none" w:sz="0" w:space="0" w:color="auto"/>
                    <w:right w:val="none" w:sz="0" w:space="0" w:color="auto"/>
                  </w:divBdr>
                </w:div>
                <w:div w:id="1358701578">
                  <w:marLeft w:val="0"/>
                  <w:marRight w:val="0"/>
                  <w:marTop w:val="0"/>
                  <w:marBottom w:val="0"/>
                  <w:divBdr>
                    <w:top w:val="none" w:sz="0" w:space="0" w:color="auto"/>
                    <w:left w:val="none" w:sz="0" w:space="0" w:color="auto"/>
                    <w:bottom w:val="none" w:sz="0" w:space="0" w:color="auto"/>
                    <w:right w:val="none" w:sz="0" w:space="0" w:color="auto"/>
                  </w:divBdr>
                </w:div>
              </w:divsChild>
            </w:div>
            <w:div w:id="506671313">
              <w:marLeft w:val="0"/>
              <w:marRight w:val="0"/>
              <w:marTop w:val="0"/>
              <w:marBottom w:val="0"/>
              <w:divBdr>
                <w:top w:val="none" w:sz="0" w:space="0" w:color="auto"/>
                <w:left w:val="none" w:sz="0" w:space="0" w:color="auto"/>
                <w:bottom w:val="none" w:sz="0" w:space="0" w:color="auto"/>
                <w:right w:val="none" w:sz="0" w:space="0" w:color="auto"/>
              </w:divBdr>
              <w:divsChild>
                <w:div w:id="289750047">
                  <w:marLeft w:val="0"/>
                  <w:marRight w:val="0"/>
                  <w:marTop w:val="0"/>
                  <w:marBottom w:val="0"/>
                  <w:divBdr>
                    <w:top w:val="none" w:sz="0" w:space="0" w:color="auto"/>
                    <w:left w:val="none" w:sz="0" w:space="0" w:color="auto"/>
                    <w:bottom w:val="none" w:sz="0" w:space="0" w:color="auto"/>
                    <w:right w:val="none" w:sz="0" w:space="0" w:color="auto"/>
                  </w:divBdr>
                </w:div>
              </w:divsChild>
            </w:div>
            <w:div w:id="46996948">
              <w:marLeft w:val="0"/>
              <w:marRight w:val="0"/>
              <w:marTop w:val="0"/>
              <w:marBottom w:val="0"/>
              <w:divBdr>
                <w:top w:val="none" w:sz="0" w:space="0" w:color="auto"/>
                <w:left w:val="none" w:sz="0" w:space="0" w:color="auto"/>
                <w:bottom w:val="none" w:sz="0" w:space="0" w:color="auto"/>
                <w:right w:val="none" w:sz="0" w:space="0" w:color="auto"/>
              </w:divBdr>
              <w:divsChild>
                <w:div w:id="1173565844">
                  <w:marLeft w:val="0"/>
                  <w:marRight w:val="0"/>
                  <w:marTop w:val="0"/>
                  <w:marBottom w:val="0"/>
                  <w:divBdr>
                    <w:top w:val="none" w:sz="0" w:space="0" w:color="auto"/>
                    <w:left w:val="none" w:sz="0" w:space="0" w:color="auto"/>
                    <w:bottom w:val="none" w:sz="0" w:space="0" w:color="auto"/>
                    <w:right w:val="none" w:sz="0" w:space="0" w:color="auto"/>
                  </w:divBdr>
                </w:div>
              </w:divsChild>
            </w:div>
            <w:div w:id="1406683220">
              <w:marLeft w:val="0"/>
              <w:marRight w:val="0"/>
              <w:marTop w:val="0"/>
              <w:marBottom w:val="0"/>
              <w:divBdr>
                <w:top w:val="none" w:sz="0" w:space="0" w:color="auto"/>
                <w:left w:val="none" w:sz="0" w:space="0" w:color="auto"/>
                <w:bottom w:val="none" w:sz="0" w:space="0" w:color="auto"/>
                <w:right w:val="none" w:sz="0" w:space="0" w:color="auto"/>
              </w:divBdr>
              <w:divsChild>
                <w:div w:id="1858884876">
                  <w:marLeft w:val="0"/>
                  <w:marRight w:val="0"/>
                  <w:marTop w:val="0"/>
                  <w:marBottom w:val="0"/>
                  <w:divBdr>
                    <w:top w:val="none" w:sz="0" w:space="0" w:color="auto"/>
                    <w:left w:val="none" w:sz="0" w:space="0" w:color="auto"/>
                    <w:bottom w:val="none" w:sz="0" w:space="0" w:color="auto"/>
                    <w:right w:val="none" w:sz="0" w:space="0" w:color="auto"/>
                  </w:divBdr>
                </w:div>
              </w:divsChild>
            </w:div>
            <w:div w:id="985740504">
              <w:marLeft w:val="0"/>
              <w:marRight w:val="0"/>
              <w:marTop w:val="0"/>
              <w:marBottom w:val="0"/>
              <w:divBdr>
                <w:top w:val="none" w:sz="0" w:space="0" w:color="auto"/>
                <w:left w:val="none" w:sz="0" w:space="0" w:color="auto"/>
                <w:bottom w:val="none" w:sz="0" w:space="0" w:color="auto"/>
                <w:right w:val="none" w:sz="0" w:space="0" w:color="auto"/>
              </w:divBdr>
              <w:divsChild>
                <w:div w:id="1717241688">
                  <w:marLeft w:val="0"/>
                  <w:marRight w:val="0"/>
                  <w:marTop w:val="0"/>
                  <w:marBottom w:val="0"/>
                  <w:divBdr>
                    <w:top w:val="none" w:sz="0" w:space="0" w:color="auto"/>
                    <w:left w:val="none" w:sz="0" w:space="0" w:color="auto"/>
                    <w:bottom w:val="none" w:sz="0" w:space="0" w:color="auto"/>
                    <w:right w:val="none" w:sz="0" w:space="0" w:color="auto"/>
                  </w:divBdr>
                </w:div>
              </w:divsChild>
            </w:div>
            <w:div w:id="797573808">
              <w:marLeft w:val="0"/>
              <w:marRight w:val="0"/>
              <w:marTop w:val="0"/>
              <w:marBottom w:val="0"/>
              <w:divBdr>
                <w:top w:val="none" w:sz="0" w:space="0" w:color="auto"/>
                <w:left w:val="none" w:sz="0" w:space="0" w:color="auto"/>
                <w:bottom w:val="none" w:sz="0" w:space="0" w:color="auto"/>
                <w:right w:val="none" w:sz="0" w:space="0" w:color="auto"/>
              </w:divBdr>
              <w:divsChild>
                <w:div w:id="1449813978">
                  <w:marLeft w:val="0"/>
                  <w:marRight w:val="0"/>
                  <w:marTop w:val="0"/>
                  <w:marBottom w:val="0"/>
                  <w:divBdr>
                    <w:top w:val="none" w:sz="0" w:space="0" w:color="auto"/>
                    <w:left w:val="none" w:sz="0" w:space="0" w:color="auto"/>
                    <w:bottom w:val="none" w:sz="0" w:space="0" w:color="auto"/>
                    <w:right w:val="none" w:sz="0" w:space="0" w:color="auto"/>
                  </w:divBdr>
                </w:div>
              </w:divsChild>
            </w:div>
            <w:div w:id="495341361">
              <w:marLeft w:val="0"/>
              <w:marRight w:val="0"/>
              <w:marTop w:val="0"/>
              <w:marBottom w:val="0"/>
              <w:divBdr>
                <w:top w:val="none" w:sz="0" w:space="0" w:color="auto"/>
                <w:left w:val="none" w:sz="0" w:space="0" w:color="auto"/>
                <w:bottom w:val="none" w:sz="0" w:space="0" w:color="auto"/>
                <w:right w:val="none" w:sz="0" w:space="0" w:color="auto"/>
              </w:divBdr>
              <w:divsChild>
                <w:div w:id="657617692">
                  <w:marLeft w:val="0"/>
                  <w:marRight w:val="0"/>
                  <w:marTop w:val="0"/>
                  <w:marBottom w:val="0"/>
                  <w:divBdr>
                    <w:top w:val="none" w:sz="0" w:space="0" w:color="auto"/>
                    <w:left w:val="none" w:sz="0" w:space="0" w:color="auto"/>
                    <w:bottom w:val="none" w:sz="0" w:space="0" w:color="auto"/>
                    <w:right w:val="none" w:sz="0" w:space="0" w:color="auto"/>
                  </w:divBdr>
                </w:div>
              </w:divsChild>
            </w:div>
            <w:div w:id="940190007">
              <w:marLeft w:val="0"/>
              <w:marRight w:val="0"/>
              <w:marTop w:val="0"/>
              <w:marBottom w:val="0"/>
              <w:divBdr>
                <w:top w:val="none" w:sz="0" w:space="0" w:color="auto"/>
                <w:left w:val="none" w:sz="0" w:space="0" w:color="auto"/>
                <w:bottom w:val="none" w:sz="0" w:space="0" w:color="auto"/>
                <w:right w:val="none" w:sz="0" w:space="0" w:color="auto"/>
              </w:divBdr>
              <w:divsChild>
                <w:div w:id="398938833">
                  <w:marLeft w:val="0"/>
                  <w:marRight w:val="0"/>
                  <w:marTop w:val="0"/>
                  <w:marBottom w:val="0"/>
                  <w:divBdr>
                    <w:top w:val="none" w:sz="0" w:space="0" w:color="auto"/>
                    <w:left w:val="none" w:sz="0" w:space="0" w:color="auto"/>
                    <w:bottom w:val="none" w:sz="0" w:space="0" w:color="auto"/>
                    <w:right w:val="none" w:sz="0" w:space="0" w:color="auto"/>
                  </w:divBdr>
                </w:div>
              </w:divsChild>
            </w:div>
            <w:div w:id="1553032182">
              <w:marLeft w:val="0"/>
              <w:marRight w:val="0"/>
              <w:marTop w:val="0"/>
              <w:marBottom w:val="0"/>
              <w:divBdr>
                <w:top w:val="none" w:sz="0" w:space="0" w:color="auto"/>
                <w:left w:val="none" w:sz="0" w:space="0" w:color="auto"/>
                <w:bottom w:val="none" w:sz="0" w:space="0" w:color="auto"/>
                <w:right w:val="none" w:sz="0" w:space="0" w:color="auto"/>
              </w:divBdr>
              <w:divsChild>
                <w:div w:id="759982523">
                  <w:marLeft w:val="0"/>
                  <w:marRight w:val="0"/>
                  <w:marTop w:val="0"/>
                  <w:marBottom w:val="0"/>
                  <w:divBdr>
                    <w:top w:val="none" w:sz="0" w:space="0" w:color="auto"/>
                    <w:left w:val="none" w:sz="0" w:space="0" w:color="auto"/>
                    <w:bottom w:val="none" w:sz="0" w:space="0" w:color="auto"/>
                    <w:right w:val="none" w:sz="0" w:space="0" w:color="auto"/>
                  </w:divBdr>
                </w:div>
              </w:divsChild>
            </w:div>
            <w:div w:id="1478111637">
              <w:marLeft w:val="0"/>
              <w:marRight w:val="0"/>
              <w:marTop w:val="0"/>
              <w:marBottom w:val="0"/>
              <w:divBdr>
                <w:top w:val="none" w:sz="0" w:space="0" w:color="auto"/>
                <w:left w:val="none" w:sz="0" w:space="0" w:color="auto"/>
                <w:bottom w:val="none" w:sz="0" w:space="0" w:color="auto"/>
                <w:right w:val="none" w:sz="0" w:space="0" w:color="auto"/>
              </w:divBdr>
              <w:divsChild>
                <w:div w:id="2340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6995">
          <w:marLeft w:val="0"/>
          <w:marRight w:val="0"/>
          <w:marTop w:val="0"/>
          <w:marBottom w:val="0"/>
          <w:divBdr>
            <w:top w:val="none" w:sz="0" w:space="0" w:color="auto"/>
            <w:left w:val="none" w:sz="0" w:space="0" w:color="auto"/>
            <w:bottom w:val="none" w:sz="0" w:space="0" w:color="auto"/>
            <w:right w:val="none" w:sz="0" w:space="0" w:color="auto"/>
          </w:divBdr>
        </w:div>
        <w:div w:id="833108484">
          <w:marLeft w:val="0"/>
          <w:marRight w:val="0"/>
          <w:marTop w:val="0"/>
          <w:marBottom w:val="0"/>
          <w:divBdr>
            <w:top w:val="none" w:sz="0" w:space="0" w:color="auto"/>
            <w:left w:val="none" w:sz="0" w:space="0" w:color="auto"/>
            <w:bottom w:val="none" w:sz="0" w:space="0" w:color="auto"/>
            <w:right w:val="none" w:sz="0" w:space="0" w:color="auto"/>
          </w:divBdr>
        </w:div>
        <w:div w:id="1813985654">
          <w:marLeft w:val="0"/>
          <w:marRight w:val="0"/>
          <w:marTop w:val="0"/>
          <w:marBottom w:val="0"/>
          <w:divBdr>
            <w:top w:val="none" w:sz="0" w:space="0" w:color="auto"/>
            <w:left w:val="none" w:sz="0" w:space="0" w:color="auto"/>
            <w:bottom w:val="none" w:sz="0" w:space="0" w:color="auto"/>
            <w:right w:val="none" w:sz="0" w:space="0" w:color="auto"/>
          </w:divBdr>
        </w:div>
        <w:div w:id="1603763872">
          <w:marLeft w:val="0"/>
          <w:marRight w:val="0"/>
          <w:marTop w:val="0"/>
          <w:marBottom w:val="0"/>
          <w:divBdr>
            <w:top w:val="none" w:sz="0" w:space="0" w:color="auto"/>
            <w:left w:val="none" w:sz="0" w:space="0" w:color="auto"/>
            <w:bottom w:val="none" w:sz="0" w:space="0" w:color="auto"/>
            <w:right w:val="none" w:sz="0" w:space="0" w:color="auto"/>
          </w:divBdr>
        </w:div>
        <w:div w:id="1010763924">
          <w:marLeft w:val="0"/>
          <w:marRight w:val="0"/>
          <w:marTop w:val="0"/>
          <w:marBottom w:val="0"/>
          <w:divBdr>
            <w:top w:val="none" w:sz="0" w:space="0" w:color="auto"/>
            <w:left w:val="none" w:sz="0" w:space="0" w:color="auto"/>
            <w:bottom w:val="none" w:sz="0" w:space="0" w:color="auto"/>
            <w:right w:val="none" w:sz="0" w:space="0" w:color="auto"/>
          </w:divBdr>
        </w:div>
        <w:div w:id="593513618">
          <w:marLeft w:val="0"/>
          <w:marRight w:val="0"/>
          <w:marTop w:val="0"/>
          <w:marBottom w:val="0"/>
          <w:divBdr>
            <w:top w:val="none" w:sz="0" w:space="0" w:color="auto"/>
            <w:left w:val="none" w:sz="0" w:space="0" w:color="auto"/>
            <w:bottom w:val="none" w:sz="0" w:space="0" w:color="auto"/>
            <w:right w:val="none" w:sz="0" w:space="0" w:color="auto"/>
          </w:divBdr>
        </w:div>
        <w:div w:id="2101638725">
          <w:marLeft w:val="0"/>
          <w:marRight w:val="0"/>
          <w:marTop w:val="0"/>
          <w:marBottom w:val="0"/>
          <w:divBdr>
            <w:top w:val="none" w:sz="0" w:space="0" w:color="auto"/>
            <w:left w:val="none" w:sz="0" w:space="0" w:color="auto"/>
            <w:bottom w:val="none" w:sz="0" w:space="0" w:color="auto"/>
            <w:right w:val="none" w:sz="0" w:space="0" w:color="auto"/>
          </w:divBdr>
        </w:div>
        <w:div w:id="1501503585">
          <w:marLeft w:val="0"/>
          <w:marRight w:val="0"/>
          <w:marTop w:val="0"/>
          <w:marBottom w:val="0"/>
          <w:divBdr>
            <w:top w:val="none" w:sz="0" w:space="0" w:color="auto"/>
            <w:left w:val="none" w:sz="0" w:space="0" w:color="auto"/>
            <w:bottom w:val="none" w:sz="0" w:space="0" w:color="auto"/>
            <w:right w:val="none" w:sz="0" w:space="0" w:color="auto"/>
          </w:divBdr>
        </w:div>
        <w:div w:id="785392998">
          <w:marLeft w:val="0"/>
          <w:marRight w:val="0"/>
          <w:marTop w:val="0"/>
          <w:marBottom w:val="0"/>
          <w:divBdr>
            <w:top w:val="none" w:sz="0" w:space="0" w:color="auto"/>
            <w:left w:val="none" w:sz="0" w:space="0" w:color="auto"/>
            <w:bottom w:val="none" w:sz="0" w:space="0" w:color="auto"/>
            <w:right w:val="none" w:sz="0" w:space="0" w:color="auto"/>
          </w:divBdr>
        </w:div>
        <w:div w:id="1540509728">
          <w:marLeft w:val="0"/>
          <w:marRight w:val="0"/>
          <w:marTop w:val="0"/>
          <w:marBottom w:val="0"/>
          <w:divBdr>
            <w:top w:val="none" w:sz="0" w:space="0" w:color="auto"/>
            <w:left w:val="none" w:sz="0" w:space="0" w:color="auto"/>
            <w:bottom w:val="none" w:sz="0" w:space="0" w:color="auto"/>
            <w:right w:val="none" w:sz="0" w:space="0" w:color="auto"/>
          </w:divBdr>
        </w:div>
        <w:div w:id="1287590853">
          <w:marLeft w:val="-75"/>
          <w:marRight w:val="0"/>
          <w:marTop w:val="30"/>
          <w:marBottom w:val="30"/>
          <w:divBdr>
            <w:top w:val="none" w:sz="0" w:space="0" w:color="auto"/>
            <w:left w:val="none" w:sz="0" w:space="0" w:color="auto"/>
            <w:bottom w:val="none" w:sz="0" w:space="0" w:color="auto"/>
            <w:right w:val="none" w:sz="0" w:space="0" w:color="auto"/>
          </w:divBdr>
          <w:divsChild>
            <w:div w:id="904798267">
              <w:marLeft w:val="0"/>
              <w:marRight w:val="0"/>
              <w:marTop w:val="0"/>
              <w:marBottom w:val="0"/>
              <w:divBdr>
                <w:top w:val="none" w:sz="0" w:space="0" w:color="auto"/>
                <w:left w:val="none" w:sz="0" w:space="0" w:color="auto"/>
                <w:bottom w:val="none" w:sz="0" w:space="0" w:color="auto"/>
                <w:right w:val="none" w:sz="0" w:space="0" w:color="auto"/>
              </w:divBdr>
              <w:divsChild>
                <w:div w:id="2114550080">
                  <w:marLeft w:val="0"/>
                  <w:marRight w:val="0"/>
                  <w:marTop w:val="0"/>
                  <w:marBottom w:val="0"/>
                  <w:divBdr>
                    <w:top w:val="none" w:sz="0" w:space="0" w:color="auto"/>
                    <w:left w:val="none" w:sz="0" w:space="0" w:color="auto"/>
                    <w:bottom w:val="none" w:sz="0" w:space="0" w:color="auto"/>
                    <w:right w:val="none" w:sz="0" w:space="0" w:color="auto"/>
                  </w:divBdr>
                </w:div>
              </w:divsChild>
            </w:div>
            <w:div w:id="653729078">
              <w:marLeft w:val="0"/>
              <w:marRight w:val="0"/>
              <w:marTop w:val="0"/>
              <w:marBottom w:val="0"/>
              <w:divBdr>
                <w:top w:val="none" w:sz="0" w:space="0" w:color="auto"/>
                <w:left w:val="none" w:sz="0" w:space="0" w:color="auto"/>
                <w:bottom w:val="none" w:sz="0" w:space="0" w:color="auto"/>
                <w:right w:val="none" w:sz="0" w:space="0" w:color="auto"/>
              </w:divBdr>
              <w:divsChild>
                <w:div w:id="55014966">
                  <w:marLeft w:val="0"/>
                  <w:marRight w:val="0"/>
                  <w:marTop w:val="0"/>
                  <w:marBottom w:val="0"/>
                  <w:divBdr>
                    <w:top w:val="none" w:sz="0" w:space="0" w:color="auto"/>
                    <w:left w:val="none" w:sz="0" w:space="0" w:color="auto"/>
                    <w:bottom w:val="none" w:sz="0" w:space="0" w:color="auto"/>
                    <w:right w:val="none" w:sz="0" w:space="0" w:color="auto"/>
                  </w:divBdr>
                </w:div>
              </w:divsChild>
            </w:div>
            <w:div w:id="902790732">
              <w:marLeft w:val="0"/>
              <w:marRight w:val="0"/>
              <w:marTop w:val="0"/>
              <w:marBottom w:val="0"/>
              <w:divBdr>
                <w:top w:val="none" w:sz="0" w:space="0" w:color="auto"/>
                <w:left w:val="none" w:sz="0" w:space="0" w:color="auto"/>
                <w:bottom w:val="none" w:sz="0" w:space="0" w:color="auto"/>
                <w:right w:val="none" w:sz="0" w:space="0" w:color="auto"/>
              </w:divBdr>
              <w:divsChild>
                <w:div w:id="626400866">
                  <w:marLeft w:val="0"/>
                  <w:marRight w:val="0"/>
                  <w:marTop w:val="0"/>
                  <w:marBottom w:val="0"/>
                  <w:divBdr>
                    <w:top w:val="none" w:sz="0" w:space="0" w:color="auto"/>
                    <w:left w:val="none" w:sz="0" w:space="0" w:color="auto"/>
                    <w:bottom w:val="none" w:sz="0" w:space="0" w:color="auto"/>
                    <w:right w:val="none" w:sz="0" w:space="0" w:color="auto"/>
                  </w:divBdr>
                </w:div>
              </w:divsChild>
            </w:div>
            <w:div w:id="1949123300">
              <w:marLeft w:val="0"/>
              <w:marRight w:val="0"/>
              <w:marTop w:val="0"/>
              <w:marBottom w:val="0"/>
              <w:divBdr>
                <w:top w:val="none" w:sz="0" w:space="0" w:color="auto"/>
                <w:left w:val="none" w:sz="0" w:space="0" w:color="auto"/>
                <w:bottom w:val="none" w:sz="0" w:space="0" w:color="auto"/>
                <w:right w:val="none" w:sz="0" w:space="0" w:color="auto"/>
              </w:divBdr>
              <w:divsChild>
                <w:div w:id="1709916514">
                  <w:marLeft w:val="0"/>
                  <w:marRight w:val="0"/>
                  <w:marTop w:val="0"/>
                  <w:marBottom w:val="0"/>
                  <w:divBdr>
                    <w:top w:val="none" w:sz="0" w:space="0" w:color="auto"/>
                    <w:left w:val="none" w:sz="0" w:space="0" w:color="auto"/>
                    <w:bottom w:val="none" w:sz="0" w:space="0" w:color="auto"/>
                    <w:right w:val="none" w:sz="0" w:space="0" w:color="auto"/>
                  </w:divBdr>
                </w:div>
              </w:divsChild>
            </w:div>
            <w:div w:id="1640500442">
              <w:marLeft w:val="0"/>
              <w:marRight w:val="0"/>
              <w:marTop w:val="0"/>
              <w:marBottom w:val="0"/>
              <w:divBdr>
                <w:top w:val="none" w:sz="0" w:space="0" w:color="auto"/>
                <w:left w:val="none" w:sz="0" w:space="0" w:color="auto"/>
                <w:bottom w:val="none" w:sz="0" w:space="0" w:color="auto"/>
                <w:right w:val="none" w:sz="0" w:space="0" w:color="auto"/>
              </w:divBdr>
              <w:divsChild>
                <w:div w:id="1116949952">
                  <w:marLeft w:val="0"/>
                  <w:marRight w:val="0"/>
                  <w:marTop w:val="0"/>
                  <w:marBottom w:val="0"/>
                  <w:divBdr>
                    <w:top w:val="none" w:sz="0" w:space="0" w:color="auto"/>
                    <w:left w:val="none" w:sz="0" w:space="0" w:color="auto"/>
                    <w:bottom w:val="none" w:sz="0" w:space="0" w:color="auto"/>
                    <w:right w:val="none" w:sz="0" w:space="0" w:color="auto"/>
                  </w:divBdr>
                </w:div>
              </w:divsChild>
            </w:div>
            <w:div w:id="1575503766">
              <w:marLeft w:val="0"/>
              <w:marRight w:val="0"/>
              <w:marTop w:val="0"/>
              <w:marBottom w:val="0"/>
              <w:divBdr>
                <w:top w:val="none" w:sz="0" w:space="0" w:color="auto"/>
                <w:left w:val="none" w:sz="0" w:space="0" w:color="auto"/>
                <w:bottom w:val="none" w:sz="0" w:space="0" w:color="auto"/>
                <w:right w:val="none" w:sz="0" w:space="0" w:color="auto"/>
              </w:divBdr>
              <w:divsChild>
                <w:div w:id="58721743">
                  <w:marLeft w:val="0"/>
                  <w:marRight w:val="0"/>
                  <w:marTop w:val="0"/>
                  <w:marBottom w:val="0"/>
                  <w:divBdr>
                    <w:top w:val="none" w:sz="0" w:space="0" w:color="auto"/>
                    <w:left w:val="none" w:sz="0" w:space="0" w:color="auto"/>
                    <w:bottom w:val="none" w:sz="0" w:space="0" w:color="auto"/>
                    <w:right w:val="none" w:sz="0" w:space="0" w:color="auto"/>
                  </w:divBdr>
                </w:div>
              </w:divsChild>
            </w:div>
            <w:div w:id="1323318564">
              <w:marLeft w:val="0"/>
              <w:marRight w:val="0"/>
              <w:marTop w:val="0"/>
              <w:marBottom w:val="0"/>
              <w:divBdr>
                <w:top w:val="none" w:sz="0" w:space="0" w:color="auto"/>
                <w:left w:val="none" w:sz="0" w:space="0" w:color="auto"/>
                <w:bottom w:val="none" w:sz="0" w:space="0" w:color="auto"/>
                <w:right w:val="none" w:sz="0" w:space="0" w:color="auto"/>
              </w:divBdr>
              <w:divsChild>
                <w:div w:id="1835603308">
                  <w:marLeft w:val="0"/>
                  <w:marRight w:val="0"/>
                  <w:marTop w:val="0"/>
                  <w:marBottom w:val="0"/>
                  <w:divBdr>
                    <w:top w:val="none" w:sz="0" w:space="0" w:color="auto"/>
                    <w:left w:val="none" w:sz="0" w:space="0" w:color="auto"/>
                    <w:bottom w:val="none" w:sz="0" w:space="0" w:color="auto"/>
                    <w:right w:val="none" w:sz="0" w:space="0" w:color="auto"/>
                  </w:divBdr>
                </w:div>
              </w:divsChild>
            </w:div>
            <w:div w:id="769591119">
              <w:marLeft w:val="0"/>
              <w:marRight w:val="0"/>
              <w:marTop w:val="0"/>
              <w:marBottom w:val="0"/>
              <w:divBdr>
                <w:top w:val="none" w:sz="0" w:space="0" w:color="auto"/>
                <w:left w:val="none" w:sz="0" w:space="0" w:color="auto"/>
                <w:bottom w:val="none" w:sz="0" w:space="0" w:color="auto"/>
                <w:right w:val="none" w:sz="0" w:space="0" w:color="auto"/>
              </w:divBdr>
              <w:divsChild>
                <w:div w:id="455222823">
                  <w:marLeft w:val="0"/>
                  <w:marRight w:val="0"/>
                  <w:marTop w:val="0"/>
                  <w:marBottom w:val="0"/>
                  <w:divBdr>
                    <w:top w:val="none" w:sz="0" w:space="0" w:color="auto"/>
                    <w:left w:val="none" w:sz="0" w:space="0" w:color="auto"/>
                    <w:bottom w:val="none" w:sz="0" w:space="0" w:color="auto"/>
                    <w:right w:val="none" w:sz="0" w:space="0" w:color="auto"/>
                  </w:divBdr>
                </w:div>
              </w:divsChild>
            </w:div>
            <w:div w:id="616566976">
              <w:marLeft w:val="0"/>
              <w:marRight w:val="0"/>
              <w:marTop w:val="0"/>
              <w:marBottom w:val="0"/>
              <w:divBdr>
                <w:top w:val="none" w:sz="0" w:space="0" w:color="auto"/>
                <w:left w:val="none" w:sz="0" w:space="0" w:color="auto"/>
                <w:bottom w:val="none" w:sz="0" w:space="0" w:color="auto"/>
                <w:right w:val="none" w:sz="0" w:space="0" w:color="auto"/>
              </w:divBdr>
              <w:divsChild>
                <w:div w:id="1872179568">
                  <w:marLeft w:val="0"/>
                  <w:marRight w:val="0"/>
                  <w:marTop w:val="0"/>
                  <w:marBottom w:val="0"/>
                  <w:divBdr>
                    <w:top w:val="none" w:sz="0" w:space="0" w:color="auto"/>
                    <w:left w:val="none" w:sz="0" w:space="0" w:color="auto"/>
                    <w:bottom w:val="none" w:sz="0" w:space="0" w:color="auto"/>
                    <w:right w:val="none" w:sz="0" w:space="0" w:color="auto"/>
                  </w:divBdr>
                </w:div>
              </w:divsChild>
            </w:div>
            <w:div w:id="1133208917">
              <w:marLeft w:val="0"/>
              <w:marRight w:val="0"/>
              <w:marTop w:val="0"/>
              <w:marBottom w:val="0"/>
              <w:divBdr>
                <w:top w:val="none" w:sz="0" w:space="0" w:color="auto"/>
                <w:left w:val="none" w:sz="0" w:space="0" w:color="auto"/>
                <w:bottom w:val="none" w:sz="0" w:space="0" w:color="auto"/>
                <w:right w:val="none" w:sz="0" w:space="0" w:color="auto"/>
              </w:divBdr>
              <w:divsChild>
                <w:div w:id="776877392">
                  <w:marLeft w:val="0"/>
                  <w:marRight w:val="0"/>
                  <w:marTop w:val="0"/>
                  <w:marBottom w:val="0"/>
                  <w:divBdr>
                    <w:top w:val="none" w:sz="0" w:space="0" w:color="auto"/>
                    <w:left w:val="none" w:sz="0" w:space="0" w:color="auto"/>
                    <w:bottom w:val="none" w:sz="0" w:space="0" w:color="auto"/>
                    <w:right w:val="none" w:sz="0" w:space="0" w:color="auto"/>
                  </w:divBdr>
                </w:div>
              </w:divsChild>
            </w:div>
            <w:div w:id="1061639650">
              <w:marLeft w:val="0"/>
              <w:marRight w:val="0"/>
              <w:marTop w:val="0"/>
              <w:marBottom w:val="0"/>
              <w:divBdr>
                <w:top w:val="none" w:sz="0" w:space="0" w:color="auto"/>
                <w:left w:val="none" w:sz="0" w:space="0" w:color="auto"/>
                <w:bottom w:val="none" w:sz="0" w:space="0" w:color="auto"/>
                <w:right w:val="none" w:sz="0" w:space="0" w:color="auto"/>
              </w:divBdr>
              <w:divsChild>
                <w:div w:id="261763107">
                  <w:marLeft w:val="0"/>
                  <w:marRight w:val="0"/>
                  <w:marTop w:val="0"/>
                  <w:marBottom w:val="0"/>
                  <w:divBdr>
                    <w:top w:val="none" w:sz="0" w:space="0" w:color="auto"/>
                    <w:left w:val="none" w:sz="0" w:space="0" w:color="auto"/>
                    <w:bottom w:val="none" w:sz="0" w:space="0" w:color="auto"/>
                    <w:right w:val="none" w:sz="0" w:space="0" w:color="auto"/>
                  </w:divBdr>
                </w:div>
              </w:divsChild>
            </w:div>
            <w:div w:id="1590656281">
              <w:marLeft w:val="0"/>
              <w:marRight w:val="0"/>
              <w:marTop w:val="0"/>
              <w:marBottom w:val="0"/>
              <w:divBdr>
                <w:top w:val="none" w:sz="0" w:space="0" w:color="auto"/>
                <w:left w:val="none" w:sz="0" w:space="0" w:color="auto"/>
                <w:bottom w:val="none" w:sz="0" w:space="0" w:color="auto"/>
                <w:right w:val="none" w:sz="0" w:space="0" w:color="auto"/>
              </w:divBdr>
              <w:divsChild>
                <w:div w:id="1556888586">
                  <w:marLeft w:val="0"/>
                  <w:marRight w:val="0"/>
                  <w:marTop w:val="0"/>
                  <w:marBottom w:val="0"/>
                  <w:divBdr>
                    <w:top w:val="none" w:sz="0" w:space="0" w:color="auto"/>
                    <w:left w:val="none" w:sz="0" w:space="0" w:color="auto"/>
                    <w:bottom w:val="none" w:sz="0" w:space="0" w:color="auto"/>
                    <w:right w:val="none" w:sz="0" w:space="0" w:color="auto"/>
                  </w:divBdr>
                </w:div>
              </w:divsChild>
            </w:div>
            <w:div w:id="1785879881">
              <w:marLeft w:val="0"/>
              <w:marRight w:val="0"/>
              <w:marTop w:val="0"/>
              <w:marBottom w:val="0"/>
              <w:divBdr>
                <w:top w:val="none" w:sz="0" w:space="0" w:color="auto"/>
                <w:left w:val="none" w:sz="0" w:space="0" w:color="auto"/>
                <w:bottom w:val="none" w:sz="0" w:space="0" w:color="auto"/>
                <w:right w:val="none" w:sz="0" w:space="0" w:color="auto"/>
              </w:divBdr>
              <w:divsChild>
                <w:div w:id="1610043741">
                  <w:marLeft w:val="0"/>
                  <w:marRight w:val="0"/>
                  <w:marTop w:val="0"/>
                  <w:marBottom w:val="0"/>
                  <w:divBdr>
                    <w:top w:val="none" w:sz="0" w:space="0" w:color="auto"/>
                    <w:left w:val="none" w:sz="0" w:space="0" w:color="auto"/>
                    <w:bottom w:val="none" w:sz="0" w:space="0" w:color="auto"/>
                    <w:right w:val="none" w:sz="0" w:space="0" w:color="auto"/>
                  </w:divBdr>
                </w:div>
              </w:divsChild>
            </w:div>
            <w:div w:id="1705010445">
              <w:marLeft w:val="0"/>
              <w:marRight w:val="0"/>
              <w:marTop w:val="0"/>
              <w:marBottom w:val="0"/>
              <w:divBdr>
                <w:top w:val="none" w:sz="0" w:space="0" w:color="auto"/>
                <w:left w:val="none" w:sz="0" w:space="0" w:color="auto"/>
                <w:bottom w:val="none" w:sz="0" w:space="0" w:color="auto"/>
                <w:right w:val="none" w:sz="0" w:space="0" w:color="auto"/>
              </w:divBdr>
              <w:divsChild>
                <w:div w:id="1594699448">
                  <w:marLeft w:val="0"/>
                  <w:marRight w:val="0"/>
                  <w:marTop w:val="0"/>
                  <w:marBottom w:val="0"/>
                  <w:divBdr>
                    <w:top w:val="none" w:sz="0" w:space="0" w:color="auto"/>
                    <w:left w:val="none" w:sz="0" w:space="0" w:color="auto"/>
                    <w:bottom w:val="none" w:sz="0" w:space="0" w:color="auto"/>
                    <w:right w:val="none" w:sz="0" w:space="0" w:color="auto"/>
                  </w:divBdr>
                </w:div>
              </w:divsChild>
            </w:div>
            <w:div w:id="2130052876">
              <w:marLeft w:val="0"/>
              <w:marRight w:val="0"/>
              <w:marTop w:val="0"/>
              <w:marBottom w:val="0"/>
              <w:divBdr>
                <w:top w:val="none" w:sz="0" w:space="0" w:color="auto"/>
                <w:left w:val="none" w:sz="0" w:space="0" w:color="auto"/>
                <w:bottom w:val="none" w:sz="0" w:space="0" w:color="auto"/>
                <w:right w:val="none" w:sz="0" w:space="0" w:color="auto"/>
              </w:divBdr>
              <w:divsChild>
                <w:div w:id="1042094892">
                  <w:marLeft w:val="0"/>
                  <w:marRight w:val="0"/>
                  <w:marTop w:val="0"/>
                  <w:marBottom w:val="0"/>
                  <w:divBdr>
                    <w:top w:val="none" w:sz="0" w:space="0" w:color="auto"/>
                    <w:left w:val="none" w:sz="0" w:space="0" w:color="auto"/>
                    <w:bottom w:val="none" w:sz="0" w:space="0" w:color="auto"/>
                    <w:right w:val="none" w:sz="0" w:space="0" w:color="auto"/>
                  </w:divBdr>
                </w:div>
              </w:divsChild>
            </w:div>
            <w:div w:id="1527868324">
              <w:marLeft w:val="0"/>
              <w:marRight w:val="0"/>
              <w:marTop w:val="0"/>
              <w:marBottom w:val="0"/>
              <w:divBdr>
                <w:top w:val="none" w:sz="0" w:space="0" w:color="auto"/>
                <w:left w:val="none" w:sz="0" w:space="0" w:color="auto"/>
                <w:bottom w:val="none" w:sz="0" w:space="0" w:color="auto"/>
                <w:right w:val="none" w:sz="0" w:space="0" w:color="auto"/>
              </w:divBdr>
              <w:divsChild>
                <w:div w:id="1648239224">
                  <w:marLeft w:val="0"/>
                  <w:marRight w:val="0"/>
                  <w:marTop w:val="0"/>
                  <w:marBottom w:val="0"/>
                  <w:divBdr>
                    <w:top w:val="none" w:sz="0" w:space="0" w:color="auto"/>
                    <w:left w:val="none" w:sz="0" w:space="0" w:color="auto"/>
                    <w:bottom w:val="none" w:sz="0" w:space="0" w:color="auto"/>
                    <w:right w:val="none" w:sz="0" w:space="0" w:color="auto"/>
                  </w:divBdr>
                </w:div>
              </w:divsChild>
            </w:div>
            <w:div w:id="1849514105">
              <w:marLeft w:val="0"/>
              <w:marRight w:val="0"/>
              <w:marTop w:val="0"/>
              <w:marBottom w:val="0"/>
              <w:divBdr>
                <w:top w:val="none" w:sz="0" w:space="0" w:color="auto"/>
                <w:left w:val="none" w:sz="0" w:space="0" w:color="auto"/>
                <w:bottom w:val="none" w:sz="0" w:space="0" w:color="auto"/>
                <w:right w:val="none" w:sz="0" w:space="0" w:color="auto"/>
              </w:divBdr>
              <w:divsChild>
                <w:div w:id="137188237">
                  <w:marLeft w:val="0"/>
                  <w:marRight w:val="0"/>
                  <w:marTop w:val="0"/>
                  <w:marBottom w:val="0"/>
                  <w:divBdr>
                    <w:top w:val="none" w:sz="0" w:space="0" w:color="auto"/>
                    <w:left w:val="none" w:sz="0" w:space="0" w:color="auto"/>
                    <w:bottom w:val="none" w:sz="0" w:space="0" w:color="auto"/>
                    <w:right w:val="none" w:sz="0" w:space="0" w:color="auto"/>
                  </w:divBdr>
                </w:div>
              </w:divsChild>
            </w:div>
            <w:div w:id="497572404">
              <w:marLeft w:val="0"/>
              <w:marRight w:val="0"/>
              <w:marTop w:val="0"/>
              <w:marBottom w:val="0"/>
              <w:divBdr>
                <w:top w:val="none" w:sz="0" w:space="0" w:color="auto"/>
                <w:left w:val="none" w:sz="0" w:space="0" w:color="auto"/>
                <w:bottom w:val="none" w:sz="0" w:space="0" w:color="auto"/>
                <w:right w:val="none" w:sz="0" w:space="0" w:color="auto"/>
              </w:divBdr>
              <w:divsChild>
                <w:div w:id="1071152081">
                  <w:marLeft w:val="0"/>
                  <w:marRight w:val="0"/>
                  <w:marTop w:val="0"/>
                  <w:marBottom w:val="0"/>
                  <w:divBdr>
                    <w:top w:val="none" w:sz="0" w:space="0" w:color="auto"/>
                    <w:left w:val="none" w:sz="0" w:space="0" w:color="auto"/>
                    <w:bottom w:val="none" w:sz="0" w:space="0" w:color="auto"/>
                    <w:right w:val="none" w:sz="0" w:space="0" w:color="auto"/>
                  </w:divBdr>
                </w:div>
              </w:divsChild>
            </w:div>
            <w:div w:id="359942405">
              <w:marLeft w:val="0"/>
              <w:marRight w:val="0"/>
              <w:marTop w:val="0"/>
              <w:marBottom w:val="0"/>
              <w:divBdr>
                <w:top w:val="none" w:sz="0" w:space="0" w:color="auto"/>
                <w:left w:val="none" w:sz="0" w:space="0" w:color="auto"/>
                <w:bottom w:val="none" w:sz="0" w:space="0" w:color="auto"/>
                <w:right w:val="none" w:sz="0" w:space="0" w:color="auto"/>
              </w:divBdr>
              <w:divsChild>
                <w:div w:id="739400981">
                  <w:marLeft w:val="0"/>
                  <w:marRight w:val="0"/>
                  <w:marTop w:val="0"/>
                  <w:marBottom w:val="0"/>
                  <w:divBdr>
                    <w:top w:val="none" w:sz="0" w:space="0" w:color="auto"/>
                    <w:left w:val="none" w:sz="0" w:space="0" w:color="auto"/>
                    <w:bottom w:val="none" w:sz="0" w:space="0" w:color="auto"/>
                    <w:right w:val="none" w:sz="0" w:space="0" w:color="auto"/>
                  </w:divBdr>
                </w:div>
              </w:divsChild>
            </w:div>
            <w:div w:id="1751847371">
              <w:marLeft w:val="0"/>
              <w:marRight w:val="0"/>
              <w:marTop w:val="0"/>
              <w:marBottom w:val="0"/>
              <w:divBdr>
                <w:top w:val="none" w:sz="0" w:space="0" w:color="auto"/>
                <w:left w:val="none" w:sz="0" w:space="0" w:color="auto"/>
                <w:bottom w:val="none" w:sz="0" w:space="0" w:color="auto"/>
                <w:right w:val="none" w:sz="0" w:space="0" w:color="auto"/>
              </w:divBdr>
              <w:divsChild>
                <w:div w:id="1551114485">
                  <w:marLeft w:val="0"/>
                  <w:marRight w:val="0"/>
                  <w:marTop w:val="0"/>
                  <w:marBottom w:val="0"/>
                  <w:divBdr>
                    <w:top w:val="none" w:sz="0" w:space="0" w:color="auto"/>
                    <w:left w:val="none" w:sz="0" w:space="0" w:color="auto"/>
                    <w:bottom w:val="none" w:sz="0" w:space="0" w:color="auto"/>
                    <w:right w:val="none" w:sz="0" w:space="0" w:color="auto"/>
                  </w:divBdr>
                </w:div>
              </w:divsChild>
            </w:div>
            <w:div w:id="98649525">
              <w:marLeft w:val="0"/>
              <w:marRight w:val="0"/>
              <w:marTop w:val="0"/>
              <w:marBottom w:val="0"/>
              <w:divBdr>
                <w:top w:val="none" w:sz="0" w:space="0" w:color="auto"/>
                <w:left w:val="none" w:sz="0" w:space="0" w:color="auto"/>
                <w:bottom w:val="none" w:sz="0" w:space="0" w:color="auto"/>
                <w:right w:val="none" w:sz="0" w:space="0" w:color="auto"/>
              </w:divBdr>
              <w:divsChild>
                <w:div w:id="749615598">
                  <w:marLeft w:val="0"/>
                  <w:marRight w:val="0"/>
                  <w:marTop w:val="0"/>
                  <w:marBottom w:val="0"/>
                  <w:divBdr>
                    <w:top w:val="none" w:sz="0" w:space="0" w:color="auto"/>
                    <w:left w:val="none" w:sz="0" w:space="0" w:color="auto"/>
                    <w:bottom w:val="none" w:sz="0" w:space="0" w:color="auto"/>
                    <w:right w:val="none" w:sz="0" w:space="0" w:color="auto"/>
                  </w:divBdr>
                </w:div>
              </w:divsChild>
            </w:div>
            <w:div w:id="671220699">
              <w:marLeft w:val="0"/>
              <w:marRight w:val="0"/>
              <w:marTop w:val="0"/>
              <w:marBottom w:val="0"/>
              <w:divBdr>
                <w:top w:val="none" w:sz="0" w:space="0" w:color="auto"/>
                <w:left w:val="none" w:sz="0" w:space="0" w:color="auto"/>
                <w:bottom w:val="none" w:sz="0" w:space="0" w:color="auto"/>
                <w:right w:val="none" w:sz="0" w:space="0" w:color="auto"/>
              </w:divBdr>
              <w:divsChild>
                <w:div w:id="1153058348">
                  <w:marLeft w:val="0"/>
                  <w:marRight w:val="0"/>
                  <w:marTop w:val="0"/>
                  <w:marBottom w:val="0"/>
                  <w:divBdr>
                    <w:top w:val="none" w:sz="0" w:space="0" w:color="auto"/>
                    <w:left w:val="none" w:sz="0" w:space="0" w:color="auto"/>
                    <w:bottom w:val="none" w:sz="0" w:space="0" w:color="auto"/>
                    <w:right w:val="none" w:sz="0" w:space="0" w:color="auto"/>
                  </w:divBdr>
                </w:div>
              </w:divsChild>
            </w:div>
            <w:div w:id="645934356">
              <w:marLeft w:val="0"/>
              <w:marRight w:val="0"/>
              <w:marTop w:val="0"/>
              <w:marBottom w:val="0"/>
              <w:divBdr>
                <w:top w:val="none" w:sz="0" w:space="0" w:color="auto"/>
                <w:left w:val="none" w:sz="0" w:space="0" w:color="auto"/>
                <w:bottom w:val="none" w:sz="0" w:space="0" w:color="auto"/>
                <w:right w:val="none" w:sz="0" w:space="0" w:color="auto"/>
              </w:divBdr>
              <w:divsChild>
                <w:div w:id="2003894360">
                  <w:marLeft w:val="0"/>
                  <w:marRight w:val="0"/>
                  <w:marTop w:val="0"/>
                  <w:marBottom w:val="0"/>
                  <w:divBdr>
                    <w:top w:val="none" w:sz="0" w:space="0" w:color="auto"/>
                    <w:left w:val="none" w:sz="0" w:space="0" w:color="auto"/>
                    <w:bottom w:val="none" w:sz="0" w:space="0" w:color="auto"/>
                    <w:right w:val="none" w:sz="0" w:space="0" w:color="auto"/>
                  </w:divBdr>
                </w:div>
              </w:divsChild>
            </w:div>
            <w:div w:id="1584955192">
              <w:marLeft w:val="0"/>
              <w:marRight w:val="0"/>
              <w:marTop w:val="0"/>
              <w:marBottom w:val="0"/>
              <w:divBdr>
                <w:top w:val="none" w:sz="0" w:space="0" w:color="auto"/>
                <w:left w:val="none" w:sz="0" w:space="0" w:color="auto"/>
                <w:bottom w:val="none" w:sz="0" w:space="0" w:color="auto"/>
                <w:right w:val="none" w:sz="0" w:space="0" w:color="auto"/>
              </w:divBdr>
              <w:divsChild>
                <w:div w:id="2079161355">
                  <w:marLeft w:val="0"/>
                  <w:marRight w:val="0"/>
                  <w:marTop w:val="0"/>
                  <w:marBottom w:val="0"/>
                  <w:divBdr>
                    <w:top w:val="none" w:sz="0" w:space="0" w:color="auto"/>
                    <w:left w:val="none" w:sz="0" w:space="0" w:color="auto"/>
                    <w:bottom w:val="none" w:sz="0" w:space="0" w:color="auto"/>
                    <w:right w:val="none" w:sz="0" w:space="0" w:color="auto"/>
                  </w:divBdr>
                </w:div>
              </w:divsChild>
            </w:div>
            <w:div w:id="743378376">
              <w:marLeft w:val="0"/>
              <w:marRight w:val="0"/>
              <w:marTop w:val="0"/>
              <w:marBottom w:val="0"/>
              <w:divBdr>
                <w:top w:val="none" w:sz="0" w:space="0" w:color="auto"/>
                <w:left w:val="none" w:sz="0" w:space="0" w:color="auto"/>
                <w:bottom w:val="none" w:sz="0" w:space="0" w:color="auto"/>
                <w:right w:val="none" w:sz="0" w:space="0" w:color="auto"/>
              </w:divBdr>
              <w:divsChild>
                <w:div w:id="692077577">
                  <w:marLeft w:val="0"/>
                  <w:marRight w:val="0"/>
                  <w:marTop w:val="0"/>
                  <w:marBottom w:val="0"/>
                  <w:divBdr>
                    <w:top w:val="none" w:sz="0" w:space="0" w:color="auto"/>
                    <w:left w:val="none" w:sz="0" w:space="0" w:color="auto"/>
                    <w:bottom w:val="none" w:sz="0" w:space="0" w:color="auto"/>
                    <w:right w:val="none" w:sz="0" w:space="0" w:color="auto"/>
                  </w:divBdr>
                </w:div>
              </w:divsChild>
            </w:div>
            <w:div w:id="1145050515">
              <w:marLeft w:val="0"/>
              <w:marRight w:val="0"/>
              <w:marTop w:val="0"/>
              <w:marBottom w:val="0"/>
              <w:divBdr>
                <w:top w:val="none" w:sz="0" w:space="0" w:color="auto"/>
                <w:left w:val="none" w:sz="0" w:space="0" w:color="auto"/>
                <w:bottom w:val="none" w:sz="0" w:space="0" w:color="auto"/>
                <w:right w:val="none" w:sz="0" w:space="0" w:color="auto"/>
              </w:divBdr>
              <w:divsChild>
                <w:div w:id="1322588677">
                  <w:marLeft w:val="0"/>
                  <w:marRight w:val="0"/>
                  <w:marTop w:val="0"/>
                  <w:marBottom w:val="0"/>
                  <w:divBdr>
                    <w:top w:val="none" w:sz="0" w:space="0" w:color="auto"/>
                    <w:left w:val="none" w:sz="0" w:space="0" w:color="auto"/>
                    <w:bottom w:val="none" w:sz="0" w:space="0" w:color="auto"/>
                    <w:right w:val="none" w:sz="0" w:space="0" w:color="auto"/>
                  </w:divBdr>
                </w:div>
              </w:divsChild>
            </w:div>
            <w:div w:id="187377885">
              <w:marLeft w:val="0"/>
              <w:marRight w:val="0"/>
              <w:marTop w:val="0"/>
              <w:marBottom w:val="0"/>
              <w:divBdr>
                <w:top w:val="none" w:sz="0" w:space="0" w:color="auto"/>
                <w:left w:val="none" w:sz="0" w:space="0" w:color="auto"/>
                <w:bottom w:val="none" w:sz="0" w:space="0" w:color="auto"/>
                <w:right w:val="none" w:sz="0" w:space="0" w:color="auto"/>
              </w:divBdr>
              <w:divsChild>
                <w:div w:id="910698506">
                  <w:marLeft w:val="0"/>
                  <w:marRight w:val="0"/>
                  <w:marTop w:val="0"/>
                  <w:marBottom w:val="0"/>
                  <w:divBdr>
                    <w:top w:val="none" w:sz="0" w:space="0" w:color="auto"/>
                    <w:left w:val="none" w:sz="0" w:space="0" w:color="auto"/>
                    <w:bottom w:val="none" w:sz="0" w:space="0" w:color="auto"/>
                    <w:right w:val="none" w:sz="0" w:space="0" w:color="auto"/>
                  </w:divBdr>
                </w:div>
              </w:divsChild>
            </w:div>
            <w:div w:id="1843886085">
              <w:marLeft w:val="0"/>
              <w:marRight w:val="0"/>
              <w:marTop w:val="0"/>
              <w:marBottom w:val="0"/>
              <w:divBdr>
                <w:top w:val="none" w:sz="0" w:space="0" w:color="auto"/>
                <w:left w:val="none" w:sz="0" w:space="0" w:color="auto"/>
                <w:bottom w:val="none" w:sz="0" w:space="0" w:color="auto"/>
                <w:right w:val="none" w:sz="0" w:space="0" w:color="auto"/>
              </w:divBdr>
              <w:divsChild>
                <w:div w:id="1042285925">
                  <w:marLeft w:val="0"/>
                  <w:marRight w:val="0"/>
                  <w:marTop w:val="0"/>
                  <w:marBottom w:val="0"/>
                  <w:divBdr>
                    <w:top w:val="none" w:sz="0" w:space="0" w:color="auto"/>
                    <w:left w:val="none" w:sz="0" w:space="0" w:color="auto"/>
                    <w:bottom w:val="none" w:sz="0" w:space="0" w:color="auto"/>
                    <w:right w:val="none" w:sz="0" w:space="0" w:color="auto"/>
                  </w:divBdr>
                </w:div>
              </w:divsChild>
            </w:div>
            <w:div w:id="1603877261">
              <w:marLeft w:val="0"/>
              <w:marRight w:val="0"/>
              <w:marTop w:val="0"/>
              <w:marBottom w:val="0"/>
              <w:divBdr>
                <w:top w:val="none" w:sz="0" w:space="0" w:color="auto"/>
                <w:left w:val="none" w:sz="0" w:space="0" w:color="auto"/>
                <w:bottom w:val="none" w:sz="0" w:space="0" w:color="auto"/>
                <w:right w:val="none" w:sz="0" w:space="0" w:color="auto"/>
              </w:divBdr>
              <w:divsChild>
                <w:div w:id="1906839172">
                  <w:marLeft w:val="0"/>
                  <w:marRight w:val="0"/>
                  <w:marTop w:val="0"/>
                  <w:marBottom w:val="0"/>
                  <w:divBdr>
                    <w:top w:val="none" w:sz="0" w:space="0" w:color="auto"/>
                    <w:left w:val="none" w:sz="0" w:space="0" w:color="auto"/>
                    <w:bottom w:val="none" w:sz="0" w:space="0" w:color="auto"/>
                    <w:right w:val="none" w:sz="0" w:space="0" w:color="auto"/>
                  </w:divBdr>
                </w:div>
              </w:divsChild>
            </w:div>
            <w:div w:id="2060670647">
              <w:marLeft w:val="0"/>
              <w:marRight w:val="0"/>
              <w:marTop w:val="0"/>
              <w:marBottom w:val="0"/>
              <w:divBdr>
                <w:top w:val="none" w:sz="0" w:space="0" w:color="auto"/>
                <w:left w:val="none" w:sz="0" w:space="0" w:color="auto"/>
                <w:bottom w:val="none" w:sz="0" w:space="0" w:color="auto"/>
                <w:right w:val="none" w:sz="0" w:space="0" w:color="auto"/>
              </w:divBdr>
              <w:divsChild>
                <w:div w:id="1688361870">
                  <w:marLeft w:val="0"/>
                  <w:marRight w:val="0"/>
                  <w:marTop w:val="0"/>
                  <w:marBottom w:val="0"/>
                  <w:divBdr>
                    <w:top w:val="none" w:sz="0" w:space="0" w:color="auto"/>
                    <w:left w:val="none" w:sz="0" w:space="0" w:color="auto"/>
                    <w:bottom w:val="none" w:sz="0" w:space="0" w:color="auto"/>
                    <w:right w:val="none" w:sz="0" w:space="0" w:color="auto"/>
                  </w:divBdr>
                </w:div>
              </w:divsChild>
            </w:div>
            <w:div w:id="1713461713">
              <w:marLeft w:val="0"/>
              <w:marRight w:val="0"/>
              <w:marTop w:val="0"/>
              <w:marBottom w:val="0"/>
              <w:divBdr>
                <w:top w:val="none" w:sz="0" w:space="0" w:color="auto"/>
                <w:left w:val="none" w:sz="0" w:space="0" w:color="auto"/>
                <w:bottom w:val="none" w:sz="0" w:space="0" w:color="auto"/>
                <w:right w:val="none" w:sz="0" w:space="0" w:color="auto"/>
              </w:divBdr>
              <w:divsChild>
                <w:div w:id="1454205315">
                  <w:marLeft w:val="0"/>
                  <w:marRight w:val="0"/>
                  <w:marTop w:val="0"/>
                  <w:marBottom w:val="0"/>
                  <w:divBdr>
                    <w:top w:val="none" w:sz="0" w:space="0" w:color="auto"/>
                    <w:left w:val="none" w:sz="0" w:space="0" w:color="auto"/>
                    <w:bottom w:val="none" w:sz="0" w:space="0" w:color="auto"/>
                    <w:right w:val="none" w:sz="0" w:space="0" w:color="auto"/>
                  </w:divBdr>
                </w:div>
              </w:divsChild>
            </w:div>
            <w:div w:id="230506843">
              <w:marLeft w:val="0"/>
              <w:marRight w:val="0"/>
              <w:marTop w:val="0"/>
              <w:marBottom w:val="0"/>
              <w:divBdr>
                <w:top w:val="none" w:sz="0" w:space="0" w:color="auto"/>
                <w:left w:val="none" w:sz="0" w:space="0" w:color="auto"/>
                <w:bottom w:val="none" w:sz="0" w:space="0" w:color="auto"/>
                <w:right w:val="none" w:sz="0" w:space="0" w:color="auto"/>
              </w:divBdr>
              <w:divsChild>
                <w:div w:id="1023095775">
                  <w:marLeft w:val="0"/>
                  <w:marRight w:val="0"/>
                  <w:marTop w:val="0"/>
                  <w:marBottom w:val="0"/>
                  <w:divBdr>
                    <w:top w:val="none" w:sz="0" w:space="0" w:color="auto"/>
                    <w:left w:val="none" w:sz="0" w:space="0" w:color="auto"/>
                    <w:bottom w:val="none" w:sz="0" w:space="0" w:color="auto"/>
                    <w:right w:val="none" w:sz="0" w:space="0" w:color="auto"/>
                  </w:divBdr>
                </w:div>
              </w:divsChild>
            </w:div>
            <w:div w:id="2054036497">
              <w:marLeft w:val="0"/>
              <w:marRight w:val="0"/>
              <w:marTop w:val="0"/>
              <w:marBottom w:val="0"/>
              <w:divBdr>
                <w:top w:val="none" w:sz="0" w:space="0" w:color="auto"/>
                <w:left w:val="none" w:sz="0" w:space="0" w:color="auto"/>
                <w:bottom w:val="none" w:sz="0" w:space="0" w:color="auto"/>
                <w:right w:val="none" w:sz="0" w:space="0" w:color="auto"/>
              </w:divBdr>
              <w:divsChild>
                <w:div w:id="1249845467">
                  <w:marLeft w:val="0"/>
                  <w:marRight w:val="0"/>
                  <w:marTop w:val="0"/>
                  <w:marBottom w:val="0"/>
                  <w:divBdr>
                    <w:top w:val="none" w:sz="0" w:space="0" w:color="auto"/>
                    <w:left w:val="none" w:sz="0" w:space="0" w:color="auto"/>
                    <w:bottom w:val="none" w:sz="0" w:space="0" w:color="auto"/>
                    <w:right w:val="none" w:sz="0" w:space="0" w:color="auto"/>
                  </w:divBdr>
                </w:div>
              </w:divsChild>
            </w:div>
            <w:div w:id="1752122608">
              <w:marLeft w:val="0"/>
              <w:marRight w:val="0"/>
              <w:marTop w:val="0"/>
              <w:marBottom w:val="0"/>
              <w:divBdr>
                <w:top w:val="none" w:sz="0" w:space="0" w:color="auto"/>
                <w:left w:val="none" w:sz="0" w:space="0" w:color="auto"/>
                <w:bottom w:val="none" w:sz="0" w:space="0" w:color="auto"/>
                <w:right w:val="none" w:sz="0" w:space="0" w:color="auto"/>
              </w:divBdr>
              <w:divsChild>
                <w:div w:id="976761385">
                  <w:marLeft w:val="0"/>
                  <w:marRight w:val="0"/>
                  <w:marTop w:val="0"/>
                  <w:marBottom w:val="0"/>
                  <w:divBdr>
                    <w:top w:val="none" w:sz="0" w:space="0" w:color="auto"/>
                    <w:left w:val="none" w:sz="0" w:space="0" w:color="auto"/>
                    <w:bottom w:val="none" w:sz="0" w:space="0" w:color="auto"/>
                    <w:right w:val="none" w:sz="0" w:space="0" w:color="auto"/>
                  </w:divBdr>
                </w:div>
              </w:divsChild>
            </w:div>
            <w:div w:id="1294170247">
              <w:marLeft w:val="0"/>
              <w:marRight w:val="0"/>
              <w:marTop w:val="0"/>
              <w:marBottom w:val="0"/>
              <w:divBdr>
                <w:top w:val="none" w:sz="0" w:space="0" w:color="auto"/>
                <w:left w:val="none" w:sz="0" w:space="0" w:color="auto"/>
                <w:bottom w:val="none" w:sz="0" w:space="0" w:color="auto"/>
                <w:right w:val="none" w:sz="0" w:space="0" w:color="auto"/>
              </w:divBdr>
              <w:divsChild>
                <w:div w:id="1476558382">
                  <w:marLeft w:val="0"/>
                  <w:marRight w:val="0"/>
                  <w:marTop w:val="0"/>
                  <w:marBottom w:val="0"/>
                  <w:divBdr>
                    <w:top w:val="none" w:sz="0" w:space="0" w:color="auto"/>
                    <w:left w:val="none" w:sz="0" w:space="0" w:color="auto"/>
                    <w:bottom w:val="none" w:sz="0" w:space="0" w:color="auto"/>
                    <w:right w:val="none" w:sz="0" w:space="0" w:color="auto"/>
                  </w:divBdr>
                </w:div>
              </w:divsChild>
            </w:div>
            <w:div w:id="1399522931">
              <w:marLeft w:val="0"/>
              <w:marRight w:val="0"/>
              <w:marTop w:val="0"/>
              <w:marBottom w:val="0"/>
              <w:divBdr>
                <w:top w:val="none" w:sz="0" w:space="0" w:color="auto"/>
                <w:left w:val="none" w:sz="0" w:space="0" w:color="auto"/>
                <w:bottom w:val="none" w:sz="0" w:space="0" w:color="auto"/>
                <w:right w:val="none" w:sz="0" w:space="0" w:color="auto"/>
              </w:divBdr>
              <w:divsChild>
                <w:div w:id="11762355">
                  <w:marLeft w:val="0"/>
                  <w:marRight w:val="0"/>
                  <w:marTop w:val="0"/>
                  <w:marBottom w:val="0"/>
                  <w:divBdr>
                    <w:top w:val="none" w:sz="0" w:space="0" w:color="auto"/>
                    <w:left w:val="none" w:sz="0" w:space="0" w:color="auto"/>
                    <w:bottom w:val="none" w:sz="0" w:space="0" w:color="auto"/>
                    <w:right w:val="none" w:sz="0" w:space="0" w:color="auto"/>
                  </w:divBdr>
                </w:div>
              </w:divsChild>
            </w:div>
            <w:div w:id="1008681670">
              <w:marLeft w:val="0"/>
              <w:marRight w:val="0"/>
              <w:marTop w:val="0"/>
              <w:marBottom w:val="0"/>
              <w:divBdr>
                <w:top w:val="none" w:sz="0" w:space="0" w:color="auto"/>
                <w:left w:val="none" w:sz="0" w:space="0" w:color="auto"/>
                <w:bottom w:val="none" w:sz="0" w:space="0" w:color="auto"/>
                <w:right w:val="none" w:sz="0" w:space="0" w:color="auto"/>
              </w:divBdr>
              <w:divsChild>
                <w:div w:id="2036616449">
                  <w:marLeft w:val="0"/>
                  <w:marRight w:val="0"/>
                  <w:marTop w:val="0"/>
                  <w:marBottom w:val="0"/>
                  <w:divBdr>
                    <w:top w:val="none" w:sz="0" w:space="0" w:color="auto"/>
                    <w:left w:val="none" w:sz="0" w:space="0" w:color="auto"/>
                    <w:bottom w:val="none" w:sz="0" w:space="0" w:color="auto"/>
                    <w:right w:val="none" w:sz="0" w:space="0" w:color="auto"/>
                  </w:divBdr>
                </w:div>
              </w:divsChild>
            </w:div>
            <w:div w:id="1119182474">
              <w:marLeft w:val="0"/>
              <w:marRight w:val="0"/>
              <w:marTop w:val="0"/>
              <w:marBottom w:val="0"/>
              <w:divBdr>
                <w:top w:val="none" w:sz="0" w:space="0" w:color="auto"/>
                <w:left w:val="none" w:sz="0" w:space="0" w:color="auto"/>
                <w:bottom w:val="none" w:sz="0" w:space="0" w:color="auto"/>
                <w:right w:val="none" w:sz="0" w:space="0" w:color="auto"/>
              </w:divBdr>
              <w:divsChild>
                <w:div w:id="1188375053">
                  <w:marLeft w:val="0"/>
                  <w:marRight w:val="0"/>
                  <w:marTop w:val="0"/>
                  <w:marBottom w:val="0"/>
                  <w:divBdr>
                    <w:top w:val="none" w:sz="0" w:space="0" w:color="auto"/>
                    <w:left w:val="none" w:sz="0" w:space="0" w:color="auto"/>
                    <w:bottom w:val="none" w:sz="0" w:space="0" w:color="auto"/>
                    <w:right w:val="none" w:sz="0" w:space="0" w:color="auto"/>
                  </w:divBdr>
                </w:div>
              </w:divsChild>
            </w:div>
            <w:div w:id="298413345">
              <w:marLeft w:val="0"/>
              <w:marRight w:val="0"/>
              <w:marTop w:val="0"/>
              <w:marBottom w:val="0"/>
              <w:divBdr>
                <w:top w:val="none" w:sz="0" w:space="0" w:color="auto"/>
                <w:left w:val="none" w:sz="0" w:space="0" w:color="auto"/>
                <w:bottom w:val="none" w:sz="0" w:space="0" w:color="auto"/>
                <w:right w:val="none" w:sz="0" w:space="0" w:color="auto"/>
              </w:divBdr>
              <w:divsChild>
                <w:div w:id="1826360001">
                  <w:marLeft w:val="0"/>
                  <w:marRight w:val="0"/>
                  <w:marTop w:val="0"/>
                  <w:marBottom w:val="0"/>
                  <w:divBdr>
                    <w:top w:val="none" w:sz="0" w:space="0" w:color="auto"/>
                    <w:left w:val="none" w:sz="0" w:space="0" w:color="auto"/>
                    <w:bottom w:val="none" w:sz="0" w:space="0" w:color="auto"/>
                    <w:right w:val="none" w:sz="0" w:space="0" w:color="auto"/>
                  </w:divBdr>
                </w:div>
              </w:divsChild>
            </w:div>
            <w:div w:id="136995563">
              <w:marLeft w:val="0"/>
              <w:marRight w:val="0"/>
              <w:marTop w:val="0"/>
              <w:marBottom w:val="0"/>
              <w:divBdr>
                <w:top w:val="none" w:sz="0" w:space="0" w:color="auto"/>
                <w:left w:val="none" w:sz="0" w:space="0" w:color="auto"/>
                <w:bottom w:val="none" w:sz="0" w:space="0" w:color="auto"/>
                <w:right w:val="none" w:sz="0" w:space="0" w:color="auto"/>
              </w:divBdr>
              <w:divsChild>
                <w:div w:id="909920681">
                  <w:marLeft w:val="0"/>
                  <w:marRight w:val="0"/>
                  <w:marTop w:val="0"/>
                  <w:marBottom w:val="0"/>
                  <w:divBdr>
                    <w:top w:val="none" w:sz="0" w:space="0" w:color="auto"/>
                    <w:left w:val="none" w:sz="0" w:space="0" w:color="auto"/>
                    <w:bottom w:val="none" w:sz="0" w:space="0" w:color="auto"/>
                    <w:right w:val="none" w:sz="0" w:space="0" w:color="auto"/>
                  </w:divBdr>
                </w:div>
              </w:divsChild>
            </w:div>
            <w:div w:id="1128427089">
              <w:marLeft w:val="0"/>
              <w:marRight w:val="0"/>
              <w:marTop w:val="0"/>
              <w:marBottom w:val="0"/>
              <w:divBdr>
                <w:top w:val="none" w:sz="0" w:space="0" w:color="auto"/>
                <w:left w:val="none" w:sz="0" w:space="0" w:color="auto"/>
                <w:bottom w:val="none" w:sz="0" w:space="0" w:color="auto"/>
                <w:right w:val="none" w:sz="0" w:space="0" w:color="auto"/>
              </w:divBdr>
              <w:divsChild>
                <w:div w:id="1742678351">
                  <w:marLeft w:val="0"/>
                  <w:marRight w:val="0"/>
                  <w:marTop w:val="0"/>
                  <w:marBottom w:val="0"/>
                  <w:divBdr>
                    <w:top w:val="none" w:sz="0" w:space="0" w:color="auto"/>
                    <w:left w:val="none" w:sz="0" w:space="0" w:color="auto"/>
                    <w:bottom w:val="none" w:sz="0" w:space="0" w:color="auto"/>
                    <w:right w:val="none" w:sz="0" w:space="0" w:color="auto"/>
                  </w:divBdr>
                </w:div>
              </w:divsChild>
            </w:div>
            <w:div w:id="299117425">
              <w:marLeft w:val="0"/>
              <w:marRight w:val="0"/>
              <w:marTop w:val="0"/>
              <w:marBottom w:val="0"/>
              <w:divBdr>
                <w:top w:val="none" w:sz="0" w:space="0" w:color="auto"/>
                <w:left w:val="none" w:sz="0" w:space="0" w:color="auto"/>
                <w:bottom w:val="none" w:sz="0" w:space="0" w:color="auto"/>
                <w:right w:val="none" w:sz="0" w:space="0" w:color="auto"/>
              </w:divBdr>
              <w:divsChild>
                <w:div w:id="1274048674">
                  <w:marLeft w:val="0"/>
                  <w:marRight w:val="0"/>
                  <w:marTop w:val="0"/>
                  <w:marBottom w:val="0"/>
                  <w:divBdr>
                    <w:top w:val="none" w:sz="0" w:space="0" w:color="auto"/>
                    <w:left w:val="none" w:sz="0" w:space="0" w:color="auto"/>
                    <w:bottom w:val="none" w:sz="0" w:space="0" w:color="auto"/>
                    <w:right w:val="none" w:sz="0" w:space="0" w:color="auto"/>
                  </w:divBdr>
                </w:div>
              </w:divsChild>
            </w:div>
            <w:div w:id="1753578869">
              <w:marLeft w:val="0"/>
              <w:marRight w:val="0"/>
              <w:marTop w:val="0"/>
              <w:marBottom w:val="0"/>
              <w:divBdr>
                <w:top w:val="none" w:sz="0" w:space="0" w:color="auto"/>
                <w:left w:val="none" w:sz="0" w:space="0" w:color="auto"/>
                <w:bottom w:val="none" w:sz="0" w:space="0" w:color="auto"/>
                <w:right w:val="none" w:sz="0" w:space="0" w:color="auto"/>
              </w:divBdr>
              <w:divsChild>
                <w:div w:id="474488483">
                  <w:marLeft w:val="0"/>
                  <w:marRight w:val="0"/>
                  <w:marTop w:val="0"/>
                  <w:marBottom w:val="0"/>
                  <w:divBdr>
                    <w:top w:val="none" w:sz="0" w:space="0" w:color="auto"/>
                    <w:left w:val="none" w:sz="0" w:space="0" w:color="auto"/>
                    <w:bottom w:val="none" w:sz="0" w:space="0" w:color="auto"/>
                    <w:right w:val="none" w:sz="0" w:space="0" w:color="auto"/>
                  </w:divBdr>
                </w:div>
              </w:divsChild>
            </w:div>
            <w:div w:id="1690568745">
              <w:marLeft w:val="0"/>
              <w:marRight w:val="0"/>
              <w:marTop w:val="0"/>
              <w:marBottom w:val="0"/>
              <w:divBdr>
                <w:top w:val="none" w:sz="0" w:space="0" w:color="auto"/>
                <w:left w:val="none" w:sz="0" w:space="0" w:color="auto"/>
                <w:bottom w:val="none" w:sz="0" w:space="0" w:color="auto"/>
                <w:right w:val="none" w:sz="0" w:space="0" w:color="auto"/>
              </w:divBdr>
              <w:divsChild>
                <w:div w:id="495920810">
                  <w:marLeft w:val="0"/>
                  <w:marRight w:val="0"/>
                  <w:marTop w:val="0"/>
                  <w:marBottom w:val="0"/>
                  <w:divBdr>
                    <w:top w:val="none" w:sz="0" w:space="0" w:color="auto"/>
                    <w:left w:val="none" w:sz="0" w:space="0" w:color="auto"/>
                    <w:bottom w:val="none" w:sz="0" w:space="0" w:color="auto"/>
                    <w:right w:val="none" w:sz="0" w:space="0" w:color="auto"/>
                  </w:divBdr>
                </w:div>
              </w:divsChild>
            </w:div>
            <w:div w:id="1566647565">
              <w:marLeft w:val="0"/>
              <w:marRight w:val="0"/>
              <w:marTop w:val="0"/>
              <w:marBottom w:val="0"/>
              <w:divBdr>
                <w:top w:val="none" w:sz="0" w:space="0" w:color="auto"/>
                <w:left w:val="none" w:sz="0" w:space="0" w:color="auto"/>
                <w:bottom w:val="none" w:sz="0" w:space="0" w:color="auto"/>
                <w:right w:val="none" w:sz="0" w:space="0" w:color="auto"/>
              </w:divBdr>
              <w:divsChild>
                <w:div w:id="289825131">
                  <w:marLeft w:val="0"/>
                  <w:marRight w:val="0"/>
                  <w:marTop w:val="0"/>
                  <w:marBottom w:val="0"/>
                  <w:divBdr>
                    <w:top w:val="none" w:sz="0" w:space="0" w:color="auto"/>
                    <w:left w:val="none" w:sz="0" w:space="0" w:color="auto"/>
                    <w:bottom w:val="none" w:sz="0" w:space="0" w:color="auto"/>
                    <w:right w:val="none" w:sz="0" w:space="0" w:color="auto"/>
                  </w:divBdr>
                </w:div>
              </w:divsChild>
            </w:div>
            <w:div w:id="1830170049">
              <w:marLeft w:val="0"/>
              <w:marRight w:val="0"/>
              <w:marTop w:val="0"/>
              <w:marBottom w:val="0"/>
              <w:divBdr>
                <w:top w:val="none" w:sz="0" w:space="0" w:color="auto"/>
                <w:left w:val="none" w:sz="0" w:space="0" w:color="auto"/>
                <w:bottom w:val="none" w:sz="0" w:space="0" w:color="auto"/>
                <w:right w:val="none" w:sz="0" w:space="0" w:color="auto"/>
              </w:divBdr>
              <w:divsChild>
                <w:div w:id="112556293">
                  <w:marLeft w:val="0"/>
                  <w:marRight w:val="0"/>
                  <w:marTop w:val="0"/>
                  <w:marBottom w:val="0"/>
                  <w:divBdr>
                    <w:top w:val="none" w:sz="0" w:space="0" w:color="auto"/>
                    <w:left w:val="none" w:sz="0" w:space="0" w:color="auto"/>
                    <w:bottom w:val="none" w:sz="0" w:space="0" w:color="auto"/>
                    <w:right w:val="none" w:sz="0" w:space="0" w:color="auto"/>
                  </w:divBdr>
                </w:div>
              </w:divsChild>
            </w:div>
            <w:div w:id="1094664805">
              <w:marLeft w:val="0"/>
              <w:marRight w:val="0"/>
              <w:marTop w:val="0"/>
              <w:marBottom w:val="0"/>
              <w:divBdr>
                <w:top w:val="none" w:sz="0" w:space="0" w:color="auto"/>
                <w:left w:val="none" w:sz="0" w:space="0" w:color="auto"/>
                <w:bottom w:val="none" w:sz="0" w:space="0" w:color="auto"/>
                <w:right w:val="none" w:sz="0" w:space="0" w:color="auto"/>
              </w:divBdr>
              <w:divsChild>
                <w:div w:id="1765764759">
                  <w:marLeft w:val="0"/>
                  <w:marRight w:val="0"/>
                  <w:marTop w:val="0"/>
                  <w:marBottom w:val="0"/>
                  <w:divBdr>
                    <w:top w:val="none" w:sz="0" w:space="0" w:color="auto"/>
                    <w:left w:val="none" w:sz="0" w:space="0" w:color="auto"/>
                    <w:bottom w:val="none" w:sz="0" w:space="0" w:color="auto"/>
                    <w:right w:val="none" w:sz="0" w:space="0" w:color="auto"/>
                  </w:divBdr>
                </w:div>
              </w:divsChild>
            </w:div>
            <w:div w:id="464007461">
              <w:marLeft w:val="0"/>
              <w:marRight w:val="0"/>
              <w:marTop w:val="0"/>
              <w:marBottom w:val="0"/>
              <w:divBdr>
                <w:top w:val="none" w:sz="0" w:space="0" w:color="auto"/>
                <w:left w:val="none" w:sz="0" w:space="0" w:color="auto"/>
                <w:bottom w:val="none" w:sz="0" w:space="0" w:color="auto"/>
                <w:right w:val="none" w:sz="0" w:space="0" w:color="auto"/>
              </w:divBdr>
              <w:divsChild>
                <w:div w:id="764150394">
                  <w:marLeft w:val="0"/>
                  <w:marRight w:val="0"/>
                  <w:marTop w:val="0"/>
                  <w:marBottom w:val="0"/>
                  <w:divBdr>
                    <w:top w:val="none" w:sz="0" w:space="0" w:color="auto"/>
                    <w:left w:val="none" w:sz="0" w:space="0" w:color="auto"/>
                    <w:bottom w:val="none" w:sz="0" w:space="0" w:color="auto"/>
                    <w:right w:val="none" w:sz="0" w:space="0" w:color="auto"/>
                  </w:divBdr>
                </w:div>
              </w:divsChild>
            </w:div>
            <w:div w:id="1725828559">
              <w:marLeft w:val="0"/>
              <w:marRight w:val="0"/>
              <w:marTop w:val="0"/>
              <w:marBottom w:val="0"/>
              <w:divBdr>
                <w:top w:val="none" w:sz="0" w:space="0" w:color="auto"/>
                <w:left w:val="none" w:sz="0" w:space="0" w:color="auto"/>
                <w:bottom w:val="none" w:sz="0" w:space="0" w:color="auto"/>
                <w:right w:val="none" w:sz="0" w:space="0" w:color="auto"/>
              </w:divBdr>
              <w:divsChild>
                <w:div w:id="2115978491">
                  <w:marLeft w:val="0"/>
                  <w:marRight w:val="0"/>
                  <w:marTop w:val="0"/>
                  <w:marBottom w:val="0"/>
                  <w:divBdr>
                    <w:top w:val="none" w:sz="0" w:space="0" w:color="auto"/>
                    <w:left w:val="none" w:sz="0" w:space="0" w:color="auto"/>
                    <w:bottom w:val="none" w:sz="0" w:space="0" w:color="auto"/>
                    <w:right w:val="none" w:sz="0" w:space="0" w:color="auto"/>
                  </w:divBdr>
                </w:div>
              </w:divsChild>
            </w:div>
            <w:div w:id="741365886">
              <w:marLeft w:val="0"/>
              <w:marRight w:val="0"/>
              <w:marTop w:val="0"/>
              <w:marBottom w:val="0"/>
              <w:divBdr>
                <w:top w:val="none" w:sz="0" w:space="0" w:color="auto"/>
                <w:left w:val="none" w:sz="0" w:space="0" w:color="auto"/>
                <w:bottom w:val="none" w:sz="0" w:space="0" w:color="auto"/>
                <w:right w:val="none" w:sz="0" w:space="0" w:color="auto"/>
              </w:divBdr>
              <w:divsChild>
                <w:div w:id="1295137884">
                  <w:marLeft w:val="0"/>
                  <w:marRight w:val="0"/>
                  <w:marTop w:val="0"/>
                  <w:marBottom w:val="0"/>
                  <w:divBdr>
                    <w:top w:val="none" w:sz="0" w:space="0" w:color="auto"/>
                    <w:left w:val="none" w:sz="0" w:space="0" w:color="auto"/>
                    <w:bottom w:val="none" w:sz="0" w:space="0" w:color="auto"/>
                    <w:right w:val="none" w:sz="0" w:space="0" w:color="auto"/>
                  </w:divBdr>
                </w:div>
              </w:divsChild>
            </w:div>
            <w:div w:id="820343496">
              <w:marLeft w:val="0"/>
              <w:marRight w:val="0"/>
              <w:marTop w:val="0"/>
              <w:marBottom w:val="0"/>
              <w:divBdr>
                <w:top w:val="none" w:sz="0" w:space="0" w:color="auto"/>
                <w:left w:val="none" w:sz="0" w:space="0" w:color="auto"/>
                <w:bottom w:val="none" w:sz="0" w:space="0" w:color="auto"/>
                <w:right w:val="none" w:sz="0" w:space="0" w:color="auto"/>
              </w:divBdr>
              <w:divsChild>
                <w:div w:id="1837457966">
                  <w:marLeft w:val="0"/>
                  <w:marRight w:val="0"/>
                  <w:marTop w:val="0"/>
                  <w:marBottom w:val="0"/>
                  <w:divBdr>
                    <w:top w:val="none" w:sz="0" w:space="0" w:color="auto"/>
                    <w:left w:val="none" w:sz="0" w:space="0" w:color="auto"/>
                    <w:bottom w:val="none" w:sz="0" w:space="0" w:color="auto"/>
                    <w:right w:val="none" w:sz="0" w:space="0" w:color="auto"/>
                  </w:divBdr>
                </w:div>
              </w:divsChild>
            </w:div>
            <w:div w:id="1898544728">
              <w:marLeft w:val="0"/>
              <w:marRight w:val="0"/>
              <w:marTop w:val="0"/>
              <w:marBottom w:val="0"/>
              <w:divBdr>
                <w:top w:val="none" w:sz="0" w:space="0" w:color="auto"/>
                <w:left w:val="none" w:sz="0" w:space="0" w:color="auto"/>
                <w:bottom w:val="none" w:sz="0" w:space="0" w:color="auto"/>
                <w:right w:val="none" w:sz="0" w:space="0" w:color="auto"/>
              </w:divBdr>
              <w:divsChild>
                <w:div w:id="125321357">
                  <w:marLeft w:val="0"/>
                  <w:marRight w:val="0"/>
                  <w:marTop w:val="0"/>
                  <w:marBottom w:val="0"/>
                  <w:divBdr>
                    <w:top w:val="none" w:sz="0" w:space="0" w:color="auto"/>
                    <w:left w:val="none" w:sz="0" w:space="0" w:color="auto"/>
                    <w:bottom w:val="none" w:sz="0" w:space="0" w:color="auto"/>
                    <w:right w:val="none" w:sz="0" w:space="0" w:color="auto"/>
                  </w:divBdr>
                </w:div>
              </w:divsChild>
            </w:div>
            <w:div w:id="1629435089">
              <w:marLeft w:val="0"/>
              <w:marRight w:val="0"/>
              <w:marTop w:val="0"/>
              <w:marBottom w:val="0"/>
              <w:divBdr>
                <w:top w:val="none" w:sz="0" w:space="0" w:color="auto"/>
                <w:left w:val="none" w:sz="0" w:space="0" w:color="auto"/>
                <w:bottom w:val="none" w:sz="0" w:space="0" w:color="auto"/>
                <w:right w:val="none" w:sz="0" w:space="0" w:color="auto"/>
              </w:divBdr>
              <w:divsChild>
                <w:div w:id="750195722">
                  <w:marLeft w:val="0"/>
                  <w:marRight w:val="0"/>
                  <w:marTop w:val="0"/>
                  <w:marBottom w:val="0"/>
                  <w:divBdr>
                    <w:top w:val="none" w:sz="0" w:space="0" w:color="auto"/>
                    <w:left w:val="none" w:sz="0" w:space="0" w:color="auto"/>
                    <w:bottom w:val="none" w:sz="0" w:space="0" w:color="auto"/>
                    <w:right w:val="none" w:sz="0" w:space="0" w:color="auto"/>
                  </w:divBdr>
                </w:div>
              </w:divsChild>
            </w:div>
            <w:div w:id="1628773157">
              <w:marLeft w:val="0"/>
              <w:marRight w:val="0"/>
              <w:marTop w:val="0"/>
              <w:marBottom w:val="0"/>
              <w:divBdr>
                <w:top w:val="none" w:sz="0" w:space="0" w:color="auto"/>
                <w:left w:val="none" w:sz="0" w:space="0" w:color="auto"/>
                <w:bottom w:val="none" w:sz="0" w:space="0" w:color="auto"/>
                <w:right w:val="none" w:sz="0" w:space="0" w:color="auto"/>
              </w:divBdr>
              <w:divsChild>
                <w:div w:id="1178081955">
                  <w:marLeft w:val="0"/>
                  <w:marRight w:val="0"/>
                  <w:marTop w:val="0"/>
                  <w:marBottom w:val="0"/>
                  <w:divBdr>
                    <w:top w:val="none" w:sz="0" w:space="0" w:color="auto"/>
                    <w:left w:val="none" w:sz="0" w:space="0" w:color="auto"/>
                    <w:bottom w:val="none" w:sz="0" w:space="0" w:color="auto"/>
                    <w:right w:val="none" w:sz="0" w:space="0" w:color="auto"/>
                  </w:divBdr>
                </w:div>
              </w:divsChild>
            </w:div>
            <w:div w:id="1498617210">
              <w:marLeft w:val="0"/>
              <w:marRight w:val="0"/>
              <w:marTop w:val="0"/>
              <w:marBottom w:val="0"/>
              <w:divBdr>
                <w:top w:val="none" w:sz="0" w:space="0" w:color="auto"/>
                <w:left w:val="none" w:sz="0" w:space="0" w:color="auto"/>
                <w:bottom w:val="none" w:sz="0" w:space="0" w:color="auto"/>
                <w:right w:val="none" w:sz="0" w:space="0" w:color="auto"/>
              </w:divBdr>
              <w:divsChild>
                <w:div w:id="1909345715">
                  <w:marLeft w:val="0"/>
                  <w:marRight w:val="0"/>
                  <w:marTop w:val="0"/>
                  <w:marBottom w:val="0"/>
                  <w:divBdr>
                    <w:top w:val="none" w:sz="0" w:space="0" w:color="auto"/>
                    <w:left w:val="none" w:sz="0" w:space="0" w:color="auto"/>
                    <w:bottom w:val="none" w:sz="0" w:space="0" w:color="auto"/>
                    <w:right w:val="none" w:sz="0" w:space="0" w:color="auto"/>
                  </w:divBdr>
                </w:div>
              </w:divsChild>
            </w:div>
            <w:div w:id="1375496149">
              <w:marLeft w:val="0"/>
              <w:marRight w:val="0"/>
              <w:marTop w:val="0"/>
              <w:marBottom w:val="0"/>
              <w:divBdr>
                <w:top w:val="none" w:sz="0" w:space="0" w:color="auto"/>
                <w:left w:val="none" w:sz="0" w:space="0" w:color="auto"/>
                <w:bottom w:val="none" w:sz="0" w:space="0" w:color="auto"/>
                <w:right w:val="none" w:sz="0" w:space="0" w:color="auto"/>
              </w:divBdr>
              <w:divsChild>
                <w:div w:id="38287963">
                  <w:marLeft w:val="0"/>
                  <w:marRight w:val="0"/>
                  <w:marTop w:val="0"/>
                  <w:marBottom w:val="0"/>
                  <w:divBdr>
                    <w:top w:val="none" w:sz="0" w:space="0" w:color="auto"/>
                    <w:left w:val="none" w:sz="0" w:space="0" w:color="auto"/>
                    <w:bottom w:val="none" w:sz="0" w:space="0" w:color="auto"/>
                    <w:right w:val="none" w:sz="0" w:space="0" w:color="auto"/>
                  </w:divBdr>
                </w:div>
              </w:divsChild>
            </w:div>
            <w:div w:id="1810515999">
              <w:marLeft w:val="0"/>
              <w:marRight w:val="0"/>
              <w:marTop w:val="0"/>
              <w:marBottom w:val="0"/>
              <w:divBdr>
                <w:top w:val="none" w:sz="0" w:space="0" w:color="auto"/>
                <w:left w:val="none" w:sz="0" w:space="0" w:color="auto"/>
                <w:bottom w:val="none" w:sz="0" w:space="0" w:color="auto"/>
                <w:right w:val="none" w:sz="0" w:space="0" w:color="auto"/>
              </w:divBdr>
              <w:divsChild>
                <w:div w:id="1873806719">
                  <w:marLeft w:val="0"/>
                  <w:marRight w:val="0"/>
                  <w:marTop w:val="0"/>
                  <w:marBottom w:val="0"/>
                  <w:divBdr>
                    <w:top w:val="none" w:sz="0" w:space="0" w:color="auto"/>
                    <w:left w:val="none" w:sz="0" w:space="0" w:color="auto"/>
                    <w:bottom w:val="none" w:sz="0" w:space="0" w:color="auto"/>
                    <w:right w:val="none" w:sz="0" w:space="0" w:color="auto"/>
                  </w:divBdr>
                </w:div>
              </w:divsChild>
            </w:div>
            <w:div w:id="1851795065">
              <w:marLeft w:val="0"/>
              <w:marRight w:val="0"/>
              <w:marTop w:val="0"/>
              <w:marBottom w:val="0"/>
              <w:divBdr>
                <w:top w:val="none" w:sz="0" w:space="0" w:color="auto"/>
                <w:left w:val="none" w:sz="0" w:space="0" w:color="auto"/>
                <w:bottom w:val="none" w:sz="0" w:space="0" w:color="auto"/>
                <w:right w:val="none" w:sz="0" w:space="0" w:color="auto"/>
              </w:divBdr>
              <w:divsChild>
                <w:div w:id="1765296232">
                  <w:marLeft w:val="0"/>
                  <w:marRight w:val="0"/>
                  <w:marTop w:val="0"/>
                  <w:marBottom w:val="0"/>
                  <w:divBdr>
                    <w:top w:val="none" w:sz="0" w:space="0" w:color="auto"/>
                    <w:left w:val="none" w:sz="0" w:space="0" w:color="auto"/>
                    <w:bottom w:val="none" w:sz="0" w:space="0" w:color="auto"/>
                    <w:right w:val="none" w:sz="0" w:space="0" w:color="auto"/>
                  </w:divBdr>
                </w:div>
              </w:divsChild>
            </w:div>
            <w:div w:id="1418482354">
              <w:marLeft w:val="0"/>
              <w:marRight w:val="0"/>
              <w:marTop w:val="0"/>
              <w:marBottom w:val="0"/>
              <w:divBdr>
                <w:top w:val="none" w:sz="0" w:space="0" w:color="auto"/>
                <w:left w:val="none" w:sz="0" w:space="0" w:color="auto"/>
                <w:bottom w:val="none" w:sz="0" w:space="0" w:color="auto"/>
                <w:right w:val="none" w:sz="0" w:space="0" w:color="auto"/>
              </w:divBdr>
              <w:divsChild>
                <w:div w:id="329211466">
                  <w:marLeft w:val="0"/>
                  <w:marRight w:val="0"/>
                  <w:marTop w:val="0"/>
                  <w:marBottom w:val="0"/>
                  <w:divBdr>
                    <w:top w:val="none" w:sz="0" w:space="0" w:color="auto"/>
                    <w:left w:val="none" w:sz="0" w:space="0" w:color="auto"/>
                    <w:bottom w:val="none" w:sz="0" w:space="0" w:color="auto"/>
                    <w:right w:val="none" w:sz="0" w:space="0" w:color="auto"/>
                  </w:divBdr>
                </w:div>
              </w:divsChild>
            </w:div>
            <w:div w:id="517163896">
              <w:marLeft w:val="0"/>
              <w:marRight w:val="0"/>
              <w:marTop w:val="0"/>
              <w:marBottom w:val="0"/>
              <w:divBdr>
                <w:top w:val="none" w:sz="0" w:space="0" w:color="auto"/>
                <w:left w:val="none" w:sz="0" w:space="0" w:color="auto"/>
                <w:bottom w:val="none" w:sz="0" w:space="0" w:color="auto"/>
                <w:right w:val="none" w:sz="0" w:space="0" w:color="auto"/>
              </w:divBdr>
              <w:divsChild>
                <w:div w:id="133790613">
                  <w:marLeft w:val="0"/>
                  <w:marRight w:val="0"/>
                  <w:marTop w:val="0"/>
                  <w:marBottom w:val="0"/>
                  <w:divBdr>
                    <w:top w:val="none" w:sz="0" w:space="0" w:color="auto"/>
                    <w:left w:val="none" w:sz="0" w:space="0" w:color="auto"/>
                    <w:bottom w:val="none" w:sz="0" w:space="0" w:color="auto"/>
                    <w:right w:val="none" w:sz="0" w:space="0" w:color="auto"/>
                  </w:divBdr>
                </w:div>
              </w:divsChild>
            </w:div>
            <w:div w:id="1382628926">
              <w:marLeft w:val="0"/>
              <w:marRight w:val="0"/>
              <w:marTop w:val="0"/>
              <w:marBottom w:val="0"/>
              <w:divBdr>
                <w:top w:val="none" w:sz="0" w:space="0" w:color="auto"/>
                <w:left w:val="none" w:sz="0" w:space="0" w:color="auto"/>
                <w:bottom w:val="none" w:sz="0" w:space="0" w:color="auto"/>
                <w:right w:val="none" w:sz="0" w:space="0" w:color="auto"/>
              </w:divBdr>
              <w:divsChild>
                <w:div w:id="1182553953">
                  <w:marLeft w:val="0"/>
                  <w:marRight w:val="0"/>
                  <w:marTop w:val="0"/>
                  <w:marBottom w:val="0"/>
                  <w:divBdr>
                    <w:top w:val="none" w:sz="0" w:space="0" w:color="auto"/>
                    <w:left w:val="none" w:sz="0" w:space="0" w:color="auto"/>
                    <w:bottom w:val="none" w:sz="0" w:space="0" w:color="auto"/>
                    <w:right w:val="none" w:sz="0" w:space="0" w:color="auto"/>
                  </w:divBdr>
                </w:div>
              </w:divsChild>
            </w:div>
            <w:div w:id="840895105">
              <w:marLeft w:val="0"/>
              <w:marRight w:val="0"/>
              <w:marTop w:val="0"/>
              <w:marBottom w:val="0"/>
              <w:divBdr>
                <w:top w:val="none" w:sz="0" w:space="0" w:color="auto"/>
                <w:left w:val="none" w:sz="0" w:space="0" w:color="auto"/>
                <w:bottom w:val="none" w:sz="0" w:space="0" w:color="auto"/>
                <w:right w:val="none" w:sz="0" w:space="0" w:color="auto"/>
              </w:divBdr>
              <w:divsChild>
                <w:div w:id="1923103339">
                  <w:marLeft w:val="0"/>
                  <w:marRight w:val="0"/>
                  <w:marTop w:val="0"/>
                  <w:marBottom w:val="0"/>
                  <w:divBdr>
                    <w:top w:val="none" w:sz="0" w:space="0" w:color="auto"/>
                    <w:left w:val="none" w:sz="0" w:space="0" w:color="auto"/>
                    <w:bottom w:val="none" w:sz="0" w:space="0" w:color="auto"/>
                    <w:right w:val="none" w:sz="0" w:space="0" w:color="auto"/>
                  </w:divBdr>
                </w:div>
              </w:divsChild>
            </w:div>
            <w:div w:id="2101683205">
              <w:marLeft w:val="0"/>
              <w:marRight w:val="0"/>
              <w:marTop w:val="0"/>
              <w:marBottom w:val="0"/>
              <w:divBdr>
                <w:top w:val="none" w:sz="0" w:space="0" w:color="auto"/>
                <w:left w:val="none" w:sz="0" w:space="0" w:color="auto"/>
                <w:bottom w:val="none" w:sz="0" w:space="0" w:color="auto"/>
                <w:right w:val="none" w:sz="0" w:space="0" w:color="auto"/>
              </w:divBdr>
              <w:divsChild>
                <w:div w:id="16153402">
                  <w:marLeft w:val="0"/>
                  <w:marRight w:val="0"/>
                  <w:marTop w:val="0"/>
                  <w:marBottom w:val="0"/>
                  <w:divBdr>
                    <w:top w:val="none" w:sz="0" w:space="0" w:color="auto"/>
                    <w:left w:val="none" w:sz="0" w:space="0" w:color="auto"/>
                    <w:bottom w:val="none" w:sz="0" w:space="0" w:color="auto"/>
                    <w:right w:val="none" w:sz="0" w:space="0" w:color="auto"/>
                  </w:divBdr>
                </w:div>
              </w:divsChild>
            </w:div>
            <w:div w:id="148596225">
              <w:marLeft w:val="0"/>
              <w:marRight w:val="0"/>
              <w:marTop w:val="0"/>
              <w:marBottom w:val="0"/>
              <w:divBdr>
                <w:top w:val="none" w:sz="0" w:space="0" w:color="auto"/>
                <w:left w:val="none" w:sz="0" w:space="0" w:color="auto"/>
                <w:bottom w:val="none" w:sz="0" w:space="0" w:color="auto"/>
                <w:right w:val="none" w:sz="0" w:space="0" w:color="auto"/>
              </w:divBdr>
              <w:divsChild>
                <w:div w:id="15903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9855">
          <w:marLeft w:val="-75"/>
          <w:marRight w:val="0"/>
          <w:marTop w:val="30"/>
          <w:marBottom w:val="30"/>
          <w:divBdr>
            <w:top w:val="none" w:sz="0" w:space="0" w:color="auto"/>
            <w:left w:val="none" w:sz="0" w:space="0" w:color="auto"/>
            <w:bottom w:val="none" w:sz="0" w:space="0" w:color="auto"/>
            <w:right w:val="none" w:sz="0" w:space="0" w:color="auto"/>
          </w:divBdr>
          <w:divsChild>
            <w:div w:id="1749762295">
              <w:marLeft w:val="0"/>
              <w:marRight w:val="0"/>
              <w:marTop w:val="0"/>
              <w:marBottom w:val="0"/>
              <w:divBdr>
                <w:top w:val="none" w:sz="0" w:space="0" w:color="auto"/>
                <w:left w:val="none" w:sz="0" w:space="0" w:color="auto"/>
                <w:bottom w:val="none" w:sz="0" w:space="0" w:color="auto"/>
                <w:right w:val="none" w:sz="0" w:space="0" w:color="auto"/>
              </w:divBdr>
              <w:divsChild>
                <w:div w:id="2055496700">
                  <w:marLeft w:val="0"/>
                  <w:marRight w:val="0"/>
                  <w:marTop w:val="0"/>
                  <w:marBottom w:val="0"/>
                  <w:divBdr>
                    <w:top w:val="none" w:sz="0" w:space="0" w:color="auto"/>
                    <w:left w:val="none" w:sz="0" w:space="0" w:color="auto"/>
                    <w:bottom w:val="none" w:sz="0" w:space="0" w:color="auto"/>
                    <w:right w:val="none" w:sz="0" w:space="0" w:color="auto"/>
                  </w:divBdr>
                </w:div>
              </w:divsChild>
            </w:div>
            <w:div w:id="913777753">
              <w:marLeft w:val="0"/>
              <w:marRight w:val="0"/>
              <w:marTop w:val="0"/>
              <w:marBottom w:val="0"/>
              <w:divBdr>
                <w:top w:val="none" w:sz="0" w:space="0" w:color="auto"/>
                <w:left w:val="none" w:sz="0" w:space="0" w:color="auto"/>
                <w:bottom w:val="none" w:sz="0" w:space="0" w:color="auto"/>
                <w:right w:val="none" w:sz="0" w:space="0" w:color="auto"/>
              </w:divBdr>
              <w:divsChild>
                <w:div w:id="1609119302">
                  <w:marLeft w:val="0"/>
                  <w:marRight w:val="0"/>
                  <w:marTop w:val="0"/>
                  <w:marBottom w:val="0"/>
                  <w:divBdr>
                    <w:top w:val="none" w:sz="0" w:space="0" w:color="auto"/>
                    <w:left w:val="none" w:sz="0" w:space="0" w:color="auto"/>
                    <w:bottom w:val="none" w:sz="0" w:space="0" w:color="auto"/>
                    <w:right w:val="none" w:sz="0" w:space="0" w:color="auto"/>
                  </w:divBdr>
                </w:div>
              </w:divsChild>
            </w:div>
            <w:div w:id="249394550">
              <w:marLeft w:val="0"/>
              <w:marRight w:val="0"/>
              <w:marTop w:val="0"/>
              <w:marBottom w:val="0"/>
              <w:divBdr>
                <w:top w:val="none" w:sz="0" w:space="0" w:color="auto"/>
                <w:left w:val="none" w:sz="0" w:space="0" w:color="auto"/>
                <w:bottom w:val="none" w:sz="0" w:space="0" w:color="auto"/>
                <w:right w:val="none" w:sz="0" w:space="0" w:color="auto"/>
              </w:divBdr>
              <w:divsChild>
                <w:div w:id="1931497638">
                  <w:marLeft w:val="0"/>
                  <w:marRight w:val="0"/>
                  <w:marTop w:val="0"/>
                  <w:marBottom w:val="0"/>
                  <w:divBdr>
                    <w:top w:val="none" w:sz="0" w:space="0" w:color="auto"/>
                    <w:left w:val="none" w:sz="0" w:space="0" w:color="auto"/>
                    <w:bottom w:val="none" w:sz="0" w:space="0" w:color="auto"/>
                    <w:right w:val="none" w:sz="0" w:space="0" w:color="auto"/>
                  </w:divBdr>
                </w:div>
              </w:divsChild>
            </w:div>
            <w:div w:id="8262371">
              <w:marLeft w:val="0"/>
              <w:marRight w:val="0"/>
              <w:marTop w:val="0"/>
              <w:marBottom w:val="0"/>
              <w:divBdr>
                <w:top w:val="none" w:sz="0" w:space="0" w:color="auto"/>
                <w:left w:val="none" w:sz="0" w:space="0" w:color="auto"/>
                <w:bottom w:val="none" w:sz="0" w:space="0" w:color="auto"/>
                <w:right w:val="none" w:sz="0" w:space="0" w:color="auto"/>
              </w:divBdr>
              <w:divsChild>
                <w:div w:id="1548877934">
                  <w:marLeft w:val="0"/>
                  <w:marRight w:val="0"/>
                  <w:marTop w:val="0"/>
                  <w:marBottom w:val="0"/>
                  <w:divBdr>
                    <w:top w:val="none" w:sz="0" w:space="0" w:color="auto"/>
                    <w:left w:val="none" w:sz="0" w:space="0" w:color="auto"/>
                    <w:bottom w:val="none" w:sz="0" w:space="0" w:color="auto"/>
                    <w:right w:val="none" w:sz="0" w:space="0" w:color="auto"/>
                  </w:divBdr>
                </w:div>
              </w:divsChild>
            </w:div>
            <w:div w:id="453410123">
              <w:marLeft w:val="0"/>
              <w:marRight w:val="0"/>
              <w:marTop w:val="0"/>
              <w:marBottom w:val="0"/>
              <w:divBdr>
                <w:top w:val="none" w:sz="0" w:space="0" w:color="auto"/>
                <w:left w:val="none" w:sz="0" w:space="0" w:color="auto"/>
                <w:bottom w:val="none" w:sz="0" w:space="0" w:color="auto"/>
                <w:right w:val="none" w:sz="0" w:space="0" w:color="auto"/>
              </w:divBdr>
              <w:divsChild>
                <w:div w:id="283509497">
                  <w:marLeft w:val="0"/>
                  <w:marRight w:val="0"/>
                  <w:marTop w:val="0"/>
                  <w:marBottom w:val="0"/>
                  <w:divBdr>
                    <w:top w:val="none" w:sz="0" w:space="0" w:color="auto"/>
                    <w:left w:val="none" w:sz="0" w:space="0" w:color="auto"/>
                    <w:bottom w:val="none" w:sz="0" w:space="0" w:color="auto"/>
                    <w:right w:val="none" w:sz="0" w:space="0" w:color="auto"/>
                  </w:divBdr>
                </w:div>
              </w:divsChild>
            </w:div>
            <w:div w:id="1455372375">
              <w:marLeft w:val="0"/>
              <w:marRight w:val="0"/>
              <w:marTop w:val="0"/>
              <w:marBottom w:val="0"/>
              <w:divBdr>
                <w:top w:val="none" w:sz="0" w:space="0" w:color="auto"/>
                <w:left w:val="none" w:sz="0" w:space="0" w:color="auto"/>
                <w:bottom w:val="none" w:sz="0" w:space="0" w:color="auto"/>
                <w:right w:val="none" w:sz="0" w:space="0" w:color="auto"/>
              </w:divBdr>
              <w:divsChild>
                <w:div w:id="1558396424">
                  <w:marLeft w:val="0"/>
                  <w:marRight w:val="0"/>
                  <w:marTop w:val="0"/>
                  <w:marBottom w:val="0"/>
                  <w:divBdr>
                    <w:top w:val="none" w:sz="0" w:space="0" w:color="auto"/>
                    <w:left w:val="none" w:sz="0" w:space="0" w:color="auto"/>
                    <w:bottom w:val="none" w:sz="0" w:space="0" w:color="auto"/>
                    <w:right w:val="none" w:sz="0" w:space="0" w:color="auto"/>
                  </w:divBdr>
                </w:div>
              </w:divsChild>
            </w:div>
            <w:div w:id="896671442">
              <w:marLeft w:val="0"/>
              <w:marRight w:val="0"/>
              <w:marTop w:val="0"/>
              <w:marBottom w:val="0"/>
              <w:divBdr>
                <w:top w:val="none" w:sz="0" w:space="0" w:color="auto"/>
                <w:left w:val="none" w:sz="0" w:space="0" w:color="auto"/>
                <w:bottom w:val="none" w:sz="0" w:space="0" w:color="auto"/>
                <w:right w:val="none" w:sz="0" w:space="0" w:color="auto"/>
              </w:divBdr>
              <w:divsChild>
                <w:div w:id="1931884946">
                  <w:marLeft w:val="0"/>
                  <w:marRight w:val="0"/>
                  <w:marTop w:val="0"/>
                  <w:marBottom w:val="0"/>
                  <w:divBdr>
                    <w:top w:val="none" w:sz="0" w:space="0" w:color="auto"/>
                    <w:left w:val="none" w:sz="0" w:space="0" w:color="auto"/>
                    <w:bottom w:val="none" w:sz="0" w:space="0" w:color="auto"/>
                    <w:right w:val="none" w:sz="0" w:space="0" w:color="auto"/>
                  </w:divBdr>
                </w:div>
              </w:divsChild>
            </w:div>
            <w:div w:id="1346860081">
              <w:marLeft w:val="0"/>
              <w:marRight w:val="0"/>
              <w:marTop w:val="0"/>
              <w:marBottom w:val="0"/>
              <w:divBdr>
                <w:top w:val="none" w:sz="0" w:space="0" w:color="auto"/>
                <w:left w:val="none" w:sz="0" w:space="0" w:color="auto"/>
                <w:bottom w:val="none" w:sz="0" w:space="0" w:color="auto"/>
                <w:right w:val="none" w:sz="0" w:space="0" w:color="auto"/>
              </w:divBdr>
              <w:divsChild>
                <w:div w:id="1931086367">
                  <w:marLeft w:val="0"/>
                  <w:marRight w:val="0"/>
                  <w:marTop w:val="0"/>
                  <w:marBottom w:val="0"/>
                  <w:divBdr>
                    <w:top w:val="none" w:sz="0" w:space="0" w:color="auto"/>
                    <w:left w:val="none" w:sz="0" w:space="0" w:color="auto"/>
                    <w:bottom w:val="none" w:sz="0" w:space="0" w:color="auto"/>
                    <w:right w:val="none" w:sz="0" w:space="0" w:color="auto"/>
                  </w:divBdr>
                </w:div>
              </w:divsChild>
            </w:div>
            <w:div w:id="1242719398">
              <w:marLeft w:val="0"/>
              <w:marRight w:val="0"/>
              <w:marTop w:val="0"/>
              <w:marBottom w:val="0"/>
              <w:divBdr>
                <w:top w:val="none" w:sz="0" w:space="0" w:color="auto"/>
                <w:left w:val="none" w:sz="0" w:space="0" w:color="auto"/>
                <w:bottom w:val="none" w:sz="0" w:space="0" w:color="auto"/>
                <w:right w:val="none" w:sz="0" w:space="0" w:color="auto"/>
              </w:divBdr>
              <w:divsChild>
                <w:div w:id="932275419">
                  <w:marLeft w:val="0"/>
                  <w:marRight w:val="0"/>
                  <w:marTop w:val="0"/>
                  <w:marBottom w:val="0"/>
                  <w:divBdr>
                    <w:top w:val="none" w:sz="0" w:space="0" w:color="auto"/>
                    <w:left w:val="none" w:sz="0" w:space="0" w:color="auto"/>
                    <w:bottom w:val="none" w:sz="0" w:space="0" w:color="auto"/>
                    <w:right w:val="none" w:sz="0" w:space="0" w:color="auto"/>
                  </w:divBdr>
                </w:div>
              </w:divsChild>
            </w:div>
            <w:div w:id="1112632493">
              <w:marLeft w:val="0"/>
              <w:marRight w:val="0"/>
              <w:marTop w:val="0"/>
              <w:marBottom w:val="0"/>
              <w:divBdr>
                <w:top w:val="none" w:sz="0" w:space="0" w:color="auto"/>
                <w:left w:val="none" w:sz="0" w:space="0" w:color="auto"/>
                <w:bottom w:val="none" w:sz="0" w:space="0" w:color="auto"/>
                <w:right w:val="none" w:sz="0" w:space="0" w:color="auto"/>
              </w:divBdr>
              <w:divsChild>
                <w:div w:id="1807579263">
                  <w:marLeft w:val="0"/>
                  <w:marRight w:val="0"/>
                  <w:marTop w:val="0"/>
                  <w:marBottom w:val="0"/>
                  <w:divBdr>
                    <w:top w:val="none" w:sz="0" w:space="0" w:color="auto"/>
                    <w:left w:val="none" w:sz="0" w:space="0" w:color="auto"/>
                    <w:bottom w:val="none" w:sz="0" w:space="0" w:color="auto"/>
                    <w:right w:val="none" w:sz="0" w:space="0" w:color="auto"/>
                  </w:divBdr>
                </w:div>
              </w:divsChild>
            </w:div>
            <w:div w:id="1078406205">
              <w:marLeft w:val="0"/>
              <w:marRight w:val="0"/>
              <w:marTop w:val="0"/>
              <w:marBottom w:val="0"/>
              <w:divBdr>
                <w:top w:val="none" w:sz="0" w:space="0" w:color="auto"/>
                <w:left w:val="none" w:sz="0" w:space="0" w:color="auto"/>
                <w:bottom w:val="none" w:sz="0" w:space="0" w:color="auto"/>
                <w:right w:val="none" w:sz="0" w:space="0" w:color="auto"/>
              </w:divBdr>
              <w:divsChild>
                <w:div w:id="1508012188">
                  <w:marLeft w:val="0"/>
                  <w:marRight w:val="0"/>
                  <w:marTop w:val="0"/>
                  <w:marBottom w:val="0"/>
                  <w:divBdr>
                    <w:top w:val="none" w:sz="0" w:space="0" w:color="auto"/>
                    <w:left w:val="none" w:sz="0" w:space="0" w:color="auto"/>
                    <w:bottom w:val="none" w:sz="0" w:space="0" w:color="auto"/>
                    <w:right w:val="none" w:sz="0" w:space="0" w:color="auto"/>
                  </w:divBdr>
                </w:div>
              </w:divsChild>
            </w:div>
            <w:div w:id="239104467">
              <w:marLeft w:val="0"/>
              <w:marRight w:val="0"/>
              <w:marTop w:val="0"/>
              <w:marBottom w:val="0"/>
              <w:divBdr>
                <w:top w:val="none" w:sz="0" w:space="0" w:color="auto"/>
                <w:left w:val="none" w:sz="0" w:space="0" w:color="auto"/>
                <w:bottom w:val="none" w:sz="0" w:space="0" w:color="auto"/>
                <w:right w:val="none" w:sz="0" w:space="0" w:color="auto"/>
              </w:divBdr>
              <w:divsChild>
                <w:div w:id="677270237">
                  <w:marLeft w:val="0"/>
                  <w:marRight w:val="0"/>
                  <w:marTop w:val="0"/>
                  <w:marBottom w:val="0"/>
                  <w:divBdr>
                    <w:top w:val="none" w:sz="0" w:space="0" w:color="auto"/>
                    <w:left w:val="none" w:sz="0" w:space="0" w:color="auto"/>
                    <w:bottom w:val="none" w:sz="0" w:space="0" w:color="auto"/>
                    <w:right w:val="none" w:sz="0" w:space="0" w:color="auto"/>
                  </w:divBdr>
                </w:div>
              </w:divsChild>
            </w:div>
            <w:div w:id="1024860883">
              <w:marLeft w:val="0"/>
              <w:marRight w:val="0"/>
              <w:marTop w:val="0"/>
              <w:marBottom w:val="0"/>
              <w:divBdr>
                <w:top w:val="none" w:sz="0" w:space="0" w:color="auto"/>
                <w:left w:val="none" w:sz="0" w:space="0" w:color="auto"/>
                <w:bottom w:val="none" w:sz="0" w:space="0" w:color="auto"/>
                <w:right w:val="none" w:sz="0" w:space="0" w:color="auto"/>
              </w:divBdr>
              <w:divsChild>
                <w:div w:id="1629361178">
                  <w:marLeft w:val="0"/>
                  <w:marRight w:val="0"/>
                  <w:marTop w:val="0"/>
                  <w:marBottom w:val="0"/>
                  <w:divBdr>
                    <w:top w:val="none" w:sz="0" w:space="0" w:color="auto"/>
                    <w:left w:val="none" w:sz="0" w:space="0" w:color="auto"/>
                    <w:bottom w:val="none" w:sz="0" w:space="0" w:color="auto"/>
                    <w:right w:val="none" w:sz="0" w:space="0" w:color="auto"/>
                  </w:divBdr>
                </w:div>
              </w:divsChild>
            </w:div>
            <w:div w:id="1991133009">
              <w:marLeft w:val="0"/>
              <w:marRight w:val="0"/>
              <w:marTop w:val="0"/>
              <w:marBottom w:val="0"/>
              <w:divBdr>
                <w:top w:val="none" w:sz="0" w:space="0" w:color="auto"/>
                <w:left w:val="none" w:sz="0" w:space="0" w:color="auto"/>
                <w:bottom w:val="none" w:sz="0" w:space="0" w:color="auto"/>
                <w:right w:val="none" w:sz="0" w:space="0" w:color="auto"/>
              </w:divBdr>
              <w:divsChild>
                <w:div w:id="77021555">
                  <w:marLeft w:val="0"/>
                  <w:marRight w:val="0"/>
                  <w:marTop w:val="0"/>
                  <w:marBottom w:val="0"/>
                  <w:divBdr>
                    <w:top w:val="none" w:sz="0" w:space="0" w:color="auto"/>
                    <w:left w:val="none" w:sz="0" w:space="0" w:color="auto"/>
                    <w:bottom w:val="none" w:sz="0" w:space="0" w:color="auto"/>
                    <w:right w:val="none" w:sz="0" w:space="0" w:color="auto"/>
                  </w:divBdr>
                </w:div>
              </w:divsChild>
            </w:div>
            <w:div w:id="407001032">
              <w:marLeft w:val="0"/>
              <w:marRight w:val="0"/>
              <w:marTop w:val="0"/>
              <w:marBottom w:val="0"/>
              <w:divBdr>
                <w:top w:val="none" w:sz="0" w:space="0" w:color="auto"/>
                <w:left w:val="none" w:sz="0" w:space="0" w:color="auto"/>
                <w:bottom w:val="none" w:sz="0" w:space="0" w:color="auto"/>
                <w:right w:val="none" w:sz="0" w:space="0" w:color="auto"/>
              </w:divBdr>
              <w:divsChild>
                <w:div w:id="226117127">
                  <w:marLeft w:val="0"/>
                  <w:marRight w:val="0"/>
                  <w:marTop w:val="0"/>
                  <w:marBottom w:val="0"/>
                  <w:divBdr>
                    <w:top w:val="none" w:sz="0" w:space="0" w:color="auto"/>
                    <w:left w:val="none" w:sz="0" w:space="0" w:color="auto"/>
                    <w:bottom w:val="none" w:sz="0" w:space="0" w:color="auto"/>
                    <w:right w:val="none" w:sz="0" w:space="0" w:color="auto"/>
                  </w:divBdr>
                </w:div>
              </w:divsChild>
            </w:div>
            <w:div w:id="1216160109">
              <w:marLeft w:val="0"/>
              <w:marRight w:val="0"/>
              <w:marTop w:val="0"/>
              <w:marBottom w:val="0"/>
              <w:divBdr>
                <w:top w:val="none" w:sz="0" w:space="0" w:color="auto"/>
                <w:left w:val="none" w:sz="0" w:space="0" w:color="auto"/>
                <w:bottom w:val="none" w:sz="0" w:space="0" w:color="auto"/>
                <w:right w:val="none" w:sz="0" w:space="0" w:color="auto"/>
              </w:divBdr>
              <w:divsChild>
                <w:div w:id="1112020068">
                  <w:marLeft w:val="0"/>
                  <w:marRight w:val="0"/>
                  <w:marTop w:val="0"/>
                  <w:marBottom w:val="0"/>
                  <w:divBdr>
                    <w:top w:val="none" w:sz="0" w:space="0" w:color="auto"/>
                    <w:left w:val="none" w:sz="0" w:space="0" w:color="auto"/>
                    <w:bottom w:val="none" w:sz="0" w:space="0" w:color="auto"/>
                    <w:right w:val="none" w:sz="0" w:space="0" w:color="auto"/>
                  </w:divBdr>
                </w:div>
              </w:divsChild>
            </w:div>
            <w:div w:id="1482041668">
              <w:marLeft w:val="0"/>
              <w:marRight w:val="0"/>
              <w:marTop w:val="0"/>
              <w:marBottom w:val="0"/>
              <w:divBdr>
                <w:top w:val="none" w:sz="0" w:space="0" w:color="auto"/>
                <w:left w:val="none" w:sz="0" w:space="0" w:color="auto"/>
                <w:bottom w:val="none" w:sz="0" w:space="0" w:color="auto"/>
                <w:right w:val="none" w:sz="0" w:space="0" w:color="auto"/>
              </w:divBdr>
              <w:divsChild>
                <w:div w:id="1809392318">
                  <w:marLeft w:val="0"/>
                  <w:marRight w:val="0"/>
                  <w:marTop w:val="0"/>
                  <w:marBottom w:val="0"/>
                  <w:divBdr>
                    <w:top w:val="none" w:sz="0" w:space="0" w:color="auto"/>
                    <w:left w:val="none" w:sz="0" w:space="0" w:color="auto"/>
                    <w:bottom w:val="none" w:sz="0" w:space="0" w:color="auto"/>
                    <w:right w:val="none" w:sz="0" w:space="0" w:color="auto"/>
                  </w:divBdr>
                </w:div>
              </w:divsChild>
            </w:div>
            <w:div w:id="129635794">
              <w:marLeft w:val="0"/>
              <w:marRight w:val="0"/>
              <w:marTop w:val="0"/>
              <w:marBottom w:val="0"/>
              <w:divBdr>
                <w:top w:val="none" w:sz="0" w:space="0" w:color="auto"/>
                <w:left w:val="none" w:sz="0" w:space="0" w:color="auto"/>
                <w:bottom w:val="none" w:sz="0" w:space="0" w:color="auto"/>
                <w:right w:val="none" w:sz="0" w:space="0" w:color="auto"/>
              </w:divBdr>
              <w:divsChild>
                <w:div w:id="807287305">
                  <w:marLeft w:val="0"/>
                  <w:marRight w:val="0"/>
                  <w:marTop w:val="0"/>
                  <w:marBottom w:val="0"/>
                  <w:divBdr>
                    <w:top w:val="none" w:sz="0" w:space="0" w:color="auto"/>
                    <w:left w:val="none" w:sz="0" w:space="0" w:color="auto"/>
                    <w:bottom w:val="none" w:sz="0" w:space="0" w:color="auto"/>
                    <w:right w:val="none" w:sz="0" w:space="0" w:color="auto"/>
                  </w:divBdr>
                </w:div>
              </w:divsChild>
            </w:div>
            <w:div w:id="1235092031">
              <w:marLeft w:val="0"/>
              <w:marRight w:val="0"/>
              <w:marTop w:val="0"/>
              <w:marBottom w:val="0"/>
              <w:divBdr>
                <w:top w:val="none" w:sz="0" w:space="0" w:color="auto"/>
                <w:left w:val="none" w:sz="0" w:space="0" w:color="auto"/>
                <w:bottom w:val="none" w:sz="0" w:space="0" w:color="auto"/>
                <w:right w:val="none" w:sz="0" w:space="0" w:color="auto"/>
              </w:divBdr>
              <w:divsChild>
                <w:div w:id="572929133">
                  <w:marLeft w:val="0"/>
                  <w:marRight w:val="0"/>
                  <w:marTop w:val="0"/>
                  <w:marBottom w:val="0"/>
                  <w:divBdr>
                    <w:top w:val="none" w:sz="0" w:space="0" w:color="auto"/>
                    <w:left w:val="none" w:sz="0" w:space="0" w:color="auto"/>
                    <w:bottom w:val="none" w:sz="0" w:space="0" w:color="auto"/>
                    <w:right w:val="none" w:sz="0" w:space="0" w:color="auto"/>
                  </w:divBdr>
                </w:div>
              </w:divsChild>
            </w:div>
            <w:div w:id="1071537393">
              <w:marLeft w:val="0"/>
              <w:marRight w:val="0"/>
              <w:marTop w:val="0"/>
              <w:marBottom w:val="0"/>
              <w:divBdr>
                <w:top w:val="none" w:sz="0" w:space="0" w:color="auto"/>
                <w:left w:val="none" w:sz="0" w:space="0" w:color="auto"/>
                <w:bottom w:val="none" w:sz="0" w:space="0" w:color="auto"/>
                <w:right w:val="none" w:sz="0" w:space="0" w:color="auto"/>
              </w:divBdr>
              <w:divsChild>
                <w:div w:id="1140002105">
                  <w:marLeft w:val="0"/>
                  <w:marRight w:val="0"/>
                  <w:marTop w:val="0"/>
                  <w:marBottom w:val="0"/>
                  <w:divBdr>
                    <w:top w:val="none" w:sz="0" w:space="0" w:color="auto"/>
                    <w:left w:val="none" w:sz="0" w:space="0" w:color="auto"/>
                    <w:bottom w:val="none" w:sz="0" w:space="0" w:color="auto"/>
                    <w:right w:val="none" w:sz="0" w:space="0" w:color="auto"/>
                  </w:divBdr>
                </w:div>
              </w:divsChild>
            </w:div>
            <w:div w:id="248851889">
              <w:marLeft w:val="0"/>
              <w:marRight w:val="0"/>
              <w:marTop w:val="0"/>
              <w:marBottom w:val="0"/>
              <w:divBdr>
                <w:top w:val="none" w:sz="0" w:space="0" w:color="auto"/>
                <w:left w:val="none" w:sz="0" w:space="0" w:color="auto"/>
                <w:bottom w:val="none" w:sz="0" w:space="0" w:color="auto"/>
                <w:right w:val="none" w:sz="0" w:space="0" w:color="auto"/>
              </w:divBdr>
              <w:divsChild>
                <w:div w:id="7608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6979">
          <w:marLeft w:val="0"/>
          <w:marRight w:val="0"/>
          <w:marTop w:val="0"/>
          <w:marBottom w:val="0"/>
          <w:divBdr>
            <w:top w:val="none" w:sz="0" w:space="0" w:color="auto"/>
            <w:left w:val="none" w:sz="0" w:space="0" w:color="auto"/>
            <w:bottom w:val="none" w:sz="0" w:space="0" w:color="auto"/>
            <w:right w:val="none" w:sz="0" w:space="0" w:color="auto"/>
          </w:divBdr>
        </w:div>
        <w:div w:id="1299340858">
          <w:marLeft w:val="0"/>
          <w:marRight w:val="0"/>
          <w:marTop w:val="0"/>
          <w:marBottom w:val="0"/>
          <w:divBdr>
            <w:top w:val="none" w:sz="0" w:space="0" w:color="auto"/>
            <w:left w:val="none" w:sz="0" w:space="0" w:color="auto"/>
            <w:bottom w:val="none" w:sz="0" w:space="0" w:color="auto"/>
            <w:right w:val="none" w:sz="0" w:space="0" w:color="auto"/>
          </w:divBdr>
        </w:div>
        <w:div w:id="83434452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jp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mailto:d.fonseca1@uniandes.edu.co" TargetMode="External" Id="Ra7c213d57a66426b"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43EF837C08A824499D24AFD0F9F8A29" ma:contentTypeVersion="14" ma:contentTypeDescription="Crear nuevo documento." ma:contentTypeScope="" ma:versionID="b96d153e58b4fb86cdeafbb5d976f478">
  <xsd:schema xmlns:xsd="http://www.w3.org/2001/XMLSchema" xmlns:xs="http://www.w3.org/2001/XMLSchema" xmlns:p="http://schemas.microsoft.com/office/2006/metadata/properties" xmlns:ns2="12cbf040-f84f-4655-9571-655f54da210a" xmlns:ns3="1b39491d-f095-48a9-bc30-bbf42388be4a" xmlns:ns4="d4d2d9af-f69d-4b3d-b081-ebb884e1e4f6" xmlns:ns5="46c87129-2922-41e0-9915-4492c14b85cf" targetNamespace="http://schemas.microsoft.com/office/2006/metadata/properties" ma:root="true" ma:fieldsID="dca01f06e0b596c7bdab904931b9fadb" ns2:_="" ns3:_="" ns4:_="" ns5:_="">
    <xsd:import namespace="12cbf040-f84f-4655-9571-655f54da210a"/>
    <xsd:import namespace="1b39491d-f095-48a9-bc30-bbf42388be4a"/>
    <xsd:import namespace="d4d2d9af-f69d-4b3d-b081-ebb884e1e4f6"/>
    <xsd:import namespace="46c87129-2922-41e0-9915-4492c14b85c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4:MediaServiceDateTaken" minOccurs="0"/>
                <xsd:element ref="ns4:MediaLengthInSecond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cbf040-f84f-4655-9571-655f54da21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39491d-f095-48a9-bc30-bbf42388be4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d2d9af-f69d-4b3d-b081-ebb884e1e4f6" elementFormDefault="qualified">
    <xsd:import namespace="http://schemas.microsoft.com/office/2006/documentManagement/types"/>
    <xsd:import namespace="http://schemas.microsoft.com/office/infopath/2007/PartnerControls"/>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c87129-2922-41e0-9915-4492c14b85c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4E2D571-626F-48F9-B855-D9C80DB8D8B3}" ma:internalName="TaxCatchAll" ma:showField="CatchAllData" ma:web="{1b39491d-f095-48a9-bc30-bbf42388be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d2d9af-f69d-4b3d-b081-ebb884e1e4f6">
      <Terms xmlns="http://schemas.microsoft.com/office/infopath/2007/PartnerControls"/>
    </lcf76f155ced4ddcb4097134ff3c332f>
    <TaxCatchAll xmlns="46c87129-2922-41e0-9915-4492c14b85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051D7-73FB-4257-BB32-A35573BFFDB2}">
  <ds:schemaRefs>
    <ds:schemaRef ds:uri="http://schemas.openxmlformats.org/officeDocument/2006/bibliography"/>
  </ds:schemaRefs>
</ds:datastoreItem>
</file>

<file path=customXml/itemProps2.xml><?xml version="1.0" encoding="utf-8"?>
<ds:datastoreItem xmlns:ds="http://schemas.openxmlformats.org/officeDocument/2006/customXml" ds:itemID="{ACE410AE-0EB3-4335-9E4A-F4358489DCF0}"/>
</file>

<file path=customXml/itemProps3.xml><?xml version="1.0" encoding="utf-8"?>
<ds:datastoreItem xmlns:ds="http://schemas.openxmlformats.org/officeDocument/2006/customXml" ds:itemID="{EB3D633D-7CE6-48A4-84D2-F0A251AB1BC1}">
  <ds:schemaRefs>
    <ds:schemaRef ds:uri="http://schemas.microsoft.com/office/2006/metadata/properties"/>
    <ds:schemaRef ds:uri="http://schemas.microsoft.com/office/infopath/2007/PartnerControls"/>
    <ds:schemaRef ds:uri="d4d2d9af-f69d-4b3d-b081-ebb884e1e4f6"/>
    <ds:schemaRef ds:uri="46c87129-2922-41e0-9915-4492c14b85cf"/>
  </ds:schemaRefs>
</ds:datastoreItem>
</file>

<file path=customXml/itemProps4.xml><?xml version="1.0" encoding="utf-8"?>
<ds:datastoreItem xmlns:ds="http://schemas.openxmlformats.org/officeDocument/2006/customXml" ds:itemID="{8B46BC3F-7C63-4FFB-90CB-B33696B21FC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 de Microsoft Office</dc:creator>
  <keywords/>
  <dc:description/>
  <lastModifiedBy>Daniel Fonseca Arciniegas</lastModifiedBy>
  <revision>22</revision>
  <lastPrinted>2020-08-31T17:47:00.0000000Z</lastPrinted>
  <dcterms:created xsi:type="dcterms:W3CDTF">2022-12-07T15:55:00.0000000Z</dcterms:created>
  <dcterms:modified xsi:type="dcterms:W3CDTF">2025-07-12T21:46:58.6404633Z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0x010100E43EF837C08A824499D24AFD0F9F8A29</vt:lpwstr>
  </property>
  <property fmtid="{D5CDD505-2E9C-101B-9397-08002B2CF9AE}" pid="3" name="MediaServiceImageTags">
    <vt:lpwstr/>
  </property>
</Properties>
</file>