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71119098">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7C3C16EF" w:rsidR="00E079A9" w:rsidRPr="00E079A9" w:rsidRDefault="00E079A9" w:rsidP="00E079A9">
      <w:pPr>
        <w:pStyle w:val="Texto"/>
        <w:spacing w:after="0" w:line="240" w:lineRule="auto"/>
        <w:jc w:val="center"/>
        <w:rPr>
          <w:b/>
          <w:bCs/>
          <w:sz w:val="30"/>
          <w:szCs w:val="30"/>
        </w:rPr>
      </w:pPr>
      <w:r w:rsidRPr="00E079A9">
        <w:rPr>
          <w:b/>
          <w:bCs/>
          <w:sz w:val="30"/>
          <w:szCs w:val="30"/>
        </w:rPr>
        <w:lastRenderedPageBreak/>
        <w:t>RAZÃO DE EQUIPAMENTOS POR POPULAÇÃO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62214668" w:rsidR="0078205E" w:rsidRDefault="00E079A9"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77777777" w:rsidR="004A3585" w:rsidRDefault="004A3585" w:rsidP="00E079A9"/>
    <w:p w14:paraId="04A9C3F6" w14:textId="77777777" w:rsidR="00E079A9" w:rsidRDefault="00E079A9">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196E3B1" w:rsidR="00D36EEF" w:rsidRPr="00E079A9" w:rsidRDefault="00D36EEF" w:rsidP="00E079A9">
          <w:pPr>
            <w:pStyle w:val="CabealhodoSumrio"/>
            <w:spacing w:after="200" w:line="360" w:lineRule="auto"/>
            <w:jc w:val="center"/>
            <w:rPr>
              <w:rFonts w:ascii="Exo" w:hAnsi="Exo"/>
              <w:b/>
              <w:bCs/>
              <w:color w:val="auto"/>
            </w:rPr>
          </w:pPr>
          <w:r w:rsidRPr="00E079A9">
            <w:rPr>
              <w:rFonts w:ascii="Exo" w:hAnsi="Exo"/>
              <w:b/>
              <w:bCs/>
              <w:color w:val="auto"/>
            </w:rPr>
            <w:t>Sumário</w:t>
          </w:r>
        </w:p>
        <w:p w14:paraId="27F13C86" w14:textId="06310D9D" w:rsidR="001239B3" w:rsidRPr="00E079A9" w:rsidRDefault="00D36EEF" w:rsidP="00E079A9">
          <w:pPr>
            <w:pStyle w:val="Sumrio1"/>
            <w:tabs>
              <w:tab w:val="right" w:leader="dot" w:pos="9062"/>
            </w:tabs>
            <w:rPr>
              <w:rStyle w:val="Hyperlink"/>
              <w:rFonts w:ascii="Exo" w:hAnsi="Exo"/>
              <w:b/>
              <w:bCs/>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81700707" w:history="1">
            <w:r w:rsidR="001239B3" w:rsidRPr="00E079A9">
              <w:rPr>
                <w:rStyle w:val="Hyperlink"/>
                <w:rFonts w:ascii="Exo" w:hAnsi="Exo"/>
                <w:b/>
                <w:bCs/>
                <w:noProof/>
              </w:rPr>
              <w:t>Introdução</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_Toc181700707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1239B3" w:rsidRPr="00E079A9">
              <w:rPr>
                <w:rStyle w:val="Hyperlink"/>
                <w:rFonts w:ascii="Exo" w:hAnsi="Exo"/>
                <w:b/>
                <w:bCs/>
                <w:webHidden/>
              </w:rPr>
              <w:t>4</w:t>
            </w:r>
            <w:r w:rsidR="001239B3" w:rsidRPr="00E079A9">
              <w:rPr>
                <w:rStyle w:val="Hyperlink"/>
                <w:rFonts w:ascii="Exo" w:hAnsi="Exo"/>
                <w:b/>
                <w:bCs/>
                <w:webHidden/>
              </w:rPr>
              <w:fldChar w:fldCharType="end"/>
            </w:r>
          </w:hyperlink>
        </w:p>
        <w:p w14:paraId="6CABB426" w14:textId="71CE6CAF" w:rsidR="001239B3" w:rsidRPr="00E079A9" w:rsidRDefault="000A7C26" w:rsidP="00E079A9">
          <w:pPr>
            <w:pStyle w:val="Sumrio1"/>
            <w:tabs>
              <w:tab w:val="right" w:leader="dot" w:pos="9062"/>
            </w:tabs>
            <w:rPr>
              <w:rStyle w:val="Hyperlink"/>
              <w:rFonts w:ascii="Exo" w:hAnsi="Exo"/>
              <w:b/>
              <w:bCs/>
            </w:rPr>
          </w:pPr>
          <w:hyperlink w:anchor="_Toc181700708" w:history="1">
            <w:r w:rsidR="001239B3" w:rsidRPr="00E079A9">
              <w:rPr>
                <w:rStyle w:val="Hyperlink"/>
                <w:rFonts w:ascii="Exo" w:hAnsi="Exo"/>
                <w:b/>
                <w:bCs/>
                <w:noProof/>
              </w:rPr>
              <w:t>Ficha de indicador</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_Toc181700708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1239B3" w:rsidRPr="00E079A9">
              <w:rPr>
                <w:rStyle w:val="Hyperlink"/>
                <w:rFonts w:ascii="Exo" w:hAnsi="Exo"/>
                <w:b/>
                <w:bCs/>
                <w:webHidden/>
              </w:rPr>
              <w:t>5</w:t>
            </w:r>
            <w:r w:rsidR="001239B3" w:rsidRPr="00E079A9">
              <w:rPr>
                <w:rStyle w:val="Hyperlink"/>
                <w:rFonts w:ascii="Exo" w:hAnsi="Exo"/>
                <w:b/>
                <w:bCs/>
                <w:webHidden/>
              </w:rPr>
              <w:fldChar w:fldCharType="end"/>
            </w:r>
          </w:hyperlink>
        </w:p>
        <w:p w14:paraId="122AFCFC" w14:textId="43DB701D" w:rsidR="001239B3" w:rsidRPr="00E079A9" w:rsidRDefault="000A7C26" w:rsidP="00E079A9">
          <w:pPr>
            <w:pStyle w:val="Sumrio1"/>
            <w:tabs>
              <w:tab w:val="right" w:leader="dot" w:pos="9062"/>
            </w:tabs>
            <w:rPr>
              <w:rStyle w:val="Hyperlink"/>
              <w:rFonts w:ascii="Exo" w:hAnsi="Exo"/>
              <w:b/>
              <w:bCs/>
            </w:rPr>
          </w:pPr>
          <w:hyperlink w:anchor="_Toc181700709" w:history="1">
            <w:r w:rsidR="001239B3" w:rsidRPr="00E079A9">
              <w:rPr>
                <w:rStyle w:val="Hyperlink"/>
                <w:rFonts w:ascii="Exo" w:hAnsi="Exo"/>
                <w:b/>
                <w:bCs/>
                <w:noProof/>
              </w:rPr>
              <w:t>Exemplo de aplicação</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_Toc181700709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1239B3" w:rsidRPr="00E079A9">
              <w:rPr>
                <w:rStyle w:val="Hyperlink"/>
                <w:rFonts w:ascii="Exo" w:hAnsi="Exo"/>
                <w:b/>
                <w:bCs/>
                <w:webHidden/>
              </w:rPr>
              <w:t>7</w:t>
            </w:r>
            <w:r w:rsidR="001239B3" w:rsidRPr="00E079A9">
              <w:rPr>
                <w:rStyle w:val="Hyperlink"/>
                <w:rFonts w:ascii="Exo" w:hAnsi="Exo"/>
                <w:b/>
                <w:bCs/>
                <w:webHidden/>
              </w:rPr>
              <w:fldChar w:fldCharType="end"/>
            </w:r>
          </w:hyperlink>
        </w:p>
        <w:p w14:paraId="163807AC" w14:textId="5AEB95B3" w:rsidR="001239B3" w:rsidRPr="00E079A9" w:rsidRDefault="000A7C26" w:rsidP="00E079A9">
          <w:pPr>
            <w:pStyle w:val="Sumrio1"/>
            <w:tabs>
              <w:tab w:val="right" w:leader="dot" w:pos="9062"/>
            </w:tabs>
            <w:rPr>
              <w:rStyle w:val="Hyperlink"/>
              <w:rFonts w:ascii="Exo" w:hAnsi="Exo"/>
              <w:b/>
              <w:bCs/>
            </w:rPr>
          </w:pPr>
          <w:hyperlink w:anchor="_Toc181700710" w:history="1">
            <w:r w:rsidR="001239B3" w:rsidRPr="00E079A9">
              <w:rPr>
                <w:rStyle w:val="Hyperlink"/>
                <w:rFonts w:ascii="Exo" w:hAnsi="Exo"/>
                <w:b/>
                <w:bCs/>
                <w:noProof/>
              </w:rPr>
              <w:t>Referências</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_Toc181700710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1239B3" w:rsidRPr="00E079A9">
              <w:rPr>
                <w:rStyle w:val="Hyperlink"/>
                <w:rFonts w:ascii="Exo" w:hAnsi="Exo"/>
                <w:b/>
                <w:bCs/>
                <w:webHidden/>
              </w:rPr>
              <w:t>8</w:t>
            </w:r>
            <w:r w:rsidR="001239B3" w:rsidRPr="00E079A9">
              <w:rPr>
                <w:rStyle w:val="Hyperlink"/>
                <w:rFonts w:ascii="Exo" w:hAnsi="Exo"/>
                <w:b/>
                <w:bCs/>
                <w:webHidden/>
              </w:rPr>
              <w:fldChar w:fldCharType="end"/>
            </w:r>
          </w:hyperlink>
        </w:p>
        <w:p w14:paraId="69F39152" w14:textId="7E8B06D4"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bookmarkStart w:id="0" w:name="_Toc181700707"/>
      <w:r>
        <w:rPr>
          <w:rFonts w:ascii="Montserrat" w:hAnsi="Montserrat"/>
          <w:b/>
          <w:bCs/>
        </w:rPr>
        <w:br w:type="page"/>
      </w:r>
    </w:p>
    <w:p w14:paraId="7021F616" w14:textId="7D9C319C" w:rsidR="00A80BE7" w:rsidRPr="00E079A9" w:rsidRDefault="00A80BE7" w:rsidP="00E079A9">
      <w:pPr>
        <w:pStyle w:val="Ttulo1"/>
        <w:spacing w:after="200" w:line="360" w:lineRule="auto"/>
        <w:jc w:val="center"/>
        <w:rPr>
          <w:rFonts w:ascii="Exo" w:hAnsi="Exo"/>
          <w:b/>
          <w:bCs/>
          <w:color w:val="auto"/>
        </w:rPr>
      </w:pPr>
      <w:r w:rsidRPr="00E079A9">
        <w:rPr>
          <w:rFonts w:ascii="Exo" w:hAnsi="Exo"/>
          <w:b/>
          <w:bCs/>
          <w:color w:val="auto"/>
        </w:rPr>
        <w:lastRenderedPageBreak/>
        <w:t>Introdução</w:t>
      </w:r>
      <w:bookmarkEnd w:id="0"/>
    </w:p>
    <w:p w14:paraId="4ECCF4C6" w14:textId="77777777" w:rsidR="00E079A9" w:rsidRPr="004C586F" w:rsidRDefault="00E079A9" w:rsidP="00E079A9">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9C5276152F5449BA801C1DFA0D5FA160"/>
          </w:placeholder>
        </w:sdtPr>
        <w:sdtContent>
          <w:r w:rsidRPr="004C586F">
            <w:rPr>
              <w:rFonts w:ascii="Exo" w:hAnsi="Exo"/>
              <w:color w:val="000000"/>
              <w:sz w:val="20"/>
              <w:szCs w:val="20"/>
              <w:vertAlign w:val="superscript"/>
            </w:rPr>
            <w:t>1</w:t>
          </w:r>
        </w:sdtContent>
      </w:sdt>
      <w:r w:rsidRPr="004C586F">
        <w:rPr>
          <w:rFonts w:ascii="Exo" w:hAnsi="Exo"/>
          <w:sz w:val="20"/>
          <w:szCs w:val="20"/>
        </w:rPr>
        <w:t>.</w:t>
      </w:r>
    </w:p>
    <w:p w14:paraId="10AE7B57" w14:textId="44220DA9" w:rsidR="00E079A9" w:rsidRDefault="00E079A9" w:rsidP="00E079A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F21B2350509D4725B763749B88B945AB"/>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F21B2350509D4725B763749B88B945AB"/>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bookmarkStart w:id="3" w:name="_Toc181700708"/>
      <w:bookmarkEnd w:id="2"/>
    </w:p>
    <w:p w14:paraId="7179E0F1" w14:textId="77777777" w:rsidR="00E03901" w:rsidRDefault="00E03901" w:rsidP="00E079A9">
      <w:pPr>
        <w:pStyle w:val="SemEspaamento"/>
        <w:spacing w:after="200" w:line="360" w:lineRule="auto"/>
        <w:ind w:firstLine="851"/>
        <w:jc w:val="both"/>
        <w:rPr>
          <w:rFonts w:ascii="Exo" w:hAnsi="Exo"/>
          <w:sz w:val="20"/>
          <w:szCs w:val="20"/>
        </w:rPr>
      </w:pPr>
      <w:commentRangeStart w:id="4"/>
      <w:commentRangeEnd w:id="4"/>
      <w:r>
        <w:rPr>
          <w:rStyle w:val="Refdecomentrio"/>
        </w:rPr>
        <w:commentReference w:id="4"/>
      </w:r>
    </w:p>
    <w:p w14:paraId="513C6A8B" w14:textId="432159AC" w:rsidR="00E079A9" w:rsidRPr="00E079A9" w:rsidRDefault="00E079A9" w:rsidP="00E079A9">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w:t>
      </w:r>
      <w:r w:rsidRPr="00591B54">
        <w:rPr>
          <w:rFonts w:ascii="Exo" w:hAnsi="Exo"/>
          <w:sz w:val="20"/>
          <w:szCs w:val="20"/>
        </w:rPr>
        <w:t xml:space="preserve">. </w:t>
      </w:r>
      <w:r w:rsidRPr="00E03901">
        <w:rPr>
          <w:rFonts w:ascii="Exo" w:hAnsi="Exo"/>
          <w:sz w:val="20"/>
          <w:szCs w:val="20"/>
        </w:rPr>
        <w:t xml:space="preserve">A seção subsequente traz um exemplo de aplicação do indicador para um recorte das macrorregiões de saúde </w:t>
      </w:r>
      <w:r w:rsidR="00E03901" w:rsidRPr="00E03901">
        <w:rPr>
          <w:rFonts w:ascii="Exo" w:hAnsi="Exo"/>
          <w:sz w:val="20"/>
          <w:szCs w:val="20"/>
        </w:rPr>
        <w:t>de Goiás</w:t>
      </w:r>
      <w:r w:rsidRPr="00E03901">
        <w:rPr>
          <w:rFonts w:ascii="Exo" w:hAnsi="Exo"/>
          <w:sz w:val="20"/>
          <w:szCs w:val="20"/>
        </w:rPr>
        <w:t>.</w:t>
      </w:r>
      <w:r>
        <w:rPr>
          <w:rFonts w:ascii="Exo" w:hAnsi="Exo"/>
          <w:b/>
          <w:bCs/>
        </w:rPr>
        <w:br w:type="page"/>
      </w:r>
    </w:p>
    <w:p w14:paraId="4B0A8159" w14:textId="77777777" w:rsidR="00E079A9" w:rsidRPr="0079403A" w:rsidRDefault="00E079A9" w:rsidP="00E079A9">
      <w:pPr>
        <w:pStyle w:val="Ttulo1"/>
        <w:spacing w:after="200" w:line="360" w:lineRule="auto"/>
        <w:jc w:val="center"/>
        <w:rPr>
          <w:rFonts w:ascii="Exo" w:hAnsi="Exo"/>
          <w:b/>
          <w:bCs/>
          <w:color w:val="auto"/>
        </w:rPr>
      </w:pPr>
      <w:bookmarkStart w:id="5" w:name="_Toc189068634"/>
      <w:bookmarkEnd w:id="3"/>
      <w:r w:rsidRPr="00A440DB">
        <w:rPr>
          <w:rFonts w:ascii="Exo" w:hAnsi="Exo"/>
          <w:b/>
          <w:bCs/>
          <w:color w:val="auto"/>
        </w:rPr>
        <w:lastRenderedPageBreak/>
        <w:t>Ficha de qualificação do indicador</w:t>
      </w:r>
      <w:bookmarkEnd w:id="5"/>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027EB84F" w:rsidR="00E079A9" w:rsidRPr="002F1090" w:rsidRDefault="00E079A9" w:rsidP="00821EEF">
            <w:pPr>
              <w:spacing w:before="60" w:after="60"/>
              <w:rPr>
                <w:rFonts w:ascii="Exo" w:hAnsi="Exo"/>
                <w:b/>
                <w:bCs/>
                <w:szCs w:val="24"/>
              </w:rPr>
            </w:pPr>
            <w:r w:rsidRPr="00403B0E">
              <w:rPr>
                <w:rFonts w:ascii="Exo" w:hAnsi="Exo"/>
                <w:b/>
                <w:bCs/>
                <w:szCs w:val="24"/>
              </w:rPr>
              <w:t>Razão de equipamentos</w:t>
            </w:r>
            <w:r>
              <w:rPr>
                <w:rFonts w:ascii="Exo" w:hAnsi="Exo"/>
                <w:b/>
                <w:bCs/>
                <w:szCs w:val="24"/>
              </w:rPr>
              <w:t xml:space="preserve"> </w:t>
            </w:r>
            <w:r w:rsidRPr="00403B0E">
              <w:rPr>
                <w:rFonts w:ascii="Exo" w:hAnsi="Exo"/>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685B3B" w:rsidRDefault="00E079A9" w:rsidP="00821EEF">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7E568A" w:rsidRDefault="00E079A9" w:rsidP="00821EEF">
            <w:pPr>
              <w:pStyle w:val="QuadrosFiguras1"/>
              <w:spacing w:before="60" w:after="60" w:line="240" w:lineRule="auto"/>
              <w:jc w:val="both"/>
              <w:rPr>
                <w:rFonts w:ascii="Exo" w:hAnsi="Exo"/>
                <w:color w:val="auto"/>
              </w:rPr>
            </w:pPr>
            <w:r w:rsidRPr="00403B0E">
              <w:rPr>
                <w:rFonts w:ascii="Exo" w:hAnsi="Exo"/>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2B7840" w:rsidRDefault="00E079A9" w:rsidP="00821EEF">
            <w:pPr>
              <w:pStyle w:val="QuadrosFiguras1"/>
              <w:spacing w:before="60" w:after="60" w:line="240" w:lineRule="auto"/>
              <w:jc w:val="both"/>
              <w:rPr>
                <w:rFonts w:ascii="Exo" w:hAnsi="Exo"/>
                <w:color w:val="auto"/>
              </w:rPr>
            </w:pPr>
            <w:r w:rsidRPr="002B7840">
              <w:rPr>
                <w:rFonts w:ascii="Exo" w:hAnsi="Exo"/>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Default="00E079A9" w:rsidP="00821EEF">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Pr="002B7840">
              <w:rPr>
                <w:rFonts w:ascii="Exo" w:hAnsi="Exo"/>
                <w:color w:val="auto"/>
              </w:rPr>
              <w:t xml:space="preserve">Equipamentos </w:t>
            </w:r>
            <w:r w:rsidRPr="002F1090">
              <w:rPr>
                <w:rFonts w:ascii="Exo" w:hAnsi="Exo"/>
                <w:color w:val="auto"/>
              </w:rPr>
              <w:t>(CNES-</w:t>
            </w:r>
            <w:r>
              <w:rPr>
                <w:rFonts w:ascii="Exo" w:hAnsi="Exo"/>
                <w:color w:val="auto"/>
              </w:rPr>
              <w:t>EQ</w:t>
            </w:r>
            <w:r w:rsidRPr="002F1090">
              <w:rPr>
                <w:rFonts w:ascii="Exo" w:hAnsi="Exo"/>
                <w:color w:val="auto"/>
              </w:rPr>
              <w:t>)</w:t>
            </w:r>
            <w:r>
              <w:rPr>
                <w:rFonts w:ascii="Exo" w:hAnsi="Exo"/>
                <w:color w:val="auto"/>
              </w:rPr>
              <w:t xml:space="preserve"> e</w:t>
            </w:r>
          </w:p>
          <w:p w14:paraId="105DF08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 Projeções de Populacionais da Secretaria de Vigilância em Saúde e Ambiente (SVSA)</w:t>
            </w:r>
          </w:p>
          <w:p w14:paraId="7EE0DD2D"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 xml:space="preserve">A variável CODEQUIPE, do CNES-EQ, foi utilizada para selecionar os seguintes equipamentos: mamógrafos (códigos 02, 03, 16, 17), aparelhos de ressonância magnética (código 12), </w:t>
            </w:r>
            <w:proofErr w:type="spellStart"/>
            <w:r w:rsidRPr="00E079A9">
              <w:rPr>
                <w:rFonts w:ascii="Exo" w:hAnsi="Exo"/>
                <w:color w:val="auto"/>
              </w:rPr>
              <w:t>raio-x</w:t>
            </w:r>
            <w:proofErr w:type="spellEnd"/>
            <w:r w:rsidRPr="00E079A9">
              <w:rPr>
                <w:rFonts w:ascii="Exo" w:hAnsi="Exo"/>
                <w:color w:val="auto"/>
              </w:rPr>
              <w:t xml:space="preserve"> (códigos 04, 05, 06, 07, 08, 09, 10) e tomógrafos (código 11).</w:t>
            </w:r>
          </w:p>
          <w:p w14:paraId="31896368"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QT_EXIST, do CNES-EQ, possui a quantidade de equipamentos de cada tipo. Foi criada uma variável chamada “Equipamentos” que é o somatório dos equipamentos listados no tópico acima.</w:t>
            </w:r>
          </w:p>
          <w:p w14:paraId="2A44274D"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IND_SUS e IND_NSUS, do CNES-EQ, foram empregadas para identificar os equipamentos vinculados ao Sistema Único de Saúde (SUS).</w:t>
            </w:r>
          </w:p>
          <w:p w14:paraId="7820F776" w14:textId="1D486617" w:rsidR="00E079A9" w:rsidRPr="002B7840"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821EEF" w:rsidRDefault="00E079A9" w:rsidP="00821EEF">
            <w:pPr>
              <w:spacing w:before="60" w:after="60"/>
              <w:jc w:val="center"/>
              <w:rPr>
                <w:rFonts w:ascii="Exo" w:eastAsia="Cambria Math" w:hAnsi="Exo" w:cs="Cambria Math"/>
                <w:i/>
                <w:iCs/>
                <w:sz w:val="16"/>
                <w:szCs w:val="16"/>
              </w:rPr>
            </w:pPr>
            <m:oMathPara>
              <m:oMath>
                <m:r>
                  <m:rPr>
                    <m:nor/>
                  </m:rPr>
                  <w:rPr>
                    <w:rFonts w:ascii="Cambria Math" w:eastAsia="Cambria Math" w:hAnsi="Cambria Math" w:cs="Cambria Math"/>
                    <w:i/>
                    <w:iCs/>
                    <w:sz w:val="20"/>
                    <w:szCs w:val="20"/>
                  </w:rPr>
                  <m:t xml:space="preserve">razão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mamógrafos+ ressonânci</m:t>
                        </m:r>
                        <m:r>
                          <m:rPr>
                            <m:nor/>
                          </m:rPr>
                          <w:rPr>
                            <w:rFonts w:ascii="Cambria Math" w:eastAsia="Cambria Math" w:hAnsi="Cambria Math" w:cs="Cambria Math"/>
                            <w:i/>
                            <w:iCs/>
                            <w:sz w:val="20"/>
                            <w:szCs w:val="20"/>
                          </w:rPr>
                          <m:t>a</m:t>
                        </m:r>
                        <m:r>
                          <m:rPr>
                            <m:nor/>
                          </m:rPr>
                          <w:rPr>
                            <w:rFonts w:ascii="Cambria Math" w:eastAsia="Cambria Math" w:hAnsi="Cambria Math" w:cs="Cambria Math"/>
                            <w:i/>
                            <w:iCs/>
                            <w:sz w:val="20"/>
                            <w:szCs w:val="20"/>
                          </w:rPr>
                          <m:t xml:space="preserve"> +</m:t>
                        </m:r>
                        <w:proofErr w:type="spellStart"/>
                        <m:r>
                          <m:rPr>
                            <m:nor/>
                          </m:rPr>
                          <w:rPr>
                            <w:rFonts w:ascii="Cambria Math" w:eastAsia="Cambria Math" w:hAnsi="Cambria Math" w:cs="Cambria Math"/>
                            <w:i/>
                            <w:iCs/>
                            <w:sz w:val="20"/>
                            <w:szCs w:val="20"/>
                          </w:rPr>
                          <m:t>raio-x+tomógrafos</m:t>
                        </m:r>
                        <w:proofErr w:type="spellEnd"/>
                        <m:r>
                          <m:rPr>
                            <m:nor/>
                          </m:rPr>
                          <w:rPr>
                            <w:rFonts w:ascii="Cambria Math" w:eastAsia="Cambria Math" w:hAnsi="Cambria Math" w:cs="Cambria Math"/>
                            <w:i/>
                            <w:iCs/>
                            <w:sz w:val="20"/>
                            <w:szCs w:val="20"/>
                          </w:rPr>
                          <m:t xml:space="preserve">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m:t>
                </m:r>
                <m:r>
                  <m:rPr>
                    <m:nor/>
                  </m:rPr>
                  <w:rPr>
                    <w:rFonts w:ascii="Cambria Math" w:eastAsia="Cambria Math" w:hAnsi="Cambria Math" w:cs="Cambria Math"/>
                    <w:i/>
                    <w:iCs/>
                    <w:sz w:val="20"/>
                    <w:szCs w:val="20"/>
                  </w:rPr>
                  <m:t xml:space="preserve">× </m:t>
                </m:r>
                <m:r>
                  <m:rPr>
                    <m:nor/>
                  </m:rPr>
                  <w:rPr>
                    <w:rFonts w:ascii="Cambria Math" w:eastAsia="Cambria Math" w:hAnsi="Cambria Math" w:cs="Cambria Math"/>
                    <w:i/>
                    <w:iCs/>
                    <w:sz w:val="20"/>
                    <w:szCs w:val="20"/>
                  </w:rPr>
                  <m:t>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2F1090" w:rsidRDefault="00E079A9" w:rsidP="00821EEF">
            <w:pPr>
              <w:spacing w:before="60" w:after="60"/>
              <w:jc w:val="both"/>
              <w:rPr>
                <w:rFonts w:ascii="Exo" w:hAnsi="Exo"/>
                <w:sz w:val="20"/>
                <w:szCs w:val="20"/>
              </w:rPr>
            </w:pPr>
            <w:r w:rsidRPr="002B7840">
              <w:rPr>
                <w:rFonts w:ascii="Exo" w:hAnsi="Exo"/>
                <w:sz w:val="20"/>
                <w:szCs w:val="20"/>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22142357" w:rsidR="00E079A9" w:rsidRPr="00821EEF" w:rsidRDefault="00821EEF" w:rsidP="00821EEF">
            <w:pPr>
              <w:spacing w:before="60" w:after="60"/>
              <w:rPr>
                <w:rFonts w:ascii="Exo" w:hAnsi="Exo"/>
                <w:sz w:val="20"/>
              </w:rPr>
            </w:pPr>
            <w:r w:rsidRPr="00821EEF">
              <w:rPr>
                <w:rFonts w:ascii="Exo" w:hAnsi="Exo"/>
                <w:sz w:val="20"/>
              </w:rPr>
              <w:t>Competência de janeiro de cada ano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1D5520AB" w14:textId="3460EA6A" w:rsidR="00E079A9" w:rsidRPr="00821EEF" w:rsidRDefault="00821EEF" w:rsidP="00821EEF">
            <w:pPr>
              <w:spacing w:before="60" w:after="60"/>
              <w:rPr>
                <w:rFonts w:ascii="Exo" w:hAnsi="Exo"/>
                <w:sz w:val="20"/>
              </w:rPr>
            </w:pPr>
            <w:r w:rsidRPr="00821EEF">
              <w:rPr>
                <w:rFonts w:ascii="Exo" w:hAnsi="Exo"/>
                <w:sz w:val="20"/>
              </w:rPr>
              <w:t xml:space="preserve">Santos EES, Batista CJOG, Moura JR, da Silva NM, Oliveira YS. Distribuição de equipamentos de diagnóstico por imagem no âmbito do SUS: um panorama do estado da Bahia, Brasil. </w:t>
            </w:r>
            <w:proofErr w:type="spellStart"/>
            <w:r w:rsidRPr="00821EEF">
              <w:rPr>
                <w:rFonts w:ascii="Exo" w:hAnsi="Exo"/>
                <w:sz w:val="20"/>
              </w:rPr>
              <w:t>Rev</w:t>
            </w:r>
            <w:proofErr w:type="spellEnd"/>
            <w:r w:rsidRPr="00821EEF">
              <w:rPr>
                <w:rFonts w:ascii="Exo" w:hAnsi="Exo"/>
                <w:sz w:val="20"/>
              </w:rPr>
              <w:t xml:space="preserve"> </w:t>
            </w:r>
            <w:proofErr w:type="spellStart"/>
            <w:r w:rsidRPr="00821EEF">
              <w:rPr>
                <w:rFonts w:ascii="Exo" w:hAnsi="Exo"/>
                <w:sz w:val="20"/>
              </w:rPr>
              <w:t>Bras</w:t>
            </w:r>
            <w:proofErr w:type="spellEnd"/>
            <w:r w:rsidRPr="00821EEF">
              <w:rPr>
                <w:rFonts w:ascii="Exo" w:hAnsi="Exo"/>
                <w:sz w:val="20"/>
              </w:rPr>
              <w:t xml:space="preserve"> </w:t>
            </w:r>
            <w:proofErr w:type="spellStart"/>
            <w:r w:rsidRPr="00821EEF">
              <w:rPr>
                <w:rFonts w:ascii="Exo" w:hAnsi="Exo"/>
                <w:sz w:val="20"/>
              </w:rPr>
              <w:t>Pesq</w:t>
            </w:r>
            <w:proofErr w:type="spellEnd"/>
            <w:r w:rsidRPr="00821EEF">
              <w:rPr>
                <w:rFonts w:ascii="Exo" w:hAnsi="Exo"/>
                <w:sz w:val="20"/>
              </w:rPr>
              <w:t xml:space="preserve"> </w:t>
            </w:r>
            <w:proofErr w:type="spellStart"/>
            <w:r w:rsidRPr="00821EEF">
              <w:rPr>
                <w:rFonts w:ascii="Exo" w:hAnsi="Exo"/>
                <w:sz w:val="20"/>
              </w:rPr>
              <w:t>Saude</w:t>
            </w:r>
            <w:proofErr w:type="spellEnd"/>
            <w:r w:rsidRPr="00821EEF">
              <w:rPr>
                <w:rFonts w:ascii="Exo" w:hAnsi="Exo"/>
                <w:sz w:val="20"/>
              </w:rPr>
              <w:t>. 2019;21(4):75-83.</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2F1090" w:rsidRDefault="00E079A9" w:rsidP="00821EEF">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77777777" w:rsidR="00E079A9" w:rsidRPr="002F1090" w:rsidRDefault="00E079A9" w:rsidP="00821EEF">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xml:space="preserve">, disponibilizado pelo Ministério da Saúde, via </w:t>
            </w:r>
            <w:proofErr w:type="spellStart"/>
            <w:r w:rsidRPr="002B7840">
              <w:rPr>
                <w:rFonts w:ascii="Exo" w:hAnsi="Exo"/>
                <w:sz w:val="20"/>
              </w:rPr>
              <w:t>Datasus</w:t>
            </w:r>
            <w:proofErr w:type="spellEnd"/>
            <w:r w:rsidRPr="002B7840">
              <w:rPr>
                <w:rFonts w:ascii="Exo" w:hAnsi="Exo"/>
                <w:sz w:val="20"/>
              </w:rPr>
              <w:t>.</w:t>
            </w:r>
          </w:p>
        </w:tc>
      </w:tr>
    </w:tbl>
    <w:p w14:paraId="253F63B8" w14:textId="77777777" w:rsidR="00E079A9" w:rsidRPr="007E568A" w:rsidRDefault="00E079A9" w:rsidP="00E079A9">
      <w:pPr>
        <w:spacing w:before="200" w:after="200" w:line="360" w:lineRule="auto"/>
        <w:ind w:firstLine="851"/>
        <w:jc w:val="both"/>
        <w:rPr>
          <w:rFonts w:ascii="Exo" w:hAnsi="Exo"/>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bookmarkStart w:id="6" w:name="_Toc181700709"/>
    </w:p>
    <w:p w14:paraId="0BE13F6C" w14:textId="77777777" w:rsidR="00E079A9" w:rsidRPr="00A85C62" w:rsidRDefault="00E079A9" w:rsidP="00E079A9">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B4AD7D7" w14:textId="77777777" w:rsidR="00E079A9" w:rsidRDefault="00E079A9" w:rsidP="00E079A9">
      <w:pPr>
        <w:pStyle w:val="PargrafodaLista"/>
        <w:ind w:left="0"/>
        <w:jc w:val="center"/>
        <w:rPr>
          <w:rFonts w:ascii="Montserrat" w:hAnsi="Montserrat"/>
        </w:rPr>
      </w:pPr>
      <w:r>
        <w:rPr>
          <w:rFonts w:ascii="Montserrat" w:hAnsi="Montserrat"/>
          <w:noProof/>
        </w:rPr>
        <w:drawing>
          <wp:inline distT="0" distB="0" distL="0" distR="0" wp14:anchorId="06DB4051" wp14:editId="45095DD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4A2BAB5" w14:textId="3AB44BC5" w:rsidR="00E079A9" w:rsidRPr="00E079A9" w:rsidRDefault="00E079A9" w:rsidP="00E079A9">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0824521B" w14:textId="7CDC908F" w:rsidR="0078205E" w:rsidRDefault="004A3585" w:rsidP="00E079A9">
      <w:pPr>
        <w:pStyle w:val="Ttulo1"/>
        <w:spacing w:after="200" w:line="360" w:lineRule="auto"/>
        <w:jc w:val="center"/>
        <w:rPr>
          <w:rFonts w:ascii="Exo" w:hAnsi="Exo"/>
          <w:b/>
          <w:bCs/>
          <w:color w:val="auto"/>
        </w:rPr>
      </w:pPr>
      <w:r w:rsidRPr="00E079A9">
        <w:rPr>
          <w:rFonts w:ascii="Exo" w:hAnsi="Exo"/>
          <w:b/>
          <w:bCs/>
          <w:color w:val="auto"/>
        </w:rPr>
        <w:lastRenderedPageBreak/>
        <w:t>Exemplo de aplicação</w:t>
      </w:r>
      <w:bookmarkEnd w:id="6"/>
    </w:p>
    <w:p w14:paraId="1A222E99" w14:textId="34929DE7" w:rsidR="00192A32" w:rsidRPr="00857E91" w:rsidRDefault="00E03901" w:rsidP="00192A32">
      <w:pPr>
        <w:pStyle w:val="SemEspaamento"/>
        <w:spacing w:after="200" w:line="360" w:lineRule="auto"/>
        <w:ind w:firstLine="851"/>
        <w:jc w:val="both"/>
        <w:rPr>
          <w:rFonts w:ascii="Exo" w:hAnsi="Exo"/>
          <w:sz w:val="20"/>
          <w:szCs w:val="20"/>
          <w:highlight w:val="yellow"/>
        </w:rPr>
      </w:pPr>
      <w:r w:rsidRPr="00E03901">
        <w:rPr>
          <w:rFonts w:ascii="Exo" w:hAnsi="Exo"/>
          <w:sz w:val="20"/>
          <w:szCs w:val="20"/>
        </w:rPr>
        <w:t>A Figura 2 ilustra a aplicação do indicador, apresentando a evolução da razão de equipamentos por população nas macrorregiões de saúde de Goiás ao longo dos anos. Observa-se um aumento geral na disponibilidade de equipamentos de saúde essenciais (</w:t>
      </w:r>
      <w:proofErr w:type="spellStart"/>
      <w:r w:rsidRPr="00E03901">
        <w:rPr>
          <w:rFonts w:ascii="Exo" w:hAnsi="Exo"/>
          <w:sz w:val="20"/>
          <w:szCs w:val="20"/>
        </w:rPr>
        <w:t>raio-x</w:t>
      </w:r>
      <w:proofErr w:type="spellEnd"/>
      <w:r w:rsidRPr="00E03901">
        <w:rPr>
          <w:rFonts w:ascii="Exo" w:hAnsi="Exo"/>
          <w:sz w:val="20"/>
          <w:szCs w:val="20"/>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Pr>
          <w:rFonts w:ascii="Exo" w:hAnsi="Exo"/>
          <w:sz w:val="20"/>
          <w:szCs w:val="20"/>
        </w:rPr>
        <w:t>.</w:t>
      </w:r>
    </w:p>
    <w:p w14:paraId="2C625C9B" w14:textId="0C85568A" w:rsidR="00192A32" w:rsidRPr="00CE06B6" w:rsidRDefault="00192A32" w:rsidP="00192A3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w:t>
      </w:r>
      <w:r w:rsidR="007C510B">
        <w:rPr>
          <w:rFonts w:ascii="Exo" w:hAnsi="Exo"/>
          <w:b/>
          <w:bCs/>
          <w:color w:val="auto"/>
        </w:rPr>
        <w:t>o estado</w:t>
      </w:r>
    </w:p>
    <w:p w14:paraId="5487628D" w14:textId="2AC78F08" w:rsidR="00192A32" w:rsidRDefault="007C510B" w:rsidP="00192A32">
      <w:pPr>
        <w:pStyle w:val="NormalWeb"/>
        <w:spacing w:before="0" w:beforeAutospacing="0" w:after="0" w:afterAutospacing="0"/>
        <w:jc w:val="center"/>
      </w:pPr>
      <w:bookmarkStart w:id="7"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CE2F47" w:rsidRDefault="00192A32" w:rsidP="00192A3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0C9AEDB6" w14:textId="1D9C070A" w:rsidR="00E079A9" w:rsidRPr="00E079A9" w:rsidRDefault="00192A32" w:rsidP="007C510B">
      <w:pPr>
        <w:ind w:firstLine="851"/>
        <w:jc w:val="both"/>
      </w:pPr>
      <w:r w:rsidRPr="006F75A1">
        <w:rPr>
          <w:rFonts w:ascii="Exo" w:hAnsi="Exo"/>
          <w:sz w:val="20"/>
          <w:szCs w:val="20"/>
        </w:rPr>
        <w:t xml:space="preserve">Para acessar o link do código que resultou no mapa, clique </w:t>
      </w:r>
      <w:hyperlink r:id="rId21" w:history="1">
        <w:r w:rsidRPr="006F75A1">
          <w:rPr>
            <w:rStyle w:val="Hyperlink"/>
            <w:rFonts w:ascii="Exo" w:hAnsi="Exo"/>
            <w:sz w:val="20"/>
            <w:szCs w:val="20"/>
          </w:rPr>
          <w:t>aqui</w:t>
        </w:r>
      </w:hyperlink>
      <w:r w:rsidRPr="006F75A1">
        <w:rPr>
          <w:rFonts w:ascii="Exo" w:hAnsi="Exo"/>
          <w:sz w:val="20"/>
          <w:szCs w:val="20"/>
        </w:rPr>
        <w:t>.</w:t>
      </w:r>
    </w:p>
    <w:p w14:paraId="5ACD668A" w14:textId="77777777" w:rsidR="00192A32" w:rsidRDefault="00192A32">
      <w:pPr>
        <w:rPr>
          <w:rFonts w:ascii="Exo" w:eastAsiaTheme="majorEastAsia" w:hAnsi="Exo" w:cstheme="majorBidi"/>
          <w:b/>
          <w:bCs/>
          <w:sz w:val="32"/>
          <w:szCs w:val="32"/>
        </w:rPr>
      </w:pPr>
      <w:bookmarkStart w:id="8" w:name="_Toc181700710"/>
      <w:r>
        <w:rPr>
          <w:rFonts w:ascii="Exo" w:hAnsi="Exo"/>
          <w:b/>
          <w:bCs/>
        </w:rPr>
        <w:br w:type="page"/>
      </w:r>
    </w:p>
    <w:p w14:paraId="393A9936" w14:textId="6EB2C21B" w:rsidR="00666086" w:rsidRPr="00192A32" w:rsidRDefault="00666086" w:rsidP="00821EEF">
      <w:pPr>
        <w:pStyle w:val="Ttulo1"/>
        <w:spacing w:after="200" w:line="360" w:lineRule="auto"/>
        <w:jc w:val="center"/>
        <w:rPr>
          <w:rFonts w:ascii="Exo" w:hAnsi="Exo"/>
          <w:b/>
          <w:bCs/>
          <w:color w:val="auto"/>
        </w:rPr>
      </w:pPr>
      <w:r w:rsidRPr="00192A32">
        <w:rPr>
          <w:rFonts w:ascii="Exo" w:hAnsi="Exo"/>
          <w:b/>
          <w:bCs/>
          <w:color w:val="auto"/>
        </w:rPr>
        <w:lastRenderedPageBreak/>
        <w:t>Referências</w:t>
      </w:r>
      <w:bookmarkEnd w:id="8"/>
    </w:p>
    <w:sdt>
      <w:sdtPr>
        <w:rPr>
          <w:color w:val="000000"/>
        </w:rPr>
        <w:tag w:val="MENDELEY_BIBLIOGRAPHY"/>
        <w:id w:val="951600538"/>
        <w:placeholder>
          <w:docPart w:val="DefaultPlaceholder_-1854013440"/>
        </w:placeholder>
      </w:sdtPr>
      <w:sdtEndPr/>
      <w:sdtContent>
        <w:p w14:paraId="303E30A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5CDCE53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21521618" w14:textId="77777777" w:rsidR="00821EEF" w:rsidRDefault="00821EEF" w:rsidP="00821EEF">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5266983" w14:textId="77777777" w:rsidR="00821EEF" w:rsidRDefault="00821EEF" w:rsidP="00821EEF">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AABBC8" w14:textId="77777777" w:rsidR="00821EEF" w:rsidRPr="00762408" w:rsidRDefault="00821EEF" w:rsidP="00821EEF">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762408">
            <w:rPr>
              <w:rFonts w:ascii="Exo" w:eastAsia="Times New Roman" w:hAnsi="Exo"/>
              <w:color w:val="000000"/>
              <w:sz w:val="20"/>
              <w:szCs w:val="20"/>
              <w:lang w:val="en-US"/>
            </w:rPr>
            <w:t xml:space="preserve">Brasília: </w:t>
          </w:r>
          <w:proofErr w:type="spellStart"/>
          <w:r w:rsidRPr="00762408">
            <w:rPr>
              <w:rFonts w:ascii="Exo" w:eastAsia="Times New Roman" w:hAnsi="Exo"/>
              <w:color w:val="000000"/>
              <w:sz w:val="20"/>
              <w:szCs w:val="20"/>
              <w:lang w:val="en-US"/>
            </w:rPr>
            <w:t>Editora</w:t>
          </w:r>
          <w:proofErr w:type="spellEnd"/>
          <w:r w:rsidRPr="00762408">
            <w:rPr>
              <w:rFonts w:ascii="Exo" w:eastAsia="Times New Roman" w:hAnsi="Exo"/>
              <w:color w:val="000000"/>
              <w:sz w:val="20"/>
              <w:szCs w:val="20"/>
              <w:lang w:val="en-US"/>
            </w:rPr>
            <w:t xml:space="preserve"> MS; 2007.</w:t>
          </w:r>
        </w:p>
        <w:p w14:paraId="1AD0438A" w14:textId="01F01E96" w:rsidR="0078205E" w:rsidRPr="00821EEF" w:rsidRDefault="00821EEF" w:rsidP="00E03901">
          <w:pPr>
            <w:autoSpaceDE w:val="0"/>
            <w:autoSpaceDN w:val="0"/>
            <w:ind w:hanging="640"/>
            <w:divId w:val="344209817"/>
            <w:rPr>
              <w:rFonts w:ascii="Exo" w:eastAsia="Times New Roman" w:hAnsi="Exo"/>
              <w:color w:val="000000"/>
              <w:sz w:val="20"/>
              <w:szCs w:val="2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r w:rsidR="00666086"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ENRIQUE RIBEIRO DA SILVEIRA" w:date="2025-01-31T18:19:00Z" w:initials="HRDS">
    <w:p w14:paraId="6F5FD766" w14:textId="43D35D5F" w:rsidR="00E03901" w:rsidRDefault="00E03901">
      <w:pPr>
        <w:pStyle w:val="Textodecomentrio"/>
      </w:pPr>
      <w:r>
        <w:rPr>
          <w:rStyle w:val="Refdecomentrio"/>
        </w:rPr>
        <w:annotationRef/>
      </w:r>
      <w:r>
        <w:t>Adicionar referências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FD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792CC" w16cex:dateUtc="2025-01-31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FD766" w16cid:durableId="2B4792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6447B" w14:textId="77777777" w:rsidR="000A7C26" w:rsidRDefault="000A7C26" w:rsidP="0078205E">
      <w:pPr>
        <w:spacing w:after="0" w:line="240" w:lineRule="auto"/>
      </w:pPr>
      <w:r>
        <w:separator/>
      </w:r>
    </w:p>
  </w:endnote>
  <w:endnote w:type="continuationSeparator" w:id="0">
    <w:p w14:paraId="1CCD27A3" w14:textId="77777777" w:rsidR="000A7C26" w:rsidRDefault="000A7C2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D5BF2" w14:textId="77777777" w:rsidR="000A7C26" w:rsidRDefault="000A7C26" w:rsidP="0078205E">
      <w:pPr>
        <w:spacing w:after="0" w:line="240" w:lineRule="auto"/>
      </w:pPr>
      <w:r>
        <w:separator/>
      </w:r>
    </w:p>
  </w:footnote>
  <w:footnote w:type="continuationSeparator" w:id="0">
    <w:p w14:paraId="01E97650" w14:textId="77777777" w:rsidR="000A7C26" w:rsidRDefault="000A7C2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A7C26"/>
    <w:rsid w:val="001239B3"/>
    <w:rsid w:val="00192A32"/>
    <w:rsid w:val="001D0EE0"/>
    <w:rsid w:val="00272908"/>
    <w:rsid w:val="002826EF"/>
    <w:rsid w:val="003F6595"/>
    <w:rsid w:val="004316C1"/>
    <w:rsid w:val="004762E7"/>
    <w:rsid w:val="00496AA8"/>
    <w:rsid w:val="004A3585"/>
    <w:rsid w:val="004C446E"/>
    <w:rsid w:val="004E0F3E"/>
    <w:rsid w:val="0051118D"/>
    <w:rsid w:val="00537021"/>
    <w:rsid w:val="005C3030"/>
    <w:rsid w:val="00666086"/>
    <w:rsid w:val="006E6C79"/>
    <w:rsid w:val="007808AF"/>
    <w:rsid w:val="0078205E"/>
    <w:rsid w:val="007C510B"/>
    <w:rsid w:val="00814305"/>
    <w:rsid w:val="00821EEF"/>
    <w:rsid w:val="00857E91"/>
    <w:rsid w:val="00895986"/>
    <w:rsid w:val="00936EC5"/>
    <w:rsid w:val="009E5CEE"/>
    <w:rsid w:val="00A80BE7"/>
    <w:rsid w:val="00A9045B"/>
    <w:rsid w:val="00B13018"/>
    <w:rsid w:val="00B55CBE"/>
    <w:rsid w:val="00C05C2B"/>
    <w:rsid w:val="00C567EB"/>
    <w:rsid w:val="00C8124C"/>
    <w:rsid w:val="00CA4CA1"/>
    <w:rsid w:val="00D24869"/>
    <w:rsid w:val="00D36EEF"/>
    <w:rsid w:val="00D7294F"/>
    <w:rsid w:val="00D94AD2"/>
    <w:rsid w:val="00E03901"/>
    <w:rsid w:val="00E079A9"/>
    <w:rsid w:val="00E47210"/>
    <w:rsid w:val="00EC0070"/>
    <w:rsid w:val="00EE4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TAxOTdlMjEtM2I5Yy00ZTExLThjMzItMjhhNTU2ZDAzN2U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quipamentos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C5276152F5449BA801C1DFA0D5FA160"/>
        <w:category>
          <w:name w:val="Geral"/>
          <w:gallery w:val="placeholder"/>
        </w:category>
        <w:types>
          <w:type w:val="bbPlcHdr"/>
        </w:types>
        <w:behaviors>
          <w:behavior w:val="content"/>
        </w:behaviors>
        <w:guid w:val="{EE7EA0C0-C1AE-4888-A2EF-C8B1D2993066}"/>
      </w:docPartPr>
      <w:docPartBody>
        <w:p w:rsidR="00000000" w:rsidRDefault="00085366" w:rsidP="00085366">
          <w:pPr>
            <w:pStyle w:val="9C5276152F5449BA801C1DFA0D5FA160"/>
          </w:pPr>
          <w:r w:rsidRPr="0031018C">
            <w:rPr>
              <w:rStyle w:val="TextodoEspaoReservado"/>
            </w:rPr>
            <w:t>Clique ou toque aqui para inserir o texto.</w:t>
          </w:r>
        </w:p>
      </w:docPartBody>
    </w:docPart>
    <w:docPart>
      <w:docPartPr>
        <w:name w:val="F21B2350509D4725B763749B88B945AB"/>
        <w:category>
          <w:name w:val="Geral"/>
          <w:gallery w:val="placeholder"/>
        </w:category>
        <w:types>
          <w:type w:val="bbPlcHdr"/>
        </w:types>
        <w:behaviors>
          <w:behavior w:val="content"/>
        </w:behaviors>
        <w:guid w:val="{5C4D936E-BAF1-4E7F-AEAD-A255DCA14225}"/>
      </w:docPartPr>
      <w:docPartBody>
        <w:p w:rsidR="00000000" w:rsidRDefault="00085366" w:rsidP="00085366">
          <w:pPr>
            <w:pStyle w:val="F21B2350509D4725B763749B88B945A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5366"/>
    <w:rsid w:val="00201B4E"/>
    <w:rsid w:val="004316C1"/>
    <w:rsid w:val="004D4B37"/>
    <w:rsid w:val="009A2513"/>
    <w:rsid w:val="00A647F7"/>
    <w:rsid w:val="00AA4076"/>
    <w:rsid w:val="00AB0350"/>
    <w:rsid w:val="00AC2A4E"/>
    <w:rsid w:val="00AE103D"/>
    <w:rsid w:val="00BA0934"/>
    <w:rsid w:val="00C8124C"/>
    <w:rsid w:val="00D9488E"/>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85366"/>
    <w:rPr>
      <w:color w:val="808080"/>
    </w:rPr>
  </w:style>
  <w:style w:type="paragraph" w:customStyle="1" w:styleId="9C5276152F5449BA801C1DFA0D5FA160">
    <w:name w:val="9C5276152F5449BA801C1DFA0D5FA160"/>
    <w:rsid w:val="00085366"/>
  </w:style>
  <w:style w:type="paragraph" w:customStyle="1" w:styleId="F21B2350509D4725B763749B88B945AB">
    <w:name w:val="F21B2350509D4725B763749B88B945AB"/>
    <w:rsid w:val="000853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1277</Words>
  <Characters>6900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12</cp:revision>
  <dcterms:created xsi:type="dcterms:W3CDTF">2024-11-05T15:05:00Z</dcterms:created>
  <dcterms:modified xsi:type="dcterms:W3CDTF">2025-01-31T21:20:00Z</dcterms:modified>
</cp:coreProperties>
</file>