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5DA81002" w:rsidR="0078205E" w:rsidRDefault="00A86A9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lang w:eastAsia="pt-BR"/>
          <w14:ligatures w14:val="standardContextual"/>
        </w:rPr>
        <w:drawing>
          <wp:anchor distT="0" distB="0" distL="114300" distR="114300" simplePos="0" relativeHeight="251661312" behindDoc="1" locked="0" layoutInCell="1" allowOverlap="1" wp14:anchorId="59DB444B" wp14:editId="4CA0C5E2">
            <wp:simplePos x="0" y="0"/>
            <wp:positionH relativeFrom="column">
              <wp:posOffset>-1080135</wp:posOffset>
            </wp:positionH>
            <wp:positionV relativeFrom="paragraph">
              <wp:posOffset>-877849</wp:posOffset>
            </wp:positionV>
            <wp:extent cx="7547998" cy="10676095"/>
            <wp:effectExtent l="0" t="0" r="0" b="0"/>
            <wp:wrapNone/>
            <wp:docPr id="8675126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12655" name="Imagem 1"/>
                    <pic:cNvPicPr/>
                  </pic:nvPicPr>
                  <pic:blipFill>
                    <a:blip r:embed="rId10">
                      <a:extLst>
                        <a:ext uri="{28A0092B-C50C-407E-A947-70E740481C1C}">
                          <a14:useLocalDpi xmlns:a14="http://schemas.microsoft.com/office/drawing/2010/main" val="0"/>
                        </a:ext>
                      </a:extLst>
                    </a:blip>
                    <a:stretch>
                      <a:fillRect/>
                    </a:stretch>
                  </pic:blipFill>
                  <pic:spPr>
                    <a:xfrm>
                      <a:off x="0" y="0"/>
                      <a:ext cx="7547998" cy="10676095"/>
                    </a:xfrm>
                    <a:prstGeom prst="rect">
                      <a:avLst/>
                    </a:prstGeom>
                  </pic:spPr>
                </pic:pic>
              </a:graphicData>
            </a:graphic>
            <wp14:sizeRelH relativeFrom="margin">
              <wp14:pctWidth>0</wp14:pctWidth>
            </wp14:sizeRelH>
            <wp14:sizeRelV relativeFrom="margin">
              <wp14:pctHeight>0</wp14:pctHeight>
            </wp14:sizeRelV>
          </wp:anchor>
        </w:drawing>
      </w:r>
    </w:p>
    <w:p w14:paraId="04F55E9D" w14:textId="1A738AFF"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4D38281F" w14:textId="77777777" w:rsidR="00475655" w:rsidRDefault="00475655" w:rsidP="00A86A9D">
      <w:pPr>
        <w:pStyle w:val="Texto"/>
        <w:spacing w:after="0" w:line="240" w:lineRule="auto"/>
        <w:rPr>
          <w:b/>
          <w:bCs/>
          <w:sz w:val="30"/>
          <w:szCs w:val="30"/>
        </w:rPr>
      </w:pPr>
    </w:p>
    <w:p w14:paraId="2FC0101A" w14:textId="77777777" w:rsidR="00820093" w:rsidRDefault="00820093">
      <w:pPr>
        <w:rPr>
          <w:rFonts w:ascii="Amsi Pro SemiBold" w:hAnsi="Amsi Pro SemiBold"/>
          <w:b/>
          <w:bCs/>
          <w:color w:val="666666"/>
          <w:kern w:val="0"/>
          <w:sz w:val="30"/>
          <w:szCs w:val="30"/>
          <w14:ligatures w14:val="none"/>
        </w:rPr>
      </w:pPr>
      <w:r>
        <w:rPr>
          <w:rFonts w:ascii="Amsi Pro SemiBold" w:hAnsi="Amsi Pro SemiBold"/>
          <w:b/>
          <w:bCs/>
          <w:sz w:val="30"/>
          <w:szCs w:val="30"/>
        </w:rPr>
        <w:br w:type="page"/>
      </w:r>
    </w:p>
    <w:p w14:paraId="74390EFA" w14:textId="3B2C5B87" w:rsidR="0078205E" w:rsidRPr="00D137D0" w:rsidRDefault="009F317F" w:rsidP="0078205E">
      <w:pPr>
        <w:pStyle w:val="Texto"/>
        <w:spacing w:after="0" w:line="240" w:lineRule="auto"/>
        <w:jc w:val="center"/>
        <w:rPr>
          <w:rFonts w:ascii="Amsi Pro SemiBold" w:hAnsi="Amsi Pro SemiBold"/>
          <w:b/>
          <w:bCs/>
          <w:sz w:val="30"/>
          <w:szCs w:val="30"/>
        </w:rPr>
      </w:pPr>
      <w:r w:rsidRPr="00D137D0">
        <w:rPr>
          <w:rFonts w:ascii="Amsi Pro SemiBold" w:hAnsi="Amsi Pro SemiBold"/>
          <w:b/>
          <w:bCs/>
          <w:sz w:val="30"/>
          <w:szCs w:val="30"/>
        </w:rPr>
        <w:lastRenderedPageBreak/>
        <w:t xml:space="preserve">RAZÃO DE LEITOS POR POPULAÇÃO </w:t>
      </w:r>
    </w:p>
    <w:p w14:paraId="4C007F63" w14:textId="2C2D9636" w:rsidR="0078205E" w:rsidRPr="00D137D0" w:rsidRDefault="0078205E" w:rsidP="0078205E">
      <w:pPr>
        <w:pStyle w:val="Texto"/>
        <w:spacing w:after="0" w:line="240" w:lineRule="auto"/>
        <w:jc w:val="center"/>
        <w:rPr>
          <w:rFonts w:ascii="Amsi Pro SemiBold" w:hAnsi="Amsi Pro SemiBold"/>
          <w:sz w:val="30"/>
          <w:szCs w:val="30"/>
        </w:rPr>
      </w:pPr>
      <w:r w:rsidRPr="00D137D0">
        <w:rPr>
          <w:rFonts w:ascii="Amsi Pro SemiBold" w:hAnsi="Amsi Pro SemiBold"/>
          <w:sz w:val="30"/>
          <w:szCs w:val="30"/>
        </w:rPr>
        <w:t xml:space="preserve">Ficha </w:t>
      </w:r>
      <w:r w:rsidR="00D660A8" w:rsidRPr="00D137D0">
        <w:rPr>
          <w:rFonts w:ascii="Amsi Pro SemiBold" w:hAnsi="Amsi Pro SemiBold"/>
          <w:sz w:val="30"/>
          <w:szCs w:val="30"/>
        </w:rPr>
        <w:t>de indicadores</w:t>
      </w:r>
    </w:p>
    <w:p w14:paraId="4A23C877" w14:textId="77777777" w:rsidR="0078205E" w:rsidRPr="00D137D0" w:rsidRDefault="0078205E" w:rsidP="0078205E">
      <w:pPr>
        <w:pStyle w:val="Pretext"/>
        <w:rPr>
          <w:rFonts w:ascii="Amsi Pro SemiBold" w:hAnsi="Amsi Pro SemiBold"/>
        </w:rPr>
      </w:pPr>
    </w:p>
    <w:p w14:paraId="5A5411B4" w14:textId="740AF91B" w:rsidR="0078205E" w:rsidRPr="00D137D0" w:rsidRDefault="00A86A9D" w:rsidP="0078205E">
      <w:pPr>
        <w:pStyle w:val="Pretext"/>
        <w:rPr>
          <w:rFonts w:ascii="Amsi Pro SemiBold" w:hAnsi="Amsi Pro SemiBold"/>
        </w:rPr>
      </w:pPr>
      <w:r w:rsidRPr="00D137D0">
        <w:rPr>
          <w:rFonts w:ascii="Amsi Pro SemiBold" w:hAnsi="Amsi Pro SemiBold"/>
        </w:rPr>
        <w:t>Fevereiro</w:t>
      </w:r>
      <w:r w:rsidR="0078205E" w:rsidRPr="00D137D0">
        <w:rPr>
          <w:rFonts w:ascii="Amsi Pro SemiBold" w:hAnsi="Amsi Pro SemiBold"/>
        </w:rPr>
        <w:t>, 202</w:t>
      </w:r>
      <w:r w:rsidR="009F317F" w:rsidRPr="00D137D0">
        <w:rPr>
          <w:rFonts w:ascii="Amsi Pro SemiBold" w:hAnsi="Amsi Pro SemiBold"/>
        </w:rPr>
        <w:t>5</w:t>
      </w:r>
    </w:p>
    <w:p w14:paraId="18823501" w14:textId="62969E68" w:rsidR="00B320CE" w:rsidRPr="00D137D0" w:rsidRDefault="00B320CE" w:rsidP="00F50584">
      <w:pPr>
        <w:pStyle w:val="Pretext"/>
        <w:jc w:val="left"/>
        <w:rPr>
          <w:rFonts w:ascii="Amsi Pro SemiBold" w:hAnsi="Amsi Pro SemiBold"/>
        </w:rPr>
        <w:sectPr w:rsidR="00B320CE" w:rsidRPr="00D137D0" w:rsidSect="0078205E">
          <w:type w:val="continuous"/>
          <w:pgSz w:w="11906" w:h="16838"/>
          <w:pgMar w:top="1417" w:right="1701" w:bottom="1417" w:left="1701" w:header="708" w:footer="708" w:gutter="0"/>
          <w:cols w:space="708"/>
          <w:docGrid w:linePitch="360"/>
        </w:sectPr>
      </w:pPr>
    </w:p>
    <w:p w14:paraId="6F54D8E4" w14:textId="77777777" w:rsidR="00070E8E" w:rsidRPr="00D137D0" w:rsidRDefault="00070E8E" w:rsidP="00F50584">
      <w:pPr>
        <w:pStyle w:val="Ttulo10"/>
        <w:jc w:val="left"/>
        <w:rPr>
          <w:rFonts w:ascii="Amsi Pro SemiBold" w:hAnsi="Amsi Pro SemiBold"/>
          <w:sz w:val="20"/>
          <w:szCs w:val="20"/>
        </w:rPr>
      </w:pPr>
    </w:p>
    <w:p w14:paraId="6B7AD2EA" w14:textId="0B79F573"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Ministra da Saúde</w:t>
      </w:r>
    </w:p>
    <w:p w14:paraId="61FA47E0"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Nísia Verônica Trindade Lima</w:t>
      </w:r>
    </w:p>
    <w:p w14:paraId="59A459BB" w14:textId="77777777" w:rsidR="0078205E" w:rsidRPr="00D137D0" w:rsidRDefault="0078205E" w:rsidP="0078205E">
      <w:pPr>
        <w:pStyle w:val="Ttulo10"/>
        <w:rPr>
          <w:rFonts w:ascii="Amsi Pro SemiBold" w:hAnsi="Amsi Pro SemiBold"/>
          <w:sz w:val="20"/>
          <w:szCs w:val="20"/>
        </w:rPr>
      </w:pPr>
    </w:p>
    <w:p w14:paraId="1113305B" w14:textId="60CA05AE"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Secretária de Gestão do Trabalho e da Educação na Saúde</w:t>
      </w:r>
    </w:p>
    <w:p w14:paraId="2832C93C"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Isabela Cardoso de Matos Pinto</w:t>
      </w:r>
    </w:p>
    <w:p w14:paraId="3F5EC2C9" w14:textId="77777777" w:rsidR="0078205E" w:rsidRPr="00D137D0" w:rsidRDefault="0078205E" w:rsidP="0078205E">
      <w:pPr>
        <w:pStyle w:val="Ttulo10"/>
        <w:rPr>
          <w:rFonts w:ascii="Amsi Pro SemiBold" w:hAnsi="Amsi Pro SemiBold"/>
          <w:sz w:val="20"/>
          <w:szCs w:val="20"/>
        </w:rPr>
      </w:pPr>
    </w:p>
    <w:p w14:paraId="31637781" w14:textId="4148DA4C"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Diretor do Departamento de Gestão e Regulação do Trabalho em Saúde</w:t>
      </w:r>
    </w:p>
    <w:p w14:paraId="4FEC6B93" w14:textId="77777777" w:rsidR="0078205E" w:rsidRPr="00D137D0" w:rsidRDefault="0078205E" w:rsidP="0078205E">
      <w:pPr>
        <w:pStyle w:val="Pretext"/>
        <w:rPr>
          <w:rFonts w:ascii="Amsi Pro SemiBold" w:hAnsi="Amsi Pro SemiBold"/>
          <w:b/>
          <w:bCs/>
          <w:szCs w:val="20"/>
        </w:rPr>
      </w:pPr>
      <w:r w:rsidRPr="00D137D0">
        <w:rPr>
          <w:rFonts w:ascii="Amsi Pro SemiBold" w:hAnsi="Amsi Pro SemiBold"/>
          <w:szCs w:val="20"/>
        </w:rPr>
        <w:t>Bruno Guimarães de Almeida</w:t>
      </w:r>
    </w:p>
    <w:p w14:paraId="3BE7CCD4" w14:textId="77777777" w:rsidR="0078205E" w:rsidRPr="00D137D0" w:rsidRDefault="0078205E" w:rsidP="0078205E">
      <w:pPr>
        <w:pStyle w:val="Ttulo10"/>
        <w:rPr>
          <w:rFonts w:ascii="Amsi Pro SemiBold" w:hAnsi="Amsi Pro SemiBold"/>
          <w:sz w:val="20"/>
          <w:szCs w:val="20"/>
        </w:rPr>
      </w:pPr>
    </w:p>
    <w:p w14:paraId="46A9C678" w14:textId="22EB79A4"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Coordenador-Geral de Planejamento da Força de Trabalho em Saúde</w:t>
      </w:r>
    </w:p>
    <w:p w14:paraId="7A2FC12F" w14:textId="77777777" w:rsidR="0078205E" w:rsidRPr="00D137D0" w:rsidRDefault="0078205E" w:rsidP="0078205E">
      <w:pPr>
        <w:pStyle w:val="Pretext"/>
        <w:rPr>
          <w:rFonts w:ascii="Amsi Pro SemiBold" w:hAnsi="Amsi Pro SemiBold"/>
          <w:b/>
          <w:bCs/>
          <w:szCs w:val="20"/>
        </w:rPr>
      </w:pPr>
      <w:r w:rsidRPr="00D137D0">
        <w:rPr>
          <w:rFonts w:ascii="Amsi Pro SemiBold" w:hAnsi="Amsi Pro SemiBold"/>
          <w:szCs w:val="20"/>
        </w:rPr>
        <w:t>Gustavo Hoff</w:t>
      </w:r>
    </w:p>
    <w:p w14:paraId="15130EE1" w14:textId="77777777" w:rsidR="0078205E" w:rsidRPr="00D137D0" w:rsidRDefault="0078205E" w:rsidP="0078205E">
      <w:pPr>
        <w:pStyle w:val="Ttulo10"/>
        <w:rPr>
          <w:rFonts w:ascii="Amsi Pro SemiBold" w:hAnsi="Amsi Pro SemiBold"/>
          <w:sz w:val="20"/>
          <w:szCs w:val="20"/>
        </w:rPr>
      </w:pPr>
    </w:p>
    <w:p w14:paraId="172E894F"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Coordenação da Pesquisa</w:t>
      </w:r>
    </w:p>
    <w:p w14:paraId="6F565EAF"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Cândido Vieira Borges Júnior </w:t>
      </w:r>
    </w:p>
    <w:p w14:paraId="5F7B483F" w14:textId="77777777" w:rsidR="0078205E" w:rsidRPr="00D137D0" w:rsidRDefault="0078205E" w:rsidP="0078205E">
      <w:pPr>
        <w:pStyle w:val="Pretext"/>
        <w:rPr>
          <w:rFonts w:ascii="Amsi Pro SemiBold" w:hAnsi="Amsi Pro SemiBold"/>
          <w:szCs w:val="20"/>
        </w:rPr>
      </w:pPr>
      <w:proofErr w:type="spellStart"/>
      <w:r w:rsidRPr="00D137D0">
        <w:rPr>
          <w:rFonts w:ascii="Amsi Pro SemiBold" w:hAnsi="Amsi Pro SemiBold"/>
          <w:szCs w:val="20"/>
        </w:rPr>
        <w:t>Antonio</w:t>
      </w:r>
      <w:proofErr w:type="spellEnd"/>
      <w:r w:rsidRPr="00D137D0">
        <w:rPr>
          <w:rFonts w:ascii="Amsi Pro SemiBold" w:hAnsi="Amsi Pro SemiBold"/>
          <w:szCs w:val="20"/>
        </w:rPr>
        <w:t xml:space="preserve"> Isidro da Silva Filho </w:t>
      </w:r>
    </w:p>
    <w:p w14:paraId="178F8FA7"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Daniel do Prado Pagotto</w:t>
      </w:r>
    </w:p>
    <w:p w14:paraId="7986A952" w14:textId="77777777" w:rsidR="0078205E" w:rsidRPr="00D137D0" w:rsidRDefault="0078205E" w:rsidP="0078205E">
      <w:pPr>
        <w:pStyle w:val="Pretext"/>
        <w:jc w:val="left"/>
        <w:rPr>
          <w:rFonts w:ascii="Amsi Pro SemiBold" w:hAnsi="Amsi Pro SemiBold"/>
          <w:szCs w:val="20"/>
        </w:rPr>
      </w:pPr>
    </w:p>
    <w:p w14:paraId="3E1A9CB6"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Equipe de Pesquisa</w:t>
      </w:r>
    </w:p>
    <w:p w14:paraId="5939A67F" w14:textId="57CAAC5F" w:rsidR="00E47210" w:rsidRPr="00D137D0" w:rsidRDefault="00E47210" w:rsidP="0078205E">
      <w:pPr>
        <w:pStyle w:val="Pretext"/>
        <w:rPr>
          <w:rFonts w:ascii="Amsi Pro SemiBold" w:hAnsi="Amsi Pro SemiBold"/>
          <w:szCs w:val="20"/>
        </w:rPr>
      </w:pPr>
      <w:proofErr w:type="spellStart"/>
      <w:r w:rsidRPr="00D137D0">
        <w:rPr>
          <w:rFonts w:ascii="Amsi Pro SemiBold" w:hAnsi="Amsi Pro SemiBold"/>
          <w:szCs w:val="20"/>
        </w:rPr>
        <w:t>Alef</w:t>
      </w:r>
      <w:proofErr w:type="spellEnd"/>
      <w:r w:rsidRPr="00D137D0">
        <w:rPr>
          <w:rFonts w:ascii="Amsi Pro SemiBold" w:hAnsi="Amsi Pro SemiBold"/>
          <w:szCs w:val="20"/>
        </w:rPr>
        <w:t xml:space="preserve"> Oliveira dos Santos</w:t>
      </w:r>
    </w:p>
    <w:p w14:paraId="36616ADA" w14:textId="53AAC44D"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Daiane Martins Teixeira</w:t>
      </w:r>
    </w:p>
    <w:p w14:paraId="0CF7952D" w14:textId="74E36BC8" w:rsidR="00E47210" w:rsidRPr="00D137D0" w:rsidRDefault="00E47210" w:rsidP="00E47210">
      <w:pPr>
        <w:pStyle w:val="Pretext"/>
        <w:rPr>
          <w:rFonts w:ascii="Amsi Pro SemiBold" w:hAnsi="Amsi Pro SemiBold"/>
          <w:szCs w:val="20"/>
        </w:rPr>
      </w:pPr>
      <w:r w:rsidRPr="00D137D0">
        <w:rPr>
          <w:rFonts w:ascii="Amsi Pro SemiBold" w:hAnsi="Amsi Pro SemiBold"/>
          <w:szCs w:val="20"/>
        </w:rPr>
        <w:t>Erika Carvalho de Aquino</w:t>
      </w:r>
    </w:p>
    <w:p w14:paraId="7D28C707" w14:textId="4125AE84" w:rsidR="00D36EEF" w:rsidRPr="00D137D0" w:rsidRDefault="00D36EEF" w:rsidP="0078205E">
      <w:pPr>
        <w:pStyle w:val="Pretext"/>
        <w:rPr>
          <w:rFonts w:ascii="Amsi Pro SemiBold" w:hAnsi="Amsi Pro SemiBold"/>
          <w:szCs w:val="20"/>
        </w:rPr>
      </w:pPr>
      <w:r w:rsidRPr="00D137D0">
        <w:rPr>
          <w:rFonts w:ascii="Amsi Pro SemiBold" w:hAnsi="Amsi Pro SemiBold"/>
          <w:szCs w:val="20"/>
        </w:rPr>
        <w:t>Henrique Ribeiro da Silveira</w:t>
      </w:r>
    </w:p>
    <w:p w14:paraId="35319C58" w14:textId="6EFDF888"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Vinícius Prates Araújo</w:t>
      </w:r>
    </w:p>
    <w:p w14:paraId="2034774A" w14:textId="6E8F32E2" w:rsidR="00D36EEF" w:rsidRPr="00D137D0" w:rsidRDefault="00D36EEF" w:rsidP="0078205E">
      <w:pPr>
        <w:pStyle w:val="Pretext"/>
        <w:rPr>
          <w:rFonts w:ascii="Amsi Pro SemiBold" w:hAnsi="Amsi Pro SemiBold"/>
          <w:szCs w:val="20"/>
        </w:rPr>
      </w:pPr>
      <w:r w:rsidRPr="00D137D0">
        <w:rPr>
          <w:rFonts w:ascii="Amsi Pro SemiBold" w:hAnsi="Amsi Pro SemiBold"/>
          <w:szCs w:val="20"/>
        </w:rPr>
        <w:t>Wanderson Marques</w:t>
      </w:r>
    </w:p>
    <w:p w14:paraId="18A0E8B4" w14:textId="09010D0D" w:rsidR="0078205E" w:rsidRPr="00D137D0" w:rsidRDefault="0078205E" w:rsidP="00721197">
      <w:pPr>
        <w:pStyle w:val="Pretext"/>
        <w:rPr>
          <w:rFonts w:ascii="Amsi Pro SemiBold" w:hAnsi="Amsi Pro SemiBold"/>
          <w:szCs w:val="20"/>
        </w:rPr>
      </w:pPr>
      <w:proofErr w:type="spellStart"/>
      <w:r w:rsidRPr="00D137D0">
        <w:rPr>
          <w:rFonts w:ascii="Amsi Pro SemiBold" w:hAnsi="Amsi Pro SemiBold"/>
          <w:szCs w:val="20"/>
        </w:rPr>
        <w:t>Wemerson</w:t>
      </w:r>
      <w:proofErr w:type="spellEnd"/>
      <w:r w:rsidRPr="00D137D0">
        <w:rPr>
          <w:rFonts w:ascii="Amsi Pro SemiBold" w:hAnsi="Amsi Pro SemiBold"/>
          <w:szCs w:val="20"/>
        </w:rPr>
        <w:t xml:space="preserve"> Marques</w:t>
      </w:r>
    </w:p>
    <w:p w14:paraId="5CD9823A" w14:textId="77777777" w:rsidR="0078205E" w:rsidRPr="00D137D0" w:rsidRDefault="0078205E" w:rsidP="0078205E">
      <w:pPr>
        <w:pStyle w:val="Pretext"/>
        <w:rPr>
          <w:rFonts w:ascii="Amsi Pro SemiBold" w:hAnsi="Amsi Pro SemiBold"/>
          <w:szCs w:val="20"/>
        </w:rPr>
      </w:pPr>
    </w:p>
    <w:p w14:paraId="1F65CF40" w14:textId="77777777" w:rsidR="0078205E" w:rsidRPr="00D137D0" w:rsidRDefault="0078205E" w:rsidP="0078205E">
      <w:pPr>
        <w:pStyle w:val="Pretext"/>
        <w:rPr>
          <w:rFonts w:ascii="Amsi Pro SemiBold" w:hAnsi="Amsi Pro SemiBold"/>
          <w:szCs w:val="20"/>
        </w:rPr>
      </w:pPr>
    </w:p>
    <w:p w14:paraId="1FCC9E79" w14:textId="77777777" w:rsidR="0078205E" w:rsidRPr="00D137D0" w:rsidRDefault="0078205E" w:rsidP="0078205E">
      <w:pPr>
        <w:pStyle w:val="Pretext"/>
        <w:rPr>
          <w:rFonts w:ascii="Amsi Pro SemiBold" w:hAnsi="Amsi Pro SemiBold"/>
          <w:szCs w:val="20"/>
        </w:rPr>
      </w:pPr>
    </w:p>
    <w:p w14:paraId="30CABA1A" w14:textId="0E46860F" w:rsidR="00070E8E" w:rsidRDefault="00070E8E" w:rsidP="0078205E">
      <w:pPr>
        <w:pStyle w:val="Ttulo10"/>
        <w:rPr>
          <w:rFonts w:ascii="Amsi Pro SemiBold" w:hAnsi="Amsi Pro SemiBold"/>
          <w:sz w:val="20"/>
          <w:szCs w:val="20"/>
        </w:rPr>
      </w:pPr>
    </w:p>
    <w:p w14:paraId="4291960F" w14:textId="77777777" w:rsidR="00F50584" w:rsidRPr="00D137D0" w:rsidRDefault="00F50584" w:rsidP="0078205E">
      <w:pPr>
        <w:pStyle w:val="Ttulo10"/>
        <w:rPr>
          <w:rFonts w:ascii="Amsi Pro SemiBold" w:hAnsi="Amsi Pro SemiBold"/>
          <w:sz w:val="20"/>
          <w:szCs w:val="20"/>
        </w:rPr>
      </w:pPr>
    </w:p>
    <w:p w14:paraId="134534FE" w14:textId="7C8616FA" w:rsidR="00A86A9D" w:rsidRDefault="00A86A9D" w:rsidP="0078205E">
      <w:pPr>
        <w:pStyle w:val="Ttulo10"/>
        <w:rPr>
          <w:rFonts w:ascii="Amsi Pro SemiBold" w:hAnsi="Amsi Pro SemiBold"/>
          <w:sz w:val="20"/>
          <w:szCs w:val="20"/>
        </w:rPr>
      </w:pPr>
    </w:p>
    <w:p w14:paraId="3F2C78FF" w14:textId="282A9200" w:rsidR="00F50584" w:rsidRDefault="00F50584" w:rsidP="0078205E">
      <w:pPr>
        <w:pStyle w:val="Ttulo10"/>
        <w:rPr>
          <w:rFonts w:ascii="Amsi Pro SemiBold" w:hAnsi="Amsi Pro SemiBold"/>
          <w:sz w:val="20"/>
          <w:szCs w:val="20"/>
        </w:rPr>
      </w:pPr>
    </w:p>
    <w:p w14:paraId="042FC8CB" w14:textId="3836CF77" w:rsidR="00F50584" w:rsidRDefault="00F50584" w:rsidP="0078205E">
      <w:pPr>
        <w:pStyle w:val="Ttulo10"/>
        <w:rPr>
          <w:rFonts w:ascii="Amsi Pro SemiBold" w:hAnsi="Amsi Pro SemiBold"/>
          <w:sz w:val="20"/>
          <w:szCs w:val="20"/>
        </w:rPr>
      </w:pPr>
    </w:p>
    <w:p w14:paraId="29C1D928" w14:textId="0CB48D9B" w:rsidR="00F50584" w:rsidRDefault="00F50584" w:rsidP="0078205E">
      <w:pPr>
        <w:pStyle w:val="Ttulo10"/>
        <w:rPr>
          <w:rFonts w:ascii="Amsi Pro SemiBold" w:hAnsi="Amsi Pro SemiBold"/>
          <w:sz w:val="20"/>
          <w:szCs w:val="20"/>
        </w:rPr>
      </w:pPr>
    </w:p>
    <w:p w14:paraId="05A91E06" w14:textId="43F16DD3" w:rsidR="00F50584" w:rsidRDefault="00F50584" w:rsidP="0078205E">
      <w:pPr>
        <w:pStyle w:val="Ttulo10"/>
        <w:rPr>
          <w:rFonts w:ascii="Amsi Pro SemiBold" w:hAnsi="Amsi Pro SemiBold"/>
          <w:sz w:val="20"/>
          <w:szCs w:val="20"/>
        </w:rPr>
      </w:pPr>
    </w:p>
    <w:p w14:paraId="200F007C" w14:textId="7A925DCD" w:rsidR="00F50584" w:rsidRDefault="00F50584" w:rsidP="0078205E">
      <w:pPr>
        <w:pStyle w:val="Ttulo10"/>
        <w:rPr>
          <w:rFonts w:ascii="Amsi Pro SemiBold" w:hAnsi="Amsi Pro SemiBold"/>
          <w:sz w:val="20"/>
          <w:szCs w:val="20"/>
        </w:rPr>
      </w:pPr>
    </w:p>
    <w:p w14:paraId="5C25699F" w14:textId="2251E52F" w:rsidR="00F50584" w:rsidRDefault="00F50584" w:rsidP="0078205E">
      <w:pPr>
        <w:pStyle w:val="Ttulo10"/>
        <w:rPr>
          <w:rFonts w:ascii="Amsi Pro SemiBold" w:hAnsi="Amsi Pro SemiBold"/>
          <w:sz w:val="20"/>
          <w:szCs w:val="20"/>
        </w:rPr>
      </w:pPr>
    </w:p>
    <w:p w14:paraId="3AD20F8C" w14:textId="27AB2EAD" w:rsidR="00F50584" w:rsidRDefault="00F50584" w:rsidP="0078205E">
      <w:pPr>
        <w:pStyle w:val="Ttulo10"/>
        <w:rPr>
          <w:rFonts w:ascii="Amsi Pro SemiBold" w:hAnsi="Amsi Pro SemiBold"/>
          <w:sz w:val="20"/>
          <w:szCs w:val="20"/>
        </w:rPr>
      </w:pPr>
    </w:p>
    <w:p w14:paraId="6D2A5AE4" w14:textId="0CEDD7F0" w:rsidR="00F50584" w:rsidRDefault="00F50584" w:rsidP="0078205E">
      <w:pPr>
        <w:pStyle w:val="Ttulo10"/>
        <w:rPr>
          <w:rFonts w:ascii="Amsi Pro SemiBold" w:hAnsi="Amsi Pro SemiBold"/>
          <w:sz w:val="20"/>
          <w:szCs w:val="20"/>
        </w:rPr>
      </w:pPr>
    </w:p>
    <w:p w14:paraId="1B81D673" w14:textId="77777777" w:rsidR="00F50584" w:rsidRPr="00D137D0" w:rsidRDefault="00F50584" w:rsidP="0078205E">
      <w:pPr>
        <w:pStyle w:val="Ttulo10"/>
        <w:rPr>
          <w:rFonts w:ascii="Amsi Pro SemiBold" w:hAnsi="Amsi Pro SemiBold"/>
          <w:sz w:val="20"/>
          <w:szCs w:val="20"/>
        </w:rPr>
      </w:pPr>
    </w:p>
    <w:p w14:paraId="7F46DCCB" w14:textId="2511A3EE"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Revisão Técnica</w:t>
      </w:r>
    </w:p>
    <w:p w14:paraId="5C916343"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Camilla Barreto Rodrigues </w:t>
      </w:r>
      <w:proofErr w:type="spellStart"/>
      <w:r w:rsidRPr="00D137D0">
        <w:rPr>
          <w:rFonts w:ascii="Amsi Pro SemiBold" w:hAnsi="Amsi Pro SemiBold"/>
          <w:szCs w:val="20"/>
        </w:rPr>
        <w:t>Cochia</w:t>
      </w:r>
      <w:proofErr w:type="spellEnd"/>
      <w:r w:rsidRPr="00D137D0">
        <w:rPr>
          <w:rFonts w:ascii="Amsi Pro SemiBold" w:hAnsi="Amsi Pro SemiBold"/>
          <w:szCs w:val="20"/>
        </w:rPr>
        <w:t xml:space="preserve"> Caetano</w:t>
      </w:r>
    </w:p>
    <w:p w14:paraId="5099E392"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Carla Novara </w:t>
      </w:r>
      <w:proofErr w:type="spellStart"/>
      <w:r w:rsidRPr="00D137D0">
        <w:rPr>
          <w:rFonts w:ascii="Amsi Pro SemiBold" w:hAnsi="Amsi Pro SemiBold"/>
          <w:szCs w:val="20"/>
        </w:rPr>
        <w:t>Monclair</w:t>
      </w:r>
      <w:proofErr w:type="spellEnd"/>
    </w:p>
    <w:p w14:paraId="3ABC36E6" w14:textId="77777777" w:rsidR="0078205E" w:rsidRPr="00D137D0" w:rsidRDefault="0078205E" w:rsidP="0078205E">
      <w:pPr>
        <w:pStyle w:val="Pretext"/>
        <w:rPr>
          <w:rFonts w:ascii="Amsi Pro SemiBold" w:hAnsi="Amsi Pro SemiBold"/>
          <w:szCs w:val="20"/>
        </w:rPr>
      </w:pPr>
      <w:proofErr w:type="spellStart"/>
      <w:r w:rsidRPr="00D137D0">
        <w:rPr>
          <w:rFonts w:ascii="Amsi Pro SemiBold" w:hAnsi="Amsi Pro SemiBold"/>
          <w:szCs w:val="20"/>
        </w:rPr>
        <w:t>Deivyson</w:t>
      </w:r>
      <w:proofErr w:type="spellEnd"/>
      <w:r w:rsidRPr="00D137D0">
        <w:rPr>
          <w:rFonts w:ascii="Amsi Pro SemiBold" w:hAnsi="Amsi Pro SemiBold"/>
          <w:szCs w:val="20"/>
        </w:rPr>
        <w:t xml:space="preserve"> José Pereira de Araújo</w:t>
      </w:r>
    </w:p>
    <w:p w14:paraId="6192EDBE"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Desirée dos Santos Carvalho</w:t>
      </w:r>
    </w:p>
    <w:p w14:paraId="5CB78A35"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Elisabet Pereira Lelo Nascimento</w:t>
      </w:r>
    </w:p>
    <w:p w14:paraId="083DFA95"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Érika Carvalho de Aquino </w:t>
      </w:r>
    </w:p>
    <w:p w14:paraId="4CC2EC1D"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Fanny Almeida Wu</w:t>
      </w:r>
    </w:p>
    <w:p w14:paraId="6CE8E109"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Gislene Henrique de Souza</w:t>
      </w:r>
    </w:p>
    <w:p w14:paraId="3D0E0191"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Joseane Aparecida Duarte</w:t>
      </w:r>
    </w:p>
    <w:p w14:paraId="5D5EF5B6"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Josefa Maria de Jesus</w:t>
      </w:r>
    </w:p>
    <w:p w14:paraId="1F051F63"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Júlio César Moraes</w:t>
      </w:r>
    </w:p>
    <w:p w14:paraId="2291CB65"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Silvia </w:t>
      </w:r>
      <w:proofErr w:type="spellStart"/>
      <w:r w:rsidRPr="00D137D0">
        <w:rPr>
          <w:rFonts w:ascii="Amsi Pro SemiBold" w:hAnsi="Amsi Pro SemiBold"/>
          <w:szCs w:val="20"/>
        </w:rPr>
        <w:t>Lutaif</w:t>
      </w:r>
      <w:proofErr w:type="spellEnd"/>
      <w:r w:rsidRPr="00D137D0">
        <w:rPr>
          <w:rFonts w:ascii="Amsi Pro SemiBold" w:hAnsi="Amsi Pro SemiBold"/>
          <w:szCs w:val="20"/>
        </w:rPr>
        <w:t xml:space="preserve"> </w:t>
      </w:r>
      <w:proofErr w:type="spellStart"/>
      <w:r w:rsidRPr="00D137D0">
        <w:rPr>
          <w:rFonts w:ascii="Amsi Pro SemiBold" w:hAnsi="Amsi Pro SemiBold"/>
          <w:szCs w:val="20"/>
        </w:rPr>
        <w:t>Dolci</w:t>
      </w:r>
      <w:proofErr w:type="spellEnd"/>
      <w:r w:rsidRPr="00D137D0">
        <w:rPr>
          <w:rFonts w:ascii="Amsi Pro SemiBold" w:hAnsi="Amsi Pro SemiBold"/>
          <w:szCs w:val="20"/>
        </w:rPr>
        <w:t xml:space="preserve"> Carmona</w:t>
      </w:r>
    </w:p>
    <w:p w14:paraId="4E349E88"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Vânia Maria Corrêa </w:t>
      </w:r>
      <w:proofErr w:type="spellStart"/>
      <w:r w:rsidRPr="00D137D0">
        <w:rPr>
          <w:rFonts w:ascii="Amsi Pro SemiBold" w:hAnsi="Amsi Pro SemiBold"/>
          <w:szCs w:val="20"/>
        </w:rPr>
        <w:t>Barthmann</w:t>
      </w:r>
      <w:proofErr w:type="spellEnd"/>
    </w:p>
    <w:p w14:paraId="53B2B420"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Fernando Canto </w:t>
      </w:r>
      <w:proofErr w:type="spellStart"/>
      <w:r w:rsidRPr="00D137D0">
        <w:rPr>
          <w:rFonts w:ascii="Amsi Pro SemiBold" w:hAnsi="Amsi Pro SemiBold"/>
          <w:szCs w:val="20"/>
        </w:rPr>
        <w:t>Michelotti</w:t>
      </w:r>
      <w:proofErr w:type="spellEnd"/>
    </w:p>
    <w:p w14:paraId="09B51EF9" w14:textId="77777777"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Marcelo Marques de Lima</w:t>
      </w:r>
    </w:p>
    <w:p w14:paraId="20AF8CEE" w14:textId="77777777" w:rsidR="0078205E" w:rsidRPr="00D137D0" w:rsidRDefault="0078205E" w:rsidP="0078205E">
      <w:pPr>
        <w:pStyle w:val="Pretext"/>
        <w:rPr>
          <w:rFonts w:ascii="Amsi Pro SemiBold" w:hAnsi="Amsi Pro SemiBold"/>
          <w:szCs w:val="20"/>
        </w:rPr>
      </w:pPr>
    </w:p>
    <w:p w14:paraId="09BE4D1F"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 xml:space="preserve">Projeto gráfico e capa </w:t>
      </w:r>
    </w:p>
    <w:p w14:paraId="64A15CC0" w14:textId="37268EA8" w:rsidR="0078205E" w:rsidRPr="00D137D0" w:rsidRDefault="0078205E" w:rsidP="0078205E">
      <w:pPr>
        <w:pStyle w:val="Pretext"/>
        <w:rPr>
          <w:rFonts w:ascii="Amsi Pro SemiBold" w:hAnsi="Amsi Pro SemiBold"/>
          <w:szCs w:val="20"/>
        </w:rPr>
      </w:pPr>
      <w:r w:rsidRPr="00D137D0">
        <w:rPr>
          <w:rFonts w:ascii="Amsi Pro SemiBold" w:hAnsi="Amsi Pro SemiBold"/>
          <w:szCs w:val="20"/>
        </w:rPr>
        <w:t xml:space="preserve">Jacqueline Alves de Oliveira </w:t>
      </w:r>
    </w:p>
    <w:p w14:paraId="5D3B9C92" w14:textId="77777777" w:rsidR="00D137D0" w:rsidRPr="00D137D0" w:rsidRDefault="00D137D0" w:rsidP="0078205E">
      <w:pPr>
        <w:pStyle w:val="Pretext"/>
        <w:rPr>
          <w:rFonts w:ascii="Amsi Pro SemiBold" w:hAnsi="Amsi Pro SemiBold"/>
          <w:szCs w:val="20"/>
        </w:rPr>
      </w:pPr>
    </w:p>
    <w:p w14:paraId="3D74CECA" w14:textId="77777777" w:rsidR="00D137D0" w:rsidRPr="00D137D0" w:rsidRDefault="00D137D0" w:rsidP="00D137D0">
      <w:pPr>
        <w:pStyle w:val="Pretext"/>
        <w:rPr>
          <w:rFonts w:ascii="Amsi Pro SemiBold" w:hAnsi="Amsi Pro SemiBold"/>
          <w:b/>
          <w:bCs/>
          <w:szCs w:val="20"/>
        </w:rPr>
      </w:pPr>
      <w:r w:rsidRPr="00D137D0">
        <w:rPr>
          <w:rFonts w:ascii="Amsi Pro SemiBold" w:hAnsi="Amsi Pro SemiBold"/>
          <w:b/>
          <w:bCs/>
          <w:szCs w:val="20"/>
        </w:rPr>
        <w:t>Revisão gramatical</w:t>
      </w:r>
    </w:p>
    <w:p w14:paraId="1D701E53" w14:textId="30974B0A" w:rsidR="0078205E" w:rsidRPr="00D137D0" w:rsidRDefault="00D137D0" w:rsidP="00D137D0">
      <w:pPr>
        <w:pStyle w:val="Pretext"/>
        <w:rPr>
          <w:rFonts w:ascii="Amsi Pro SemiBold" w:hAnsi="Amsi Pro SemiBold"/>
        </w:rPr>
      </w:pPr>
      <w:r w:rsidRPr="00D137D0">
        <w:rPr>
          <w:rFonts w:ascii="Amsi Pro SemiBold" w:hAnsi="Amsi Pro SemiBold"/>
        </w:rPr>
        <w:t xml:space="preserve">Gilson de Assis Jr </w:t>
      </w:r>
    </w:p>
    <w:p w14:paraId="71481131" w14:textId="77777777" w:rsidR="0078205E" w:rsidRPr="00D137D0" w:rsidRDefault="0078205E" w:rsidP="0078205E">
      <w:pPr>
        <w:pStyle w:val="Pretext"/>
        <w:rPr>
          <w:rFonts w:ascii="Amsi Pro SemiBold" w:hAnsi="Amsi Pro SemiBold"/>
          <w:szCs w:val="20"/>
        </w:rPr>
      </w:pPr>
    </w:p>
    <w:p w14:paraId="74C88A18" w14:textId="77777777" w:rsidR="0078205E" w:rsidRPr="00D137D0" w:rsidRDefault="0078205E" w:rsidP="0078205E">
      <w:pPr>
        <w:pStyle w:val="Ttulo10"/>
        <w:rPr>
          <w:rFonts w:ascii="Amsi Pro SemiBold" w:hAnsi="Amsi Pro SemiBold"/>
          <w:sz w:val="20"/>
          <w:szCs w:val="20"/>
        </w:rPr>
      </w:pPr>
      <w:r w:rsidRPr="00D137D0">
        <w:rPr>
          <w:rFonts w:ascii="Amsi Pro SemiBold" w:hAnsi="Amsi Pro SemiBold"/>
          <w:sz w:val="20"/>
          <w:szCs w:val="20"/>
        </w:rPr>
        <w:t>Registro do Projeto</w:t>
      </w:r>
    </w:p>
    <w:p w14:paraId="4C66C051" w14:textId="77777777" w:rsidR="0078205E" w:rsidRPr="00D137D0" w:rsidRDefault="0078205E" w:rsidP="0078205E">
      <w:pPr>
        <w:pStyle w:val="Pretext"/>
        <w:rPr>
          <w:rFonts w:ascii="Amsi Pro SemiBold" w:hAnsi="Amsi Pro SemiBold"/>
          <w:szCs w:val="20"/>
        </w:rPr>
      </w:pPr>
      <w:r w:rsidRPr="00D137D0">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D137D0" w:rsidRDefault="0078205E" w:rsidP="0078205E">
      <w:pPr>
        <w:pStyle w:val="Pretext"/>
        <w:rPr>
          <w:rFonts w:ascii="Amsi Pro SemiBold" w:hAnsi="Amsi Pro SemiBold"/>
          <w:szCs w:val="20"/>
        </w:rPr>
      </w:pPr>
    </w:p>
    <w:p w14:paraId="4062342B" w14:textId="77777777" w:rsidR="0078205E" w:rsidRPr="00D137D0" w:rsidRDefault="0078205E" w:rsidP="0078205E">
      <w:pPr>
        <w:pStyle w:val="Ttulo10"/>
        <w:rPr>
          <w:rStyle w:val="fontstyle01"/>
          <w:rFonts w:ascii="Amsi Pro SemiBold" w:hAnsi="Amsi Pro SemiBold"/>
        </w:rPr>
      </w:pPr>
      <w:r w:rsidRPr="00D137D0">
        <w:rPr>
          <w:rFonts w:ascii="Amsi Pro SemiBold" w:hAnsi="Amsi Pro SemiBold"/>
          <w:sz w:val="20"/>
          <w:szCs w:val="20"/>
        </w:rPr>
        <w:t>Cooperação Técnica</w:t>
      </w:r>
    </w:p>
    <w:p w14:paraId="7E8E9E2F" w14:textId="77777777" w:rsidR="0078205E" w:rsidRPr="00D137D0" w:rsidRDefault="0078205E" w:rsidP="00721197">
      <w:pPr>
        <w:pStyle w:val="Pretext"/>
        <w:rPr>
          <w:rFonts w:ascii="Amsi Pro SemiBold" w:hAnsi="Amsi Pro SemiBold"/>
        </w:rPr>
      </w:pPr>
      <w:r w:rsidRPr="00D137D0">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7470D03F" w14:textId="77777777" w:rsidR="00A86A9D" w:rsidRPr="00D137D0" w:rsidRDefault="00A86A9D" w:rsidP="00721197">
      <w:pPr>
        <w:pStyle w:val="Pretext"/>
        <w:rPr>
          <w:rFonts w:ascii="Amsi Pro SemiBold" w:hAnsi="Amsi Pro SemiBold"/>
        </w:rPr>
      </w:pPr>
    </w:p>
    <w:p w14:paraId="5F2C4173" w14:textId="5BE4706E" w:rsidR="00A86A9D" w:rsidRPr="00D137D0" w:rsidRDefault="00A86A9D" w:rsidP="00A86A9D">
      <w:pPr>
        <w:pStyle w:val="Pretext"/>
        <w:jc w:val="left"/>
        <w:rPr>
          <w:rFonts w:ascii="Amsi Pro SemiBold" w:hAnsi="Amsi Pro SemiBold"/>
        </w:rPr>
        <w:sectPr w:rsidR="00A86A9D" w:rsidRPr="00D137D0" w:rsidSect="0078205E">
          <w:type w:val="continuous"/>
          <w:pgSz w:w="11906" w:h="16838"/>
          <w:pgMar w:top="1417" w:right="1701" w:bottom="1417" w:left="1701" w:header="708" w:footer="708" w:gutter="0"/>
          <w:cols w:num="2" w:space="708"/>
          <w:docGrid w:linePitch="360"/>
        </w:sectPr>
      </w:pPr>
    </w:p>
    <w:p w14:paraId="6F4F7C4F" w14:textId="77777777" w:rsidR="009D50CB" w:rsidRDefault="009D50CB">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A3D5E18" w:rsidR="00D36EEF" w:rsidRPr="00D137D0" w:rsidRDefault="00D36EEF" w:rsidP="009F317F">
          <w:pPr>
            <w:pStyle w:val="CabealhodoSumrio"/>
            <w:spacing w:after="200" w:line="360" w:lineRule="auto"/>
            <w:jc w:val="center"/>
            <w:rPr>
              <w:rFonts w:ascii="Amsi Pro SemiBold" w:hAnsi="Amsi Pro SemiBold"/>
              <w:b/>
              <w:bCs/>
              <w:color w:val="auto"/>
            </w:rPr>
          </w:pPr>
          <w:r w:rsidRPr="00D137D0">
            <w:rPr>
              <w:rFonts w:ascii="Amsi Pro SemiBold" w:hAnsi="Amsi Pro SemiBold"/>
              <w:b/>
              <w:bCs/>
              <w:color w:val="auto"/>
            </w:rPr>
            <w:t>Sumário</w:t>
          </w:r>
        </w:p>
        <w:p w14:paraId="4086B261" w14:textId="605ECDA4" w:rsidR="001076A5" w:rsidRPr="00D137D0" w:rsidRDefault="00D36EEF">
          <w:pPr>
            <w:pStyle w:val="Sumrio1"/>
            <w:tabs>
              <w:tab w:val="right" w:leader="dot" w:pos="9062"/>
            </w:tabs>
            <w:rPr>
              <w:rStyle w:val="Hyperlink"/>
              <w:rFonts w:ascii="Amsi Pro SemiBold" w:hAnsi="Amsi Pro SemiBold"/>
              <w:b/>
              <w:bCs/>
            </w:rPr>
          </w:pPr>
          <w:r w:rsidRPr="00D137D0">
            <w:rPr>
              <w:rFonts w:ascii="Amsi Pro SemiBold" w:hAnsi="Amsi Pro SemiBold"/>
            </w:rPr>
            <w:fldChar w:fldCharType="begin"/>
          </w:r>
          <w:r w:rsidRPr="00D137D0">
            <w:rPr>
              <w:rFonts w:ascii="Amsi Pro SemiBold" w:hAnsi="Amsi Pro SemiBold"/>
            </w:rPr>
            <w:instrText xml:space="preserve"> TOC \o "1-3" \h \z \u </w:instrText>
          </w:r>
          <w:r w:rsidRPr="00D137D0">
            <w:rPr>
              <w:rFonts w:ascii="Amsi Pro SemiBold" w:hAnsi="Amsi Pro SemiBold"/>
            </w:rPr>
            <w:fldChar w:fldCharType="separate"/>
          </w:r>
          <w:hyperlink w:anchor="_Toc188974602" w:history="1">
            <w:r w:rsidR="001076A5" w:rsidRPr="00D137D0">
              <w:rPr>
                <w:rStyle w:val="Hyperlink"/>
                <w:rFonts w:ascii="Amsi Pro SemiBold" w:hAnsi="Amsi Pro SemiBold"/>
                <w:b/>
                <w:bCs/>
                <w:noProof/>
              </w:rPr>
              <w:t>Introdução</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_Toc188974602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544EE9">
              <w:rPr>
                <w:rStyle w:val="Hyperlink"/>
                <w:rFonts w:ascii="Amsi Pro SemiBold" w:hAnsi="Amsi Pro SemiBold"/>
                <w:b/>
                <w:bCs/>
                <w:noProof/>
                <w:webHidden/>
              </w:rPr>
              <w:t>4</w:t>
            </w:r>
            <w:r w:rsidR="001076A5" w:rsidRPr="00D137D0">
              <w:rPr>
                <w:rStyle w:val="Hyperlink"/>
                <w:rFonts w:ascii="Amsi Pro SemiBold" w:hAnsi="Amsi Pro SemiBold"/>
                <w:b/>
                <w:bCs/>
                <w:webHidden/>
              </w:rPr>
              <w:fldChar w:fldCharType="end"/>
            </w:r>
          </w:hyperlink>
        </w:p>
        <w:p w14:paraId="0A760570" w14:textId="77609F3B" w:rsidR="001076A5" w:rsidRPr="00D137D0" w:rsidRDefault="005C23A0">
          <w:pPr>
            <w:pStyle w:val="Sumrio1"/>
            <w:tabs>
              <w:tab w:val="right" w:leader="dot" w:pos="9062"/>
            </w:tabs>
            <w:rPr>
              <w:rStyle w:val="Hyperlink"/>
              <w:rFonts w:ascii="Amsi Pro SemiBold" w:hAnsi="Amsi Pro SemiBold"/>
              <w:b/>
              <w:bCs/>
            </w:rPr>
          </w:pPr>
          <w:hyperlink w:anchor="_Toc188974603" w:history="1">
            <w:r w:rsidR="001076A5" w:rsidRPr="00D137D0">
              <w:rPr>
                <w:rStyle w:val="Hyperlink"/>
                <w:rFonts w:ascii="Amsi Pro SemiBold" w:hAnsi="Amsi Pro SemiBold"/>
                <w:b/>
                <w:bCs/>
                <w:noProof/>
              </w:rPr>
              <w:t>Ficha de qualificação do indicador</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_Toc188974603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544EE9">
              <w:rPr>
                <w:rStyle w:val="Hyperlink"/>
                <w:rFonts w:ascii="Amsi Pro SemiBold" w:hAnsi="Amsi Pro SemiBold"/>
                <w:b/>
                <w:bCs/>
                <w:noProof/>
                <w:webHidden/>
              </w:rPr>
              <w:t>6</w:t>
            </w:r>
            <w:r w:rsidR="001076A5" w:rsidRPr="00D137D0">
              <w:rPr>
                <w:rStyle w:val="Hyperlink"/>
                <w:rFonts w:ascii="Amsi Pro SemiBold" w:hAnsi="Amsi Pro SemiBold"/>
                <w:b/>
                <w:bCs/>
                <w:webHidden/>
              </w:rPr>
              <w:fldChar w:fldCharType="end"/>
            </w:r>
          </w:hyperlink>
        </w:p>
        <w:p w14:paraId="6CBB5720" w14:textId="61CDEA7E" w:rsidR="001076A5" w:rsidRPr="00D137D0" w:rsidRDefault="005C23A0">
          <w:pPr>
            <w:pStyle w:val="Sumrio1"/>
            <w:tabs>
              <w:tab w:val="right" w:leader="dot" w:pos="9062"/>
            </w:tabs>
            <w:rPr>
              <w:rStyle w:val="Hyperlink"/>
              <w:rFonts w:ascii="Amsi Pro SemiBold" w:hAnsi="Amsi Pro SemiBold"/>
              <w:b/>
              <w:bCs/>
            </w:rPr>
          </w:pPr>
          <w:hyperlink w:anchor="_Toc188974604" w:history="1">
            <w:r w:rsidR="001076A5" w:rsidRPr="00D137D0">
              <w:rPr>
                <w:rStyle w:val="Hyperlink"/>
                <w:rFonts w:ascii="Amsi Pro SemiBold" w:hAnsi="Amsi Pro SemiBold"/>
                <w:b/>
                <w:bCs/>
                <w:noProof/>
              </w:rPr>
              <w:t>Exemplo de aplicação</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_Toc188974604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544EE9">
              <w:rPr>
                <w:rStyle w:val="Hyperlink"/>
                <w:rFonts w:ascii="Amsi Pro SemiBold" w:hAnsi="Amsi Pro SemiBold"/>
                <w:b/>
                <w:bCs/>
                <w:noProof/>
                <w:webHidden/>
              </w:rPr>
              <w:t>8</w:t>
            </w:r>
            <w:r w:rsidR="001076A5" w:rsidRPr="00D137D0">
              <w:rPr>
                <w:rStyle w:val="Hyperlink"/>
                <w:rFonts w:ascii="Amsi Pro SemiBold" w:hAnsi="Amsi Pro SemiBold"/>
                <w:b/>
                <w:bCs/>
                <w:webHidden/>
              </w:rPr>
              <w:fldChar w:fldCharType="end"/>
            </w:r>
          </w:hyperlink>
        </w:p>
        <w:p w14:paraId="6A0A64BA" w14:textId="1673ACD1" w:rsidR="001076A5" w:rsidRPr="00D137D0" w:rsidRDefault="005C23A0">
          <w:pPr>
            <w:pStyle w:val="Sumrio1"/>
            <w:tabs>
              <w:tab w:val="right" w:leader="dot" w:pos="9062"/>
            </w:tabs>
            <w:rPr>
              <w:rFonts w:ascii="Amsi Pro SemiBold" w:eastAsiaTheme="minorEastAsia" w:hAnsi="Amsi Pro SemiBold"/>
              <w:noProof/>
              <w:kern w:val="0"/>
              <w:lang w:eastAsia="pt-BR"/>
              <w14:ligatures w14:val="none"/>
            </w:rPr>
          </w:pPr>
          <w:hyperlink w:anchor="_Toc188974605" w:history="1">
            <w:r w:rsidR="001076A5" w:rsidRPr="00D137D0">
              <w:rPr>
                <w:rStyle w:val="Hyperlink"/>
                <w:rFonts w:ascii="Amsi Pro SemiBold" w:hAnsi="Amsi Pro SemiBold"/>
                <w:b/>
                <w:bCs/>
                <w:noProof/>
              </w:rPr>
              <w:t>Referências</w:t>
            </w:r>
            <w:r w:rsidR="001076A5" w:rsidRPr="00D137D0">
              <w:rPr>
                <w:rStyle w:val="Hyperlink"/>
                <w:rFonts w:ascii="Amsi Pro SemiBold" w:hAnsi="Amsi Pro SemiBold"/>
                <w:b/>
                <w:bCs/>
                <w:webHidden/>
              </w:rPr>
              <w:tab/>
            </w:r>
            <w:r w:rsidR="001076A5" w:rsidRPr="00D137D0">
              <w:rPr>
                <w:rStyle w:val="Hyperlink"/>
                <w:rFonts w:ascii="Amsi Pro SemiBold" w:hAnsi="Amsi Pro SemiBold"/>
                <w:b/>
                <w:bCs/>
                <w:webHidden/>
              </w:rPr>
              <w:fldChar w:fldCharType="begin"/>
            </w:r>
            <w:r w:rsidR="001076A5" w:rsidRPr="00D137D0">
              <w:rPr>
                <w:rStyle w:val="Hyperlink"/>
                <w:rFonts w:ascii="Amsi Pro SemiBold" w:hAnsi="Amsi Pro SemiBold"/>
                <w:b/>
                <w:bCs/>
                <w:webHidden/>
              </w:rPr>
              <w:instrText xml:space="preserve"> PAGEREF _Toc188974605 \h </w:instrText>
            </w:r>
            <w:r w:rsidR="001076A5" w:rsidRPr="00D137D0">
              <w:rPr>
                <w:rStyle w:val="Hyperlink"/>
                <w:rFonts w:ascii="Amsi Pro SemiBold" w:hAnsi="Amsi Pro SemiBold"/>
                <w:b/>
                <w:bCs/>
                <w:webHidden/>
              </w:rPr>
            </w:r>
            <w:r w:rsidR="001076A5" w:rsidRPr="00D137D0">
              <w:rPr>
                <w:rStyle w:val="Hyperlink"/>
                <w:rFonts w:ascii="Amsi Pro SemiBold" w:hAnsi="Amsi Pro SemiBold"/>
                <w:b/>
                <w:bCs/>
                <w:webHidden/>
              </w:rPr>
              <w:fldChar w:fldCharType="separate"/>
            </w:r>
            <w:r w:rsidR="00544EE9">
              <w:rPr>
                <w:rStyle w:val="Hyperlink"/>
                <w:rFonts w:ascii="Amsi Pro SemiBold" w:hAnsi="Amsi Pro SemiBold"/>
                <w:b/>
                <w:bCs/>
                <w:noProof/>
                <w:webHidden/>
              </w:rPr>
              <w:t>9</w:t>
            </w:r>
            <w:r w:rsidR="001076A5" w:rsidRPr="00D137D0">
              <w:rPr>
                <w:rStyle w:val="Hyperlink"/>
                <w:rFonts w:ascii="Amsi Pro SemiBold" w:hAnsi="Amsi Pro SemiBold"/>
                <w:b/>
                <w:bCs/>
                <w:webHidden/>
              </w:rPr>
              <w:fldChar w:fldCharType="end"/>
            </w:r>
          </w:hyperlink>
        </w:p>
        <w:p w14:paraId="69F39152" w14:textId="2BC72863" w:rsidR="00D36EEF" w:rsidRPr="00D137D0" w:rsidRDefault="00D36EEF">
          <w:pPr>
            <w:rPr>
              <w:rFonts w:ascii="Amsi Pro SemiBold" w:hAnsi="Amsi Pro SemiBold"/>
            </w:rPr>
          </w:pPr>
          <w:r w:rsidRPr="00D137D0">
            <w:rPr>
              <w:rFonts w:ascii="Amsi Pro SemiBold" w:hAnsi="Amsi Pro SemiBold"/>
            </w:rPr>
            <w:fldChar w:fldCharType="end"/>
          </w:r>
        </w:p>
      </w:sdtContent>
    </w:sdt>
    <w:p w14:paraId="0B1E65F7" w14:textId="77777777" w:rsidR="009F317F" w:rsidRPr="00D137D0" w:rsidRDefault="009F317F">
      <w:pPr>
        <w:rPr>
          <w:rFonts w:ascii="Amsi Pro SemiBold" w:eastAsiaTheme="majorEastAsia" w:hAnsi="Amsi Pro SemiBold" w:cstheme="majorBidi"/>
          <w:b/>
          <w:bCs/>
          <w:sz w:val="32"/>
          <w:szCs w:val="32"/>
        </w:rPr>
      </w:pPr>
      <w:r w:rsidRPr="00D137D0">
        <w:rPr>
          <w:rFonts w:ascii="Amsi Pro SemiBold" w:hAnsi="Amsi Pro SemiBold"/>
          <w:b/>
          <w:bCs/>
        </w:rPr>
        <w:br w:type="page"/>
      </w:r>
    </w:p>
    <w:p w14:paraId="7021F616" w14:textId="1749FD0E" w:rsidR="00A80BE7" w:rsidRPr="00D137D0" w:rsidRDefault="00A80BE7" w:rsidP="009F317F">
      <w:pPr>
        <w:pStyle w:val="Ttulo1"/>
        <w:spacing w:after="200" w:line="360" w:lineRule="auto"/>
        <w:jc w:val="center"/>
        <w:rPr>
          <w:rFonts w:ascii="Amsi Pro SemiBold" w:hAnsi="Amsi Pro SemiBold"/>
          <w:b/>
          <w:bCs/>
          <w:color w:val="auto"/>
        </w:rPr>
      </w:pPr>
      <w:bookmarkStart w:id="0" w:name="_Toc188974602"/>
      <w:r w:rsidRPr="00D137D0">
        <w:rPr>
          <w:rFonts w:ascii="Amsi Pro SemiBold" w:hAnsi="Amsi Pro SemiBold"/>
          <w:b/>
          <w:bCs/>
          <w:color w:val="auto"/>
        </w:rPr>
        <w:lastRenderedPageBreak/>
        <w:t>Introdução</w:t>
      </w:r>
      <w:bookmarkEnd w:id="0"/>
    </w:p>
    <w:p w14:paraId="763688EA" w14:textId="77777777" w:rsidR="00820093" w:rsidRPr="00727C53" w:rsidRDefault="00820093" w:rsidP="00820093">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4FDC7C57E1224D2EB2449A08A173BBAD"/>
          </w:placeholder>
        </w:sdtPr>
        <w:sdtEndPr/>
        <w:sdtContent>
          <w:r w:rsidRPr="00727C53">
            <w:rPr>
              <w:rFonts w:ascii="Amsi Pro SemiBold" w:hAnsi="Amsi Pro SemiBold"/>
              <w:sz w:val="24"/>
              <w:szCs w:val="24"/>
              <w:vertAlign w:val="superscript"/>
            </w:rPr>
            <w:t>1</w:t>
          </w:r>
        </w:sdtContent>
      </w:sdt>
    </w:p>
    <w:p w14:paraId="252F6030" w14:textId="77777777" w:rsidR="00820093" w:rsidRPr="00727C53" w:rsidRDefault="00820093" w:rsidP="00820093">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5BA83DC96F0A4C35B6D1A052321DB3A1"/>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5BA83DC96F0A4C35B6D1A052321DB3A1"/>
          </w:placeholder>
        </w:sdtPr>
        <w:sdtEnd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5B36E479" w14:textId="0DCAB068" w:rsidR="00376763" w:rsidRPr="00D137D0" w:rsidRDefault="00D36EEF"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Neste documento descrevemos os processos executados para construção do indicador</w:t>
      </w:r>
      <w:r w:rsidR="00E47210" w:rsidRPr="00D137D0">
        <w:rPr>
          <w:rFonts w:ascii="Amsi Pro SemiBold" w:hAnsi="Amsi Pro SemiBold"/>
          <w:sz w:val="24"/>
          <w:szCs w:val="24"/>
        </w:rPr>
        <w:t xml:space="preserve"> </w:t>
      </w:r>
      <w:r w:rsidR="00376763" w:rsidRPr="00D137D0">
        <w:rPr>
          <w:rFonts w:ascii="Amsi Pro SemiBold" w:hAnsi="Amsi Pro SemiBold"/>
          <w:sz w:val="24"/>
          <w:szCs w:val="24"/>
        </w:rPr>
        <w:t>Razão de leitos por população. Este é um indicador fundamental para avaliar a capacidade de atendimento do sistema de saúde. Monitorar esse indicador permite identificar desigualdades na distribuição de recursos, possibilitando a implementação de políticas públicas que visem equilibrar a oferta de serviços de saúde e garantir acesso adequado à população</w:t>
      </w:r>
      <w:r w:rsidR="00820093">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35F4494E6154447A99D8DD910D51EC46"/>
          </w:placeholder>
        </w:sdtPr>
        <w:sdtEndPr/>
        <w:sdtContent>
          <w:r w:rsidR="009F317F" w:rsidRPr="00D137D0">
            <w:rPr>
              <w:rFonts w:ascii="Amsi Pro SemiBold" w:hAnsi="Amsi Pro SemiBold"/>
              <w:sz w:val="24"/>
              <w:szCs w:val="24"/>
              <w:vertAlign w:val="superscript"/>
            </w:rPr>
            <w:t>7</w:t>
          </w:r>
        </w:sdtContent>
      </w:sdt>
    </w:p>
    <w:p w14:paraId="63E7D26B" w14:textId="4B394E51" w:rsidR="00376763" w:rsidRPr="00D137D0" w:rsidRDefault="00376763"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Estudo publicado na Revista Brasileira de Economia da Saúde analisa a capacidade de leitos hospitalares no Brasil, destacando que, embora o país possua cerca de 493 mil leitos disponíveis, a relação de 2,3 leitos por mil habitantes está abaixo do valor preconizado pela Organização Mundial da Saúde (OMS), que é de 3 leitos por mil habitantes. Essa discrepância evidencia a necessidade de estratégias para ampliar a oferta de leitos e melhorar a qualidade do atendimento à saúde no país</w:t>
      </w:r>
      <w:r w:rsidR="00820093">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9799F24E8E014BA5BCB6FCADE784C8BB"/>
          </w:placeholder>
        </w:sdtPr>
        <w:sdtEndPr/>
        <w:sdtContent>
          <w:r w:rsidR="009F317F" w:rsidRPr="00D137D0">
            <w:rPr>
              <w:rFonts w:ascii="Amsi Pro SemiBold" w:hAnsi="Amsi Pro SemiBold"/>
              <w:sz w:val="24"/>
              <w:szCs w:val="24"/>
              <w:vertAlign w:val="superscript"/>
            </w:rPr>
            <w:t>8</w:t>
          </w:r>
        </w:sdtContent>
      </w:sdt>
      <w:r w:rsidRPr="00D137D0">
        <w:rPr>
          <w:rFonts w:ascii="Amsi Pro SemiBold" w:hAnsi="Amsi Pro SemiBold"/>
          <w:sz w:val="24"/>
          <w:szCs w:val="24"/>
        </w:rPr>
        <w:t xml:space="preserve"> </w:t>
      </w:r>
    </w:p>
    <w:p w14:paraId="00B525C2" w14:textId="18C305F2" w:rsidR="00D36EEF" w:rsidRPr="00D137D0" w:rsidRDefault="00376763"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A análise desses dados permite aos gestores de saúde planejar e alocar recursos de forma mais eficaz, assegurando que a infraestrutura hospitalar atenda às demandas da população de maneira adequada</w:t>
      </w:r>
      <w:r w:rsidR="00820093">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891004819"/>
          <w:placeholder>
            <w:docPart w:val="993EFDA1246640AF851FEB010EFA0E02"/>
          </w:placeholder>
        </w:sdtPr>
        <w:sdtEndPr/>
        <w:sdtContent>
          <w:r w:rsidR="009F317F" w:rsidRPr="00D137D0">
            <w:rPr>
              <w:rFonts w:ascii="Amsi Pro SemiBold" w:hAnsi="Amsi Pro SemiBold"/>
              <w:sz w:val="24"/>
              <w:szCs w:val="24"/>
              <w:vertAlign w:val="superscript"/>
            </w:rPr>
            <w:t>9</w:t>
          </w:r>
        </w:sdtContent>
      </w:sdt>
    </w:p>
    <w:p w14:paraId="12976689" w14:textId="26850B98" w:rsidR="0098316B" w:rsidRPr="00D137D0" w:rsidRDefault="0092014E" w:rsidP="0098316B">
      <w:pPr>
        <w:pStyle w:val="SemEspaamento"/>
        <w:spacing w:after="200" w:line="360" w:lineRule="auto"/>
        <w:ind w:firstLine="851"/>
        <w:jc w:val="both"/>
        <w:rPr>
          <w:rFonts w:ascii="Amsi Pro SemiBold" w:hAnsi="Amsi Pro SemiBold"/>
          <w:sz w:val="20"/>
          <w:szCs w:val="20"/>
        </w:rPr>
      </w:pPr>
      <w:r w:rsidRPr="00D137D0">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D137D0">
        <w:rPr>
          <w:rFonts w:ascii="Amsi Pro SemiBold" w:hAnsi="Amsi Pro SemiBold"/>
          <w:i/>
          <w:iCs/>
          <w:sz w:val="24"/>
          <w:szCs w:val="24"/>
        </w:rPr>
        <w:t>dashboard</w:t>
      </w:r>
      <w:r w:rsidRPr="00D137D0">
        <w:rPr>
          <w:rFonts w:ascii="Amsi Pro SemiBold" w:hAnsi="Amsi Pro SemiBold"/>
          <w:sz w:val="24"/>
          <w:szCs w:val="24"/>
        </w:rPr>
        <w:t xml:space="preserve"> interativo que ilustra os resultados da consulta. </w:t>
      </w:r>
      <w:r w:rsidR="0098316B" w:rsidRPr="00D137D0">
        <w:rPr>
          <w:rFonts w:ascii="Amsi Pro SemiBold" w:hAnsi="Amsi Pro SemiBold"/>
          <w:sz w:val="24"/>
          <w:szCs w:val="24"/>
        </w:rPr>
        <w:t xml:space="preserve">A seção </w:t>
      </w:r>
      <w:r w:rsidR="00966545" w:rsidRPr="00D137D0">
        <w:rPr>
          <w:rFonts w:ascii="Amsi Pro SemiBold" w:hAnsi="Amsi Pro SemiBold"/>
          <w:sz w:val="24"/>
          <w:szCs w:val="24"/>
        </w:rPr>
        <w:t>final</w:t>
      </w:r>
      <w:r w:rsidR="0098316B" w:rsidRPr="00D137D0">
        <w:rPr>
          <w:rFonts w:ascii="Amsi Pro SemiBold" w:hAnsi="Amsi Pro SemiBold"/>
          <w:sz w:val="24"/>
          <w:szCs w:val="24"/>
        </w:rPr>
        <w:t xml:space="preserve"> traz um exemplo de aplicação do indicador para um recorte </w:t>
      </w:r>
      <w:r w:rsidR="0019536E" w:rsidRPr="00D137D0">
        <w:rPr>
          <w:rFonts w:ascii="Amsi Pro SemiBold" w:hAnsi="Amsi Pro SemiBold"/>
          <w:sz w:val="24"/>
          <w:szCs w:val="24"/>
        </w:rPr>
        <w:t>dos leitos do SUS nas regiões do Brasil</w:t>
      </w:r>
      <w:r w:rsidR="0098316B" w:rsidRPr="00D137D0">
        <w:rPr>
          <w:rFonts w:ascii="Amsi Pro SemiBold" w:hAnsi="Amsi Pro SemiBold"/>
          <w:sz w:val="24"/>
          <w:szCs w:val="24"/>
        </w:rPr>
        <w:t>.</w:t>
      </w:r>
      <w:r w:rsidR="0098316B" w:rsidRPr="00D137D0">
        <w:rPr>
          <w:rFonts w:ascii="Amsi Pro SemiBold" w:hAnsi="Amsi Pro SemiBold"/>
          <w:b/>
          <w:bCs/>
        </w:rPr>
        <w:br w:type="page"/>
      </w:r>
    </w:p>
    <w:p w14:paraId="23169FA3" w14:textId="77777777" w:rsidR="009F317F" w:rsidRPr="00D137D0" w:rsidRDefault="009F317F" w:rsidP="009F317F">
      <w:pPr>
        <w:pStyle w:val="Ttulo1"/>
        <w:spacing w:after="200" w:line="360" w:lineRule="auto"/>
        <w:jc w:val="center"/>
        <w:rPr>
          <w:rFonts w:ascii="Amsi Pro SemiBold" w:hAnsi="Amsi Pro SemiBold"/>
          <w:b/>
          <w:bCs/>
          <w:color w:val="auto"/>
        </w:rPr>
      </w:pPr>
      <w:bookmarkStart w:id="5" w:name="_Toc188949654"/>
      <w:bookmarkStart w:id="6" w:name="_Toc188974603"/>
      <w:r w:rsidRPr="00D137D0">
        <w:rPr>
          <w:rFonts w:ascii="Amsi Pro SemiBold" w:hAnsi="Amsi Pro SemiBold"/>
          <w:b/>
          <w:bCs/>
          <w:color w:val="auto"/>
        </w:rPr>
        <w:lastRenderedPageBreak/>
        <w:t>Ficha de qualificação do indicador</w:t>
      </w:r>
      <w:bookmarkEnd w:id="5"/>
      <w:bookmarkEnd w:id="6"/>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137D0"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bookmarkStart w:id="7" w:name="_Hlk179444851"/>
            <w:r w:rsidRPr="00D137D0">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77777777" w:rsidR="001229AD" w:rsidRPr="00D137D0" w:rsidRDefault="001229AD" w:rsidP="00961815">
            <w:pPr>
              <w:spacing w:before="60" w:after="60"/>
              <w:rPr>
                <w:rFonts w:ascii="Amsi Pro SemiBold" w:hAnsi="Amsi Pro SemiBold"/>
                <w:b/>
                <w:bCs/>
                <w:szCs w:val="24"/>
              </w:rPr>
            </w:pPr>
            <w:r w:rsidRPr="00D137D0">
              <w:rPr>
                <w:rFonts w:ascii="Amsi Pro SemiBold" w:hAnsi="Amsi Pro SemiBold"/>
                <w:b/>
                <w:bCs/>
                <w:szCs w:val="24"/>
              </w:rPr>
              <w:t>Razão de leitos por população</w:t>
            </w:r>
          </w:p>
        </w:tc>
      </w:tr>
      <w:tr w:rsidR="001229AD" w:rsidRPr="00D137D0"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137D0" w:rsidRDefault="001229AD" w:rsidP="00961815">
            <w:pPr>
              <w:spacing w:before="60" w:after="60"/>
              <w:rPr>
                <w:rFonts w:ascii="Amsi Pro SemiBold" w:hAnsi="Amsi Pro SemiBold"/>
                <w:b/>
                <w:bCs/>
                <w:color w:val="FFFFFF" w:themeColor="background1"/>
                <w:szCs w:val="24"/>
              </w:rPr>
            </w:pPr>
            <w:r w:rsidRPr="00D137D0">
              <w:rPr>
                <w:rFonts w:ascii="Amsi Pro SemiBold" w:hAnsi="Amsi Pro SemiBold"/>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Infraestrutura</w:t>
            </w:r>
          </w:p>
        </w:tc>
      </w:tr>
      <w:tr w:rsidR="001229AD" w:rsidRPr="00D137D0"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Total de leitos que pertencem e que não pertencem ao SUS nos municípios.</w:t>
            </w:r>
          </w:p>
        </w:tc>
      </w:tr>
      <w:tr w:rsidR="001229AD" w:rsidRPr="00D137D0"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50CD851E"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Cadastro Nacional de Estabelecimentos de Saúde - Leitos (CNES-LT)</w:t>
            </w:r>
          </w:p>
          <w:p w14:paraId="7778B02E" w14:textId="194626EA" w:rsidR="009F317F" w:rsidRPr="00D137D0" w:rsidRDefault="009F317F"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Projeções Populacionais da Secretaria de Vigilância em Saúde e Ambiente (SVSA)</w:t>
            </w:r>
          </w:p>
          <w:p w14:paraId="7B0FF8E1"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xml:space="preserve">Instituição: Ministério da Saúde, disponibilizado via </w:t>
            </w:r>
            <w:proofErr w:type="spellStart"/>
            <w:r w:rsidRPr="00D137D0">
              <w:rPr>
                <w:rFonts w:ascii="Amsi Pro SemiBold" w:hAnsi="Amsi Pro SemiBold"/>
                <w:color w:val="auto"/>
              </w:rPr>
              <w:t>Datasus</w:t>
            </w:r>
            <w:proofErr w:type="spellEnd"/>
            <w:r w:rsidRPr="00D137D0">
              <w:rPr>
                <w:rFonts w:ascii="Amsi Pro SemiBold" w:hAnsi="Amsi Pro SemiBold"/>
                <w:color w:val="auto"/>
              </w:rPr>
              <w:t>.</w:t>
            </w:r>
          </w:p>
        </w:tc>
      </w:tr>
      <w:tr w:rsidR="001229AD" w:rsidRPr="00D137D0"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2E04A44" w14:textId="6A271C26"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 xml:space="preserve">É somada a quantidade de leitos do Sistema Único de Saúde (SUS) utilizando a variável QT_SUS (CNES-LT). A quantidade de leitos que não pertencem ao SUS </w:t>
            </w:r>
            <w:r w:rsidR="00DE09B8" w:rsidRPr="00D137D0">
              <w:rPr>
                <w:rFonts w:ascii="Amsi Pro SemiBold" w:hAnsi="Amsi Pro SemiBold"/>
                <w:color w:val="auto"/>
              </w:rPr>
              <w:t xml:space="preserve">é </w:t>
            </w:r>
            <w:r w:rsidRPr="00D137D0">
              <w:rPr>
                <w:rFonts w:ascii="Amsi Pro SemiBold" w:hAnsi="Amsi Pro SemiBold"/>
                <w:color w:val="auto"/>
              </w:rPr>
              <w:t xml:space="preserve">somada utilizando a variável QT_NSUS (CNES-LT). Dessa forma, as seguintes variáveis são geradas: </w:t>
            </w:r>
            <w:proofErr w:type="spellStart"/>
            <w:r w:rsidRPr="00D137D0">
              <w:rPr>
                <w:rFonts w:ascii="Amsi Pro SemiBold" w:hAnsi="Amsi Pro SemiBold"/>
                <w:color w:val="auto"/>
              </w:rPr>
              <w:t>quantidade_sus</w:t>
            </w:r>
            <w:proofErr w:type="spellEnd"/>
            <w:r w:rsidRPr="00D137D0">
              <w:rPr>
                <w:rFonts w:ascii="Amsi Pro SemiBold" w:hAnsi="Amsi Pro SemiBold"/>
                <w:color w:val="auto"/>
              </w:rPr>
              <w:t xml:space="preserve"> e </w:t>
            </w:r>
            <w:proofErr w:type="spellStart"/>
            <w:r w:rsidRPr="00D137D0">
              <w:rPr>
                <w:rFonts w:ascii="Amsi Pro SemiBold" w:hAnsi="Amsi Pro SemiBold"/>
                <w:color w:val="auto"/>
              </w:rPr>
              <w:t>quantidade_nao_sus</w:t>
            </w:r>
            <w:proofErr w:type="spellEnd"/>
            <w:r w:rsidRPr="00D137D0">
              <w:rPr>
                <w:rFonts w:ascii="Amsi Pro SemiBold" w:hAnsi="Amsi Pro SemiBold"/>
                <w:color w:val="auto"/>
              </w:rPr>
              <w:t>.</w:t>
            </w:r>
          </w:p>
        </w:tc>
      </w:tr>
      <w:tr w:rsidR="001229AD" w:rsidRPr="00D137D0"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590858D" w14:textId="76D75E1F" w:rsidR="001229AD" w:rsidRPr="00D137D0" w:rsidRDefault="009F317F" w:rsidP="00961815">
            <w:pPr>
              <w:spacing w:before="60" w:after="200"/>
              <w:ind w:right="-249"/>
              <w:rPr>
                <w:rFonts w:ascii="Amsi Pro SemiBold" w:eastAsia="Cambria Math" w:hAnsi="Amsi Pro SemiBold" w:cs="Cambria Math"/>
                <w:i/>
                <w:sz w:val="20"/>
                <w:szCs w:val="20"/>
              </w:rPr>
            </w:pPr>
            <m:oMathPara>
              <m:oMath>
                <m:r>
                  <w:rPr>
                    <w:rFonts w:ascii="Cambria Math" w:eastAsia="Cambria Math" w:hAnsi="Cambria Math" w:cs="Cambria Math"/>
                    <w:sz w:val="20"/>
                    <w:szCs w:val="20"/>
                  </w:rPr>
                  <m:t xml:space="preserve">quantidade de leitos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p w14:paraId="14603669" w14:textId="360DEFD3" w:rsidR="001229AD" w:rsidRPr="00D137D0" w:rsidRDefault="009F317F" w:rsidP="00961815">
            <w:pPr>
              <w:spacing w:before="60" w:after="60"/>
              <w:ind w:right="-252"/>
              <w:rPr>
                <w:rFonts w:ascii="Amsi Pro SemiBold" w:eastAsiaTheme="minorEastAsia" w:hAnsi="Amsi Pro SemiBold"/>
                <w:sz w:val="16"/>
                <w:szCs w:val="16"/>
              </w:rPr>
            </w:pPr>
            <m:oMathPara>
              <m:oMath>
                <m:r>
                  <w:rPr>
                    <w:rFonts w:ascii="Cambria Math" w:eastAsia="Cambria Math" w:hAnsi="Cambria Math" w:cs="Cambria Math"/>
                    <w:sz w:val="20"/>
                    <w:szCs w:val="20"/>
                  </w:rPr>
                  <m:t xml:space="preserve">quantidade de leitos não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tc>
      </w:tr>
      <w:tr w:rsidR="001229AD" w:rsidRPr="00D137D0"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D137D0" w:rsidRDefault="001229AD"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Brasil, Região, Unidade</w:t>
            </w:r>
            <w:r w:rsidR="00901191" w:rsidRPr="00D137D0">
              <w:rPr>
                <w:rFonts w:ascii="Amsi Pro SemiBold" w:hAnsi="Amsi Pro SemiBold"/>
                <w:color w:val="auto"/>
              </w:rPr>
              <w:t>s</w:t>
            </w:r>
            <w:r w:rsidRPr="00D137D0">
              <w:rPr>
                <w:rFonts w:ascii="Amsi Pro SemiBold" w:hAnsi="Amsi Pro SemiBold"/>
                <w:color w:val="auto"/>
              </w:rPr>
              <w:t xml:space="preserve"> da Federação, Macrorregiões de Saúde, Regiões de Saúde e Municípios.</w:t>
            </w:r>
          </w:p>
        </w:tc>
      </w:tr>
      <w:tr w:rsidR="001229AD" w:rsidRPr="00D137D0"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3F0874E6"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 xml:space="preserve">Níveis de desagregação </w:t>
            </w:r>
            <w:r w:rsidR="0092014E" w:rsidRPr="00D137D0">
              <w:rPr>
                <w:rFonts w:ascii="Amsi Pro SemiBold" w:hAnsi="Amsi Pro SemiBold"/>
                <w:b/>
                <w:bCs/>
                <w:color w:val="FFFFFF" w:themeColor="background1"/>
                <w:sz w:val="22"/>
                <w:szCs w:val="24"/>
              </w:rPr>
              <w:t xml:space="preserve">do </w:t>
            </w:r>
            <w:r w:rsidRPr="00D137D0">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137D0" w:rsidRDefault="001229AD"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Não se aplica</w:t>
            </w:r>
          </w:p>
        </w:tc>
      </w:tr>
      <w:tr w:rsidR="001229AD" w:rsidRPr="00D137D0"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137D0" w:rsidRDefault="001229AD" w:rsidP="00961815">
            <w:pPr>
              <w:pStyle w:val="QuadrosFiguras1"/>
              <w:spacing w:before="60" w:after="60" w:line="240" w:lineRule="auto"/>
              <w:jc w:val="left"/>
              <w:rPr>
                <w:rFonts w:ascii="Amsi Pro SemiBold" w:hAnsi="Amsi Pro SemiBold"/>
                <w:color w:val="auto"/>
              </w:rPr>
            </w:pPr>
            <w:r w:rsidRPr="00D137D0">
              <w:rPr>
                <w:rFonts w:ascii="Amsi Pro SemiBold" w:hAnsi="Amsi Pro SemiBold"/>
                <w:color w:val="auto"/>
              </w:rPr>
              <w:t>Anual</w:t>
            </w:r>
          </w:p>
        </w:tc>
      </w:tr>
      <w:tr w:rsidR="001229AD" w:rsidRPr="00D137D0"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15294AFE" w:rsidR="001229AD" w:rsidRPr="00D137D0" w:rsidRDefault="001229AD"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Competência de janeiro de cada ano</w:t>
            </w:r>
            <w:r w:rsidR="00D21F53" w:rsidRPr="00D137D0">
              <w:rPr>
                <w:rFonts w:ascii="Amsi Pro SemiBold" w:hAnsi="Amsi Pro SemiBold"/>
                <w:color w:val="auto"/>
              </w:rPr>
              <w:t>,</w:t>
            </w:r>
            <w:r w:rsidRPr="00D137D0">
              <w:rPr>
                <w:rFonts w:ascii="Amsi Pro SemiBold" w:hAnsi="Amsi Pro SemiBold"/>
                <w:color w:val="auto"/>
              </w:rPr>
              <w:t xml:space="preserve"> de 2006 ao último ano com dados disponíveis.</w:t>
            </w:r>
          </w:p>
        </w:tc>
      </w:tr>
      <w:tr w:rsidR="001229AD" w:rsidRPr="00D137D0"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137D0" w:rsidRDefault="001229AD" w:rsidP="00961815">
            <w:pPr>
              <w:pStyle w:val="QuadrosFiguras1"/>
              <w:spacing w:before="60" w:after="60" w:line="240" w:lineRule="auto"/>
              <w:jc w:val="left"/>
              <w:rPr>
                <w:rFonts w:ascii="Amsi Pro SemiBold" w:hAnsi="Amsi Pro SemiBold"/>
                <w:sz w:val="22"/>
                <w:szCs w:val="24"/>
              </w:rPr>
            </w:pPr>
            <w:r w:rsidRPr="00D137D0">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0EDB923" w14:textId="77777777" w:rsidR="00961815" w:rsidRPr="00D137D0" w:rsidRDefault="00961815" w:rsidP="00961815">
            <w:pPr>
              <w:pStyle w:val="QuadrosFiguras1"/>
              <w:spacing w:before="60" w:after="60" w:line="240" w:lineRule="auto"/>
              <w:jc w:val="both"/>
              <w:rPr>
                <w:rFonts w:ascii="Amsi Pro SemiBold" w:hAnsi="Amsi Pro SemiBold"/>
                <w:color w:val="auto"/>
              </w:rPr>
            </w:pPr>
            <w:r w:rsidRPr="00D137D0">
              <w:rPr>
                <w:rFonts w:ascii="Amsi Pro SemiBold" w:hAnsi="Amsi Pro SemiBold"/>
                <w:color w:val="auto"/>
              </w:rPr>
              <w:t>Organização Pan-Americana da Saúde. Indicadores de saúde. Elementos conceituais e práticos. Washington, D.C.: OPAS; 2018.</w:t>
            </w:r>
          </w:p>
          <w:p w14:paraId="0EB065D1" w14:textId="442C8B38" w:rsidR="001229AD" w:rsidRPr="00D137D0" w:rsidRDefault="00961815" w:rsidP="00901191">
            <w:pPr>
              <w:spacing w:before="60"/>
              <w:jc w:val="both"/>
              <w:rPr>
                <w:rFonts w:ascii="Amsi Pro SemiBold" w:hAnsi="Amsi Pro SemiBold"/>
                <w:sz w:val="20"/>
              </w:rPr>
            </w:pPr>
            <w:r w:rsidRPr="00D137D0">
              <w:rPr>
                <w:rFonts w:ascii="Amsi Pro SemiBold" w:hAnsi="Amsi Pro SemiBold"/>
                <w:sz w:val="20"/>
              </w:rPr>
              <w:t>Organização Pan-Americana da Saúde. Indicadores básicos para a saúde no Brasil: conceitos e aplicações. 2nd ed. Brasília: Organização Pan-Americana da Saúde; 2008.</w:t>
            </w:r>
          </w:p>
        </w:tc>
      </w:tr>
      <w:tr w:rsidR="001229AD" w:rsidRPr="00D137D0"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137D0" w:rsidRDefault="001229AD" w:rsidP="00961815">
            <w:pPr>
              <w:pStyle w:val="QuadrosFiguras1"/>
              <w:spacing w:before="60" w:after="60" w:line="240" w:lineRule="auto"/>
              <w:jc w:val="left"/>
              <w:rPr>
                <w:rFonts w:ascii="Amsi Pro SemiBold" w:hAnsi="Amsi Pro SemiBold"/>
                <w:b/>
                <w:bCs/>
                <w:color w:val="FFFFFF" w:themeColor="background1"/>
                <w:sz w:val="22"/>
                <w:szCs w:val="24"/>
              </w:rPr>
            </w:pPr>
            <w:r w:rsidRPr="00D137D0">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77777777" w:rsidR="001229AD" w:rsidRPr="00D137D0" w:rsidRDefault="001229AD" w:rsidP="00961815">
            <w:pPr>
              <w:spacing w:before="60" w:after="60"/>
              <w:jc w:val="both"/>
              <w:rPr>
                <w:rFonts w:ascii="Amsi Pro SemiBold" w:hAnsi="Amsi Pro SemiBold"/>
                <w:sz w:val="20"/>
              </w:rPr>
            </w:pPr>
            <w:r w:rsidRPr="00D137D0">
              <w:rPr>
                <w:rFonts w:ascii="Amsi Pro SemiBold" w:hAnsi="Amsi Pro SemiBold"/>
                <w:sz w:val="20"/>
              </w:rPr>
              <w:t>Este indicador quantifica um aspecto positivo para a saúde, pois se refere à maior cobertura de serviços de saúde. Nesse sentido, quanto maior o valor obtido de leitos SUS e não SUS, melhor será o resultado.</w:t>
            </w:r>
          </w:p>
        </w:tc>
      </w:tr>
      <w:tr w:rsidR="001229AD" w:rsidRPr="00D137D0"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137D0" w:rsidRDefault="001229AD" w:rsidP="00961815">
            <w:pPr>
              <w:pStyle w:val="QuadrosFiguras1"/>
              <w:spacing w:before="60" w:after="60" w:line="240" w:lineRule="auto"/>
              <w:jc w:val="left"/>
              <w:rPr>
                <w:rFonts w:ascii="Amsi Pro SemiBold" w:hAnsi="Amsi Pro SemiBold"/>
                <w:b/>
                <w:bCs/>
                <w:color w:val="FFFFFF" w:themeColor="background1"/>
                <w:sz w:val="22"/>
                <w:szCs w:val="24"/>
              </w:rPr>
            </w:pPr>
            <w:r w:rsidRPr="00D137D0">
              <w:rPr>
                <w:rFonts w:ascii="Amsi Pro SemiBold" w:hAnsi="Amsi Pro SemiBold"/>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36F3F772" w:rsidR="001229AD" w:rsidRPr="00D137D0" w:rsidRDefault="001229AD" w:rsidP="00961815">
            <w:pPr>
              <w:spacing w:before="60" w:after="60"/>
              <w:jc w:val="both"/>
              <w:rPr>
                <w:rFonts w:ascii="Amsi Pro SemiBold" w:hAnsi="Amsi Pro SemiBold"/>
                <w:sz w:val="20"/>
              </w:rPr>
            </w:pPr>
            <w:r w:rsidRPr="00D137D0">
              <w:rPr>
                <w:rFonts w:ascii="Amsi Pro SemiBold" w:hAnsi="Amsi Pro SemiBold"/>
                <w:sz w:val="20"/>
              </w:rPr>
              <w:t>As análises realizadas são limitadas aos dados disponíveis na base do CNES-LT, disponibilizad</w:t>
            </w:r>
            <w:r w:rsidR="009D50CB">
              <w:rPr>
                <w:rFonts w:ascii="Amsi Pro SemiBold" w:hAnsi="Amsi Pro SemiBold"/>
                <w:sz w:val="20"/>
              </w:rPr>
              <w:t>a</w:t>
            </w:r>
            <w:r w:rsidRPr="00D137D0">
              <w:rPr>
                <w:rFonts w:ascii="Amsi Pro SemiBold" w:hAnsi="Amsi Pro SemiBold"/>
                <w:sz w:val="20"/>
              </w:rPr>
              <w:t xml:space="preserve"> pelo Ministério da Saúde, disponibilizado via </w:t>
            </w:r>
            <w:proofErr w:type="spellStart"/>
            <w:r w:rsidRPr="00D137D0">
              <w:rPr>
                <w:rFonts w:ascii="Amsi Pro SemiBold" w:hAnsi="Amsi Pro SemiBold"/>
                <w:sz w:val="20"/>
              </w:rPr>
              <w:t>Datasus</w:t>
            </w:r>
            <w:proofErr w:type="spellEnd"/>
            <w:r w:rsidRPr="00D137D0">
              <w:rPr>
                <w:rFonts w:ascii="Amsi Pro SemiBold" w:hAnsi="Amsi Pro SemiBold"/>
                <w:sz w:val="20"/>
              </w:rPr>
              <w:t>.</w:t>
            </w:r>
          </w:p>
        </w:tc>
      </w:tr>
    </w:tbl>
    <w:p w14:paraId="737AA438" w14:textId="77777777" w:rsidR="009D50CB" w:rsidRPr="00727C53" w:rsidRDefault="009D50CB" w:rsidP="009D50CB">
      <w:pPr>
        <w:pStyle w:val="SemEspaamento"/>
        <w:spacing w:before="100" w:line="360" w:lineRule="auto"/>
        <w:ind w:firstLine="851"/>
        <w:jc w:val="both"/>
        <w:rPr>
          <w:rFonts w:ascii="Amsi Pro SemiBold" w:hAnsi="Amsi Pro SemiBold"/>
          <w:sz w:val="24"/>
          <w:szCs w:val="24"/>
        </w:rPr>
      </w:pPr>
      <w:bookmarkStart w:id="8" w:name="_Hlk192144583"/>
      <w:bookmarkEnd w:id="7"/>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8"/>
    <w:p w14:paraId="6D5DB7D9" w14:textId="13A413B0" w:rsidR="00901191" w:rsidRPr="00D137D0" w:rsidRDefault="00901191" w:rsidP="00901191">
      <w:pPr>
        <w:pStyle w:val="Legenda"/>
        <w:keepNext/>
        <w:spacing w:after="0"/>
        <w:jc w:val="center"/>
        <w:rPr>
          <w:rFonts w:ascii="Amsi Pro SemiBold" w:hAnsi="Amsi Pro SemiBold"/>
          <w:b/>
          <w:bCs/>
          <w:color w:val="auto"/>
        </w:rPr>
      </w:pPr>
      <w:r w:rsidRPr="00D137D0">
        <w:rPr>
          <w:rFonts w:ascii="Amsi Pro SemiBold" w:hAnsi="Amsi Pro SemiBold"/>
          <w:b/>
          <w:bCs/>
          <w:color w:val="auto"/>
        </w:rPr>
        <w:t xml:space="preserve">Figura </w:t>
      </w:r>
      <w:r w:rsidRPr="00D137D0">
        <w:rPr>
          <w:rFonts w:ascii="Amsi Pro SemiBold" w:hAnsi="Amsi Pro SemiBold"/>
          <w:b/>
          <w:bCs/>
          <w:color w:val="auto"/>
        </w:rPr>
        <w:fldChar w:fldCharType="begin"/>
      </w:r>
      <w:r w:rsidRPr="00D137D0">
        <w:rPr>
          <w:rFonts w:ascii="Amsi Pro SemiBold" w:hAnsi="Amsi Pro SemiBold"/>
          <w:b/>
          <w:bCs/>
          <w:color w:val="auto"/>
        </w:rPr>
        <w:instrText xml:space="preserve"> SEQ Figura \* ARABIC </w:instrText>
      </w:r>
      <w:r w:rsidRPr="00D137D0">
        <w:rPr>
          <w:rFonts w:ascii="Amsi Pro SemiBold" w:hAnsi="Amsi Pro SemiBold"/>
          <w:b/>
          <w:bCs/>
          <w:color w:val="auto"/>
        </w:rPr>
        <w:fldChar w:fldCharType="separate"/>
      </w:r>
      <w:r w:rsidR="00544EE9">
        <w:rPr>
          <w:rFonts w:ascii="Amsi Pro SemiBold" w:hAnsi="Amsi Pro SemiBold"/>
          <w:b/>
          <w:bCs/>
          <w:noProof/>
          <w:color w:val="auto"/>
        </w:rPr>
        <w:t>1</w:t>
      </w:r>
      <w:r w:rsidRPr="00D137D0">
        <w:rPr>
          <w:rFonts w:ascii="Amsi Pro SemiBold" w:hAnsi="Amsi Pro SemiBold"/>
          <w:b/>
          <w:bCs/>
          <w:color w:val="auto"/>
        </w:rPr>
        <w:fldChar w:fldCharType="end"/>
      </w:r>
      <w:r w:rsidRPr="00D137D0">
        <w:rPr>
          <w:rFonts w:ascii="Amsi Pro SemiBold" w:hAnsi="Amsi Pro SemiBold"/>
          <w:b/>
          <w:bCs/>
          <w:color w:val="auto"/>
        </w:rPr>
        <w:t xml:space="preserve"> - Artefatos da consulta</w:t>
      </w:r>
    </w:p>
    <w:p w14:paraId="2527F78F" w14:textId="77777777" w:rsidR="002B3BF6" w:rsidRPr="00D137D0" w:rsidRDefault="002B3BF6" w:rsidP="00901191">
      <w:pPr>
        <w:pStyle w:val="PargrafodaLista"/>
        <w:ind w:left="0"/>
        <w:jc w:val="center"/>
        <w:rPr>
          <w:rFonts w:ascii="Amsi Pro SemiBold" w:hAnsi="Amsi Pro SemiBold"/>
        </w:rPr>
      </w:pPr>
      <w:r w:rsidRPr="00D137D0">
        <w:rPr>
          <w:rFonts w:ascii="Amsi Pro SemiBold" w:hAnsi="Amsi Pro SemiBold"/>
          <w:noProof/>
          <w:lang w:eastAsia="pt-BR"/>
        </w:rPr>
        <w:drawing>
          <wp:inline distT="0" distB="0" distL="0" distR="0" wp14:anchorId="01528EAD" wp14:editId="29B32D2B">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9C16EF2" w14:textId="47677EAE" w:rsidR="00901191" w:rsidRPr="00D137D0" w:rsidRDefault="00901191" w:rsidP="00901191">
      <w:pPr>
        <w:pStyle w:val="PargrafodaLista"/>
        <w:ind w:left="0"/>
        <w:jc w:val="center"/>
        <w:rPr>
          <w:rFonts w:ascii="Amsi Pro SemiBold" w:hAnsi="Amsi Pro SemiBold"/>
        </w:rPr>
      </w:pPr>
      <w:r w:rsidRPr="00D137D0">
        <w:rPr>
          <w:rFonts w:ascii="Amsi Pro SemiBold" w:hAnsi="Amsi Pro SemiBold"/>
          <w:i/>
          <w:iCs/>
          <w:sz w:val="18"/>
          <w:szCs w:val="18"/>
        </w:rPr>
        <w:t>Fonte: elaborado pelos autores</w:t>
      </w:r>
      <w:r w:rsidRPr="00D137D0">
        <w:rPr>
          <w:rFonts w:ascii="Amsi Pro SemiBold" w:hAnsi="Amsi Pro SemiBold"/>
          <w:b/>
          <w:bCs/>
        </w:rPr>
        <w:br w:type="page"/>
      </w:r>
    </w:p>
    <w:p w14:paraId="7E846215" w14:textId="03777B4A" w:rsidR="00901191" w:rsidRPr="00D137D0" w:rsidRDefault="00901191" w:rsidP="00901191">
      <w:pPr>
        <w:pStyle w:val="Ttulo1"/>
        <w:spacing w:after="200" w:line="360" w:lineRule="auto"/>
        <w:jc w:val="center"/>
        <w:rPr>
          <w:rFonts w:ascii="Amsi Pro SemiBold" w:hAnsi="Amsi Pro SemiBold"/>
          <w:b/>
          <w:bCs/>
          <w:color w:val="auto"/>
        </w:rPr>
      </w:pPr>
      <w:bookmarkStart w:id="9" w:name="_Toc188974604"/>
      <w:r w:rsidRPr="00D137D0">
        <w:rPr>
          <w:rFonts w:ascii="Amsi Pro SemiBold" w:hAnsi="Amsi Pro SemiBold"/>
          <w:b/>
          <w:bCs/>
          <w:color w:val="auto"/>
        </w:rPr>
        <w:lastRenderedPageBreak/>
        <w:t>Exemplo de aplicação</w:t>
      </w:r>
      <w:bookmarkEnd w:id="9"/>
    </w:p>
    <w:p w14:paraId="4F0C908C" w14:textId="5B6C26C5" w:rsidR="00381945" w:rsidRPr="00D137D0" w:rsidRDefault="00B17EE0" w:rsidP="0092014E">
      <w:pPr>
        <w:pStyle w:val="SemEspaamento"/>
        <w:spacing w:line="360" w:lineRule="auto"/>
        <w:ind w:firstLine="851"/>
        <w:jc w:val="both"/>
        <w:rPr>
          <w:rFonts w:ascii="Amsi Pro SemiBold" w:hAnsi="Amsi Pro SemiBold"/>
          <w:sz w:val="24"/>
          <w:szCs w:val="24"/>
        </w:rPr>
      </w:pPr>
      <w:r w:rsidRPr="00D137D0">
        <w:rPr>
          <w:rFonts w:ascii="Amsi Pro SemiBold" w:hAnsi="Amsi Pro SemiBold"/>
          <w:sz w:val="24"/>
          <w:szCs w:val="24"/>
        </w:rPr>
        <w:t>A Figura 2 ilustra a aplicação do indicador, apresentando a razão de leitos do SUS por população nas regiões do Brasil em 2024. Observa-se que as regiões Nordeste e Sul apresentaram as maiores razões de leitos por população, com 18,6 e 18,48, respectivamente. A menor razão é observada na Região Sudeste, com 14,3 leitos para cada 10 mil habitantes.</w:t>
      </w:r>
    </w:p>
    <w:p w14:paraId="30123D0D" w14:textId="77777777" w:rsidR="00381945" w:rsidRPr="00D137D0" w:rsidRDefault="00381945" w:rsidP="00381945">
      <w:pPr>
        <w:pStyle w:val="Legenda"/>
        <w:keepNext/>
        <w:spacing w:after="0"/>
        <w:jc w:val="center"/>
        <w:rPr>
          <w:rFonts w:ascii="Amsi Pro SemiBold" w:hAnsi="Amsi Pro SemiBold"/>
          <w:b/>
          <w:bCs/>
          <w:color w:val="auto"/>
        </w:rPr>
      </w:pPr>
      <w:r w:rsidRPr="00D137D0">
        <w:rPr>
          <w:rFonts w:ascii="Amsi Pro SemiBold" w:hAnsi="Amsi Pro SemiBold"/>
          <w:b/>
          <w:bCs/>
          <w:color w:val="auto"/>
        </w:rPr>
        <w:t>Figura 2 - Distribuição do indicador no estado</w:t>
      </w:r>
    </w:p>
    <w:p w14:paraId="46BCEEAB" w14:textId="31B3A3AD" w:rsidR="00381945" w:rsidRPr="00D137D0" w:rsidRDefault="0019536E" w:rsidP="00381945">
      <w:pPr>
        <w:pStyle w:val="NormalWeb"/>
        <w:spacing w:before="0" w:beforeAutospacing="0" w:after="0" w:afterAutospacing="0"/>
        <w:jc w:val="center"/>
        <w:rPr>
          <w:rFonts w:ascii="Amsi Pro SemiBold" w:hAnsi="Amsi Pro SemiBold"/>
        </w:rPr>
      </w:pPr>
      <w:bookmarkStart w:id="10" w:name="_Hlk184288995"/>
      <w:r w:rsidRPr="00D137D0">
        <w:rPr>
          <w:rFonts w:ascii="Amsi Pro SemiBold" w:hAnsi="Amsi Pro SemiBold"/>
          <w:noProof/>
          <w14:ligatures w14:val="standardContextual"/>
        </w:rPr>
        <w:drawing>
          <wp:inline distT="0" distB="0" distL="0" distR="0" wp14:anchorId="539AFA04" wp14:editId="3CCEC2DD">
            <wp:extent cx="5760720" cy="2880360"/>
            <wp:effectExtent l="19050" t="19050" r="11430" b="1524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3426F540" w:rsidR="00537021" w:rsidRPr="00D137D0" w:rsidRDefault="00381945" w:rsidP="00381945">
      <w:pPr>
        <w:pStyle w:val="PargrafodaLista"/>
        <w:spacing w:after="200"/>
        <w:ind w:left="0"/>
        <w:jc w:val="center"/>
        <w:rPr>
          <w:rFonts w:ascii="Amsi Pro SemiBold" w:hAnsi="Amsi Pro SemiBold"/>
          <w:i/>
          <w:iCs/>
          <w:sz w:val="18"/>
          <w:szCs w:val="18"/>
        </w:rPr>
      </w:pPr>
      <w:r w:rsidRPr="00D137D0">
        <w:rPr>
          <w:rFonts w:ascii="Amsi Pro SemiBold" w:hAnsi="Amsi Pro SemiBold"/>
          <w:i/>
          <w:iCs/>
          <w:sz w:val="18"/>
          <w:szCs w:val="18"/>
        </w:rPr>
        <w:t>Fonte: elaborado pelos autores</w:t>
      </w:r>
      <w:bookmarkEnd w:id="10"/>
    </w:p>
    <w:p w14:paraId="6ADA4CC2" w14:textId="5A6FBD4B" w:rsidR="00901191" w:rsidRPr="00D137D0" w:rsidRDefault="009E5CEE" w:rsidP="00901191">
      <w:pPr>
        <w:pStyle w:val="SemEspaamento"/>
        <w:spacing w:line="360" w:lineRule="auto"/>
        <w:ind w:firstLine="851"/>
        <w:rPr>
          <w:rFonts w:ascii="Amsi Pro SemiBold" w:hAnsi="Amsi Pro SemiBold"/>
          <w:sz w:val="20"/>
          <w:szCs w:val="20"/>
        </w:rPr>
      </w:pPr>
      <w:r w:rsidRPr="00D137D0">
        <w:rPr>
          <w:rFonts w:ascii="Amsi Pro SemiBold" w:hAnsi="Amsi Pro SemiBold"/>
          <w:sz w:val="24"/>
          <w:szCs w:val="24"/>
        </w:rPr>
        <w:t>Para acessar o link do código que resultou no mapa, clique</w:t>
      </w:r>
      <w:r w:rsidR="0092014E" w:rsidRPr="00D137D0">
        <w:rPr>
          <w:rFonts w:ascii="Amsi Pro SemiBold" w:hAnsi="Amsi Pro SemiBold"/>
          <w:sz w:val="24"/>
          <w:szCs w:val="24"/>
        </w:rPr>
        <w:t xml:space="preserve"> </w:t>
      </w:r>
      <w:hyperlink r:id="rId17" w:history="1">
        <w:r w:rsidR="0092014E" w:rsidRPr="00D137D0">
          <w:rPr>
            <w:rStyle w:val="Hyperlink"/>
            <w:rFonts w:ascii="Amsi Pro SemiBold" w:hAnsi="Amsi Pro SemiBold"/>
            <w:sz w:val="24"/>
            <w:szCs w:val="24"/>
          </w:rPr>
          <w:t>aqui</w:t>
        </w:r>
      </w:hyperlink>
      <w:r w:rsidR="0092014E" w:rsidRPr="00D137D0">
        <w:rPr>
          <w:rFonts w:ascii="Amsi Pro SemiBold" w:hAnsi="Amsi Pro SemiBold"/>
          <w:sz w:val="24"/>
          <w:szCs w:val="24"/>
        </w:rPr>
        <w:t>.</w:t>
      </w:r>
      <w:r w:rsidR="00901191" w:rsidRPr="00D137D0">
        <w:rPr>
          <w:rFonts w:ascii="Amsi Pro SemiBold" w:hAnsi="Amsi Pro SemiBold"/>
          <w:b/>
          <w:bCs/>
        </w:rPr>
        <w:br w:type="page"/>
      </w:r>
    </w:p>
    <w:p w14:paraId="393A9936" w14:textId="062C7A6C" w:rsidR="00666086" w:rsidRPr="00D137D0" w:rsidRDefault="00666086" w:rsidP="00901191">
      <w:pPr>
        <w:pStyle w:val="Ttulo1"/>
        <w:spacing w:after="200" w:line="360" w:lineRule="auto"/>
        <w:jc w:val="center"/>
        <w:rPr>
          <w:rFonts w:ascii="Amsi Pro SemiBold" w:hAnsi="Amsi Pro SemiBold"/>
          <w:b/>
          <w:bCs/>
          <w:color w:val="auto"/>
        </w:rPr>
      </w:pPr>
      <w:bookmarkStart w:id="11" w:name="_Toc188974605"/>
      <w:r w:rsidRPr="00D137D0">
        <w:rPr>
          <w:rFonts w:ascii="Amsi Pro SemiBold" w:hAnsi="Amsi Pro SemiBold"/>
          <w:b/>
          <w:bCs/>
          <w:color w:val="auto"/>
        </w:rPr>
        <w:lastRenderedPageBreak/>
        <w:t>Referências</w:t>
      </w:r>
      <w:bookmarkEnd w:id="11"/>
    </w:p>
    <w:sdt>
      <w:sdtPr>
        <w:rPr>
          <w:rFonts w:ascii="Amsi Pro SemiBold" w:hAnsi="Amsi Pro SemiBold"/>
          <w:color w:val="000000"/>
        </w:rPr>
        <w:tag w:val="MENDELEY_BIBLIOGRAPHY"/>
        <w:id w:val="951600538"/>
        <w:placeholder>
          <w:docPart w:val="DefaultPlaceholder_-1854013440"/>
        </w:placeholder>
      </w:sdtPr>
      <w:sdtEndPr/>
      <w:sdtContent>
        <w:p w14:paraId="46DA4EFB"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1. </w:t>
          </w:r>
          <w:r w:rsidRPr="00D137D0">
            <w:rPr>
              <w:rFonts w:ascii="Amsi Pro SemiBold" w:eastAsia="Times New Roman" w:hAnsi="Amsi Pro SemiBold"/>
              <w:color w:val="000000"/>
              <w:sz w:val="20"/>
              <w:szCs w:val="20"/>
            </w:rPr>
            <w:tab/>
            <w:t xml:space="preserve">World Health </w:t>
          </w:r>
          <w:proofErr w:type="spellStart"/>
          <w:r w:rsidRPr="00D137D0">
            <w:rPr>
              <w:rFonts w:ascii="Amsi Pro SemiBold" w:eastAsia="Times New Roman" w:hAnsi="Amsi Pro SemiBold"/>
              <w:color w:val="000000"/>
              <w:sz w:val="20"/>
              <w:szCs w:val="20"/>
            </w:rPr>
            <w:t>Organization</w:t>
          </w:r>
          <w:proofErr w:type="spellEnd"/>
          <w:r w:rsidRPr="00D137D0">
            <w:rPr>
              <w:rFonts w:ascii="Amsi Pro SemiBold" w:eastAsia="Times New Roman" w:hAnsi="Amsi Pro SemiBold"/>
              <w:color w:val="000000"/>
              <w:sz w:val="20"/>
              <w:szCs w:val="20"/>
            </w:rPr>
            <w:t xml:space="preserve">. Global </w:t>
          </w:r>
          <w:proofErr w:type="spellStart"/>
          <w:r w:rsidRPr="00D137D0">
            <w:rPr>
              <w:rFonts w:ascii="Amsi Pro SemiBold" w:eastAsia="Times New Roman" w:hAnsi="Amsi Pro SemiBold"/>
              <w:color w:val="000000"/>
              <w:sz w:val="20"/>
              <w:szCs w:val="20"/>
            </w:rPr>
            <w:t>strategy</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on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human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resources</w:t>
          </w:r>
          <w:proofErr w:type="spellEnd"/>
          <w:r w:rsidRPr="00D137D0">
            <w:rPr>
              <w:rFonts w:ascii="Amsi Pro SemiBold" w:eastAsia="Times New Roman" w:hAnsi="Amsi Pro SemiBold"/>
              <w:color w:val="000000"/>
              <w:sz w:val="20"/>
              <w:szCs w:val="20"/>
            </w:rPr>
            <w:t xml:space="preserve"> for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Workforce</w:t>
          </w:r>
          <w:proofErr w:type="spellEnd"/>
          <w:r w:rsidRPr="00D137D0">
            <w:rPr>
              <w:rFonts w:ascii="Amsi Pro SemiBold" w:eastAsia="Times New Roman" w:hAnsi="Amsi Pro SemiBold"/>
              <w:color w:val="000000"/>
              <w:sz w:val="20"/>
              <w:szCs w:val="20"/>
            </w:rPr>
            <w:t xml:space="preserve"> 2030. Geneva: WHO; 2016. </w:t>
          </w:r>
        </w:p>
        <w:p w14:paraId="4014DE55"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2. </w:t>
          </w:r>
          <w:r w:rsidRPr="00D137D0">
            <w:rPr>
              <w:rFonts w:ascii="Amsi Pro SemiBold" w:eastAsia="Times New Roman" w:hAnsi="Amsi Pro SemiBold"/>
              <w:color w:val="000000"/>
              <w:sz w:val="20"/>
              <w:szCs w:val="20"/>
            </w:rPr>
            <w:tab/>
          </w:r>
          <w:proofErr w:type="spellStart"/>
          <w:r w:rsidRPr="00D137D0">
            <w:rPr>
              <w:rFonts w:ascii="Amsi Pro SemiBold" w:eastAsia="Times New Roman" w:hAnsi="Amsi Pro SemiBold"/>
              <w:color w:val="000000"/>
              <w:sz w:val="20"/>
              <w:szCs w:val="20"/>
            </w:rPr>
            <w:t>Najafpour</w:t>
          </w:r>
          <w:proofErr w:type="spellEnd"/>
          <w:r w:rsidRPr="00D137D0">
            <w:rPr>
              <w:rFonts w:ascii="Amsi Pro SemiBold" w:eastAsia="Times New Roman" w:hAnsi="Amsi Pro SemiBold"/>
              <w:color w:val="000000"/>
              <w:sz w:val="20"/>
              <w:szCs w:val="20"/>
            </w:rPr>
            <w:t xml:space="preserve"> Z, </w:t>
          </w:r>
          <w:proofErr w:type="spellStart"/>
          <w:r w:rsidRPr="00D137D0">
            <w:rPr>
              <w:rFonts w:ascii="Amsi Pro SemiBold" w:eastAsia="Times New Roman" w:hAnsi="Amsi Pro SemiBold"/>
              <w:color w:val="000000"/>
              <w:sz w:val="20"/>
              <w:szCs w:val="20"/>
            </w:rPr>
            <w:t>Arab</w:t>
          </w:r>
          <w:proofErr w:type="spellEnd"/>
          <w:r w:rsidRPr="00D137D0">
            <w:rPr>
              <w:rFonts w:ascii="Amsi Pro SemiBold" w:eastAsia="Times New Roman" w:hAnsi="Amsi Pro SemiBold"/>
              <w:color w:val="000000"/>
              <w:sz w:val="20"/>
              <w:szCs w:val="20"/>
            </w:rPr>
            <w:t xml:space="preserve"> M, </w:t>
          </w:r>
          <w:proofErr w:type="spellStart"/>
          <w:r w:rsidRPr="00D137D0">
            <w:rPr>
              <w:rFonts w:ascii="Amsi Pro SemiBold" w:eastAsia="Times New Roman" w:hAnsi="Amsi Pro SemiBold"/>
              <w:color w:val="000000"/>
              <w:sz w:val="20"/>
              <w:szCs w:val="20"/>
            </w:rPr>
            <w:t>Shayanfard</w:t>
          </w:r>
          <w:proofErr w:type="spellEnd"/>
          <w:r w:rsidRPr="00D137D0">
            <w:rPr>
              <w:rFonts w:ascii="Amsi Pro SemiBold" w:eastAsia="Times New Roman" w:hAnsi="Amsi Pro SemiBold"/>
              <w:color w:val="000000"/>
              <w:sz w:val="20"/>
              <w:szCs w:val="20"/>
            </w:rPr>
            <w:t xml:space="preserve"> K. A </w:t>
          </w:r>
          <w:proofErr w:type="spellStart"/>
          <w:r w:rsidRPr="00D137D0">
            <w:rPr>
              <w:rFonts w:ascii="Amsi Pro SemiBold" w:eastAsia="Times New Roman" w:hAnsi="Amsi Pro SemiBold"/>
              <w:color w:val="000000"/>
              <w:sz w:val="20"/>
              <w:szCs w:val="20"/>
            </w:rPr>
            <w:t>multi-phase</w:t>
          </w:r>
          <w:proofErr w:type="spellEnd"/>
          <w:r w:rsidRPr="00D137D0">
            <w:rPr>
              <w:rFonts w:ascii="Amsi Pro SemiBold" w:eastAsia="Times New Roman" w:hAnsi="Amsi Pro SemiBold"/>
              <w:color w:val="000000"/>
              <w:sz w:val="20"/>
              <w:szCs w:val="20"/>
            </w:rPr>
            <w:t xml:space="preserve"> approach for </w:t>
          </w:r>
          <w:proofErr w:type="spellStart"/>
          <w:r w:rsidRPr="00D137D0">
            <w:rPr>
              <w:rFonts w:ascii="Amsi Pro SemiBold" w:eastAsia="Times New Roman" w:hAnsi="Amsi Pro SemiBold"/>
              <w:color w:val="000000"/>
              <w:sz w:val="20"/>
              <w:szCs w:val="20"/>
            </w:rPr>
            <w:t>developing</w:t>
          </w:r>
          <w:proofErr w:type="spellEnd"/>
          <w:r w:rsidRPr="00D137D0">
            <w:rPr>
              <w:rFonts w:ascii="Amsi Pro SemiBold" w:eastAsia="Times New Roman" w:hAnsi="Amsi Pro SemiBold"/>
              <w:color w:val="000000"/>
              <w:sz w:val="20"/>
              <w:szCs w:val="20"/>
            </w:rPr>
            <w:t xml:space="preserve"> a conceptual model for </w:t>
          </w:r>
          <w:proofErr w:type="spellStart"/>
          <w:r w:rsidRPr="00D137D0">
            <w:rPr>
              <w:rFonts w:ascii="Amsi Pro SemiBold" w:eastAsia="Times New Roman" w:hAnsi="Amsi Pro SemiBold"/>
              <w:color w:val="000000"/>
              <w:sz w:val="20"/>
              <w:szCs w:val="20"/>
            </w:rPr>
            <w:t>human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resources</w:t>
          </w:r>
          <w:proofErr w:type="spellEnd"/>
          <w:r w:rsidRPr="00D137D0">
            <w:rPr>
              <w:rFonts w:ascii="Amsi Pro SemiBold" w:eastAsia="Times New Roman" w:hAnsi="Amsi Pro SemiBold"/>
              <w:color w:val="000000"/>
              <w:sz w:val="20"/>
              <w:szCs w:val="20"/>
            </w:rPr>
            <w:t xml:space="preserve"> for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observatory</w:t>
          </w:r>
          <w:proofErr w:type="spellEnd"/>
          <w:r w:rsidRPr="00D137D0">
            <w:rPr>
              <w:rFonts w:ascii="Amsi Pro SemiBold" w:eastAsia="Times New Roman" w:hAnsi="Amsi Pro SemiBold"/>
              <w:color w:val="000000"/>
              <w:sz w:val="20"/>
              <w:szCs w:val="20"/>
            </w:rPr>
            <w:t xml:space="preserve"> (HRHO) </w:t>
          </w:r>
          <w:proofErr w:type="spellStart"/>
          <w:r w:rsidRPr="00D137D0">
            <w:rPr>
              <w:rFonts w:ascii="Amsi Pro SemiBold" w:eastAsia="Times New Roman" w:hAnsi="Amsi Pro SemiBold"/>
              <w:color w:val="000000"/>
              <w:sz w:val="20"/>
              <w:szCs w:val="20"/>
            </w:rPr>
            <w:t>toward</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integrating</w:t>
          </w:r>
          <w:proofErr w:type="spellEnd"/>
          <w:r w:rsidRPr="00D137D0">
            <w:rPr>
              <w:rFonts w:ascii="Amsi Pro SemiBold" w:eastAsia="Times New Roman" w:hAnsi="Amsi Pro SemiBold"/>
              <w:color w:val="000000"/>
              <w:sz w:val="20"/>
              <w:szCs w:val="20"/>
            </w:rPr>
            <w:t xml:space="preserve"> data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evidence</w:t>
          </w:r>
          <w:proofErr w:type="spellEnd"/>
          <w:r w:rsidRPr="00D137D0">
            <w:rPr>
              <w:rFonts w:ascii="Amsi Pro SemiBold" w:eastAsia="Times New Roman" w:hAnsi="Amsi Pro SemiBold"/>
              <w:color w:val="000000"/>
              <w:sz w:val="20"/>
              <w:szCs w:val="20"/>
            </w:rPr>
            <w:t xml:space="preserve">: a case </w:t>
          </w:r>
          <w:proofErr w:type="spellStart"/>
          <w:r w:rsidRPr="00D137D0">
            <w:rPr>
              <w:rFonts w:ascii="Amsi Pro SemiBold" w:eastAsia="Times New Roman" w:hAnsi="Amsi Pro SemiBold"/>
              <w:color w:val="000000"/>
              <w:sz w:val="20"/>
              <w:szCs w:val="20"/>
            </w:rPr>
            <w:t>study</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of</w:t>
          </w:r>
          <w:proofErr w:type="spellEnd"/>
          <w:r w:rsidRPr="00D137D0">
            <w:rPr>
              <w:rFonts w:ascii="Amsi Pro SemiBold" w:eastAsia="Times New Roman" w:hAnsi="Amsi Pro SemiBold"/>
              <w:color w:val="000000"/>
              <w:sz w:val="20"/>
              <w:szCs w:val="20"/>
            </w:rPr>
            <w:t xml:space="preserve"> Iran. Health Res </w:t>
          </w:r>
          <w:proofErr w:type="spellStart"/>
          <w:r w:rsidRPr="00D137D0">
            <w:rPr>
              <w:rFonts w:ascii="Amsi Pro SemiBold" w:eastAsia="Times New Roman" w:hAnsi="Amsi Pro SemiBold"/>
              <w:color w:val="000000"/>
              <w:sz w:val="20"/>
              <w:szCs w:val="20"/>
            </w:rPr>
            <w:t>Policy</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Syst</w:t>
          </w:r>
          <w:proofErr w:type="spellEnd"/>
          <w:r w:rsidRPr="00D137D0">
            <w:rPr>
              <w:rFonts w:ascii="Amsi Pro SemiBold" w:eastAsia="Times New Roman" w:hAnsi="Amsi Pro SemiBold"/>
              <w:color w:val="000000"/>
              <w:sz w:val="20"/>
              <w:szCs w:val="20"/>
            </w:rPr>
            <w:t xml:space="preserve">. 2023 </w:t>
          </w:r>
          <w:proofErr w:type="spellStart"/>
          <w:r w:rsidRPr="00D137D0">
            <w:rPr>
              <w:rFonts w:ascii="Amsi Pro SemiBold" w:eastAsia="Times New Roman" w:hAnsi="Amsi Pro SemiBold"/>
              <w:color w:val="000000"/>
              <w:sz w:val="20"/>
              <w:szCs w:val="20"/>
            </w:rPr>
            <w:t>Jun</w:t>
          </w:r>
          <w:proofErr w:type="spellEnd"/>
          <w:r w:rsidRPr="00D137D0">
            <w:rPr>
              <w:rFonts w:ascii="Amsi Pro SemiBold" w:eastAsia="Times New Roman" w:hAnsi="Amsi Pro SemiBold"/>
              <w:color w:val="000000"/>
              <w:sz w:val="20"/>
              <w:szCs w:val="20"/>
            </w:rPr>
            <w:t xml:space="preserve"> 1;21(1):41. </w:t>
          </w:r>
          <w:proofErr w:type="spellStart"/>
          <w:r w:rsidRPr="00D137D0">
            <w:rPr>
              <w:rFonts w:ascii="Amsi Pro SemiBold" w:eastAsia="Times New Roman" w:hAnsi="Amsi Pro SemiBold"/>
              <w:color w:val="000000"/>
              <w:sz w:val="20"/>
              <w:szCs w:val="20"/>
            </w:rPr>
            <w:t>doi</w:t>
          </w:r>
          <w:proofErr w:type="spellEnd"/>
          <w:r w:rsidRPr="00D137D0">
            <w:rPr>
              <w:rFonts w:ascii="Amsi Pro SemiBold" w:eastAsia="Times New Roman" w:hAnsi="Amsi Pro SemiBold"/>
              <w:color w:val="000000"/>
              <w:sz w:val="20"/>
              <w:szCs w:val="20"/>
            </w:rPr>
            <w:t>: 10.1186/s12961-023-00994-8.</w:t>
          </w:r>
        </w:p>
        <w:p w14:paraId="7BA232F9"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3. </w:t>
          </w:r>
          <w:r w:rsidRPr="00D137D0">
            <w:rPr>
              <w:rFonts w:ascii="Amsi Pro SemiBold" w:eastAsia="Times New Roman" w:hAnsi="Amsi Pro SemiBold"/>
              <w:color w:val="000000"/>
              <w:sz w:val="20"/>
              <w:szCs w:val="20"/>
            </w:rPr>
            <w:tab/>
            <w:t xml:space="preserve">Rees GH, James R, </w:t>
          </w:r>
          <w:proofErr w:type="spellStart"/>
          <w:r w:rsidRPr="00D137D0">
            <w:rPr>
              <w:rFonts w:ascii="Amsi Pro SemiBold" w:eastAsia="Times New Roman" w:hAnsi="Amsi Pro SemiBold"/>
              <w:color w:val="000000"/>
              <w:sz w:val="20"/>
              <w:szCs w:val="20"/>
            </w:rPr>
            <w:t>Samadashvili</w:t>
          </w:r>
          <w:proofErr w:type="spellEnd"/>
          <w:r w:rsidRPr="00D137D0">
            <w:rPr>
              <w:rFonts w:ascii="Amsi Pro SemiBold" w:eastAsia="Times New Roman" w:hAnsi="Amsi Pro SemiBold"/>
              <w:color w:val="000000"/>
              <w:sz w:val="20"/>
              <w:szCs w:val="20"/>
            </w:rPr>
            <w:t xml:space="preserve"> L, </w:t>
          </w:r>
          <w:proofErr w:type="spellStart"/>
          <w:r w:rsidRPr="00D137D0">
            <w:rPr>
              <w:rFonts w:ascii="Amsi Pro SemiBold" w:eastAsia="Times New Roman" w:hAnsi="Amsi Pro SemiBold"/>
              <w:color w:val="000000"/>
              <w:sz w:val="20"/>
              <w:szCs w:val="20"/>
            </w:rPr>
            <w:t>Scotter</w:t>
          </w:r>
          <w:proofErr w:type="spellEnd"/>
          <w:r w:rsidRPr="00D137D0">
            <w:rPr>
              <w:rFonts w:ascii="Amsi Pro SemiBold" w:eastAsia="Times New Roman" w:hAnsi="Amsi Pro SemiBold"/>
              <w:color w:val="000000"/>
              <w:sz w:val="20"/>
              <w:szCs w:val="20"/>
            </w:rPr>
            <w:t xml:space="preserve"> C. Are </w:t>
          </w:r>
          <w:proofErr w:type="spellStart"/>
          <w:r w:rsidRPr="00D137D0">
            <w:rPr>
              <w:rFonts w:ascii="Amsi Pro SemiBold" w:eastAsia="Times New Roman" w:hAnsi="Amsi Pro SemiBold"/>
              <w:color w:val="000000"/>
              <w:sz w:val="20"/>
              <w:szCs w:val="20"/>
            </w:rPr>
            <w:t>sustainable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workforces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possible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Issues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a </w:t>
          </w:r>
          <w:proofErr w:type="spellStart"/>
          <w:r w:rsidRPr="00D137D0">
            <w:rPr>
              <w:rFonts w:ascii="Amsi Pro SemiBold" w:eastAsia="Times New Roman" w:hAnsi="Amsi Pro SemiBold"/>
              <w:color w:val="000000"/>
              <w:sz w:val="20"/>
              <w:szCs w:val="20"/>
            </w:rPr>
            <w:t>possible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remedy</w:t>
          </w:r>
          <w:proofErr w:type="spellEnd"/>
          <w:r w:rsidRPr="00D137D0">
            <w:rPr>
              <w:rFonts w:ascii="Amsi Pro SemiBold" w:eastAsia="Times New Roman" w:hAnsi="Amsi Pro SemiBold"/>
              <w:color w:val="000000"/>
              <w:sz w:val="20"/>
              <w:szCs w:val="20"/>
            </w:rPr>
            <w:t xml:space="preserve">. Sustainability. 2023;15(4):3596. </w:t>
          </w:r>
          <w:proofErr w:type="spellStart"/>
          <w:r w:rsidRPr="00D137D0">
            <w:rPr>
              <w:rFonts w:ascii="Amsi Pro SemiBold" w:eastAsia="Times New Roman" w:hAnsi="Amsi Pro SemiBold"/>
              <w:color w:val="000000"/>
              <w:sz w:val="20"/>
              <w:szCs w:val="20"/>
            </w:rPr>
            <w:t>doi</w:t>
          </w:r>
          <w:proofErr w:type="spellEnd"/>
          <w:r w:rsidRPr="00D137D0">
            <w:rPr>
              <w:rFonts w:ascii="Amsi Pro SemiBold" w:eastAsia="Times New Roman" w:hAnsi="Amsi Pro SemiBold"/>
              <w:color w:val="000000"/>
              <w:sz w:val="20"/>
              <w:szCs w:val="20"/>
            </w:rPr>
            <w:t>: 10.3390/su15043596.</w:t>
          </w:r>
        </w:p>
        <w:p w14:paraId="188A8155"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4. </w:t>
          </w:r>
          <w:r w:rsidRPr="00D137D0">
            <w:rPr>
              <w:rFonts w:ascii="Amsi Pro SemiBold" w:eastAsia="Times New Roman" w:hAnsi="Amsi Pro SemiBold"/>
              <w:color w:val="000000"/>
              <w:sz w:val="20"/>
              <w:szCs w:val="20"/>
            </w:rPr>
            <w:tab/>
            <w:t>Organização Pan-Americana da Saúde. Contas Nacionais da Força de Trabalho em Saúde: Um Manual. Brasília: OPAS; 2020.</w:t>
          </w:r>
        </w:p>
        <w:p w14:paraId="14904B8F" w14:textId="77777777" w:rsidR="00901191" w:rsidRPr="00D137D0" w:rsidRDefault="00901191" w:rsidP="00901191">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5. </w:t>
          </w:r>
          <w:r w:rsidRPr="00D137D0">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D137D0">
            <w:rPr>
              <w:rFonts w:ascii="Amsi Pro SemiBold" w:eastAsia="Times New Roman" w:hAnsi="Amsi Pro SemiBold"/>
              <w:color w:val="000000"/>
              <w:sz w:val="20"/>
              <w:szCs w:val="20"/>
            </w:rPr>
            <w:t>ProgeSUS</w:t>
          </w:r>
          <w:proofErr w:type="spellEnd"/>
          <w:r w:rsidRPr="00D137D0">
            <w:rPr>
              <w:rFonts w:ascii="Amsi Pro SemiBold" w:eastAsia="Times New Roman" w:hAnsi="Amsi Pro SemiBold"/>
              <w:color w:val="000000"/>
              <w:sz w:val="20"/>
              <w:szCs w:val="20"/>
            </w:rPr>
            <w:t>. Brasília: Editora MS; 2007.</w:t>
          </w:r>
        </w:p>
        <w:p w14:paraId="01475067" w14:textId="77777777" w:rsidR="001076A5" w:rsidRPr="00D137D0" w:rsidRDefault="00901191"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 xml:space="preserve">6. </w:t>
          </w:r>
          <w:r w:rsidRPr="00D137D0">
            <w:rPr>
              <w:rFonts w:ascii="Amsi Pro SemiBold" w:eastAsia="Times New Roman" w:hAnsi="Amsi Pro SemiBold"/>
              <w:color w:val="000000"/>
              <w:sz w:val="20"/>
              <w:szCs w:val="20"/>
            </w:rPr>
            <w:tab/>
            <w:t xml:space="preserve">World Health </w:t>
          </w:r>
          <w:proofErr w:type="spellStart"/>
          <w:r w:rsidRPr="00D137D0">
            <w:rPr>
              <w:rFonts w:ascii="Amsi Pro SemiBold" w:eastAsia="Times New Roman" w:hAnsi="Amsi Pro SemiBold"/>
              <w:color w:val="000000"/>
              <w:sz w:val="20"/>
              <w:szCs w:val="20"/>
            </w:rPr>
            <w:t>Organization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Strengthening</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the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collection</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analysis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use </w:t>
          </w:r>
          <w:proofErr w:type="spellStart"/>
          <w:r w:rsidRPr="00D137D0">
            <w:rPr>
              <w:rFonts w:ascii="Amsi Pro SemiBold" w:eastAsia="Times New Roman" w:hAnsi="Amsi Pro SemiBold"/>
              <w:color w:val="000000"/>
              <w:sz w:val="20"/>
              <w:szCs w:val="20"/>
            </w:rPr>
            <w:t>of</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health</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workforce</w:t>
          </w:r>
          <w:proofErr w:type="spellEnd"/>
          <w:r w:rsidRPr="00D137D0">
            <w:rPr>
              <w:rFonts w:ascii="Amsi Pro SemiBold" w:eastAsia="Times New Roman" w:hAnsi="Amsi Pro SemiBold"/>
              <w:color w:val="000000"/>
              <w:sz w:val="20"/>
              <w:szCs w:val="20"/>
            </w:rPr>
            <w:t xml:space="preserve"> data </w:t>
          </w:r>
          <w:proofErr w:type="spellStart"/>
          <w:r w:rsidRPr="00D137D0">
            <w:rPr>
              <w:rFonts w:ascii="Amsi Pro SemiBold" w:eastAsia="Times New Roman" w:hAnsi="Amsi Pro SemiBold"/>
              <w:color w:val="000000"/>
              <w:sz w:val="20"/>
              <w:szCs w:val="20"/>
            </w:rPr>
            <w:t>and</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information</w:t>
          </w:r>
          <w:proofErr w:type="spellEnd"/>
          <w:r w:rsidRPr="00D137D0">
            <w:rPr>
              <w:rFonts w:ascii="Amsi Pro SemiBold" w:eastAsia="Times New Roman" w:hAnsi="Amsi Pro SemiBold"/>
              <w:color w:val="000000"/>
              <w:sz w:val="20"/>
              <w:szCs w:val="20"/>
            </w:rPr>
            <w:t>: a handbook. Geneva: WHO; 2023.</w:t>
          </w:r>
        </w:p>
        <w:p w14:paraId="613E9D05" w14:textId="37223659" w:rsidR="001076A5" w:rsidRPr="00D137D0" w:rsidRDefault="001076A5"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7.</w:t>
          </w:r>
          <w:r w:rsidRPr="00D137D0">
            <w:rPr>
              <w:rFonts w:ascii="Amsi Pro SemiBold" w:eastAsia="Times New Roman" w:hAnsi="Amsi Pro SemiBold"/>
              <w:color w:val="000000"/>
              <w:sz w:val="20"/>
              <w:szCs w:val="20"/>
            </w:rPr>
            <w:tab/>
          </w:r>
          <w:proofErr w:type="spellStart"/>
          <w:r w:rsidRPr="00D137D0">
            <w:rPr>
              <w:rFonts w:ascii="Amsi Pro SemiBold" w:eastAsia="Times New Roman" w:hAnsi="Amsi Pro SemiBold"/>
              <w:color w:val="000000"/>
              <w:sz w:val="20"/>
              <w:szCs w:val="20"/>
            </w:rPr>
            <w:t>Marinelli</w:t>
          </w:r>
          <w:proofErr w:type="spellEnd"/>
          <w:r w:rsidRPr="00D137D0">
            <w:rPr>
              <w:rFonts w:ascii="Amsi Pro SemiBold" w:eastAsia="Times New Roman" w:hAnsi="Amsi Pro SemiBold"/>
              <w:color w:val="000000"/>
              <w:sz w:val="20"/>
              <w:szCs w:val="20"/>
            </w:rPr>
            <w:t xml:space="preserve"> NP, Albuquerque LPA, de Sousa IDB, Batista FMA, Mascarenhas MDM, Rodrigues MTP. Evolução de indicadores e capacidade de atendimento no início da epidemia de COVID-19 no Nordeste do Brasil, 2020. </w:t>
          </w:r>
          <w:proofErr w:type="spellStart"/>
          <w:r w:rsidRPr="00D137D0">
            <w:rPr>
              <w:rFonts w:ascii="Amsi Pro SemiBold" w:eastAsia="Times New Roman" w:hAnsi="Amsi Pro SemiBold"/>
              <w:color w:val="000000"/>
              <w:sz w:val="20"/>
              <w:szCs w:val="20"/>
            </w:rPr>
            <w:t>Epidemiol</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Serv</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Saude</w:t>
          </w:r>
          <w:proofErr w:type="spellEnd"/>
          <w:r w:rsidRPr="00D137D0">
            <w:rPr>
              <w:rFonts w:ascii="Amsi Pro SemiBold" w:eastAsia="Times New Roman" w:hAnsi="Amsi Pro SemiBold"/>
              <w:color w:val="000000"/>
              <w:sz w:val="20"/>
              <w:szCs w:val="20"/>
            </w:rPr>
            <w:t>. 2020;29(3):e2020226.</w:t>
          </w:r>
        </w:p>
        <w:p w14:paraId="727E0602" w14:textId="77777777" w:rsidR="001076A5" w:rsidRPr="00D137D0" w:rsidRDefault="001076A5"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8.</w:t>
          </w:r>
          <w:r w:rsidRPr="00D137D0">
            <w:rPr>
              <w:rFonts w:ascii="Amsi Pro SemiBold" w:eastAsia="Times New Roman" w:hAnsi="Amsi Pro SemiBold"/>
              <w:color w:val="000000"/>
              <w:sz w:val="20"/>
              <w:szCs w:val="20"/>
            </w:rPr>
            <w:tab/>
            <w:t xml:space="preserve">Finkelstein BJ, Borges L Jr. A capacidade de leitos hospitalares no Brasil, as internações no SUS, a migração demográfica e os custos dos procedimentos. J </w:t>
          </w:r>
          <w:proofErr w:type="spellStart"/>
          <w:r w:rsidRPr="00D137D0">
            <w:rPr>
              <w:rFonts w:ascii="Amsi Pro SemiBold" w:eastAsia="Times New Roman" w:hAnsi="Amsi Pro SemiBold"/>
              <w:color w:val="000000"/>
              <w:sz w:val="20"/>
              <w:szCs w:val="20"/>
            </w:rPr>
            <w:t>Bras</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Econ</w:t>
          </w:r>
          <w:proofErr w:type="spellEnd"/>
          <w:r w:rsidRPr="00D137D0">
            <w:rPr>
              <w:rFonts w:ascii="Amsi Pro SemiBold" w:eastAsia="Times New Roman" w:hAnsi="Amsi Pro SemiBold"/>
              <w:color w:val="000000"/>
              <w:sz w:val="20"/>
              <w:szCs w:val="20"/>
            </w:rPr>
            <w:t xml:space="preserve"> Saúde. 2020;12(3):273-80.</w:t>
          </w:r>
        </w:p>
        <w:p w14:paraId="1AD0438A" w14:textId="181E3A80" w:rsidR="0078205E" w:rsidRPr="00D137D0" w:rsidRDefault="001076A5" w:rsidP="001076A5">
          <w:pPr>
            <w:autoSpaceDE w:val="0"/>
            <w:autoSpaceDN w:val="0"/>
            <w:ind w:hanging="640"/>
            <w:jc w:val="both"/>
            <w:divId w:val="344209817"/>
            <w:rPr>
              <w:rFonts w:ascii="Amsi Pro SemiBold" w:eastAsia="Times New Roman" w:hAnsi="Amsi Pro SemiBold"/>
              <w:color w:val="000000"/>
              <w:sz w:val="20"/>
              <w:szCs w:val="20"/>
            </w:rPr>
          </w:pPr>
          <w:r w:rsidRPr="00D137D0">
            <w:rPr>
              <w:rFonts w:ascii="Amsi Pro SemiBold" w:eastAsia="Times New Roman" w:hAnsi="Amsi Pro SemiBold"/>
              <w:color w:val="000000"/>
              <w:sz w:val="20"/>
              <w:szCs w:val="20"/>
            </w:rPr>
            <w:t>9.</w:t>
          </w:r>
          <w:r w:rsidRPr="00D137D0">
            <w:rPr>
              <w:rFonts w:ascii="Amsi Pro SemiBold" w:eastAsia="Times New Roman" w:hAnsi="Amsi Pro SemiBold"/>
              <w:color w:val="000000"/>
              <w:sz w:val="20"/>
              <w:szCs w:val="20"/>
            </w:rPr>
            <w:tab/>
          </w:r>
          <w:r w:rsidR="00381945" w:rsidRPr="00D137D0">
            <w:rPr>
              <w:rFonts w:ascii="Amsi Pro SemiBold" w:eastAsia="Times New Roman" w:hAnsi="Amsi Pro SemiBold"/>
              <w:color w:val="000000"/>
              <w:sz w:val="20"/>
              <w:szCs w:val="20"/>
            </w:rPr>
            <w:t>Conselho Nacional de Secretários de Saúde</w:t>
          </w:r>
          <w:r w:rsidRPr="00D137D0">
            <w:rPr>
              <w:rFonts w:ascii="Amsi Pro SemiBold" w:eastAsia="Times New Roman" w:hAnsi="Amsi Pro SemiBold"/>
              <w:color w:val="000000"/>
              <w:sz w:val="20"/>
              <w:szCs w:val="20"/>
            </w:rPr>
            <w:t xml:space="preserve">. Guia de apoio à gestão estadual do SUS: Nota técnica - Indicador: Leitos hospitalares. Brasília: CONASS; 2016. </w:t>
          </w:r>
          <w:proofErr w:type="spellStart"/>
          <w:r w:rsidRPr="00D137D0">
            <w:rPr>
              <w:rFonts w:ascii="Amsi Pro SemiBold" w:eastAsia="Times New Roman" w:hAnsi="Amsi Pro SemiBold"/>
              <w:color w:val="000000"/>
              <w:sz w:val="20"/>
              <w:szCs w:val="20"/>
            </w:rPr>
            <w:t>Available</w:t>
          </w:r>
          <w:proofErr w:type="spellEnd"/>
          <w:r w:rsidRPr="00D137D0">
            <w:rPr>
              <w:rFonts w:ascii="Amsi Pro SemiBold" w:eastAsia="Times New Roman" w:hAnsi="Amsi Pro SemiBold"/>
              <w:color w:val="000000"/>
              <w:sz w:val="20"/>
              <w:szCs w:val="20"/>
            </w:rPr>
            <w:t xml:space="preserve"> </w:t>
          </w:r>
          <w:proofErr w:type="spellStart"/>
          <w:r w:rsidRPr="00D137D0">
            <w:rPr>
              <w:rFonts w:ascii="Amsi Pro SemiBold" w:eastAsia="Times New Roman" w:hAnsi="Amsi Pro SemiBold"/>
              <w:color w:val="000000"/>
              <w:sz w:val="20"/>
              <w:szCs w:val="20"/>
            </w:rPr>
            <w:t>from</w:t>
          </w:r>
          <w:proofErr w:type="spellEnd"/>
          <w:r w:rsidRPr="00D137D0">
            <w:rPr>
              <w:rFonts w:ascii="Amsi Pro SemiBold" w:eastAsia="Times New Roman" w:hAnsi="Amsi Pro SemiBold"/>
              <w:color w:val="000000"/>
              <w:sz w:val="20"/>
              <w:szCs w:val="20"/>
            </w:rPr>
            <w:t>: http://tabnet.datasus.gov.br/cgi/cnes/%5CNT_RecursosF%C3%ADsicos.htm</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21EC7EC">
            <wp:simplePos x="0" y="0"/>
            <wp:positionH relativeFrom="margin">
              <wp:posOffset>-1074420</wp:posOffset>
            </wp:positionH>
            <wp:positionV relativeFrom="page">
              <wp:align>top</wp:align>
            </wp:positionV>
            <wp:extent cx="7566025" cy="10701655"/>
            <wp:effectExtent l="0" t="0" r="0" b="4445"/>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756636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A8B16" w14:textId="77777777" w:rsidR="005C23A0" w:rsidRDefault="005C23A0" w:rsidP="0078205E">
      <w:pPr>
        <w:spacing w:after="0" w:line="240" w:lineRule="auto"/>
      </w:pPr>
      <w:r>
        <w:separator/>
      </w:r>
    </w:p>
  </w:endnote>
  <w:endnote w:type="continuationSeparator" w:id="0">
    <w:p w14:paraId="18ED89F5" w14:textId="77777777" w:rsidR="005C23A0" w:rsidRDefault="005C23A0"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1B7EC3" w:rsidRPr="001B7EC3">
      <w:rPr>
        <w:rFonts w:ascii="Amsi Pro Thin" w:eastAsiaTheme="minorEastAsia" w:hAnsi="Amsi Pro Thin"/>
        <w:b/>
        <w:bCs/>
        <w:noProof/>
        <w:color w:val="2C3864"/>
        <w:sz w:val="20"/>
        <w:szCs w:val="20"/>
      </w:rPr>
      <w:t>10</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4BB02" w14:textId="77777777" w:rsidR="005C23A0" w:rsidRDefault="005C23A0" w:rsidP="0078205E">
      <w:pPr>
        <w:spacing w:after="0" w:line="240" w:lineRule="auto"/>
      </w:pPr>
      <w:r>
        <w:separator/>
      </w:r>
    </w:p>
  </w:footnote>
  <w:footnote w:type="continuationSeparator" w:id="0">
    <w:p w14:paraId="05F672E5" w14:textId="77777777" w:rsidR="005C23A0" w:rsidRDefault="005C23A0"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5B928AD5"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5AFD"/>
    <w:rsid w:val="00053D76"/>
    <w:rsid w:val="00070E8E"/>
    <w:rsid w:val="001076A5"/>
    <w:rsid w:val="00120CD9"/>
    <w:rsid w:val="001229AD"/>
    <w:rsid w:val="001239B3"/>
    <w:rsid w:val="001870C7"/>
    <w:rsid w:val="0019536E"/>
    <w:rsid w:val="001A6F52"/>
    <w:rsid w:val="001B7EC3"/>
    <w:rsid w:val="001D0EE0"/>
    <w:rsid w:val="0024491F"/>
    <w:rsid w:val="002510CB"/>
    <w:rsid w:val="00253EE3"/>
    <w:rsid w:val="00255C97"/>
    <w:rsid w:val="002826EF"/>
    <w:rsid w:val="002B3BF6"/>
    <w:rsid w:val="002D5D78"/>
    <w:rsid w:val="00330060"/>
    <w:rsid w:val="00376763"/>
    <w:rsid w:val="00381945"/>
    <w:rsid w:val="00383CBD"/>
    <w:rsid w:val="003D1894"/>
    <w:rsid w:val="003F6595"/>
    <w:rsid w:val="0046354E"/>
    <w:rsid w:val="00475655"/>
    <w:rsid w:val="00496AA8"/>
    <w:rsid w:val="004A3585"/>
    <w:rsid w:val="004C446E"/>
    <w:rsid w:val="004C52AF"/>
    <w:rsid w:val="004E0F3E"/>
    <w:rsid w:val="0051118D"/>
    <w:rsid w:val="00537021"/>
    <w:rsid w:val="00544EE9"/>
    <w:rsid w:val="005C23A0"/>
    <w:rsid w:val="005C3030"/>
    <w:rsid w:val="005C726D"/>
    <w:rsid w:val="005D48C1"/>
    <w:rsid w:val="0062688D"/>
    <w:rsid w:val="006447AB"/>
    <w:rsid w:val="00666086"/>
    <w:rsid w:val="00667927"/>
    <w:rsid w:val="0067139C"/>
    <w:rsid w:val="006E0F33"/>
    <w:rsid w:val="00721197"/>
    <w:rsid w:val="0078205E"/>
    <w:rsid w:val="007B1E5E"/>
    <w:rsid w:val="00814305"/>
    <w:rsid w:val="00820093"/>
    <w:rsid w:val="008B03A0"/>
    <w:rsid w:val="00901191"/>
    <w:rsid w:val="0092014E"/>
    <w:rsid w:val="00946D11"/>
    <w:rsid w:val="00961815"/>
    <w:rsid w:val="00966545"/>
    <w:rsid w:val="0098316B"/>
    <w:rsid w:val="009C3FA1"/>
    <w:rsid w:val="009D50CB"/>
    <w:rsid w:val="009E5CEE"/>
    <w:rsid w:val="009F317F"/>
    <w:rsid w:val="00A154DD"/>
    <w:rsid w:val="00A442E3"/>
    <w:rsid w:val="00A80BE7"/>
    <w:rsid w:val="00A86A9D"/>
    <w:rsid w:val="00A92A31"/>
    <w:rsid w:val="00AB1250"/>
    <w:rsid w:val="00B13018"/>
    <w:rsid w:val="00B17EE0"/>
    <w:rsid w:val="00B315D8"/>
    <w:rsid w:val="00B320CE"/>
    <w:rsid w:val="00B55CBE"/>
    <w:rsid w:val="00B76358"/>
    <w:rsid w:val="00B8537D"/>
    <w:rsid w:val="00BB54A3"/>
    <w:rsid w:val="00C05C2B"/>
    <w:rsid w:val="00C567EB"/>
    <w:rsid w:val="00C94923"/>
    <w:rsid w:val="00CA4CA1"/>
    <w:rsid w:val="00CD12BF"/>
    <w:rsid w:val="00D137D0"/>
    <w:rsid w:val="00D21F53"/>
    <w:rsid w:val="00D22860"/>
    <w:rsid w:val="00D24869"/>
    <w:rsid w:val="00D36EEF"/>
    <w:rsid w:val="00D6571A"/>
    <w:rsid w:val="00D660A8"/>
    <w:rsid w:val="00D7294F"/>
    <w:rsid w:val="00D83408"/>
    <w:rsid w:val="00D94AD2"/>
    <w:rsid w:val="00DE09B8"/>
    <w:rsid w:val="00E06405"/>
    <w:rsid w:val="00E22171"/>
    <w:rsid w:val="00E47210"/>
    <w:rsid w:val="00E72E2A"/>
    <w:rsid w:val="00F2046C"/>
    <w:rsid w:val="00F50584"/>
    <w:rsid w:val="00F77FE7"/>
    <w:rsid w:val="00FE1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 w:type="paragraph" w:styleId="Textodebalo">
    <w:name w:val="Balloon Text"/>
    <w:basedOn w:val="Normal"/>
    <w:link w:val="TextodebaloChar"/>
    <w:uiPriority w:val="99"/>
    <w:semiHidden/>
    <w:unhideWhenUsed/>
    <w:rsid w:val="00D21F5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21F53"/>
    <w:rPr>
      <w:rFonts w:ascii="Segoe UI" w:hAnsi="Segoe UI" w:cs="Segoe UI"/>
      <w:sz w:val="18"/>
      <w:szCs w:val="18"/>
    </w:rPr>
  </w:style>
  <w:style w:type="character" w:customStyle="1" w:styleId="MenoPendente2">
    <w:name w:val="Menção Pendente2"/>
    <w:basedOn w:val="Fontepargpadro"/>
    <w:uiPriority w:val="99"/>
    <w:semiHidden/>
    <w:unhideWhenUsed/>
    <w:rsid w:val="00920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760101790">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2_razao_leitos/12_razao_lei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leitos_por_populaao" TargetMode="External"/><Relationship Id="rId1" Type="http://schemas.openxmlformats.org/officeDocument/2006/relationships/hyperlink" Target="https://github.com/danielppagotto/dimensionamento_m4/blob/main/01_indicadores/12_razao_leitos/12_razao_lei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4498325B-7F5F-49C8-A01C-432B8334D436}" type="presOf" srcId="{21ABA1D7-4AD4-466B-960F-92CC591070C1}" destId="{AE6648AC-D572-4AB9-A883-64445D217241}" srcOrd="0" destOrd="0" presId="urn:microsoft.com/office/officeart/2005/8/layout/vList4"/>
    <dgm:cxn modelId="{3CCA8D67-186A-4252-8720-05C1FCFA0424}" type="presOf" srcId="{90464B62-12E6-4495-A349-F474B665F994}" destId="{DC051375-BFEC-47C3-8E61-1D2589C1A787}" srcOrd="0" destOrd="0" presId="urn:microsoft.com/office/officeart/2005/8/layout/vList4"/>
    <dgm:cxn modelId="{7F45304E-DE02-4144-BE34-686511C7EDCB}"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58FF7C8C-B6E0-44D5-96E2-48D01B53709F}" type="presOf" srcId="{21ABA1D7-4AD4-466B-960F-92CC591070C1}" destId="{476F8BFF-EB75-48FB-9FD5-0FFB573EE4E4}" srcOrd="1" destOrd="0" presId="urn:microsoft.com/office/officeart/2005/8/layout/vList4"/>
    <dgm:cxn modelId="{61D03B9B-99C8-4521-9ED7-A5C814C9307A}" type="presOf" srcId="{BC085E80-1B48-42A7-9691-1C1A4166ED25}" destId="{B135152D-B454-47EA-A74A-8F467C8624E6}" srcOrd="0" destOrd="0" presId="urn:microsoft.com/office/officeart/2005/8/layout/vList4"/>
    <dgm:cxn modelId="{C2644BE8-FB5F-4D56-BCB6-E67915D733DA}" type="presOf" srcId="{B28CD35B-00C0-42A5-822F-19B5B45B774D}" destId="{5D1683F8-A5E9-4212-B6CF-EB65A12E1D55}" srcOrd="0" destOrd="0" presId="urn:microsoft.com/office/officeart/2005/8/layout/vList4"/>
    <dgm:cxn modelId="{42BD84EC-2F05-4C5E-B463-FC869794ED00}" type="presOf" srcId="{B28CD35B-00C0-42A5-822F-19B5B45B774D}" destId="{2813FACD-E038-4BC8-A797-FE679AF5926C}" srcOrd="1" destOrd="0" presId="urn:microsoft.com/office/officeart/2005/8/layout/vList4"/>
    <dgm:cxn modelId="{E02B10B8-7FF7-4022-81D8-592ED957667B}" type="presParOf" srcId="{B135152D-B454-47EA-A74A-8F467C8624E6}" destId="{FBBDE5C2-9D1C-4F0C-9499-F2181DE0081A}" srcOrd="0" destOrd="0" presId="urn:microsoft.com/office/officeart/2005/8/layout/vList4"/>
    <dgm:cxn modelId="{2C38F147-1A4E-4667-9AAC-222EE02EBD86}" type="presParOf" srcId="{FBBDE5C2-9D1C-4F0C-9499-F2181DE0081A}" destId="{AE6648AC-D572-4AB9-A883-64445D217241}" srcOrd="0" destOrd="0" presId="urn:microsoft.com/office/officeart/2005/8/layout/vList4"/>
    <dgm:cxn modelId="{86C3FA8E-99E7-4D51-BBE5-4808A6120C8D}" type="presParOf" srcId="{FBBDE5C2-9D1C-4F0C-9499-F2181DE0081A}" destId="{DE71F3A2-0104-409F-9D18-55B26BECF6EC}" srcOrd="1" destOrd="0" presId="urn:microsoft.com/office/officeart/2005/8/layout/vList4"/>
    <dgm:cxn modelId="{546B0E48-16A6-46A0-9F59-FF44609D5D31}" type="presParOf" srcId="{FBBDE5C2-9D1C-4F0C-9499-F2181DE0081A}" destId="{476F8BFF-EB75-48FB-9FD5-0FFB573EE4E4}" srcOrd="2" destOrd="0" presId="urn:microsoft.com/office/officeart/2005/8/layout/vList4"/>
    <dgm:cxn modelId="{00CC97A0-82EA-41DC-9527-CB78093572A9}" type="presParOf" srcId="{B135152D-B454-47EA-A74A-8F467C8624E6}" destId="{853F3EE9-B6EA-4D46-B5F2-383D7708BB7E}" srcOrd="1" destOrd="0" presId="urn:microsoft.com/office/officeart/2005/8/layout/vList4"/>
    <dgm:cxn modelId="{04456819-0F8D-4F2F-9459-F1F23564AE65}" type="presParOf" srcId="{B135152D-B454-47EA-A74A-8F467C8624E6}" destId="{6322F94B-F61C-488F-B7C3-F05119D9D8AE}" srcOrd="2" destOrd="0" presId="urn:microsoft.com/office/officeart/2005/8/layout/vList4"/>
    <dgm:cxn modelId="{09E63DBD-9EE7-484F-8AF2-0F7A2CBAB3A1}" type="presParOf" srcId="{6322F94B-F61C-488F-B7C3-F05119D9D8AE}" destId="{5D1683F8-A5E9-4212-B6CF-EB65A12E1D55}" srcOrd="0" destOrd="0" presId="urn:microsoft.com/office/officeart/2005/8/layout/vList4"/>
    <dgm:cxn modelId="{23E91D69-EE68-4511-828B-2DE733F815E5}" type="presParOf" srcId="{6322F94B-F61C-488F-B7C3-F05119D9D8AE}" destId="{A0906D88-1F97-445B-B107-434C0544A891}" srcOrd="1" destOrd="0" presId="urn:microsoft.com/office/officeart/2005/8/layout/vList4"/>
    <dgm:cxn modelId="{3E15E551-AFA8-4759-BBEC-B48390478952}" type="presParOf" srcId="{6322F94B-F61C-488F-B7C3-F05119D9D8AE}" destId="{2813FACD-E038-4BC8-A797-FE679AF5926C}" srcOrd="2" destOrd="0" presId="urn:microsoft.com/office/officeart/2005/8/layout/vList4"/>
    <dgm:cxn modelId="{B133C166-619B-40F3-BAD1-AE118BB9FC36}" type="presParOf" srcId="{B135152D-B454-47EA-A74A-8F467C8624E6}" destId="{BC44BA2A-50B3-4C44-9D81-05E8855F55AA}" srcOrd="3" destOrd="0" presId="urn:microsoft.com/office/officeart/2005/8/layout/vList4"/>
    <dgm:cxn modelId="{98982588-6EE3-45C4-86F3-988E51A385AD}" type="presParOf" srcId="{B135152D-B454-47EA-A74A-8F467C8624E6}" destId="{D65590FE-C238-4B3A-B7FC-622E9A9E8E06}" srcOrd="4" destOrd="0" presId="urn:microsoft.com/office/officeart/2005/8/layout/vList4"/>
    <dgm:cxn modelId="{EE90FA49-7C99-4FB3-B0BE-85AE436E90D9}" type="presParOf" srcId="{D65590FE-C238-4B3A-B7FC-622E9A9E8E06}" destId="{DC051375-BFEC-47C3-8E61-1D2589C1A787}" srcOrd="0" destOrd="0" presId="urn:microsoft.com/office/officeart/2005/8/layout/vList4"/>
    <dgm:cxn modelId="{386EEA1C-5D6B-445F-9570-B2E2AC4DEB9C}" type="presParOf" srcId="{D65590FE-C238-4B3A-B7FC-622E9A9E8E06}" destId="{625E2ECE-FBBB-4E80-8C1E-5A3A38B36CBC}" srcOrd="1" destOrd="0" presId="urn:microsoft.com/office/officeart/2005/8/layout/vList4"/>
    <dgm:cxn modelId="{46A05E69-903C-4223-B41D-D230C5D7FDF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35F4494E6154447A99D8DD910D51EC46"/>
        <w:category>
          <w:name w:val="Geral"/>
          <w:gallery w:val="placeholder"/>
        </w:category>
        <w:types>
          <w:type w:val="bbPlcHdr"/>
        </w:types>
        <w:behaviors>
          <w:behavior w:val="content"/>
        </w:behaviors>
        <w:guid w:val="{3F1B4281-1605-4348-978F-EE2DFE0982C9}"/>
      </w:docPartPr>
      <w:docPartBody>
        <w:p w:rsidR="00943E22" w:rsidRDefault="00475F54" w:rsidP="00475F54">
          <w:pPr>
            <w:pStyle w:val="35F4494E6154447A99D8DD910D51EC46"/>
          </w:pPr>
          <w:r w:rsidRPr="0031018C">
            <w:rPr>
              <w:rStyle w:val="TextodoEspaoReservado"/>
            </w:rPr>
            <w:t>Clique ou toque aqui para inserir o texto.</w:t>
          </w:r>
        </w:p>
      </w:docPartBody>
    </w:docPart>
    <w:docPart>
      <w:docPartPr>
        <w:name w:val="9799F24E8E014BA5BCB6FCADE784C8BB"/>
        <w:category>
          <w:name w:val="Geral"/>
          <w:gallery w:val="placeholder"/>
        </w:category>
        <w:types>
          <w:type w:val="bbPlcHdr"/>
        </w:types>
        <w:behaviors>
          <w:behavior w:val="content"/>
        </w:behaviors>
        <w:guid w:val="{AE2D1EDF-5DAF-4C9E-B83E-31745B63C690}"/>
      </w:docPartPr>
      <w:docPartBody>
        <w:p w:rsidR="00943E22" w:rsidRDefault="00475F54" w:rsidP="00475F54">
          <w:pPr>
            <w:pStyle w:val="9799F24E8E014BA5BCB6FCADE784C8BB"/>
          </w:pPr>
          <w:r w:rsidRPr="0031018C">
            <w:rPr>
              <w:rStyle w:val="TextodoEspaoReservado"/>
            </w:rPr>
            <w:t>Clique ou toque aqui para inserir o texto.</w:t>
          </w:r>
        </w:p>
      </w:docPartBody>
    </w:docPart>
    <w:docPart>
      <w:docPartPr>
        <w:name w:val="993EFDA1246640AF851FEB010EFA0E02"/>
        <w:category>
          <w:name w:val="Geral"/>
          <w:gallery w:val="placeholder"/>
        </w:category>
        <w:types>
          <w:type w:val="bbPlcHdr"/>
        </w:types>
        <w:behaviors>
          <w:behavior w:val="content"/>
        </w:behaviors>
        <w:guid w:val="{5C0FA79B-3863-4D57-BF43-91EA08AB2D4D}"/>
      </w:docPartPr>
      <w:docPartBody>
        <w:p w:rsidR="00943E22" w:rsidRDefault="00475F54" w:rsidP="00475F54">
          <w:pPr>
            <w:pStyle w:val="993EFDA1246640AF851FEB010EFA0E02"/>
          </w:pPr>
          <w:r w:rsidRPr="0031018C">
            <w:rPr>
              <w:rStyle w:val="TextodoEspaoReservado"/>
            </w:rPr>
            <w:t>Clique ou toque aqui para inserir o texto.</w:t>
          </w:r>
        </w:p>
      </w:docPartBody>
    </w:docPart>
    <w:docPart>
      <w:docPartPr>
        <w:name w:val="4FDC7C57E1224D2EB2449A08A173BBAD"/>
        <w:category>
          <w:name w:val="Geral"/>
          <w:gallery w:val="placeholder"/>
        </w:category>
        <w:types>
          <w:type w:val="bbPlcHdr"/>
        </w:types>
        <w:behaviors>
          <w:behavior w:val="content"/>
        </w:behaviors>
        <w:guid w:val="{DAB9C56B-2D9C-4B69-9491-C90815504E2B}"/>
      </w:docPartPr>
      <w:docPartBody>
        <w:p w:rsidR="000E553D" w:rsidRDefault="00535ADD" w:rsidP="00535ADD">
          <w:pPr>
            <w:pStyle w:val="4FDC7C57E1224D2EB2449A08A173BBAD"/>
          </w:pPr>
          <w:r w:rsidRPr="0031018C">
            <w:rPr>
              <w:rStyle w:val="TextodoEspaoReservado"/>
            </w:rPr>
            <w:t>Clique ou toque aqui para inserir o texto.</w:t>
          </w:r>
        </w:p>
      </w:docPartBody>
    </w:docPart>
    <w:docPart>
      <w:docPartPr>
        <w:name w:val="5BA83DC96F0A4C35B6D1A052321DB3A1"/>
        <w:category>
          <w:name w:val="Geral"/>
          <w:gallery w:val="placeholder"/>
        </w:category>
        <w:types>
          <w:type w:val="bbPlcHdr"/>
        </w:types>
        <w:behaviors>
          <w:behavior w:val="content"/>
        </w:behaviors>
        <w:guid w:val="{AF273F9D-6597-40A6-8C58-9E1C8C4FBE92}"/>
      </w:docPartPr>
      <w:docPartBody>
        <w:p w:rsidR="000E553D" w:rsidRDefault="00535ADD" w:rsidP="00535ADD">
          <w:pPr>
            <w:pStyle w:val="5BA83DC96F0A4C35B6D1A052321DB3A1"/>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569E3"/>
    <w:rsid w:val="0006188B"/>
    <w:rsid w:val="000E553D"/>
    <w:rsid w:val="00120CD9"/>
    <w:rsid w:val="00201B4E"/>
    <w:rsid w:val="002663E9"/>
    <w:rsid w:val="00310185"/>
    <w:rsid w:val="00320083"/>
    <w:rsid w:val="004024CF"/>
    <w:rsid w:val="004454AD"/>
    <w:rsid w:val="00475F54"/>
    <w:rsid w:val="00535ADD"/>
    <w:rsid w:val="005C02AF"/>
    <w:rsid w:val="00604EEE"/>
    <w:rsid w:val="007901DA"/>
    <w:rsid w:val="007A5051"/>
    <w:rsid w:val="007B06B1"/>
    <w:rsid w:val="00865FD5"/>
    <w:rsid w:val="0092271C"/>
    <w:rsid w:val="00943E22"/>
    <w:rsid w:val="009A2513"/>
    <w:rsid w:val="009A27E6"/>
    <w:rsid w:val="00A647F7"/>
    <w:rsid w:val="00AB1250"/>
    <w:rsid w:val="00AE103D"/>
    <w:rsid w:val="00B069CA"/>
    <w:rsid w:val="00BA0934"/>
    <w:rsid w:val="00BB3A18"/>
    <w:rsid w:val="00C505D8"/>
    <w:rsid w:val="00CA278C"/>
    <w:rsid w:val="00D17AEE"/>
    <w:rsid w:val="00E00BAC"/>
    <w:rsid w:val="00E87121"/>
    <w:rsid w:val="00EB6977"/>
    <w:rsid w:val="00F72A02"/>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35ADD"/>
    <w:rPr>
      <w:color w:val="808080"/>
    </w:rPr>
  </w:style>
  <w:style w:type="paragraph" w:customStyle="1" w:styleId="35F4494E6154447A99D8DD910D51EC46">
    <w:name w:val="35F4494E6154447A99D8DD910D51EC46"/>
    <w:rsid w:val="00475F54"/>
  </w:style>
  <w:style w:type="paragraph" w:customStyle="1" w:styleId="9799F24E8E014BA5BCB6FCADE784C8BB">
    <w:name w:val="9799F24E8E014BA5BCB6FCADE784C8BB"/>
    <w:rsid w:val="00475F54"/>
  </w:style>
  <w:style w:type="paragraph" w:customStyle="1" w:styleId="993EFDA1246640AF851FEB010EFA0E02">
    <w:name w:val="993EFDA1246640AF851FEB010EFA0E02"/>
    <w:rsid w:val="00475F54"/>
  </w:style>
  <w:style w:type="paragraph" w:customStyle="1" w:styleId="4FDC7C57E1224D2EB2449A08A173BBAD">
    <w:name w:val="4FDC7C57E1224D2EB2449A08A173BBAD"/>
    <w:rsid w:val="00535ADD"/>
  </w:style>
  <w:style w:type="paragraph" w:customStyle="1" w:styleId="5BA83DC96F0A4C35B6D1A052321DB3A1">
    <w:name w:val="5BA83DC96F0A4C35B6D1A052321DB3A1"/>
    <w:rsid w:val="00535A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377CC-BA30-46E4-8E62-56EF7C7F8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1504</Words>
  <Characters>8123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22</cp:revision>
  <cp:lastPrinted>2025-09-18T12:35:00Z</cp:lastPrinted>
  <dcterms:created xsi:type="dcterms:W3CDTF">2025-02-15T18:08:00Z</dcterms:created>
  <dcterms:modified xsi:type="dcterms:W3CDTF">2025-09-18T12:35:00Z</dcterms:modified>
</cp:coreProperties>
</file>