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F1E7C" w14:textId="11D7CB88" w:rsidR="0033171E" w:rsidRDefault="0033171E" w:rsidP="00CC0A7F">
      <w:pPr>
        <w:ind w:left="720" w:hanging="36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FEEDBACKS GERAIS</w:t>
      </w:r>
    </w:p>
    <w:p w14:paraId="1EA7E891" w14:textId="4AD7528F" w:rsidR="0033171E" w:rsidRPr="0033171E" w:rsidRDefault="0033171E" w:rsidP="0033171E">
      <w:pPr>
        <w:pStyle w:val="PargrafodaLista"/>
        <w:numPr>
          <w:ilvl w:val="0"/>
          <w:numId w:val="1"/>
        </w:numPr>
      </w:pPr>
      <w:r w:rsidRPr="0033171E">
        <w:t xml:space="preserve">Ajuste de identidade visual dos componentes de acordo com os mesmos adotados em outras metodologias; </w:t>
      </w:r>
    </w:p>
    <w:p w14:paraId="41870E1E" w14:textId="021B3920" w:rsidR="0033171E" w:rsidRDefault="0033171E" w:rsidP="0033171E">
      <w:pPr>
        <w:pStyle w:val="PargrafodaLista"/>
        <w:numPr>
          <w:ilvl w:val="0"/>
          <w:numId w:val="1"/>
        </w:numPr>
      </w:pPr>
      <w:r w:rsidRPr="0033171E">
        <w:t xml:space="preserve">Cards </w:t>
      </w:r>
      <w:r>
        <w:t xml:space="preserve">de Big </w:t>
      </w:r>
      <w:proofErr w:type="spellStart"/>
      <w:r>
        <w:t>Number</w:t>
      </w:r>
      <w:proofErr w:type="spellEnd"/>
      <w:r>
        <w:t xml:space="preserve"> no componente “</w:t>
      </w:r>
      <w:r w:rsidRPr="0033171E">
        <w:t>RESULTADO DO DIMENSIONAMENTO DA FORÇA DE TRABALHO EM SAÚDE (Nº DE PROFISSIONAIS)</w:t>
      </w:r>
      <w:r>
        <w:t xml:space="preserve">” com maior nitidez e contrasta </w:t>
      </w:r>
    </w:p>
    <w:p w14:paraId="696B202B" w14:textId="71CB52BF" w:rsidR="0033171E" w:rsidRPr="0033171E" w:rsidRDefault="0033171E" w:rsidP="0033171E">
      <w:pPr>
        <w:pStyle w:val="PargrafodaLista"/>
        <w:numPr>
          <w:ilvl w:val="0"/>
          <w:numId w:val="1"/>
        </w:numPr>
      </w:pPr>
      <w:r>
        <w:t xml:space="preserve">Tentar aprimorar os tempos de carregamento. </w:t>
      </w:r>
    </w:p>
    <w:p w14:paraId="3965EF82" w14:textId="32419DCA" w:rsidR="00F6724E" w:rsidRPr="00F6724E" w:rsidRDefault="00F6724E" w:rsidP="00CC0A7F">
      <w:pPr>
        <w:ind w:left="720" w:hanging="360"/>
        <w:jc w:val="center"/>
        <w:rPr>
          <w:b/>
          <w:bCs/>
          <w:sz w:val="36"/>
          <w:szCs w:val="36"/>
        </w:rPr>
      </w:pPr>
      <w:r w:rsidRPr="00F6724E">
        <w:rPr>
          <w:b/>
          <w:bCs/>
          <w:sz w:val="36"/>
          <w:szCs w:val="36"/>
        </w:rPr>
        <w:t>PRIMEIRO COMPONENTE – GRÁFICO DE NASCIDOS</w:t>
      </w:r>
    </w:p>
    <w:p w14:paraId="09DA42E9" w14:textId="2CD3B5F6" w:rsidR="00F6724E" w:rsidRDefault="00F6724E" w:rsidP="00E953DB">
      <w:pPr>
        <w:pStyle w:val="PargrafodaLista"/>
        <w:numPr>
          <w:ilvl w:val="0"/>
          <w:numId w:val="1"/>
        </w:numPr>
      </w:pPr>
      <w:r>
        <w:t xml:space="preserve">Mudar o título para </w:t>
      </w:r>
      <w:r w:rsidRPr="00F6724E">
        <w:rPr>
          <w:b/>
          <w:bCs/>
        </w:rPr>
        <w:t>Nascimentos</w:t>
      </w:r>
      <w:r>
        <w:t xml:space="preserve"> ao invés de </w:t>
      </w:r>
      <w:r w:rsidRPr="00F6724E">
        <w:rPr>
          <w:b/>
          <w:bCs/>
        </w:rPr>
        <w:t>Nascidos Vivos</w:t>
      </w:r>
      <w:r w:rsidR="008602C0">
        <w:rPr>
          <w:b/>
          <w:bCs/>
        </w:rPr>
        <w:t xml:space="preserve">. Em tudo que houver </w:t>
      </w:r>
      <w:r w:rsidR="00A329E5">
        <w:rPr>
          <w:b/>
          <w:bCs/>
        </w:rPr>
        <w:t>“</w:t>
      </w:r>
      <w:r w:rsidR="008602C0">
        <w:rPr>
          <w:b/>
          <w:bCs/>
        </w:rPr>
        <w:t>Nascidos Vivos</w:t>
      </w:r>
      <w:r w:rsidR="00A329E5">
        <w:rPr>
          <w:b/>
          <w:bCs/>
        </w:rPr>
        <w:t>”</w:t>
      </w:r>
      <w:r w:rsidR="008602C0">
        <w:rPr>
          <w:b/>
          <w:bCs/>
        </w:rPr>
        <w:t xml:space="preserve">, </w:t>
      </w:r>
      <w:r w:rsidR="008602C0" w:rsidRPr="008602C0">
        <w:t>fazer o mesmo ajuste</w:t>
      </w:r>
      <w:r w:rsidR="00A329E5">
        <w:t>, mudar para nascimentos</w:t>
      </w:r>
      <w:r>
        <w:t>;</w:t>
      </w:r>
    </w:p>
    <w:p w14:paraId="50F86A58" w14:textId="3AC3EB96" w:rsidR="00A329E5" w:rsidRDefault="00A329E5" w:rsidP="00E953DB">
      <w:pPr>
        <w:pStyle w:val="PargrafodaLista"/>
        <w:numPr>
          <w:ilvl w:val="0"/>
          <w:numId w:val="1"/>
        </w:numPr>
      </w:pPr>
      <w:r>
        <w:t xml:space="preserve">Sugerimos aumentar um pouquinho da fonte do gráfico também, pois está muito pequena. </w:t>
      </w:r>
    </w:p>
    <w:p w14:paraId="2510A847" w14:textId="5EEB7451" w:rsidR="004C446E" w:rsidRDefault="00E953DB" w:rsidP="00E953DB">
      <w:pPr>
        <w:pStyle w:val="PargrafodaLista"/>
        <w:numPr>
          <w:ilvl w:val="0"/>
          <w:numId w:val="1"/>
        </w:numPr>
      </w:pPr>
      <w:r>
        <w:t xml:space="preserve">Ajustar o primeiro gráfico para </w:t>
      </w:r>
      <w:r w:rsidRPr="00F6724E">
        <w:rPr>
          <w:b/>
          <w:bCs/>
        </w:rPr>
        <w:t>trazer desagregado por ano e não mês/ano</w:t>
      </w:r>
      <w:r>
        <w:t>. Veja o gráfico abaixo</w:t>
      </w:r>
      <w:r w:rsidR="00F6724E">
        <w:t xml:space="preserve"> (Não precisa ser assim, pode ser só um gráfico de linhas)</w:t>
      </w:r>
      <w:r>
        <w:t xml:space="preserve">. No código </w:t>
      </w:r>
      <w:r w:rsidR="00F6724E">
        <w:t>aqui (</w:t>
      </w:r>
      <w:hyperlink r:id="rId5" w:history="1">
        <w:r w:rsidR="00F6724E" w:rsidRPr="001173F7">
          <w:rPr>
            <w:rStyle w:val="Hyperlink"/>
          </w:rPr>
          <w:t>https://github.com/danielppagotto/materno_infantil_sisdim/blob/main/01_script/script_servicos_pouso_alegre.ipynb</w:t>
        </w:r>
      </w:hyperlink>
      <w:r w:rsidR="00F6724E">
        <w:t>) você consegue pegar as informações</w:t>
      </w:r>
    </w:p>
    <w:p w14:paraId="287F5D77" w14:textId="5BCE8CD8" w:rsidR="00E953DB" w:rsidRDefault="00E953DB" w:rsidP="00E953DB">
      <w:r w:rsidRPr="00E953DB">
        <w:drawing>
          <wp:inline distT="0" distB="0" distL="0" distR="0" wp14:anchorId="31527FBF" wp14:editId="0FBCDF48">
            <wp:extent cx="5400040" cy="2375535"/>
            <wp:effectExtent l="0" t="0" r="0" b="571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E2372" w14:textId="2B389CBC" w:rsidR="00E953DB" w:rsidRDefault="00E953DB" w:rsidP="00E953DB"/>
    <w:p w14:paraId="35E19151" w14:textId="3B8328FD" w:rsidR="00E953DB" w:rsidRDefault="00E953DB" w:rsidP="00E953DB">
      <w:r w:rsidRPr="00E953DB">
        <w:lastRenderedPageBreak/>
        <w:drawing>
          <wp:inline distT="0" distB="0" distL="0" distR="0" wp14:anchorId="31C83F89" wp14:editId="7AEB454C">
            <wp:extent cx="5400040" cy="3221355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4FCDF9" w14:textId="77777777" w:rsidR="00F6724E" w:rsidRDefault="00F6724E" w:rsidP="00F6724E">
      <w:pPr>
        <w:rPr>
          <w:b/>
          <w:bCs/>
          <w:sz w:val="36"/>
          <w:szCs w:val="36"/>
        </w:rPr>
      </w:pPr>
    </w:p>
    <w:p w14:paraId="5DA8A223" w14:textId="77777777" w:rsidR="00F6724E" w:rsidRDefault="00F6724E" w:rsidP="00F6724E">
      <w:pPr>
        <w:rPr>
          <w:b/>
          <w:bCs/>
          <w:sz w:val="36"/>
          <w:szCs w:val="36"/>
        </w:rPr>
      </w:pPr>
    </w:p>
    <w:p w14:paraId="7B9AA807" w14:textId="79FC5F4B" w:rsidR="00E953DB" w:rsidRPr="00F6724E" w:rsidRDefault="00F6724E" w:rsidP="00CC0A7F">
      <w:pPr>
        <w:jc w:val="center"/>
        <w:rPr>
          <w:b/>
          <w:bCs/>
          <w:sz w:val="36"/>
          <w:szCs w:val="36"/>
        </w:rPr>
      </w:pPr>
      <w:r w:rsidRPr="00F6724E">
        <w:rPr>
          <w:b/>
          <w:bCs/>
          <w:sz w:val="36"/>
          <w:szCs w:val="36"/>
        </w:rPr>
        <w:t>SEGUNDO COMPONENTE – LISTA DE PROCEDIMENTOS</w:t>
      </w:r>
    </w:p>
    <w:p w14:paraId="2F5D145A" w14:textId="1FB1F3EF" w:rsidR="00F6724E" w:rsidRDefault="00F6724E" w:rsidP="00CC47EC">
      <w:pPr>
        <w:pStyle w:val="PargrafodaLista"/>
        <w:numPr>
          <w:ilvl w:val="0"/>
          <w:numId w:val="2"/>
        </w:numPr>
        <w:jc w:val="both"/>
      </w:pPr>
      <w:r>
        <w:t>Retirar a</w:t>
      </w:r>
      <w:r w:rsidR="00CC47EC">
        <w:t>s</w:t>
      </w:r>
      <w:r>
        <w:t xml:space="preserve"> coluna</w:t>
      </w:r>
      <w:r w:rsidR="00CC47EC">
        <w:t>s</w:t>
      </w:r>
      <w:r>
        <w:t xml:space="preserve"> </w:t>
      </w:r>
      <w:r w:rsidR="00CC47EC">
        <w:t>“T</w:t>
      </w:r>
      <w:r>
        <w:t xml:space="preserve">ipo de </w:t>
      </w:r>
      <w:r w:rsidR="00CC47EC">
        <w:t>P</w:t>
      </w:r>
      <w:r>
        <w:t>rocedimento</w:t>
      </w:r>
      <w:r w:rsidR="00CC47EC">
        <w:t>” e “Público atingido”</w:t>
      </w:r>
      <w:r>
        <w:t xml:space="preserve"> conforme a</w:t>
      </w:r>
      <w:r w:rsidR="00CC47EC">
        <w:t>s</w:t>
      </w:r>
      <w:r>
        <w:t xml:space="preserve"> seta</w:t>
      </w:r>
      <w:r w:rsidR="00CC47EC">
        <w:t>s</w:t>
      </w:r>
      <w:r>
        <w:t xml:space="preserve"> </w:t>
      </w:r>
      <w:r w:rsidR="0014343E">
        <w:t xml:space="preserve">laranjas </w:t>
      </w:r>
      <w:r>
        <w:t>abaixo</w:t>
      </w:r>
      <w:r w:rsidR="00CC47EC">
        <w:t>.</w:t>
      </w:r>
    </w:p>
    <w:p w14:paraId="792BA581" w14:textId="243AC7B3" w:rsidR="00F6724E" w:rsidRDefault="0014343E" w:rsidP="00F6724E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E0BF038" wp14:editId="17E10D31">
                <wp:simplePos x="0" y="0"/>
                <wp:positionH relativeFrom="column">
                  <wp:posOffset>578688</wp:posOffset>
                </wp:positionH>
                <wp:positionV relativeFrom="paragraph">
                  <wp:posOffset>939952</wp:posOffset>
                </wp:positionV>
                <wp:extent cx="343814" cy="636423"/>
                <wp:effectExtent l="0" t="0" r="0" b="0"/>
                <wp:wrapNone/>
                <wp:docPr id="7" name="Seta: para Baix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43814" cy="636423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0CA9FE2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Seta: para Baixo 7" o:spid="_x0000_s1026" type="#_x0000_t67" style="position:absolute;margin-left:45.55pt;margin-top:74pt;width:27.05pt;height:50.1pt;rotation:18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" adj="15766" fillcolor="#375623 [1609]" stroked="f" strokeweight="1pt"/>
            </w:pict>
          </mc:Fallback>
        </mc:AlternateContent>
      </w:r>
      <w:r w:rsidR="00CC47E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6603050" wp14:editId="259720F0">
                <wp:simplePos x="0" y="0"/>
                <wp:positionH relativeFrom="column">
                  <wp:posOffset>3791788</wp:posOffset>
                </wp:positionH>
                <wp:positionV relativeFrom="paragraph">
                  <wp:posOffset>166243</wp:posOffset>
                </wp:positionV>
                <wp:extent cx="2157984" cy="716890"/>
                <wp:effectExtent l="0" t="0" r="0" b="350520"/>
                <wp:wrapNone/>
                <wp:docPr id="6" name="Balão de Fala: Retângulo com Cantos Arredondado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7984" cy="716890"/>
                        </a:xfrm>
                        <a:prstGeom prst="wedgeRoundRectCallout">
                          <a:avLst>
                            <a:gd name="adj1" fmla="val -31287"/>
                            <a:gd name="adj2" fmla="val 94969"/>
                            <a:gd name="adj3" fmla="val 16667"/>
                          </a:avLst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66FF67" w14:textId="190849E9" w:rsidR="00CC47EC" w:rsidRPr="00CC47EC" w:rsidRDefault="00CC47EC" w:rsidP="00CC47EC">
                            <w:pPr>
                              <w:jc w:val="center"/>
                            </w:pPr>
                            <w:r w:rsidRPr="00CC47EC">
                              <w:t xml:space="preserve">Manter esta coluna. Mas minha grande dúvida é: Isso é um agregado anual ou mensal?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6603050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Balão de Fala: Retângulo com Cantos Arredondados 6" o:spid="_x0000_s1026" type="#_x0000_t62" style="position:absolute;margin-left:298.55pt;margin-top:13.1pt;width:169.9pt;height:56.4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" adj="4042,31313" fillcolor="#ed7d31 [3205]" stroked="f" strokeweight="1pt">
                <v:textbox>
                  <w:txbxContent>
                    <w:p w14:paraId="5066FF67" w14:textId="190849E9" w:rsidR="00CC47EC" w:rsidRPr="00CC47EC" w:rsidRDefault="00CC47EC" w:rsidP="00CC47EC">
                      <w:pPr>
                        <w:jc w:val="center"/>
                      </w:pPr>
                      <w:r w:rsidRPr="00CC47EC">
                        <w:t xml:space="preserve">Manter esta coluna. Mas minha grande dúvida é: Isso é um agregado anual ou mensal? </w:t>
                      </w:r>
                    </w:p>
                  </w:txbxContent>
                </v:textbox>
              </v:shape>
            </w:pict>
          </mc:Fallback>
        </mc:AlternateContent>
      </w:r>
      <w:r w:rsidR="00CC47E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63AA85" wp14:editId="0116586A">
                <wp:simplePos x="0" y="0"/>
                <wp:positionH relativeFrom="column">
                  <wp:posOffset>2868676</wp:posOffset>
                </wp:positionH>
                <wp:positionV relativeFrom="paragraph">
                  <wp:posOffset>523291</wp:posOffset>
                </wp:positionV>
                <wp:extent cx="343814" cy="636423"/>
                <wp:effectExtent l="0" t="0" r="0" b="0"/>
                <wp:wrapNone/>
                <wp:docPr id="5" name="Seta: para Baix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14" cy="636423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40B03F" id="Seta: para Baixo 5" o:spid="_x0000_s1026" type="#_x0000_t67" style="position:absolute;margin-left:225.9pt;margin-top:41.2pt;width:27.05pt;height:50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" adj="15766" fillcolor="#ed7d31 [3205]" stroked="f" strokeweight="1pt"/>
            </w:pict>
          </mc:Fallback>
        </mc:AlternateContent>
      </w:r>
      <w:r w:rsidR="00F6724E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7F20770" wp14:editId="3C9662D4">
                <wp:simplePos x="0" y="0"/>
                <wp:positionH relativeFrom="column">
                  <wp:posOffset>2129384</wp:posOffset>
                </wp:positionH>
                <wp:positionV relativeFrom="paragraph">
                  <wp:posOffset>527685</wp:posOffset>
                </wp:positionV>
                <wp:extent cx="343814" cy="636423"/>
                <wp:effectExtent l="0" t="0" r="0" b="0"/>
                <wp:wrapNone/>
                <wp:docPr id="4" name="Seta: para Baix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14" cy="636423"/>
                        </a:xfrm>
                        <a:prstGeom prst="downArrow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7F2C5" id="Seta: para Baixo 4" o:spid="_x0000_s1026" type="#_x0000_t67" style="position:absolute;margin-left:167.65pt;margin-top:41.55pt;width:27.05pt;height:50.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" adj="15766" fillcolor="#ed7d31 [3205]" stroked="f" strokeweight="1pt"/>
            </w:pict>
          </mc:Fallback>
        </mc:AlternateContent>
      </w:r>
      <w:r w:rsidR="00F6724E" w:rsidRPr="00F6724E">
        <w:drawing>
          <wp:inline distT="0" distB="0" distL="0" distR="0" wp14:anchorId="14AC3776" wp14:editId="4D66FC35">
            <wp:extent cx="5259628" cy="2437130"/>
            <wp:effectExtent l="0" t="0" r="0" b="127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2601"/>
                    <a:stretch/>
                  </pic:blipFill>
                  <pic:spPr bwMode="auto">
                    <a:xfrm>
                      <a:off x="0" y="0"/>
                      <a:ext cx="5259628" cy="2437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8918A2" w14:textId="49C809C0" w:rsidR="00F6724E" w:rsidRDefault="00CC47EC" w:rsidP="00CC47EC">
      <w:pPr>
        <w:pStyle w:val="PargrafodaLista"/>
        <w:numPr>
          <w:ilvl w:val="0"/>
          <w:numId w:val="2"/>
        </w:numPr>
      </w:pPr>
      <w:r>
        <w:t xml:space="preserve">Adicionar uma coluna chamada “Total de Procedimentos Anual” e outra coluna chamada “Total de Procedimentos Mensal”. No primeiro, incluir um </w:t>
      </w:r>
      <w:proofErr w:type="spellStart"/>
      <w:r>
        <w:t>tooltip</w:t>
      </w:r>
      <w:proofErr w:type="spellEnd"/>
      <w:r>
        <w:t xml:space="preserve"> “Total de procedimentos necessários para o ano selecionado”. No segundo, incluir um </w:t>
      </w:r>
      <w:proofErr w:type="spellStart"/>
      <w:r>
        <w:t>tooltip</w:t>
      </w:r>
      <w:proofErr w:type="spellEnd"/>
      <w:r>
        <w:t xml:space="preserve"> “Total de procedimentos necessários, em média, para os anos selecionados”.</w:t>
      </w:r>
      <w:r w:rsidR="001006E9">
        <w:t xml:space="preserve"> No que no código e nessa planilha temos estas duas colunas (</w:t>
      </w:r>
      <w:hyperlink r:id="rId9" w:history="1">
        <w:r w:rsidR="001006E9" w:rsidRPr="001006E9">
          <w:rPr>
            <w:rStyle w:val="Hyperlink"/>
          </w:rPr>
          <w:t>link</w:t>
        </w:r>
      </w:hyperlink>
      <w:r w:rsidR="001006E9">
        <w:t xml:space="preserve">). </w:t>
      </w:r>
    </w:p>
    <w:p w14:paraId="6275EE78" w14:textId="192B5DDA" w:rsidR="0014343E" w:rsidRDefault="0014343E" w:rsidP="00CC47EC">
      <w:pPr>
        <w:pStyle w:val="PargrafodaLista"/>
        <w:numPr>
          <w:ilvl w:val="0"/>
          <w:numId w:val="2"/>
        </w:numPr>
      </w:pPr>
      <w:r>
        <w:t>Nos filtros de período (seta verde), deixar apenas um filtro referente a um ano. Vamos pegar todo o ano de 2026, por exemplo.</w:t>
      </w:r>
    </w:p>
    <w:p w14:paraId="014AA81F" w14:textId="1DA98EDA" w:rsidR="00CC47EC" w:rsidRDefault="0014343E" w:rsidP="0014343E">
      <w:pPr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CDA15B8" wp14:editId="38833738">
                <wp:simplePos x="0" y="0"/>
                <wp:positionH relativeFrom="column">
                  <wp:posOffset>2758948</wp:posOffset>
                </wp:positionH>
                <wp:positionV relativeFrom="paragraph">
                  <wp:posOffset>70536</wp:posOffset>
                </wp:positionV>
                <wp:extent cx="343535" cy="365201"/>
                <wp:effectExtent l="0" t="0" r="0" b="0"/>
                <wp:wrapNone/>
                <wp:docPr id="10" name="Seta: para Baix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35" cy="365201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32D7CD" id="Seta: para Baixo 10" o:spid="_x0000_s1026" type="#_x0000_t67" style="position:absolute;margin-left:217.25pt;margin-top:5.55pt;width:27.05pt;height:28.75pt;z-index:2516684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" adj="11441" fillcolor="#375623 [1609]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4F8ACF9" wp14:editId="3D6A3A53">
                <wp:simplePos x="0" y="0"/>
                <wp:positionH relativeFrom="column">
                  <wp:posOffset>2131162</wp:posOffset>
                </wp:positionH>
                <wp:positionV relativeFrom="paragraph">
                  <wp:posOffset>72517</wp:posOffset>
                </wp:positionV>
                <wp:extent cx="343535" cy="365201"/>
                <wp:effectExtent l="0" t="0" r="0" b="0"/>
                <wp:wrapNone/>
                <wp:docPr id="9" name="Seta: para Baix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35" cy="365201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6428F5" id="Seta: para Baixo 9" o:spid="_x0000_s1026" type="#_x0000_t67" style="position:absolute;margin-left:167.8pt;margin-top:5.7pt;width:27.05pt;height:28.75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" adj="11441" fillcolor="#375623 [1609]" stroked="f" strokeweight="1pt"/>
            </w:pict>
          </mc:Fallback>
        </mc:AlternateContent>
      </w:r>
      <w:r w:rsidRPr="0014343E">
        <w:drawing>
          <wp:inline distT="0" distB="0" distL="0" distR="0" wp14:anchorId="65AEC0F1" wp14:editId="31CA921A">
            <wp:extent cx="5400040" cy="133604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36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184DE" w14:textId="0EA6BE42" w:rsidR="0014343E" w:rsidRDefault="0014343E" w:rsidP="0014343E">
      <w:pPr>
        <w:pStyle w:val="PargrafodaLista"/>
        <w:numPr>
          <w:ilvl w:val="0"/>
          <w:numId w:val="2"/>
        </w:numPr>
      </w:pPr>
      <w:r>
        <w:t xml:space="preserve">Na figura acima (seta verde), no filtro “Público-Alvo”, temos três categorias: 1) Todas as crianças; 2) Gestantes de Alto Risco; 3) Todas Gestantes. </w:t>
      </w:r>
      <w:r w:rsidR="00A329E5">
        <w:t>Atualmente</w:t>
      </w:r>
      <w:r w:rsidR="00A776E2">
        <w:t xml:space="preserve">, não está aparecendo os procedimentos das gestantes de alto risco. </w:t>
      </w:r>
      <w:r w:rsidR="00A329E5">
        <w:t xml:space="preserve">Temos uma categoria inexistente na base que é esse “Recém nascidos”. Retirá-lo. </w:t>
      </w:r>
    </w:p>
    <w:p w14:paraId="568CA76A" w14:textId="46416E83" w:rsidR="0014343E" w:rsidRDefault="0014343E" w:rsidP="0014343E">
      <w:pPr>
        <w:pStyle w:val="PargrafodaLista"/>
        <w:numPr>
          <w:ilvl w:val="0"/>
          <w:numId w:val="2"/>
        </w:numPr>
      </w:pPr>
      <w:r>
        <w:t xml:space="preserve">Na figura acima (seta verde), no filtro “Nível de Atenção”, temos duas categorias: 1) APS; 2) Especializada. </w:t>
      </w:r>
      <w:r w:rsidR="00A776E2">
        <w:t xml:space="preserve">Retirar </w:t>
      </w:r>
      <w:r w:rsidR="00A329E5">
        <w:t>o</w:t>
      </w:r>
      <w:r w:rsidR="00A776E2">
        <w:t xml:space="preserve"> Hospitalar. </w:t>
      </w:r>
    </w:p>
    <w:p w14:paraId="0FBFA3AF" w14:textId="15EEE2A2" w:rsidR="001006E9" w:rsidRDefault="001959E8" w:rsidP="001006E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03DB44B" wp14:editId="7D8BA87E">
                <wp:simplePos x="0" y="0"/>
                <wp:positionH relativeFrom="column">
                  <wp:posOffset>5341239</wp:posOffset>
                </wp:positionH>
                <wp:positionV relativeFrom="paragraph">
                  <wp:posOffset>539801</wp:posOffset>
                </wp:positionV>
                <wp:extent cx="343535" cy="365201"/>
                <wp:effectExtent l="0" t="0" r="0" b="0"/>
                <wp:wrapNone/>
                <wp:docPr id="17" name="Seta: para Baix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43535" cy="365201"/>
                        </a:xfrm>
                        <a:prstGeom prst="downArrow">
                          <a:avLst/>
                        </a:prstGeom>
                        <a:solidFill>
                          <a:srgbClr val="C000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FE2B24" id="Seta: para Baixo 17" o:spid="_x0000_s1026" type="#_x0000_t67" style="position:absolute;margin-left:420.55pt;margin-top:42.5pt;width:27.05pt;height:28.75pt;rotation:180;z-index:2516766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" adj="11441" fillcolor="#c00000" stroked="f" strokeweight="1pt"/>
            </w:pict>
          </mc:Fallback>
        </mc:AlternateContent>
      </w:r>
      <w:r w:rsidR="00CC0A7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3FE1661" wp14:editId="76287427">
                <wp:simplePos x="0" y="0"/>
                <wp:positionH relativeFrom="column">
                  <wp:posOffset>4496587</wp:posOffset>
                </wp:positionH>
                <wp:positionV relativeFrom="paragraph">
                  <wp:posOffset>544195</wp:posOffset>
                </wp:positionV>
                <wp:extent cx="343535" cy="365201"/>
                <wp:effectExtent l="0" t="0" r="0" b="0"/>
                <wp:wrapNone/>
                <wp:docPr id="15" name="Seta: para Baixo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343535" cy="365201"/>
                        </a:xfrm>
                        <a:prstGeom prst="downArrow">
                          <a:avLst/>
                        </a:prstGeom>
                        <a:solidFill>
                          <a:schemeClr val="accent4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F6440C" id="Seta: para Baixo 15" o:spid="_x0000_s1026" type="#_x0000_t67" style="position:absolute;margin-left:354.05pt;margin-top:42.85pt;width:27.05pt;height:28.75pt;rotation:180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" adj="11441" fillcolor="#7f5f00 [1607]" stroked="f" strokeweight="1pt"/>
            </w:pict>
          </mc:Fallback>
        </mc:AlternateContent>
      </w:r>
      <w:r w:rsidR="001006E9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2C49C99" wp14:editId="39E12E52">
                <wp:simplePos x="0" y="0"/>
                <wp:positionH relativeFrom="column">
                  <wp:posOffset>2612821</wp:posOffset>
                </wp:positionH>
                <wp:positionV relativeFrom="paragraph">
                  <wp:posOffset>1309421</wp:posOffset>
                </wp:positionV>
                <wp:extent cx="343535" cy="365201"/>
                <wp:effectExtent l="8255" t="0" r="7620" b="7620"/>
                <wp:wrapNone/>
                <wp:docPr id="12" name="Seta: para Baix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43535" cy="365201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D8D05" id="Seta: para Baixo 12" o:spid="_x0000_s1026" type="#_x0000_t67" style="position:absolute;margin-left:205.75pt;margin-top:103.1pt;width:27.05pt;height:28.75pt;rotation:90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" adj="11441" fillcolor="#375623 [1609]" stroked="f" strokeweight="1pt"/>
            </w:pict>
          </mc:Fallback>
        </mc:AlternateContent>
      </w:r>
      <w:r w:rsidR="001006E9" w:rsidRPr="001006E9">
        <w:drawing>
          <wp:inline distT="0" distB="0" distL="0" distR="0" wp14:anchorId="292BF9C7" wp14:editId="0A33D994">
            <wp:extent cx="5743779" cy="2589580"/>
            <wp:effectExtent l="0" t="0" r="9525" b="127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r="3600"/>
                    <a:stretch/>
                  </pic:blipFill>
                  <pic:spPr bwMode="auto">
                    <a:xfrm>
                      <a:off x="0" y="0"/>
                      <a:ext cx="5757700" cy="259585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27FA02" w14:textId="274847BA" w:rsidR="001006E9" w:rsidRDefault="001006E9" w:rsidP="001959E8">
      <w:pPr>
        <w:pStyle w:val="PargrafodaLista"/>
        <w:numPr>
          <w:ilvl w:val="0"/>
          <w:numId w:val="2"/>
        </w:numPr>
        <w:jc w:val="both"/>
      </w:pPr>
      <w:r>
        <w:t xml:space="preserve">Sugiro retirar os dois campos destes cards “Público” e “Nível de Atenção” (seta verde </w:t>
      </w:r>
      <w:r>
        <w:t>acima</w:t>
      </w:r>
      <w:r>
        <w:t xml:space="preserve">). Deixar só tempo de procedimento. </w:t>
      </w:r>
    </w:p>
    <w:p w14:paraId="455299AF" w14:textId="15B41017" w:rsidR="001959E8" w:rsidRDefault="001959E8" w:rsidP="001959E8">
      <w:pPr>
        <w:pStyle w:val="PargrafodaLista"/>
        <w:numPr>
          <w:ilvl w:val="0"/>
          <w:numId w:val="2"/>
        </w:numPr>
        <w:jc w:val="both"/>
      </w:pPr>
      <w:r>
        <w:t>Sugiro mudar o texto do botão “Configurar Parâmetros” para “Configurar Tempos de Procedimentos” (seta vermelha).</w:t>
      </w:r>
      <w:r w:rsidR="0033171E">
        <w:t xml:space="preserve"> Além disso, destacar o botão como algo semelhante a “Aplicar filtros”</w:t>
      </w:r>
    </w:p>
    <w:p w14:paraId="4C329C8C" w14:textId="1C4185AF" w:rsidR="00CC0A7F" w:rsidRDefault="00CC0A7F" w:rsidP="001959E8">
      <w:pPr>
        <w:pStyle w:val="PargrafodaLista"/>
        <w:numPr>
          <w:ilvl w:val="0"/>
          <w:numId w:val="2"/>
        </w:numPr>
        <w:jc w:val="both"/>
      </w:pPr>
      <w:r>
        <w:t xml:space="preserve">Sugiro mudar o “Percentual de Gestantes de Alto Risco” para 15% por default. </w:t>
      </w:r>
    </w:p>
    <w:p w14:paraId="14912C86" w14:textId="087914C8" w:rsidR="00BE42A2" w:rsidRDefault="00BE42A2" w:rsidP="00BE42A2">
      <w:pPr>
        <w:jc w:val="both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27DF5077" wp14:editId="3D76E004">
                <wp:simplePos x="0" y="0"/>
                <wp:positionH relativeFrom="column">
                  <wp:posOffset>2397760</wp:posOffset>
                </wp:positionH>
                <wp:positionV relativeFrom="paragraph">
                  <wp:posOffset>862051</wp:posOffset>
                </wp:positionV>
                <wp:extent cx="343535" cy="365201"/>
                <wp:effectExtent l="8255" t="0" r="7620" b="7620"/>
                <wp:wrapNone/>
                <wp:docPr id="24" name="Seta: para Baix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43535" cy="365201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99CC82" id="Seta: para Baixo 24" o:spid="_x0000_s1026" type="#_x0000_t67" style="position:absolute;margin-left:188.8pt;margin-top:67.9pt;width:27.05pt;height:28.75pt;rotation:90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" adj="11441" fillcolor="#375623 [1609]" stroked="f" strokeweight="1pt"/>
            </w:pict>
          </mc:Fallback>
        </mc:AlternateContent>
      </w:r>
      <w:r w:rsidRPr="00BE42A2">
        <w:drawing>
          <wp:inline distT="0" distB="0" distL="0" distR="0" wp14:anchorId="0150AC76" wp14:editId="63692071">
            <wp:extent cx="5400040" cy="2439035"/>
            <wp:effectExtent l="0" t="0" r="0" b="0"/>
            <wp:docPr id="2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022C" w14:textId="55640DD0" w:rsidR="00BE42A2" w:rsidRDefault="00BE42A2" w:rsidP="001959E8">
      <w:pPr>
        <w:pStyle w:val="PargrafodaLista"/>
        <w:numPr>
          <w:ilvl w:val="0"/>
          <w:numId w:val="2"/>
        </w:numPr>
        <w:jc w:val="both"/>
      </w:pPr>
      <w:r>
        <w:t>Ao filtrar para pegar apenas os seguintes Níveis de Atenção</w:t>
      </w:r>
      <w:r w:rsidR="00A329E5">
        <w:t xml:space="preserve"> Especializada e Hospitalar, conforme acima na seta verde</w:t>
      </w:r>
      <w:r>
        <w:t xml:space="preserve"> (lembrando que é só Especializada e APS), aparecem apenas os procedimentos da APS. Não aparecem os procedimentos da especializada (ex.: parto)</w:t>
      </w:r>
      <w:r w:rsidR="00A329E5">
        <w:t xml:space="preserve"> entre os cards de configuração dos tempos.</w:t>
      </w:r>
    </w:p>
    <w:p w14:paraId="6E399AF5" w14:textId="281EEB6A" w:rsidR="001006E9" w:rsidRDefault="001006E9" w:rsidP="001959E8">
      <w:pPr>
        <w:pStyle w:val="PargrafodaLista"/>
        <w:numPr>
          <w:ilvl w:val="0"/>
          <w:numId w:val="2"/>
        </w:numPr>
        <w:jc w:val="both"/>
      </w:pPr>
      <w:r>
        <w:t>Nos tempos de procedimento</w:t>
      </w:r>
      <w:r>
        <w:t xml:space="preserve">, adotar tempos menores como default, conforme relação: </w:t>
      </w:r>
    </w:p>
    <w:p w14:paraId="017D822E" w14:textId="204BBBAF" w:rsidR="001006E9" w:rsidRDefault="001006E9" w:rsidP="001006E9">
      <w:pPr>
        <w:pStyle w:val="PargrafodaLista"/>
        <w:numPr>
          <w:ilvl w:val="1"/>
          <w:numId w:val="2"/>
        </w:numPr>
      </w:pPr>
      <w:r>
        <w:t xml:space="preserve">Coletas de exames: 10 minutos; </w:t>
      </w:r>
    </w:p>
    <w:p w14:paraId="146BF83A" w14:textId="6A64ACCC" w:rsidR="001006E9" w:rsidRDefault="001006E9" w:rsidP="001006E9">
      <w:pPr>
        <w:pStyle w:val="PargrafodaLista"/>
        <w:numPr>
          <w:ilvl w:val="1"/>
          <w:numId w:val="2"/>
        </w:numPr>
      </w:pPr>
      <w:r>
        <w:t xml:space="preserve">Consultas de modo geral (ex.: Consultas pré-natal, puerperal), avaliação odontológica, ações educacionais: 30 minutos; </w:t>
      </w:r>
    </w:p>
    <w:p w14:paraId="73B1FC5C" w14:textId="1B2145EB" w:rsidR="001006E9" w:rsidRDefault="001006E9" w:rsidP="001006E9">
      <w:pPr>
        <w:pStyle w:val="PargrafodaLista"/>
        <w:numPr>
          <w:ilvl w:val="1"/>
          <w:numId w:val="2"/>
        </w:numPr>
      </w:pPr>
      <w:r>
        <w:t xml:space="preserve"> Visita domiciliar: 45 minutos; </w:t>
      </w:r>
    </w:p>
    <w:p w14:paraId="66840F2D" w14:textId="34C15E49" w:rsidR="00A776E2" w:rsidRDefault="00A776E2" w:rsidP="001006E9">
      <w:pPr>
        <w:pStyle w:val="PargrafodaLista"/>
        <w:numPr>
          <w:ilvl w:val="1"/>
          <w:numId w:val="2"/>
        </w:numPr>
      </w:pPr>
      <w:r>
        <w:t>Tempo de imunizações: 10 minutos</w:t>
      </w:r>
    </w:p>
    <w:p w14:paraId="62C5BE60" w14:textId="581BC9FA" w:rsidR="001006E9" w:rsidRDefault="001006E9" w:rsidP="001006E9">
      <w:pPr>
        <w:pStyle w:val="PargrafodaLista"/>
        <w:numPr>
          <w:ilvl w:val="1"/>
          <w:numId w:val="2"/>
        </w:numPr>
      </w:pPr>
      <w:r>
        <w:t>Tempos de</w:t>
      </w:r>
      <w:r w:rsidR="00A776E2">
        <w:t xml:space="preserve"> exames de imagem e triagens: 20 minutos</w:t>
      </w:r>
    </w:p>
    <w:p w14:paraId="0AA3AA84" w14:textId="389DB99A" w:rsidR="001006E9" w:rsidRDefault="001006E9" w:rsidP="001006E9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11C6CE71" wp14:editId="71327ACB">
                <wp:simplePos x="0" y="0"/>
                <wp:positionH relativeFrom="column">
                  <wp:posOffset>4552163</wp:posOffset>
                </wp:positionH>
                <wp:positionV relativeFrom="paragraph">
                  <wp:posOffset>1058799</wp:posOffset>
                </wp:positionV>
                <wp:extent cx="343535" cy="365201"/>
                <wp:effectExtent l="8255" t="0" r="7620" b="7620"/>
                <wp:wrapNone/>
                <wp:docPr id="14" name="Seta: para Baixo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>
                          <a:off x="0" y="0"/>
                          <a:ext cx="343535" cy="365201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4BF02D" id="Seta: para Baixo 14" o:spid="_x0000_s1026" type="#_x0000_t67" style="position:absolute;margin-left:358.45pt;margin-top:83.35pt;width:27.05pt;height:28.75pt;rotation:-90;z-index:2516725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" adj="11441" fillcolor="#375623 [1609]" stroked="f" strokeweight="1pt"/>
            </w:pict>
          </mc:Fallback>
        </mc:AlternateContent>
      </w:r>
      <w:r w:rsidRPr="001006E9">
        <w:drawing>
          <wp:inline distT="0" distB="0" distL="0" distR="0" wp14:anchorId="32299DBE" wp14:editId="25BBB310">
            <wp:extent cx="5400040" cy="2424430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24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62C87" w14:textId="212853AA" w:rsidR="001006E9" w:rsidRDefault="001006E9" w:rsidP="001006E9">
      <w:pPr>
        <w:pStyle w:val="PargrafodaLista"/>
        <w:numPr>
          <w:ilvl w:val="0"/>
          <w:numId w:val="2"/>
        </w:numPr>
      </w:pPr>
      <w:r>
        <w:t xml:space="preserve">Em monitor de notebook (14’) </w:t>
      </w:r>
      <w:r w:rsidR="00A776E2">
        <w:t>está cortando</w:t>
      </w:r>
      <w:r>
        <w:t xml:space="preserve"> (seta verde acima). </w:t>
      </w:r>
    </w:p>
    <w:p w14:paraId="2FD75A78" w14:textId="73BF3681" w:rsidR="00A776E2" w:rsidRDefault="00A776E2" w:rsidP="00CC0A7F">
      <w:pPr>
        <w:ind w:left="360"/>
      </w:pPr>
    </w:p>
    <w:p w14:paraId="3030B67C" w14:textId="26DA3222" w:rsidR="00CC0A7F" w:rsidRDefault="00CC0A7F" w:rsidP="00CC0A7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TERCEIRO</w:t>
      </w:r>
      <w:r w:rsidRPr="00F6724E">
        <w:rPr>
          <w:b/>
          <w:bCs/>
          <w:sz w:val="36"/>
          <w:szCs w:val="36"/>
        </w:rPr>
        <w:t xml:space="preserve"> COMPONENTE – </w:t>
      </w:r>
      <w:r>
        <w:rPr>
          <w:b/>
          <w:bCs/>
          <w:sz w:val="36"/>
          <w:szCs w:val="36"/>
        </w:rPr>
        <w:t>RESULTADO DO DIMENSIONAMENTO DA FORÇA DE TRABALHO EM SAÚDE (Nº DE PROFISSIONAIS)</w:t>
      </w:r>
    </w:p>
    <w:p w14:paraId="2087F8DC" w14:textId="65156DCB" w:rsidR="0033171E" w:rsidRDefault="001959E8" w:rsidP="00CC0A7F">
      <w:pPr>
        <w:pStyle w:val="PargrafodaLista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46C9E46" wp14:editId="3B012D5A">
                <wp:simplePos x="0" y="0"/>
                <wp:positionH relativeFrom="column">
                  <wp:posOffset>851104</wp:posOffset>
                </wp:positionH>
                <wp:positionV relativeFrom="paragraph">
                  <wp:posOffset>201651</wp:posOffset>
                </wp:positionV>
                <wp:extent cx="343535" cy="365201"/>
                <wp:effectExtent l="0" t="0" r="0" b="0"/>
                <wp:wrapNone/>
                <wp:docPr id="19" name="Seta: para Baix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35" cy="365201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CDDCB" id="Seta: para Baixo 19" o:spid="_x0000_s1026" type="#_x0000_t67" style="position:absolute;margin-left:67pt;margin-top:15.9pt;width:27.05pt;height:28.7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" adj="11441" fillcolor="#375623 [1609]" stroked="f" strokeweight="1pt"/>
            </w:pict>
          </mc:Fallback>
        </mc:AlternateContent>
      </w:r>
      <w:r w:rsidR="00CC0A7F" w:rsidRPr="00CC0A7F">
        <w:drawing>
          <wp:inline distT="0" distB="0" distL="0" distR="0" wp14:anchorId="5283CB52" wp14:editId="1A8E3FC6">
            <wp:extent cx="6624911" cy="1144402"/>
            <wp:effectExtent l="0" t="0" r="5080" b="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47543" cy="11483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99DD0" w14:textId="5E17F91F" w:rsidR="0033171E" w:rsidRDefault="0033171E" w:rsidP="00CC0A7F">
      <w:pPr>
        <w:pStyle w:val="PargrafodaLista"/>
        <w:ind w:left="0"/>
      </w:pPr>
    </w:p>
    <w:p w14:paraId="58BCFBD1" w14:textId="77777777" w:rsidR="0033171E" w:rsidRDefault="0033171E" w:rsidP="00CC0A7F">
      <w:pPr>
        <w:pStyle w:val="PargrafodaLista"/>
        <w:ind w:left="0"/>
      </w:pPr>
    </w:p>
    <w:p w14:paraId="2D05C1A3" w14:textId="434ABEE6" w:rsidR="00CC0A7F" w:rsidRDefault="001959E8" w:rsidP="00CC0A7F">
      <w:pPr>
        <w:pStyle w:val="PargrafodaLista"/>
        <w:numPr>
          <w:ilvl w:val="0"/>
          <w:numId w:val="4"/>
        </w:numPr>
      </w:pPr>
      <w:r>
        <w:t>Esta parte</w:t>
      </w:r>
      <w:r w:rsidR="0033171E">
        <w:t xml:space="preserve"> do componente</w:t>
      </w:r>
      <w:r>
        <w:t xml:space="preserve"> teria que vir bem no começo, pois as configurações </w:t>
      </w:r>
      <w:r w:rsidR="0033171E">
        <w:t xml:space="preserve">de parâmetro </w:t>
      </w:r>
      <w:r>
        <w:t xml:space="preserve">mudam os demais resultados nas tabelas e gráficos </w:t>
      </w:r>
      <w:r w:rsidR="0033171E">
        <w:t>do</w:t>
      </w:r>
      <w:r>
        <w:t xml:space="preserve"> componente. </w:t>
      </w:r>
    </w:p>
    <w:p w14:paraId="258A5BBE" w14:textId="6B67A469" w:rsidR="0033171E" w:rsidRDefault="0033171E" w:rsidP="00CC0A7F">
      <w:pPr>
        <w:pStyle w:val="PargrafodaLista"/>
        <w:numPr>
          <w:ilvl w:val="0"/>
          <w:numId w:val="4"/>
        </w:numPr>
      </w:pPr>
      <w:r>
        <w:t>Ao abrir “Configurar Parâmetros” aparece o seguinte texto: “Configuração de parâmetros de oferta e demanda”. Vamos retirar este número</w:t>
      </w:r>
    </w:p>
    <w:p w14:paraId="4A091659" w14:textId="1B298488" w:rsidR="001959E8" w:rsidRDefault="001959E8" w:rsidP="00CC0A7F">
      <w:pPr>
        <w:pStyle w:val="PargrafodaLista"/>
        <w:numPr>
          <w:ilvl w:val="0"/>
          <w:numId w:val="4"/>
        </w:numPr>
      </w:pPr>
      <w:r>
        <w:t xml:space="preserve">Está sombreando (seta verde) em monitor de notebook 14’. </w:t>
      </w:r>
    </w:p>
    <w:p w14:paraId="10BF6C75" w14:textId="2BB82B2B" w:rsidR="001959E8" w:rsidRDefault="0033171E" w:rsidP="00CC0A7F">
      <w:pPr>
        <w:pStyle w:val="PargrafodaLista"/>
        <w:numPr>
          <w:ilvl w:val="0"/>
          <w:numId w:val="4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B3ADAE6" wp14:editId="7A454AD7">
                <wp:simplePos x="0" y="0"/>
                <wp:positionH relativeFrom="column">
                  <wp:posOffset>310982</wp:posOffset>
                </wp:positionH>
                <wp:positionV relativeFrom="paragraph">
                  <wp:posOffset>323850</wp:posOffset>
                </wp:positionV>
                <wp:extent cx="343535" cy="365201"/>
                <wp:effectExtent l="0" t="0" r="0" b="0"/>
                <wp:wrapNone/>
                <wp:docPr id="21" name="Seta: para Baixo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35" cy="365201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3D4DFC" id="Seta: para Baixo 21" o:spid="_x0000_s1026" type="#_x0000_t67" style="position:absolute;margin-left:24.5pt;margin-top:25.5pt;width:27.05pt;height:28.7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" adj="11441" fillcolor="#375623 [1609]" stroked="f" strokeweight="1pt"/>
            </w:pict>
          </mc:Fallback>
        </mc:AlternateContent>
      </w:r>
      <w:r w:rsidR="00CB3630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DB772DF" wp14:editId="24419824">
                <wp:simplePos x="0" y="0"/>
                <wp:positionH relativeFrom="column">
                  <wp:posOffset>2905049</wp:posOffset>
                </wp:positionH>
                <wp:positionV relativeFrom="paragraph">
                  <wp:posOffset>324536</wp:posOffset>
                </wp:positionV>
                <wp:extent cx="343535" cy="365201"/>
                <wp:effectExtent l="0" t="0" r="0" b="0"/>
                <wp:wrapNone/>
                <wp:docPr id="22" name="Seta: para Baix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535" cy="365201"/>
                        </a:xfrm>
                        <a:prstGeom prst="downArrow">
                          <a:avLst/>
                        </a:prstGeom>
                        <a:solidFill>
                          <a:schemeClr val="accent6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55C930" id="Seta: para Baixo 22" o:spid="_x0000_s1026" type="#_x0000_t67" style="position:absolute;margin-left:228.75pt;margin-top:25.55pt;width:27.05pt;height:28.7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" adj="11441" fillcolor="#375623 [1609]" stroked="f" strokeweight="1pt"/>
            </w:pict>
          </mc:Fallback>
        </mc:AlternateContent>
      </w:r>
      <w:r w:rsidR="001959E8">
        <w:t xml:space="preserve">Semelhante ao feedback anterior, sugiro manter apenas um filtro para o ano e não intervalos. </w:t>
      </w:r>
    </w:p>
    <w:p w14:paraId="38E395C9" w14:textId="4149966F" w:rsidR="001959E8" w:rsidRDefault="001959E8" w:rsidP="001959E8">
      <w:r w:rsidRPr="001959E8">
        <w:drawing>
          <wp:inline distT="0" distB="0" distL="0" distR="0" wp14:anchorId="3C1D8984" wp14:editId="33403C68">
            <wp:extent cx="5400040" cy="1270000"/>
            <wp:effectExtent l="0" t="0" r="0" b="6350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7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B4F92" w14:textId="3EE0927A" w:rsidR="00CB3630" w:rsidRDefault="00CB3630" w:rsidP="00CB3630">
      <w:pPr>
        <w:pStyle w:val="PargrafodaLista"/>
        <w:numPr>
          <w:ilvl w:val="0"/>
          <w:numId w:val="4"/>
        </w:numPr>
      </w:pPr>
      <w:r>
        <w:t>Sugerimos excluir da tabela</w:t>
      </w:r>
      <w:r w:rsidR="0033171E">
        <w:t xml:space="preserve"> acima</w:t>
      </w:r>
      <w:r>
        <w:t xml:space="preserve"> as seguintes colunas: “Código Profissional” e “Área de atuação Prioritária” (setas verdes).</w:t>
      </w:r>
    </w:p>
    <w:p w14:paraId="4860153B" w14:textId="261122AC" w:rsidR="00C32100" w:rsidRDefault="00C32100" w:rsidP="00CB3630">
      <w:pPr>
        <w:pStyle w:val="PargrafodaLista"/>
        <w:numPr>
          <w:ilvl w:val="0"/>
          <w:numId w:val="4"/>
        </w:numPr>
      </w:pPr>
      <w:r>
        <w:t>Na coluna “Número de Profissionais Necessários” adicionar outro texto, conforme o seguinte: “Número de Profissionais necessários considerando os parâmetros configurados acima”.</w:t>
      </w:r>
    </w:p>
    <w:p w14:paraId="03ADF30D" w14:textId="064DCC99" w:rsidR="00CB3630" w:rsidRDefault="00CB3630" w:rsidP="00CB3630">
      <w:pPr>
        <w:pStyle w:val="PargrafodaLista"/>
        <w:numPr>
          <w:ilvl w:val="0"/>
          <w:numId w:val="4"/>
        </w:numPr>
      </w:pPr>
      <w:r>
        <w:t>Tomando como referência a planilha de resultados do número de profissionais</w:t>
      </w:r>
      <w:r w:rsidR="00BE42A2">
        <w:t xml:space="preserve"> (</w:t>
      </w:r>
      <w:hyperlink r:id="rId16" w:history="1">
        <w:r w:rsidR="00BE42A2" w:rsidRPr="00BE42A2">
          <w:rPr>
            <w:rStyle w:val="Hyperlink"/>
          </w:rPr>
          <w:t>link</w:t>
        </w:r>
      </w:hyperlink>
      <w:r w:rsidR="00BE42A2">
        <w:t>)</w:t>
      </w:r>
      <w:r>
        <w:t>, est</w:t>
      </w:r>
      <w:r w:rsidR="0033171E">
        <w:t>ão</w:t>
      </w:r>
      <w:r>
        <w:t xml:space="preserve"> faltando algumas categorias profissionais, principalmente na atenção especializada. </w:t>
      </w:r>
    </w:p>
    <w:p w14:paraId="0FDD1BD5" w14:textId="77777777" w:rsidR="00BE42A2" w:rsidRDefault="00BE42A2" w:rsidP="00BE42A2">
      <w:pPr>
        <w:pStyle w:val="PargrafodaLista"/>
      </w:pPr>
    </w:p>
    <w:p w14:paraId="02531982" w14:textId="7D6DDFA1" w:rsidR="00BE42A2" w:rsidRDefault="00BE42A2" w:rsidP="00BE42A2">
      <w:pPr>
        <w:pStyle w:val="PargrafodaLista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B292017" wp14:editId="416A0A60">
                <wp:simplePos x="0" y="0"/>
                <wp:positionH relativeFrom="column">
                  <wp:posOffset>653567</wp:posOffset>
                </wp:positionH>
                <wp:positionV relativeFrom="paragraph">
                  <wp:posOffset>880669</wp:posOffset>
                </wp:positionV>
                <wp:extent cx="5202530" cy="1201801"/>
                <wp:effectExtent l="38100" t="38100" r="36830" b="36830"/>
                <wp:wrapNone/>
                <wp:docPr id="26" name="Retângulo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02530" cy="1201801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D11E1E" id="Retângulo 26" o:spid="_x0000_s1026" style="position:absolute;margin-left:51.45pt;margin-top:69.35pt;width:409.65pt;height:94.6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" filled="f" strokecolor="#c00000" strokeweight="6pt"/>
            </w:pict>
          </mc:Fallback>
        </mc:AlternateContent>
      </w:r>
      <w:r w:rsidRPr="00BE42A2">
        <w:drawing>
          <wp:inline distT="0" distB="0" distL="0" distR="0" wp14:anchorId="107D02D6" wp14:editId="3E96933C">
            <wp:extent cx="5400040" cy="2079625"/>
            <wp:effectExtent l="0" t="0" r="0" b="0"/>
            <wp:docPr id="25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07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0E96E" w14:textId="77777777" w:rsidR="00BE42A2" w:rsidRDefault="00BE42A2" w:rsidP="00BE42A2">
      <w:pPr>
        <w:pStyle w:val="PargrafodaLista"/>
      </w:pPr>
    </w:p>
    <w:p w14:paraId="76EB0B5B" w14:textId="5C5E1792" w:rsidR="00BE42A2" w:rsidRDefault="00BE42A2" w:rsidP="00BE42A2">
      <w:pPr>
        <w:pStyle w:val="PargrafodaLista"/>
        <w:numPr>
          <w:ilvl w:val="0"/>
          <w:numId w:val="4"/>
        </w:numPr>
        <w:jc w:val="both"/>
      </w:pPr>
      <w:r>
        <w:t xml:space="preserve">Acredito que estes gráficos não sejam necessários, pois eles estão trazendo o mesmo do que tem em sequência.  </w:t>
      </w:r>
      <w:r w:rsidR="00784F11">
        <w:t xml:space="preserve">Sugestão retirar estes cards de Dias de licenças e ausências e </w:t>
      </w:r>
      <w:r w:rsidR="00784F11">
        <w:lastRenderedPageBreak/>
        <w:t xml:space="preserve">deixar apenas uma. Sugestão: Número médio anual de dias de ausência (programadas e não programadas). </w:t>
      </w:r>
    </w:p>
    <w:p w14:paraId="12F8FF9A" w14:textId="47A3E04A" w:rsidR="003B4C94" w:rsidRDefault="003B4C94" w:rsidP="003B4C94">
      <w:pPr>
        <w:pStyle w:val="PargrafodaLista"/>
        <w:jc w:val="both"/>
      </w:pPr>
      <w:r w:rsidRPr="003B4C94">
        <w:drawing>
          <wp:inline distT="0" distB="0" distL="0" distR="0" wp14:anchorId="74E04FBF" wp14:editId="2FAC1ED4">
            <wp:extent cx="5400040" cy="1957070"/>
            <wp:effectExtent l="0" t="0" r="0" b="5080"/>
            <wp:docPr id="27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5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42CA5" w14:textId="77777777" w:rsidR="00784F11" w:rsidRDefault="00784F11" w:rsidP="00784F11">
      <w:pPr>
        <w:pStyle w:val="PargrafodaLista"/>
        <w:jc w:val="both"/>
      </w:pPr>
    </w:p>
    <w:p w14:paraId="46E2D14B" w14:textId="39B1F914" w:rsidR="00BE42A2" w:rsidRDefault="003B4C94" w:rsidP="00BE42A2">
      <w:pPr>
        <w:pStyle w:val="PargrafodaLista"/>
        <w:numPr>
          <w:ilvl w:val="0"/>
          <w:numId w:val="4"/>
        </w:numPr>
        <w:jc w:val="both"/>
      </w:pPr>
      <w:r>
        <w:t>Tem alguns parâmetros que precisarão aparecer</w:t>
      </w:r>
      <w:r w:rsidR="00784F11">
        <w:t xml:space="preserve">. O Pedro está adicionando ao código. Mas são parâmetros para cada categoria profissional e nível de atenção relacionados ao </w:t>
      </w:r>
      <w:r w:rsidR="00784F11" w:rsidRPr="0033171E">
        <w:rPr>
          <w:b/>
          <w:bCs/>
        </w:rPr>
        <w:t>percentual de atividades diretas</w:t>
      </w:r>
      <w:r w:rsidR="00784F11">
        <w:t xml:space="preserve"> e </w:t>
      </w:r>
      <w:r w:rsidR="00784F11" w:rsidRPr="0033171E">
        <w:rPr>
          <w:b/>
          <w:bCs/>
        </w:rPr>
        <w:t>percentual de atividades do foco clínico</w:t>
      </w:r>
      <w:r w:rsidR="00784F11">
        <w:t xml:space="preserve">. </w:t>
      </w:r>
    </w:p>
    <w:p w14:paraId="7BAD3A3E" w14:textId="4CE2E135" w:rsidR="008602C0" w:rsidRDefault="008602C0" w:rsidP="008602C0">
      <w:pPr>
        <w:jc w:val="both"/>
      </w:pPr>
      <w:r w:rsidRPr="008602C0">
        <w:drawing>
          <wp:inline distT="0" distB="0" distL="0" distR="0" wp14:anchorId="02027C43" wp14:editId="427CE826">
            <wp:extent cx="5400040" cy="1931035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686AC" w14:textId="53CD658F" w:rsidR="008602C0" w:rsidRDefault="008602C0" w:rsidP="008602C0">
      <w:pPr>
        <w:pStyle w:val="PargrafodaLista"/>
        <w:numPr>
          <w:ilvl w:val="0"/>
          <w:numId w:val="4"/>
        </w:numPr>
        <w:jc w:val="both"/>
      </w:pPr>
      <w:r>
        <w:t>Aumentar este gráfico. Se for o caso, deixar barras deitadas, dado que temos muitos profissionais</w:t>
      </w:r>
      <w:r w:rsidR="0033171E">
        <w:t xml:space="preserve"> (abra a metodologia de especialidades médicas por densidade populacional no estado de São Paulo para ver)</w:t>
      </w:r>
      <w:r>
        <w:t xml:space="preserve">. Inclusive, neste gráfico faltam muitos profissionais. </w:t>
      </w:r>
    </w:p>
    <w:p w14:paraId="09BE04B5" w14:textId="77777777" w:rsidR="0033171E" w:rsidRDefault="0033171E" w:rsidP="0033171E">
      <w:pPr>
        <w:pStyle w:val="PargrafodaLista"/>
        <w:jc w:val="both"/>
      </w:pPr>
    </w:p>
    <w:p w14:paraId="5322398C" w14:textId="0F55F08F" w:rsidR="008602C0" w:rsidRDefault="008602C0" w:rsidP="008602C0">
      <w:pPr>
        <w:pStyle w:val="PargrafodaLista"/>
        <w:jc w:val="both"/>
      </w:pPr>
      <w:r w:rsidRPr="008602C0">
        <w:drawing>
          <wp:inline distT="0" distB="0" distL="0" distR="0" wp14:anchorId="6EFA54F2" wp14:editId="336197EC">
            <wp:extent cx="5400040" cy="2389505"/>
            <wp:effectExtent l="0" t="0" r="0" b="0"/>
            <wp:docPr id="29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6CF59" w14:textId="7A6BDBF9" w:rsidR="008602C0" w:rsidRDefault="008602C0" w:rsidP="008602C0">
      <w:pPr>
        <w:pStyle w:val="PargrafodaLista"/>
        <w:numPr>
          <w:ilvl w:val="0"/>
          <w:numId w:val="4"/>
        </w:numPr>
        <w:jc w:val="both"/>
      </w:pPr>
      <w:r>
        <w:lastRenderedPageBreak/>
        <w:t xml:space="preserve">Faltam muitos profissionais acima, sobretudo atenção especializada. Também estou achando estranho este gráfico, pois há um crescimento de profissionais e o número de nascimento tem caído para a região de print acima (11ª RS Campo Mourão, no Paraná). </w:t>
      </w:r>
    </w:p>
    <w:p w14:paraId="16E2E834" w14:textId="67F4E7DB" w:rsidR="00C32100" w:rsidRDefault="00C32100" w:rsidP="008602C0">
      <w:pPr>
        <w:pStyle w:val="PargrafodaLista"/>
        <w:numPr>
          <w:ilvl w:val="0"/>
          <w:numId w:val="4"/>
        </w:numPr>
        <w:jc w:val="both"/>
      </w:pPr>
      <w:r>
        <w:t xml:space="preserve">No final, ao clicar em </w:t>
      </w:r>
    </w:p>
    <w:p w14:paraId="7BAB84C3" w14:textId="77777777" w:rsidR="001959E8" w:rsidRDefault="001959E8" w:rsidP="001959E8"/>
    <w:p w14:paraId="1BC20C3C" w14:textId="77777777" w:rsidR="00CC0A7F" w:rsidRPr="00F6724E" w:rsidRDefault="00CC0A7F" w:rsidP="00CC0A7F">
      <w:pPr>
        <w:rPr>
          <w:b/>
          <w:bCs/>
          <w:sz w:val="36"/>
          <w:szCs w:val="36"/>
        </w:rPr>
      </w:pPr>
    </w:p>
    <w:p w14:paraId="099AF983" w14:textId="77777777" w:rsidR="00CC0A7F" w:rsidRDefault="00CC0A7F" w:rsidP="00CC0A7F">
      <w:pPr>
        <w:ind w:left="360"/>
      </w:pPr>
    </w:p>
    <w:sectPr w:rsidR="00CC0A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D223ED"/>
    <w:multiLevelType w:val="hybridMultilevel"/>
    <w:tmpl w:val="2DDCB1C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EC14A4"/>
    <w:multiLevelType w:val="hybridMultilevel"/>
    <w:tmpl w:val="2DDCB1C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E115F1"/>
    <w:multiLevelType w:val="hybridMultilevel"/>
    <w:tmpl w:val="2DDCB1C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117A36"/>
    <w:multiLevelType w:val="hybridMultilevel"/>
    <w:tmpl w:val="F224D3B4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801E94"/>
    <w:multiLevelType w:val="hybridMultilevel"/>
    <w:tmpl w:val="2DDCB1C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2306526"/>
    <w:multiLevelType w:val="hybridMultilevel"/>
    <w:tmpl w:val="7FD6DB6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4"/>
  </w:num>
  <w:num w:numId="3">
    <w:abstractNumId w:val="1"/>
  </w:num>
  <w:num w:numId="4">
    <w:abstractNumId w:val="2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3DB"/>
    <w:rsid w:val="001006E9"/>
    <w:rsid w:val="0014343E"/>
    <w:rsid w:val="001959E8"/>
    <w:rsid w:val="001A270D"/>
    <w:rsid w:val="002826EF"/>
    <w:rsid w:val="0033171E"/>
    <w:rsid w:val="003561C5"/>
    <w:rsid w:val="003B4C94"/>
    <w:rsid w:val="004C446E"/>
    <w:rsid w:val="00784F11"/>
    <w:rsid w:val="007F2B57"/>
    <w:rsid w:val="00814305"/>
    <w:rsid w:val="008602C0"/>
    <w:rsid w:val="00A329E5"/>
    <w:rsid w:val="00A776E2"/>
    <w:rsid w:val="00B55CBE"/>
    <w:rsid w:val="00BE42A2"/>
    <w:rsid w:val="00C32100"/>
    <w:rsid w:val="00CB3630"/>
    <w:rsid w:val="00CC0A7F"/>
    <w:rsid w:val="00CC47EC"/>
    <w:rsid w:val="00E953DB"/>
    <w:rsid w:val="00F67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68D442"/>
  <w15:chartTrackingRefBased/>
  <w15:docId w15:val="{0780358F-DF08-4081-AC52-587401E15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4">
    <w:name w:val="heading 4"/>
    <w:basedOn w:val="Normal"/>
    <w:link w:val="Ttulo4Char"/>
    <w:uiPriority w:val="9"/>
    <w:qFormat/>
    <w:rsid w:val="0033171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953D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6724E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6724E"/>
    <w:rPr>
      <w:color w:val="605E5C"/>
      <w:shd w:val="clear" w:color="auto" w:fill="E1DFDD"/>
    </w:rPr>
  </w:style>
  <w:style w:type="character" w:customStyle="1" w:styleId="Ttulo4Char">
    <w:name w:val="Título 4 Char"/>
    <w:basedOn w:val="Fontepargpadro"/>
    <w:link w:val="Ttulo4"/>
    <w:uiPriority w:val="9"/>
    <w:rsid w:val="0033171E"/>
    <w:rPr>
      <w:rFonts w:ascii="Times New Roman" w:eastAsia="Times New Roman" w:hAnsi="Times New Roman" w:cs="Times New Roman"/>
      <w:b/>
      <w:bCs/>
      <w:kern w:val="0"/>
      <w:sz w:val="24"/>
      <w:szCs w:val="24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769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hyperlink" Target="https://github.com/danielppagotto/materno_infantil_sisdim/blob/main/02_output/pouso_alegre_profissionais.xlsx" TargetMode="External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hyperlink" Target="https://github.com/danielppagotto/materno_infantil_sisdim/blob/main/01_script/script_servicos_pouso_alegre.ipynb" TargetMode="Externa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hyperlink" Target="https://github.com/danielppagotto/materno_infantil_sisdim/blob/main/02_output/pouso_alegre_servicos.xlsx" TargetMode="External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315</TotalTime>
  <Pages>1</Pages>
  <Words>877</Words>
  <Characters>4737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Pagotto</dc:creator>
  <cp:keywords/>
  <dc:description/>
  <cp:lastModifiedBy>Daniel Pagotto</cp:lastModifiedBy>
  <cp:revision>6</cp:revision>
  <dcterms:created xsi:type="dcterms:W3CDTF">2025-10-16T13:28:00Z</dcterms:created>
  <dcterms:modified xsi:type="dcterms:W3CDTF">2025-10-16T18:43:00Z</dcterms:modified>
</cp:coreProperties>
</file>