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Word Cloud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4</w:t>
        <w:tab/>
        <w:t>implantação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2</w:t>
        <w:tab/>
        <w:t>equipe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2</w:t>
        <w:tab/>
        <w:t>Coordenar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2</w:t>
        <w:tab/>
        <w:t>cliente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6</w:t>
        <w:tab/>
        <w:t>Gestão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2</w:t>
        <w:tab/>
        <w:t>time</w:t>
      </w:r>
    </w:p>
    <w:p>
      <w:pPr>
        <w:pStyle w:val="Normal"/>
        <w:numPr>
          <w:ilvl w:val="0"/>
          <w:numId w:val="1"/>
        </w:numPr>
        <w:rPr/>
      </w:pPr>
      <w:r>
        <w:rPr/>
        <w:t>1</w:t>
        <w:tab/>
        <w:t>Produtividade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4</w:t>
        <w:tab/>
        <w:t>Responsável</w:t>
      </w:r>
    </w:p>
    <w:p>
      <w:pPr>
        <w:pStyle w:val="Normal"/>
        <w:numPr>
          <w:ilvl w:val="0"/>
          <w:numId w:val="1"/>
        </w:numPr>
        <w:rPr/>
      </w:pPr>
      <w:r>
        <w:rPr/>
        <w:t>3</w:t>
        <w:tab/>
        <w:t>fornecedores</w:t>
      </w:r>
    </w:p>
    <w:p>
      <w:pPr>
        <w:pStyle w:val="Normal"/>
        <w:numPr>
          <w:ilvl w:val="0"/>
          <w:numId w:val="1"/>
        </w:numPr>
        <w:rPr/>
      </w:pPr>
      <w:r>
        <w:rPr/>
        <w:t>2</w:t>
        <w:tab/>
        <w:t>necessidades</w:t>
      </w:r>
    </w:p>
    <w:p>
      <w:pPr>
        <w:pStyle w:val="Normal"/>
        <w:numPr>
          <w:ilvl w:val="0"/>
          <w:numId w:val="1"/>
        </w:numPr>
        <w:rPr/>
      </w:pPr>
      <w:r>
        <w:rPr/>
        <w:t>2</w:t>
        <w:tab/>
        <w:t>utilização</w:t>
      </w:r>
    </w:p>
    <w:p>
      <w:pPr>
        <w:pStyle w:val="Normal"/>
        <w:numPr>
          <w:ilvl w:val="0"/>
          <w:numId w:val="1"/>
        </w:numPr>
        <w:rPr/>
      </w:pPr>
      <w:r>
        <w:rPr/>
        <w:t>4</w:t>
        <w:tab/>
        <w:t>projetos</w:t>
      </w:r>
    </w:p>
    <w:p>
      <w:pPr>
        <w:pStyle w:val="Normal"/>
        <w:numPr>
          <w:ilvl w:val="0"/>
          <w:numId w:val="1"/>
        </w:numPr>
        <w:rPr/>
      </w:pPr>
      <w:r>
        <w:rPr/>
        <w:t>3</w:t>
        <w:tab/>
        <w:t>desenvolvimento</w:t>
      </w:r>
    </w:p>
    <w:p>
      <w:pPr>
        <w:pStyle w:val="Normal"/>
        <w:numPr>
          <w:ilvl w:val="0"/>
          <w:numId w:val="1"/>
        </w:numPr>
        <w:rPr/>
      </w:pPr>
      <w:r>
        <w:rPr/>
        <w:t>2</w:t>
        <w:tab/>
        <w:t>Elaborar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Vagas.com</w:t>
      </w:r>
    </w:p>
    <w:p>
      <w:pPr>
        <w:pStyle w:val="Normal"/>
        <w:numPr>
          <w:ilvl w:val="0"/>
          <w:numId w:val="2"/>
        </w:numPr>
        <w:rPr/>
      </w:pPr>
      <w:r>
        <w:rPr/>
        <w:t>gerenciamento</w:t>
      </w:r>
    </w:p>
    <w:p>
      <w:pPr>
        <w:pStyle w:val="Normal"/>
        <w:numPr>
          <w:ilvl w:val="0"/>
          <w:numId w:val="2"/>
        </w:numPr>
        <w:rPr/>
      </w:pPr>
      <w:r>
        <w:rPr/>
        <w:t>implementação</w:t>
      </w:r>
    </w:p>
    <w:p>
      <w:pPr>
        <w:pStyle w:val="Normal"/>
        <w:numPr>
          <w:ilvl w:val="0"/>
          <w:numId w:val="2"/>
        </w:numPr>
        <w:rPr/>
      </w:pPr>
      <w:r>
        <w:rPr/>
        <w:t>projetos</w:t>
      </w:r>
    </w:p>
    <w:p>
      <w:pPr>
        <w:pStyle w:val="Normal"/>
        <w:numPr>
          <w:ilvl w:val="0"/>
          <w:numId w:val="2"/>
        </w:numPr>
        <w:rPr/>
      </w:pPr>
      <w:r>
        <w:rPr/>
        <w:t>segurança da informação</w:t>
      </w:r>
    </w:p>
    <w:p>
      <w:pPr>
        <w:pStyle w:val="Normal"/>
        <w:numPr>
          <w:ilvl w:val="0"/>
          <w:numId w:val="2"/>
        </w:numPr>
        <w:rPr/>
      </w:pPr>
      <w:r>
        <w:rPr/>
        <w:t>implantacao</w:t>
      </w:r>
    </w:p>
    <w:p>
      <w:pPr>
        <w:pStyle w:val="Normal"/>
        <w:numPr>
          <w:ilvl w:val="0"/>
          <w:numId w:val="2"/>
        </w:numPr>
        <w:rPr/>
      </w:pPr>
      <w:r>
        <w:rPr/>
        <w:t>alta disponibilidade</w:t>
      </w:r>
    </w:p>
    <w:p>
      <w:pPr>
        <w:pStyle w:val="Normal"/>
        <w:numPr>
          <w:ilvl w:val="0"/>
          <w:numId w:val="2"/>
        </w:numPr>
        <w:rPr/>
      </w:pPr>
      <w:r>
        <w:rPr/>
        <w:t>servidores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Sou Coordenador de TI, p</w:t>
      </w:r>
      <w:r>
        <w:rPr>
          <w:rFonts w:eastAsia="Calibri" w:cs="Arial" w:ascii="Arial" w:hAnsi="Arial"/>
          <w:sz w:val="24"/>
          <w:szCs w:val="24"/>
          <w:lang w:eastAsia="ar-SA"/>
        </w:rPr>
        <w:t>rofissional especialista em Tecnologia da informação, atuo nas áreas de Cloud Computing, DevOps, Segurança da Informação, Servidores e Rede de Computadores.</w:t>
      </w:r>
    </w:p>
    <w:p>
      <w:pPr>
        <w:pStyle w:val="Normal"/>
        <w:spacing w:lineRule="auto" w:line="240" w:before="0" w:after="0"/>
        <w:jc w:val="both"/>
        <w:rPr>
          <w:rFonts w:eastAsia="Calibri" w:cs="Arial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 xml:space="preserve">Possuo 20 anos de experiência/atuação na área, desempenhando cargo de Coordenação nos últimos 6 anos, onde junto com equipe multidisciplinar </w:t>
      </w:r>
      <w:r>
        <w:rPr>
          <w:rFonts w:eastAsia="Calibri" w:cs="Arial" w:ascii="Arial" w:hAnsi="Arial"/>
          <w:lang w:eastAsia="ar-SA"/>
        </w:rPr>
        <w:t>fui responsável em manter</w:t>
      </w:r>
      <w:r>
        <w:rPr>
          <w:rFonts w:eastAsia="Calibri" w:cs="Arial" w:ascii="Arial" w:hAnsi="Arial"/>
          <w:lang w:eastAsia="ar-SA"/>
        </w:rPr>
        <w:t xml:space="preserve"> toda a rede de computadores, links, firewalls em perfeito funcionamento, garantindo a segurança de informações da matriz, 34 filiais e clientes.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Implantei com sucesso projetos que agregaram grande valor para a empresa adotando metodologia Agil Scrum e suas melhores práticas (Dailly Meeting, Review, Retrospective, Plainning Meeting, Kanbam, etc.)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Adotei políticas de Segurança da Informação atendendo as mais exigentes auditorias de clientes dos mais diversos segmentos (saúde, bens de consumo, instituições financeiras).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Participei do time de implantação de soluções de Cloud Computing (Azure) e DevOps (Docker, Gitlab, Chef, Rundeck).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Fiz a g</w:t>
      </w:r>
      <w:r>
        <w:rPr>
          <w:rFonts w:eastAsia="Calibri" w:cs="Arial" w:ascii="Arial" w:hAnsi="Arial"/>
          <w:sz w:val="24"/>
          <w:szCs w:val="24"/>
          <w:lang w:eastAsia="ar-SA"/>
        </w:rPr>
        <w:t>estão dos indicadores da área, KPI, cumprimento de prazos e metas estabelecidas.</w:t>
      </w:r>
    </w:p>
    <w:p>
      <w:pPr>
        <w:pStyle w:val="Normal"/>
        <w:pBdr>
          <w:bottom w:val="single" w:sz="8" w:space="2" w:color="000000"/>
        </w:pBdr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Sou um p</w:t>
      </w:r>
      <w:r>
        <w:rPr>
          <w:rFonts w:eastAsia="Calibri" w:cs="Arial" w:ascii="Arial" w:hAnsi="Arial"/>
          <w:lang w:eastAsia="ar-SA"/>
        </w:rPr>
        <w:t>rofissional especialista em Tecnologia da informação, atuo nas áreas de Cloud Computing, DevOps, Segurança da Informação, Servidores e Rede de Computadores.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 xml:space="preserve">Possuo 20 anos de experiência/atuação na área, desempenhando cargo de Coordenação nos últimos 6 anos, onde junto com equipe multidisciplinar </w:t>
      </w:r>
      <w:r>
        <w:rPr>
          <w:rFonts w:eastAsia="Calibri" w:cs="Arial" w:ascii="Arial" w:hAnsi="Arial"/>
          <w:lang w:eastAsia="ar-SA"/>
        </w:rPr>
        <w:t>fui responsável em manter</w:t>
      </w:r>
      <w:r>
        <w:rPr>
          <w:rFonts w:eastAsia="Calibri" w:cs="Arial" w:ascii="Arial" w:hAnsi="Arial"/>
          <w:lang w:eastAsia="ar-SA"/>
        </w:rPr>
        <w:t xml:space="preserve"> toda a rede de computadores, links, firewalls em perfeito funcionamento, garantindo a segurança de informações da matriz, 34 filiais e clientes.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Implantei com sucesso projetos que agregaram grande valor para a empresa adotando metodologia Agil Scrum e suas melhores práticas (Dailly Meeting, Review, Retrospective, Plainning Meeting, Kanbam, etc.)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Adotei políticas de Segurança da Informação atendendo as mais exigentes auditorias de clientes dos mais diversos segmentos (saúde, bens de consumo, instituições financeiras).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Participei do time de implantação de soluções de Cloud Computing (Azure) e DevOps (Docker, Gitlab, Chef, Rundeck).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Gestão dos indicadores da área, KPI, cumprimento de prazos e metas estabelecidas.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</TotalTime>
  <Application>LibreOffice/6.0.3.2$Linux_X86_64 LibreOffice_project/00m0$Build-2</Application>
  <Pages>2</Pages>
  <Words>361</Words>
  <Characters>2109</Characters>
  <CharactersWithSpaces>2413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2018-09-19T12:09:03Z</dcterms:created>
  <dc:creator/>
  <dc:description/>
  <dc:language>pt-BR</dc:language>
  <cp:lastModifiedBy/>
  <dcterms:modified xsi:type="dcterms:W3CDTF">2018-09-20T16:50:39Z</dcterms:modified>
  <cp:revision>3</cp:revision>
  <dc:subject/>
  <dc:title/>
</cp:coreProperties>
</file>