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9603" w14:textId="77777777" w:rsidR="00DC16D1" w:rsidRDefault="00C6090A" w:rsidP="00DC16D1">
      <w:pPr>
        <w:pStyle w:val="Heading1"/>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Your Name</w:t>
      </w:r>
    </w:p>
    <w:p w14:paraId="58EAC648" w14:textId="77777777" w:rsidR="00DC16D1" w:rsidRPr="00DC16D1" w:rsidRDefault="00C6090A" w:rsidP="00DC16D1">
      <w:pPr>
        <w:pStyle w:val="Heading1"/>
        <w:rPr>
          <w:rFonts w:ascii="Times New Roman" w:eastAsia="Times New Roman" w:hAnsi="Times New Roman" w:cs="Times New Roman"/>
          <w:b w:val="0"/>
          <w:bCs w:val="0"/>
          <w:color w:val="000000"/>
          <w:sz w:val="24"/>
          <w:szCs w:val="24"/>
        </w:rPr>
      </w:pPr>
      <w:r>
        <w:rPr>
          <w:rFonts w:ascii="Times New Roman" w:eastAsia="Times New Roman" w:hAnsi="Times New Roman" w:cs="Times New Roman"/>
          <w:b w:val="0"/>
          <w:bCs w:val="0"/>
          <w:color w:val="000000"/>
          <w:sz w:val="24"/>
          <w:szCs w:val="24"/>
        </w:rPr>
        <w:t>Your Andrew ID</w:t>
      </w:r>
    </w:p>
    <w:p w14:paraId="41C5A627" w14:textId="77777777" w:rsidR="00DC16D1" w:rsidRDefault="00DC16D1" w:rsidP="00527266">
      <w:pPr>
        <w:pStyle w:val="Heading1"/>
        <w:jc w:val="center"/>
        <w:rPr>
          <w:color w:val="000000" w:themeColor="text1"/>
          <w:sz w:val="36"/>
          <w:szCs w:val="27"/>
        </w:rPr>
      </w:pPr>
      <w:r w:rsidRPr="00DC16D1">
        <w:rPr>
          <w:color w:val="000000" w:themeColor="text1"/>
          <w:sz w:val="36"/>
          <w:szCs w:val="27"/>
        </w:rPr>
        <w:t xml:space="preserve">Homework </w:t>
      </w:r>
      <w:r w:rsidR="004F08E0">
        <w:rPr>
          <w:color w:val="000000" w:themeColor="text1"/>
          <w:sz w:val="36"/>
          <w:szCs w:val="27"/>
        </w:rPr>
        <w:t>6</w:t>
      </w:r>
    </w:p>
    <w:p w14:paraId="5683F285" w14:textId="77777777" w:rsidR="00A85560" w:rsidRPr="00A85560" w:rsidRDefault="00A85560" w:rsidP="00A85560"/>
    <w:p w14:paraId="1EFBB5AE" w14:textId="77777777" w:rsidR="00C07AA8" w:rsidRPr="00C07AA8" w:rsidRDefault="00C07AA8" w:rsidP="00C07AA8">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 xml:space="preserve">0. </w:t>
      </w:r>
      <w:r w:rsidRPr="00C07AA8">
        <w:rPr>
          <w:rFonts w:asciiTheme="majorHAnsi" w:eastAsiaTheme="majorEastAsia" w:hAnsiTheme="majorHAnsi" w:cstheme="majorBidi"/>
          <w:b/>
          <w:bCs/>
          <w:color w:val="365F91" w:themeColor="accent1" w:themeShade="BF"/>
          <w:sz w:val="28"/>
          <w:szCs w:val="28"/>
        </w:rPr>
        <w:t xml:space="preserve">Statement of Assurance </w:t>
      </w:r>
    </w:p>
    <w:p w14:paraId="39759420" w14:textId="77777777" w:rsidR="00C07AA8" w:rsidRDefault="00C07AA8" w:rsidP="00C07AA8">
      <w:pPr>
        <w:rPr>
          <w:rFonts w:ascii="Times New Roman" w:eastAsia="Times New Roman" w:hAnsi="Times New Roman" w:cs="Times New Roman"/>
          <w:color w:val="000000"/>
          <w:sz w:val="24"/>
          <w:szCs w:val="24"/>
        </w:rPr>
      </w:pPr>
      <w:r w:rsidRPr="00C07AA8">
        <w:rPr>
          <w:rFonts w:ascii="Times New Roman" w:eastAsia="Times New Roman" w:hAnsi="Times New Roman" w:cs="Times New Roman"/>
          <w:color w:val="000000"/>
          <w:sz w:val="24"/>
          <w:szCs w:val="24"/>
        </w:rPr>
        <w:t xml:space="preserve">You must certify that all of the material that you submit is original work that was done only by you. If your report does not have this statement, it will not be graded. </w:t>
      </w:r>
      <w:r w:rsidRPr="00C07AA8">
        <w:rPr>
          <w:rFonts w:ascii="Times New Roman" w:eastAsia="Times New Roman" w:hAnsi="Times New Roman" w:cs="Times New Roman"/>
          <w:color w:val="000000"/>
          <w:sz w:val="24"/>
          <w:szCs w:val="24"/>
        </w:rPr>
        <w:cr/>
      </w:r>
    </w:p>
    <w:p w14:paraId="6EC06724" w14:textId="77777777" w:rsidR="00C07AA8" w:rsidRPr="00C07AA8" w:rsidRDefault="00C07AA8" w:rsidP="00C07AA8">
      <w:pPr>
        <w:rPr>
          <w:rFonts w:ascii="Times New Roman" w:eastAsia="Times New Roman" w:hAnsi="Times New Roman" w:cs="Times New Roman"/>
          <w:color w:val="000000"/>
          <w:sz w:val="24"/>
          <w:szCs w:val="24"/>
        </w:rPr>
      </w:pPr>
    </w:p>
    <w:p w14:paraId="6641AFE9" w14:textId="77777777" w:rsidR="00A24634" w:rsidRDefault="00702601" w:rsidP="00DC16D1">
      <w:pPr>
        <w:pStyle w:val="Heading1"/>
      </w:pPr>
      <w:r w:rsidRPr="00A24634">
        <w:rPr>
          <w:szCs w:val="27"/>
        </w:rPr>
        <w:t xml:space="preserve">1. </w:t>
      </w:r>
      <w:r w:rsidR="004F08E0">
        <w:t>Performance evaluation</w:t>
      </w:r>
      <w:r w:rsidR="00C07AA8">
        <w:t xml:space="preserve"> (</w:t>
      </w:r>
      <w:r w:rsidR="00061F74">
        <w:t>6</w:t>
      </w:r>
      <w:r w:rsidR="008E4E2F">
        <w:t>0</w:t>
      </w:r>
      <w:r w:rsidR="008A0873">
        <w:t>%)</w:t>
      </w:r>
    </w:p>
    <w:p w14:paraId="010663C7" w14:textId="77777777" w:rsidR="002A602D" w:rsidRDefault="002A602D" w:rsidP="002A602D">
      <w:pPr>
        <w:pStyle w:val="Heading2"/>
      </w:pPr>
      <w:r>
        <w:t xml:space="preserve">1.1 </w:t>
      </w:r>
      <w:r w:rsidR="004F08E0">
        <w:t>P@10, NDCG@10 and MAP</w:t>
      </w:r>
      <w:r w:rsidR="0058440A">
        <w:t xml:space="preserve"> (10%)</w:t>
      </w:r>
    </w:p>
    <w:p w14:paraId="6D2E6C82" w14:textId="77777777" w:rsidR="002A602D" w:rsidRDefault="004F08E0" w:rsidP="002A602D">
      <w:r>
        <w:t xml:space="preserve">Write down the formula of each metric, and give one example for each of them to show that single metric is not enough to </w:t>
      </w:r>
      <w:r w:rsidR="0075102E">
        <w:t>guarantee the ranking quality.</w:t>
      </w:r>
    </w:p>
    <w:p w14:paraId="29059F4E" w14:textId="77777777" w:rsidR="004F08E0" w:rsidRDefault="004F08E0" w:rsidP="002A602D"/>
    <w:p w14:paraId="57BD3DE3" w14:textId="77777777" w:rsidR="002A602D" w:rsidRDefault="002A602D" w:rsidP="002A602D"/>
    <w:p w14:paraId="11FC2368" w14:textId="77777777" w:rsidR="002A602D" w:rsidRDefault="002A602D" w:rsidP="002A602D"/>
    <w:p w14:paraId="10E6FC84" w14:textId="77777777" w:rsidR="002A602D" w:rsidRDefault="002A602D" w:rsidP="002A602D"/>
    <w:p w14:paraId="0871FC1E" w14:textId="77777777" w:rsidR="00912A99" w:rsidRDefault="00912A99" w:rsidP="002A602D"/>
    <w:p w14:paraId="17E1CC2A" w14:textId="77777777" w:rsidR="00912A99" w:rsidRDefault="00912A99" w:rsidP="002A602D"/>
    <w:p w14:paraId="4C6222C0" w14:textId="77777777" w:rsidR="00912A99" w:rsidRDefault="00912A99" w:rsidP="002A602D"/>
    <w:p w14:paraId="6BDC0221" w14:textId="77777777" w:rsidR="00912A99" w:rsidRDefault="00912A99" w:rsidP="002A602D"/>
    <w:p w14:paraId="724A98C8" w14:textId="77777777" w:rsidR="00912A99" w:rsidRDefault="00912A99" w:rsidP="002A602D"/>
    <w:p w14:paraId="32D426F8" w14:textId="77777777" w:rsidR="002A602D" w:rsidRDefault="002A602D" w:rsidP="002A602D"/>
    <w:p w14:paraId="0FE7CABE" w14:textId="77777777" w:rsidR="002A602D" w:rsidRPr="00CB5D3E" w:rsidRDefault="002A602D" w:rsidP="002A602D">
      <w:pPr>
        <w:pStyle w:val="Heading2"/>
      </w:pPr>
      <w:r>
        <w:lastRenderedPageBreak/>
        <w:t xml:space="preserve">1.2 </w:t>
      </w:r>
      <w:r w:rsidR="00AB3260">
        <w:t>Performance and time cost table</w:t>
      </w:r>
      <w:r w:rsidR="00C877CB">
        <w:t xml:space="preserve"> (20%)</w:t>
      </w:r>
    </w:p>
    <w:p w14:paraId="4A599BE9" w14:textId="77777777" w:rsidR="002A602D" w:rsidRDefault="00412F11" w:rsidP="002A602D">
      <w:r>
        <w:t>Fill in the table with your experiment results.</w:t>
      </w:r>
    </w:p>
    <w:p w14:paraId="6ABF1F05" w14:textId="77777777" w:rsidR="00412F11" w:rsidRDefault="00412F11" w:rsidP="002A602D"/>
    <w:tbl>
      <w:tblPr>
        <w:tblStyle w:val="TableGrid"/>
        <w:tblW w:w="0" w:type="auto"/>
        <w:jc w:val="center"/>
        <w:tblLook w:val="04A0" w:firstRow="1" w:lastRow="0" w:firstColumn="1" w:lastColumn="0" w:noHBand="0" w:noVBand="1"/>
      </w:tblPr>
      <w:tblGrid>
        <w:gridCol w:w="1204"/>
        <w:gridCol w:w="1180"/>
        <w:gridCol w:w="1430"/>
        <w:gridCol w:w="1281"/>
        <w:gridCol w:w="1180"/>
        <w:gridCol w:w="1430"/>
        <w:gridCol w:w="1151"/>
      </w:tblGrid>
      <w:tr w:rsidR="00172714" w:rsidRPr="00172714" w14:paraId="716BA9C2" w14:textId="77777777" w:rsidTr="00172714">
        <w:trPr>
          <w:jc w:val="center"/>
        </w:trPr>
        <w:tc>
          <w:tcPr>
            <w:tcW w:w="1265" w:type="dxa"/>
            <w:vMerge w:val="restart"/>
            <w:vAlign w:val="center"/>
          </w:tcPr>
          <w:p w14:paraId="4115F9CE" w14:textId="77777777" w:rsidR="00172714" w:rsidRPr="00172714" w:rsidRDefault="00172714" w:rsidP="00172714">
            <w:pPr>
              <w:jc w:val="center"/>
              <w:rPr>
                <w:sz w:val="28"/>
                <w:szCs w:val="28"/>
              </w:rPr>
            </w:pPr>
            <w:r w:rsidRPr="00172714">
              <w:rPr>
                <w:sz w:val="28"/>
                <w:szCs w:val="28"/>
              </w:rPr>
              <w:t>C</w:t>
            </w:r>
          </w:p>
        </w:tc>
        <w:tc>
          <w:tcPr>
            <w:tcW w:w="3795" w:type="dxa"/>
            <w:gridSpan w:val="3"/>
            <w:vAlign w:val="center"/>
          </w:tcPr>
          <w:p w14:paraId="031D1866" w14:textId="77777777" w:rsidR="00172714" w:rsidRPr="00172714" w:rsidRDefault="00172714" w:rsidP="00172714">
            <w:pPr>
              <w:jc w:val="center"/>
              <w:rPr>
                <w:sz w:val="28"/>
                <w:szCs w:val="28"/>
              </w:rPr>
            </w:pPr>
            <w:r w:rsidRPr="00172714">
              <w:rPr>
                <w:sz w:val="28"/>
                <w:szCs w:val="28"/>
              </w:rPr>
              <w:t>Logistic Regression</w:t>
            </w:r>
          </w:p>
        </w:tc>
        <w:tc>
          <w:tcPr>
            <w:tcW w:w="3796" w:type="dxa"/>
            <w:gridSpan w:val="3"/>
            <w:vAlign w:val="center"/>
          </w:tcPr>
          <w:p w14:paraId="0E3DBC40" w14:textId="77777777" w:rsidR="00172714" w:rsidRPr="00172714" w:rsidRDefault="00172714" w:rsidP="00172714">
            <w:pPr>
              <w:jc w:val="center"/>
              <w:rPr>
                <w:sz w:val="28"/>
                <w:szCs w:val="28"/>
              </w:rPr>
            </w:pPr>
            <w:r w:rsidRPr="00172714">
              <w:rPr>
                <w:sz w:val="28"/>
                <w:szCs w:val="28"/>
              </w:rPr>
              <w:t>SVM</w:t>
            </w:r>
          </w:p>
        </w:tc>
      </w:tr>
      <w:tr w:rsidR="00172714" w:rsidRPr="00172714" w14:paraId="21989F99" w14:textId="77777777" w:rsidTr="00172714">
        <w:trPr>
          <w:jc w:val="center"/>
        </w:trPr>
        <w:tc>
          <w:tcPr>
            <w:tcW w:w="1265" w:type="dxa"/>
            <w:vMerge/>
            <w:vAlign w:val="center"/>
          </w:tcPr>
          <w:p w14:paraId="4A5C6565" w14:textId="77777777" w:rsidR="00172714" w:rsidRPr="00172714" w:rsidRDefault="00172714" w:rsidP="00172714">
            <w:pPr>
              <w:jc w:val="center"/>
              <w:rPr>
                <w:sz w:val="28"/>
                <w:szCs w:val="28"/>
              </w:rPr>
            </w:pPr>
          </w:p>
        </w:tc>
        <w:tc>
          <w:tcPr>
            <w:tcW w:w="1265" w:type="dxa"/>
            <w:vAlign w:val="center"/>
          </w:tcPr>
          <w:p w14:paraId="55AABF83" w14:textId="77777777" w:rsidR="00172714" w:rsidRPr="00172714" w:rsidRDefault="00172714" w:rsidP="00172714">
            <w:pPr>
              <w:jc w:val="center"/>
              <w:rPr>
                <w:sz w:val="28"/>
                <w:szCs w:val="28"/>
              </w:rPr>
            </w:pPr>
            <w:r w:rsidRPr="00172714">
              <w:rPr>
                <w:sz w:val="28"/>
                <w:szCs w:val="28"/>
              </w:rPr>
              <w:t>P@10</w:t>
            </w:r>
          </w:p>
        </w:tc>
        <w:tc>
          <w:tcPr>
            <w:tcW w:w="1265" w:type="dxa"/>
            <w:vAlign w:val="center"/>
          </w:tcPr>
          <w:p w14:paraId="1281ED0B" w14:textId="77777777" w:rsidR="00172714" w:rsidRPr="00172714" w:rsidRDefault="00172714" w:rsidP="00172714">
            <w:pPr>
              <w:jc w:val="center"/>
              <w:rPr>
                <w:sz w:val="28"/>
                <w:szCs w:val="28"/>
              </w:rPr>
            </w:pPr>
            <w:r w:rsidRPr="00172714">
              <w:rPr>
                <w:sz w:val="28"/>
                <w:szCs w:val="28"/>
              </w:rPr>
              <w:t>NDCG@10</w:t>
            </w:r>
          </w:p>
        </w:tc>
        <w:tc>
          <w:tcPr>
            <w:tcW w:w="1265" w:type="dxa"/>
            <w:vAlign w:val="center"/>
          </w:tcPr>
          <w:p w14:paraId="1D6F7A6B" w14:textId="77777777" w:rsidR="00172714" w:rsidRPr="00172714" w:rsidRDefault="00172714" w:rsidP="00172714">
            <w:pPr>
              <w:jc w:val="center"/>
              <w:rPr>
                <w:sz w:val="28"/>
                <w:szCs w:val="28"/>
              </w:rPr>
            </w:pPr>
            <w:r w:rsidRPr="00172714">
              <w:rPr>
                <w:sz w:val="28"/>
                <w:szCs w:val="28"/>
              </w:rPr>
              <w:t>MAP</w:t>
            </w:r>
          </w:p>
        </w:tc>
        <w:tc>
          <w:tcPr>
            <w:tcW w:w="1265" w:type="dxa"/>
            <w:vAlign w:val="center"/>
          </w:tcPr>
          <w:p w14:paraId="58B80FEB" w14:textId="77777777" w:rsidR="00172714" w:rsidRPr="00172714" w:rsidRDefault="00172714" w:rsidP="00172714">
            <w:pPr>
              <w:jc w:val="center"/>
              <w:rPr>
                <w:sz w:val="28"/>
                <w:szCs w:val="28"/>
              </w:rPr>
            </w:pPr>
            <w:r w:rsidRPr="00172714">
              <w:rPr>
                <w:sz w:val="28"/>
                <w:szCs w:val="28"/>
              </w:rPr>
              <w:t>P@10</w:t>
            </w:r>
          </w:p>
        </w:tc>
        <w:tc>
          <w:tcPr>
            <w:tcW w:w="1265" w:type="dxa"/>
            <w:vAlign w:val="center"/>
          </w:tcPr>
          <w:p w14:paraId="28479B4A" w14:textId="77777777" w:rsidR="00172714" w:rsidRPr="00172714" w:rsidRDefault="00172714" w:rsidP="00172714">
            <w:pPr>
              <w:jc w:val="center"/>
              <w:rPr>
                <w:sz w:val="28"/>
                <w:szCs w:val="28"/>
              </w:rPr>
            </w:pPr>
            <w:r w:rsidRPr="00172714">
              <w:rPr>
                <w:sz w:val="28"/>
                <w:szCs w:val="28"/>
              </w:rPr>
              <w:t>NDCG@10</w:t>
            </w:r>
          </w:p>
        </w:tc>
        <w:tc>
          <w:tcPr>
            <w:tcW w:w="1266" w:type="dxa"/>
            <w:vAlign w:val="center"/>
          </w:tcPr>
          <w:p w14:paraId="5E1D3575" w14:textId="77777777" w:rsidR="00172714" w:rsidRPr="00172714" w:rsidRDefault="00172714" w:rsidP="00172714">
            <w:pPr>
              <w:jc w:val="center"/>
              <w:rPr>
                <w:sz w:val="28"/>
                <w:szCs w:val="28"/>
              </w:rPr>
            </w:pPr>
            <w:r w:rsidRPr="00172714">
              <w:rPr>
                <w:sz w:val="28"/>
                <w:szCs w:val="28"/>
              </w:rPr>
              <w:t>MAP</w:t>
            </w:r>
          </w:p>
        </w:tc>
      </w:tr>
      <w:tr w:rsidR="00172714" w:rsidRPr="00172714" w14:paraId="5AC86F73" w14:textId="77777777" w:rsidTr="00172714">
        <w:trPr>
          <w:jc w:val="center"/>
        </w:trPr>
        <w:tc>
          <w:tcPr>
            <w:tcW w:w="1265" w:type="dxa"/>
            <w:vAlign w:val="center"/>
          </w:tcPr>
          <w:p w14:paraId="772F7F1B" w14:textId="77777777" w:rsidR="00172714" w:rsidRPr="00172714" w:rsidRDefault="00172714" w:rsidP="00172714">
            <w:pPr>
              <w:jc w:val="center"/>
              <w:rPr>
                <w:sz w:val="28"/>
                <w:szCs w:val="28"/>
              </w:rPr>
            </w:pPr>
            <w:r w:rsidRPr="00172714">
              <w:rPr>
                <w:sz w:val="28"/>
                <w:szCs w:val="28"/>
              </w:rPr>
              <w:t>0.0001</w:t>
            </w:r>
          </w:p>
        </w:tc>
        <w:tc>
          <w:tcPr>
            <w:tcW w:w="1265" w:type="dxa"/>
            <w:vAlign w:val="center"/>
          </w:tcPr>
          <w:p w14:paraId="742C166E" w14:textId="77777777" w:rsidR="00172714" w:rsidRPr="00172714" w:rsidRDefault="000F510F" w:rsidP="00172714">
            <w:pPr>
              <w:jc w:val="center"/>
              <w:rPr>
                <w:sz w:val="28"/>
                <w:szCs w:val="28"/>
              </w:rPr>
            </w:pPr>
            <w:r>
              <w:rPr>
                <w:sz w:val="28"/>
                <w:szCs w:val="28"/>
              </w:rPr>
              <w:t>0.09</w:t>
            </w:r>
          </w:p>
        </w:tc>
        <w:tc>
          <w:tcPr>
            <w:tcW w:w="1265" w:type="dxa"/>
            <w:vAlign w:val="center"/>
          </w:tcPr>
          <w:p w14:paraId="5A658241" w14:textId="77777777" w:rsidR="00172714" w:rsidRPr="00172714" w:rsidRDefault="000F510F" w:rsidP="00172714">
            <w:pPr>
              <w:jc w:val="center"/>
              <w:rPr>
                <w:sz w:val="28"/>
                <w:szCs w:val="28"/>
              </w:rPr>
            </w:pPr>
            <w:r>
              <w:rPr>
                <w:sz w:val="28"/>
                <w:szCs w:val="28"/>
              </w:rPr>
              <w:t>0.156304</w:t>
            </w:r>
          </w:p>
        </w:tc>
        <w:tc>
          <w:tcPr>
            <w:tcW w:w="1265" w:type="dxa"/>
            <w:vAlign w:val="center"/>
          </w:tcPr>
          <w:p w14:paraId="0342E10B" w14:textId="77777777" w:rsidR="00172714" w:rsidRPr="00172714" w:rsidRDefault="000F510F" w:rsidP="00172714">
            <w:pPr>
              <w:jc w:val="center"/>
              <w:rPr>
                <w:sz w:val="28"/>
                <w:szCs w:val="28"/>
              </w:rPr>
            </w:pPr>
            <w:r w:rsidRPr="000F510F">
              <w:rPr>
                <w:sz w:val="28"/>
                <w:szCs w:val="28"/>
              </w:rPr>
              <w:t>0.139940</w:t>
            </w:r>
          </w:p>
        </w:tc>
        <w:tc>
          <w:tcPr>
            <w:tcW w:w="1265" w:type="dxa"/>
            <w:vAlign w:val="center"/>
          </w:tcPr>
          <w:p w14:paraId="37C005EA" w14:textId="77777777" w:rsidR="00172714" w:rsidRPr="00172714" w:rsidRDefault="00172714" w:rsidP="00172714">
            <w:pPr>
              <w:jc w:val="center"/>
              <w:rPr>
                <w:sz w:val="28"/>
                <w:szCs w:val="28"/>
              </w:rPr>
            </w:pPr>
          </w:p>
        </w:tc>
        <w:tc>
          <w:tcPr>
            <w:tcW w:w="1265" w:type="dxa"/>
            <w:vAlign w:val="center"/>
          </w:tcPr>
          <w:p w14:paraId="5CAFAE36" w14:textId="77777777" w:rsidR="00172714" w:rsidRPr="00172714" w:rsidRDefault="00172714" w:rsidP="00172714">
            <w:pPr>
              <w:jc w:val="center"/>
              <w:rPr>
                <w:sz w:val="28"/>
                <w:szCs w:val="28"/>
              </w:rPr>
            </w:pPr>
          </w:p>
        </w:tc>
        <w:tc>
          <w:tcPr>
            <w:tcW w:w="1266" w:type="dxa"/>
            <w:vAlign w:val="center"/>
          </w:tcPr>
          <w:p w14:paraId="5ABB340B" w14:textId="77777777" w:rsidR="00172714" w:rsidRPr="00172714" w:rsidRDefault="00172714" w:rsidP="00172714">
            <w:pPr>
              <w:jc w:val="center"/>
              <w:rPr>
                <w:sz w:val="28"/>
                <w:szCs w:val="28"/>
              </w:rPr>
            </w:pPr>
          </w:p>
        </w:tc>
      </w:tr>
      <w:tr w:rsidR="00172714" w:rsidRPr="00172714" w14:paraId="03E06840" w14:textId="77777777" w:rsidTr="00172714">
        <w:trPr>
          <w:jc w:val="center"/>
        </w:trPr>
        <w:tc>
          <w:tcPr>
            <w:tcW w:w="1265" w:type="dxa"/>
            <w:vAlign w:val="center"/>
          </w:tcPr>
          <w:p w14:paraId="5668665E" w14:textId="77777777" w:rsidR="00172714" w:rsidRPr="00172714" w:rsidRDefault="00172714" w:rsidP="00172714">
            <w:pPr>
              <w:jc w:val="center"/>
              <w:rPr>
                <w:sz w:val="28"/>
                <w:szCs w:val="28"/>
              </w:rPr>
            </w:pPr>
            <w:r w:rsidRPr="00172714">
              <w:rPr>
                <w:sz w:val="28"/>
                <w:szCs w:val="28"/>
              </w:rPr>
              <w:t>0.001</w:t>
            </w:r>
          </w:p>
        </w:tc>
        <w:tc>
          <w:tcPr>
            <w:tcW w:w="1265" w:type="dxa"/>
            <w:vAlign w:val="center"/>
          </w:tcPr>
          <w:p w14:paraId="7E2C0AF2" w14:textId="77777777" w:rsidR="00172714" w:rsidRPr="00172714" w:rsidRDefault="000F510F" w:rsidP="00172714">
            <w:pPr>
              <w:jc w:val="center"/>
              <w:rPr>
                <w:sz w:val="28"/>
                <w:szCs w:val="28"/>
              </w:rPr>
            </w:pPr>
            <w:r w:rsidRPr="000F510F">
              <w:rPr>
                <w:sz w:val="28"/>
                <w:szCs w:val="28"/>
              </w:rPr>
              <w:t>0.09</w:t>
            </w:r>
          </w:p>
        </w:tc>
        <w:tc>
          <w:tcPr>
            <w:tcW w:w="1265" w:type="dxa"/>
            <w:vAlign w:val="center"/>
          </w:tcPr>
          <w:p w14:paraId="7AACEE35" w14:textId="77777777" w:rsidR="00172714" w:rsidRPr="00172714" w:rsidRDefault="000F510F" w:rsidP="00172714">
            <w:pPr>
              <w:jc w:val="center"/>
              <w:rPr>
                <w:sz w:val="28"/>
                <w:szCs w:val="28"/>
              </w:rPr>
            </w:pPr>
            <w:r w:rsidRPr="000F510F">
              <w:rPr>
                <w:sz w:val="28"/>
                <w:szCs w:val="28"/>
              </w:rPr>
              <w:t>0.156304</w:t>
            </w:r>
          </w:p>
        </w:tc>
        <w:tc>
          <w:tcPr>
            <w:tcW w:w="1265" w:type="dxa"/>
            <w:vAlign w:val="center"/>
          </w:tcPr>
          <w:p w14:paraId="573B50AD" w14:textId="77777777" w:rsidR="00172714" w:rsidRPr="00172714" w:rsidRDefault="000F510F" w:rsidP="00172714">
            <w:pPr>
              <w:jc w:val="center"/>
              <w:rPr>
                <w:sz w:val="28"/>
                <w:szCs w:val="28"/>
              </w:rPr>
            </w:pPr>
            <w:r w:rsidRPr="00E241B7">
              <w:rPr>
                <w:sz w:val="28"/>
                <w:szCs w:val="28"/>
              </w:rPr>
              <w:t>0.139937</w:t>
            </w:r>
          </w:p>
        </w:tc>
        <w:tc>
          <w:tcPr>
            <w:tcW w:w="1265" w:type="dxa"/>
            <w:vAlign w:val="center"/>
          </w:tcPr>
          <w:p w14:paraId="1992EC92" w14:textId="77777777" w:rsidR="00172714" w:rsidRPr="00172714" w:rsidRDefault="00172714" w:rsidP="00172714">
            <w:pPr>
              <w:jc w:val="center"/>
              <w:rPr>
                <w:sz w:val="28"/>
                <w:szCs w:val="28"/>
              </w:rPr>
            </w:pPr>
          </w:p>
        </w:tc>
        <w:tc>
          <w:tcPr>
            <w:tcW w:w="1265" w:type="dxa"/>
            <w:vAlign w:val="center"/>
          </w:tcPr>
          <w:p w14:paraId="348A49D9" w14:textId="77777777" w:rsidR="00172714" w:rsidRPr="00172714" w:rsidRDefault="00172714" w:rsidP="00172714">
            <w:pPr>
              <w:jc w:val="center"/>
              <w:rPr>
                <w:sz w:val="28"/>
                <w:szCs w:val="28"/>
              </w:rPr>
            </w:pPr>
          </w:p>
        </w:tc>
        <w:tc>
          <w:tcPr>
            <w:tcW w:w="1266" w:type="dxa"/>
            <w:vAlign w:val="center"/>
          </w:tcPr>
          <w:p w14:paraId="383FD523" w14:textId="77777777" w:rsidR="00172714" w:rsidRPr="00172714" w:rsidRDefault="00172714" w:rsidP="00172714">
            <w:pPr>
              <w:jc w:val="center"/>
              <w:rPr>
                <w:sz w:val="28"/>
                <w:szCs w:val="28"/>
              </w:rPr>
            </w:pPr>
          </w:p>
        </w:tc>
      </w:tr>
      <w:tr w:rsidR="00172714" w:rsidRPr="00172714" w14:paraId="3D51AB6E" w14:textId="77777777" w:rsidTr="00172714">
        <w:trPr>
          <w:jc w:val="center"/>
        </w:trPr>
        <w:tc>
          <w:tcPr>
            <w:tcW w:w="1265" w:type="dxa"/>
            <w:vAlign w:val="center"/>
          </w:tcPr>
          <w:p w14:paraId="530C0C22" w14:textId="77777777" w:rsidR="00172714" w:rsidRPr="00172714" w:rsidRDefault="00172714" w:rsidP="00172714">
            <w:pPr>
              <w:jc w:val="center"/>
              <w:rPr>
                <w:sz w:val="28"/>
                <w:szCs w:val="28"/>
              </w:rPr>
            </w:pPr>
            <w:r w:rsidRPr="00172714">
              <w:rPr>
                <w:sz w:val="28"/>
                <w:szCs w:val="28"/>
              </w:rPr>
              <w:t>0.01</w:t>
            </w:r>
          </w:p>
        </w:tc>
        <w:tc>
          <w:tcPr>
            <w:tcW w:w="1265" w:type="dxa"/>
            <w:vAlign w:val="center"/>
          </w:tcPr>
          <w:p w14:paraId="103A46A0" w14:textId="77777777" w:rsidR="00172714" w:rsidRPr="00172714" w:rsidRDefault="00E241B7" w:rsidP="00172714">
            <w:pPr>
              <w:jc w:val="center"/>
              <w:rPr>
                <w:sz w:val="28"/>
                <w:szCs w:val="28"/>
              </w:rPr>
            </w:pPr>
            <w:r w:rsidRPr="00E241B7">
              <w:rPr>
                <w:sz w:val="28"/>
                <w:szCs w:val="28"/>
              </w:rPr>
              <w:t>0.09</w:t>
            </w:r>
          </w:p>
        </w:tc>
        <w:tc>
          <w:tcPr>
            <w:tcW w:w="1265" w:type="dxa"/>
            <w:vAlign w:val="center"/>
          </w:tcPr>
          <w:p w14:paraId="26B42C89" w14:textId="77777777" w:rsidR="00172714" w:rsidRPr="00172714" w:rsidRDefault="00E241B7" w:rsidP="00172714">
            <w:pPr>
              <w:jc w:val="center"/>
              <w:rPr>
                <w:sz w:val="28"/>
                <w:szCs w:val="28"/>
              </w:rPr>
            </w:pPr>
            <w:r w:rsidRPr="00E241B7">
              <w:rPr>
                <w:sz w:val="28"/>
                <w:szCs w:val="28"/>
              </w:rPr>
              <w:t>0.156304</w:t>
            </w:r>
          </w:p>
        </w:tc>
        <w:tc>
          <w:tcPr>
            <w:tcW w:w="1265" w:type="dxa"/>
            <w:vAlign w:val="center"/>
          </w:tcPr>
          <w:p w14:paraId="691D5763" w14:textId="77777777" w:rsidR="00172714" w:rsidRPr="00172714" w:rsidRDefault="00E241B7" w:rsidP="00172714">
            <w:pPr>
              <w:jc w:val="center"/>
              <w:rPr>
                <w:sz w:val="28"/>
                <w:szCs w:val="28"/>
              </w:rPr>
            </w:pPr>
            <w:r w:rsidRPr="00E241B7">
              <w:rPr>
                <w:sz w:val="28"/>
                <w:szCs w:val="28"/>
              </w:rPr>
              <w:t>0.139943</w:t>
            </w:r>
          </w:p>
        </w:tc>
        <w:tc>
          <w:tcPr>
            <w:tcW w:w="1265" w:type="dxa"/>
            <w:vAlign w:val="center"/>
          </w:tcPr>
          <w:p w14:paraId="25AE6614" w14:textId="77777777" w:rsidR="00172714" w:rsidRPr="00172714" w:rsidRDefault="00172714" w:rsidP="00172714">
            <w:pPr>
              <w:jc w:val="center"/>
              <w:rPr>
                <w:sz w:val="28"/>
                <w:szCs w:val="28"/>
              </w:rPr>
            </w:pPr>
          </w:p>
        </w:tc>
        <w:tc>
          <w:tcPr>
            <w:tcW w:w="1265" w:type="dxa"/>
            <w:vAlign w:val="center"/>
          </w:tcPr>
          <w:p w14:paraId="2E8EE36F" w14:textId="77777777" w:rsidR="00172714" w:rsidRPr="00172714" w:rsidRDefault="00172714" w:rsidP="00172714">
            <w:pPr>
              <w:jc w:val="center"/>
              <w:rPr>
                <w:sz w:val="28"/>
                <w:szCs w:val="28"/>
              </w:rPr>
            </w:pPr>
          </w:p>
        </w:tc>
        <w:tc>
          <w:tcPr>
            <w:tcW w:w="1266" w:type="dxa"/>
            <w:vAlign w:val="center"/>
          </w:tcPr>
          <w:p w14:paraId="3AB7EED1" w14:textId="77777777" w:rsidR="00172714" w:rsidRPr="00172714" w:rsidRDefault="00172714" w:rsidP="00172714">
            <w:pPr>
              <w:jc w:val="center"/>
              <w:rPr>
                <w:sz w:val="28"/>
                <w:szCs w:val="28"/>
              </w:rPr>
            </w:pPr>
          </w:p>
        </w:tc>
      </w:tr>
      <w:tr w:rsidR="00172714" w:rsidRPr="00172714" w14:paraId="183FB446" w14:textId="77777777" w:rsidTr="00172714">
        <w:trPr>
          <w:jc w:val="center"/>
        </w:trPr>
        <w:tc>
          <w:tcPr>
            <w:tcW w:w="1265" w:type="dxa"/>
            <w:vAlign w:val="center"/>
          </w:tcPr>
          <w:p w14:paraId="012A7D32" w14:textId="77777777" w:rsidR="00172714" w:rsidRPr="00172714" w:rsidRDefault="00172714" w:rsidP="00172714">
            <w:pPr>
              <w:jc w:val="center"/>
              <w:rPr>
                <w:sz w:val="28"/>
                <w:szCs w:val="28"/>
              </w:rPr>
            </w:pPr>
            <w:r w:rsidRPr="00172714">
              <w:rPr>
                <w:sz w:val="28"/>
                <w:szCs w:val="28"/>
              </w:rPr>
              <w:t>0.1</w:t>
            </w:r>
          </w:p>
        </w:tc>
        <w:tc>
          <w:tcPr>
            <w:tcW w:w="1265" w:type="dxa"/>
            <w:vAlign w:val="center"/>
          </w:tcPr>
          <w:p w14:paraId="56119FA9" w14:textId="77777777" w:rsidR="00172714" w:rsidRPr="00172714" w:rsidRDefault="00E241B7" w:rsidP="00172714">
            <w:pPr>
              <w:jc w:val="center"/>
              <w:rPr>
                <w:sz w:val="28"/>
                <w:szCs w:val="28"/>
              </w:rPr>
            </w:pPr>
            <w:r w:rsidRPr="00E241B7">
              <w:rPr>
                <w:sz w:val="28"/>
                <w:szCs w:val="28"/>
              </w:rPr>
              <w:t>0.09</w:t>
            </w:r>
          </w:p>
        </w:tc>
        <w:tc>
          <w:tcPr>
            <w:tcW w:w="1265" w:type="dxa"/>
            <w:vAlign w:val="center"/>
          </w:tcPr>
          <w:p w14:paraId="7D26EE95" w14:textId="77777777" w:rsidR="00172714" w:rsidRPr="00172714" w:rsidRDefault="00E241B7" w:rsidP="00172714">
            <w:pPr>
              <w:jc w:val="center"/>
              <w:rPr>
                <w:sz w:val="28"/>
                <w:szCs w:val="28"/>
              </w:rPr>
            </w:pPr>
            <w:r w:rsidRPr="00E241B7">
              <w:rPr>
                <w:sz w:val="28"/>
                <w:szCs w:val="28"/>
              </w:rPr>
              <w:t>0.137577</w:t>
            </w:r>
          </w:p>
        </w:tc>
        <w:tc>
          <w:tcPr>
            <w:tcW w:w="1265" w:type="dxa"/>
            <w:vAlign w:val="center"/>
          </w:tcPr>
          <w:p w14:paraId="599BCDC7" w14:textId="77777777" w:rsidR="00172714" w:rsidRPr="00172714" w:rsidRDefault="00E241B7" w:rsidP="00172714">
            <w:pPr>
              <w:jc w:val="center"/>
              <w:rPr>
                <w:sz w:val="28"/>
                <w:szCs w:val="28"/>
              </w:rPr>
            </w:pPr>
            <w:r w:rsidRPr="00E241B7">
              <w:rPr>
                <w:sz w:val="28"/>
                <w:szCs w:val="28"/>
              </w:rPr>
              <w:t>0.156123</w:t>
            </w:r>
          </w:p>
        </w:tc>
        <w:tc>
          <w:tcPr>
            <w:tcW w:w="1265" w:type="dxa"/>
            <w:vAlign w:val="center"/>
          </w:tcPr>
          <w:p w14:paraId="49322AAD" w14:textId="77777777" w:rsidR="00172714" w:rsidRPr="00172714" w:rsidRDefault="00172714" w:rsidP="00172714">
            <w:pPr>
              <w:jc w:val="center"/>
              <w:rPr>
                <w:sz w:val="28"/>
                <w:szCs w:val="28"/>
              </w:rPr>
            </w:pPr>
          </w:p>
        </w:tc>
        <w:tc>
          <w:tcPr>
            <w:tcW w:w="1265" w:type="dxa"/>
            <w:vAlign w:val="center"/>
          </w:tcPr>
          <w:p w14:paraId="249C1175" w14:textId="77777777" w:rsidR="00172714" w:rsidRPr="00172714" w:rsidRDefault="00172714" w:rsidP="00172714">
            <w:pPr>
              <w:jc w:val="center"/>
              <w:rPr>
                <w:sz w:val="28"/>
                <w:szCs w:val="28"/>
              </w:rPr>
            </w:pPr>
          </w:p>
        </w:tc>
        <w:tc>
          <w:tcPr>
            <w:tcW w:w="1266" w:type="dxa"/>
            <w:vAlign w:val="center"/>
          </w:tcPr>
          <w:p w14:paraId="12566A7B" w14:textId="77777777" w:rsidR="00172714" w:rsidRPr="00172714" w:rsidRDefault="00172714" w:rsidP="00172714">
            <w:pPr>
              <w:jc w:val="center"/>
              <w:rPr>
                <w:sz w:val="28"/>
                <w:szCs w:val="28"/>
              </w:rPr>
            </w:pPr>
          </w:p>
        </w:tc>
      </w:tr>
      <w:tr w:rsidR="00172714" w:rsidRPr="00172714" w14:paraId="5FD998BE" w14:textId="77777777" w:rsidTr="00172714">
        <w:trPr>
          <w:jc w:val="center"/>
        </w:trPr>
        <w:tc>
          <w:tcPr>
            <w:tcW w:w="1265" w:type="dxa"/>
            <w:vAlign w:val="center"/>
          </w:tcPr>
          <w:p w14:paraId="5EF38EC2" w14:textId="77777777" w:rsidR="00172714" w:rsidRPr="00172714" w:rsidRDefault="00172714" w:rsidP="00172714">
            <w:pPr>
              <w:jc w:val="center"/>
              <w:rPr>
                <w:sz w:val="28"/>
                <w:szCs w:val="28"/>
              </w:rPr>
            </w:pPr>
            <w:r w:rsidRPr="00172714">
              <w:rPr>
                <w:sz w:val="28"/>
                <w:szCs w:val="28"/>
              </w:rPr>
              <w:t>1</w:t>
            </w:r>
          </w:p>
        </w:tc>
        <w:tc>
          <w:tcPr>
            <w:tcW w:w="1265" w:type="dxa"/>
            <w:vAlign w:val="center"/>
          </w:tcPr>
          <w:p w14:paraId="40B8A48F" w14:textId="77777777" w:rsidR="00172714" w:rsidRPr="00172714" w:rsidRDefault="00E241B7" w:rsidP="00172714">
            <w:pPr>
              <w:jc w:val="center"/>
              <w:rPr>
                <w:sz w:val="28"/>
                <w:szCs w:val="28"/>
              </w:rPr>
            </w:pPr>
            <w:r w:rsidRPr="00E241B7">
              <w:rPr>
                <w:sz w:val="28"/>
                <w:szCs w:val="28"/>
              </w:rPr>
              <w:t>0.09</w:t>
            </w:r>
          </w:p>
        </w:tc>
        <w:tc>
          <w:tcPr>
            <w:tcW w:w="1265" w:type="dxa"/>
            <w:vAlign w:val="center"/>
          </w:tcPr>
          <w:p w14:paraId="068DD400" w14:textId="77777777" w:rsidR="00172714" w:rsidRPr="00172714" w:rsidRDefault="00E241B7" w:rsidP="00172714">
            <w:pPr>
              <w:jc w:val="center"/>
              <w:rPr>
                <w:sz w:val="28"/>
                <w:szCs w:val="28"/>
              </w:rPr>
            </w:pPr>
            <w:r w:rsidRPr="00E241B7">
              <w:rPr>
                <w:sz w:val="28"/>
                <w:szCs w:val="28"/>
              </w:rPr>
              <w:t>0.156123</w:t>
            </w:r>
          </w:p>
        </w:tc>
        <w:tc>
          <w:tcPr>
            <w:tcW w:w="1265" w:type="dxa"/>
            <w:vAlign w:val="center"/>
          </w:tcPr>
          <w:p w14:paraId="0A0AB382" w14:textId="77777777" w:rsidR="00172714" w:rsidRPr="00172714" w:rsidRDefault="00E241B7" w:rsidP="00E241B7">
            <w:pPr>
              <w:jc w:val="center"/>
              <w:rPr>
                <w:sz w:val="28"/>
                <w:szCs w:val="28"/>
              </w:rPr>
            </w:pPr>
            <w:r w:rsidRPr="00E241B7">
              <w:rPr>
                <w:sz w:val="28"/>
                <w:szCs w:val="28"/>
              </w:rPr>
              <w:t>0.137636</w:t>
            </w:r>
          </w:p>
        </w:tc>
        <w:tc>
          <w:tcPr>
            <w:tcW w:w="1265" w:type="dxa"/>
            <w:vAlign w:val="center"/>
          </w:tcPr>
          <w:p w14:paraId="57953BD8" w14:textId="77777777" w:rsidR="00172714" w:rsidRPr="00172714" w:rsidRDefault="00172714" w:rsidP="00172714">
            <w:pPr>
              <w:jc w:val="center"/>
              <w:rPr>
                <w:sz w:val="28"/>
                <w:szCs w:val="28"/>
              </w:rPr>
            </w:pPr>
          </w:p>
        </w:tc>
        <w:tc>
          <w:tcPr>
            <w:tcW w:w="1265" w:type="dxa"/>
            <w:vAlign w:val="center"/>
          </w:tcPr>
          <w:p w14:paraId="1325C176" w14:textId="77777777" w:rsidR="00172714" w:rsidRPr="00172714" w:rsidRDefault="00172714" w:rsidP="00172714">
            <w:pPr>
              <w:jc w:val="center"/>
              <w:rPr>
                <w:sz w:val="28"/>
                <w:szCs w:val="28"/>
              </w:rPr>
            </w:pPr>
          </w:p>
        </w:tc>
        <w:tc>
          <w:tcPr>
            <w:tcW w:w="1266" w:type="dxa"/>
            <w:vAlign w:val="center"/>
          </w:tcPr>
          <w:p w14:paraId="2A7B863D" w14:textId="77777777" w:rsidR="00172714" w:rsidRPr="00172714" w:rsidRDefault="00172714" w:rsidP="00172714">
            <w:pPr>
              <w:jc w:val="center"/>
              <w:rPr>
                <w:sz w:val="28"/>
                <w:szCs w:val="28"/>
              </w:rPr>
            </w:pPr>
          </w:p>
        </w:tc>
      </w:tr>
      <w:tr w:rsidR="00172714" w:rsidRPr="00172714" w14:paraId="3C6E15C0" w14:textId="77777777" w:rsidTr="00172714">
        <w:trPr>
          <w:jc w:val="center"/>
        </w:trPr>
        <w:tc>
          <w:tcPr>
            <w:tcW w:w="1265" w:type="dxa"/>
            <w:vAlign w:val="center"/>
          </w:tcPr>
          <w:p w14:paraId="39C58EE9" w14:textId="77777777" w:rsidR="00172714" w:rsidRPr="00172714" w:rsidRDefault="00172714" w:rsidP="00172714">
            <w:pPr>
              <w:jc w:val="center"/>
              <w:rPr>
                <w:sz w:val="28"/>
                <w:szCs w:val="28"/>
              </w:rPr>
            </w:pPr>
            <w:r w:rsidRPr="00172714">
              <w:rPr>
                <w:sz w:val="28"/>
                <w:szCs w:val="28"/>
              </w:rPr>
              <w:t>10</w:t>
            </w:r>
          </w:p>
        </w:tc>
        <w:tc>
          <w:tcPr>
            <w:tcW w:w="1265" w:type="dxa"/>
            <w:vAlign w:val="center"/>
          </w:tcPr>
          <w:p w14:paraId="6B084AF9" w14:textId="77777777" w:rsidR="00172714" w:rsidRPr="00172714" w:rsidRDefault="00B41A7A" w:rsidP="00172714">
            <w:pPr>
              <w:jc w:val="center"/>
              <w:rPr>
                <w:sz w:val="28"/>
                <w:szCs w:val="28"/>
              </w:rPr>
            </w:pPr>
            <w:r>
              <w:rPr>
                <w:sz w:val="28"/>
                <w:szCs w:val="28"/>
              </w:rPr>
              <w:t>0.09</w:t>
            </w:r>
          </w:p>
        </w:tc>
        <w:tc>
          <w:tcPr>
            <w:tcW w:w="1265" w:type="dxa"/>
            <w:vAlign w:val="center"/>
          </w:tcPr>
          <w:p w14:paraId="3831137D" w14:textId="77777777" w:rsidR="00172714" w:rsidRPr="00172714" w:rsidRDefault="00B41A7A" w:rsidP="00172714">
            <w:pPr>
              <w:jc w:val="center"/>
              <w:rPr>
                <w:sz w:val="28"/>
                <w:szCs w:val="28"/>
              </w:rPr>
            </w:pPr>
            <w:r w:rsidRPr="00B41A7A">
              <w:rPr>
                <w:sz w:val="28"/>
                <w:szCs w:val="28"/>
              </w:rPr>
              <w:t>0.154577</w:t>
            </w:r>
          </w:p>
        </w:tc>
        <w:tc>
          <w:tcPr>
            <w:tcW w:w="1265" w:type="dxa"/>
            <w:vAlign w:val="center"/>
          </w:tcPr>
          <w:p w14:paraId="4DC584F1" w14:textId="77777777" w:rsidR="00172714" w:rsidRPr="00172714" w:rsidRDefault="00DD34CD" w:rsidP="00172714">
            <w:pPr>
              <w:jc w:val="center"/>
              <w:rPr>
                <w:sz w:val="28"/>
                <w:szCs w:val="28"/>
              </w:rPr>
            </w:pPr>
            <w:r w:rsidRPr="00DD34CD">
              <w:rPr>
                <w:sz w:val="28"/>
                <w:szCs w:val="28"/>
              </w:rPr>
              <w:t>0.135085</w:t>
            </w:r>
          </w:p>
        </w:tc>
        <w:tc>
          <w:tcPr>
            <w:tcW w:w="1265" w:type="dxa"/>
            <w:vAlign w:val="center"/>
          </w:tcPr>
          <w:p w14:paraId="2D89E5EC" w14:textId="77777777" w:rsidR="00172714" w:rsidRPr="00172714" w:rsidRDefault="00172714" w:rsidP="00172714">
            <w:pPr>
              <w:jc w:val="center"/>
              <w:rPr>
                <w:sz w:val="28"/>
                <w:szCs w:val="28"/>
              </w:rPr>
            </w:pPr>
          </w:p>
        </w:tc>
        <w:tc>
          <w:tcPr>
            <w:tcW w:w="1265" w:type="dxa"/>
            <w:vAlign w:val="center"/>
          </w:tcPr>
          <w:p w14:paraId="1E465671" w14:textId="77777777" w:rsidR="00172714" w:rsidRPr="00172714" w:rsidRDefault="00172714" w:rsidP="00172714">
            <w:pPr>
              <w:jc w:val="center"/>
              <w:rPr>
                <w:sz w:val="28"/>
                <w:szCs w:val="28"/>
              </w:rPr>
            </w:pPr>
          </w:p>
        </w:tc>
        <w:tc>
          <w:tcPr>
            <w:tcW w:w="1266" w:type="dxa"/>
            <w:vAlign w:val="center"/>
          </w:tcPr>
          <w:p w14:paraId="0B6F0060" w14:textId="77777777" w:rsidR="00172714" w:rsidRPr="00172714" w:rsidRDefault="00172714" w:rsidP="00172714">
            <w:pPr>
              <w:jc w:val="center"/>
              <w:rPr>
                <w:sz w:val="28"/>
                <w:szCs w:val="28"/>
              </w:rPr>
            </w:pPr>
          </w:p>
        </w:tc>
      </w:tr>
      <w:tr w:rsidR="00172714" w:rsidRPr="00172714" w14:paraId="1715484D" w14:textId="77777777" w:rsidTr="00172714">
        <w:trPr>
          <w:jc w:val="center"/>
        </w:trPr>
        <w:tc>
          <w:tcPr>
            <w:tcW w:w="1265" w:type="dxa"/>
            <w:vAlign w:val="center"/>
          </w:tcPr>
          <w:p w14:paraId="66454D66" w14:textId="77777777" w:rsidR="00172714" w:rsidRPr="00172714" w:rsidRDefault="00172714" w:rsidP="00172714">
            <w:pPr>
              <w:jc w:val="center"/>
              <w:rPr>
                <w:sz w:val="28"/>
                <w:szCs w:val="28"/>
              </w:rPr>
            </w:pPr>
            <w:r w:rsidRPr="00172714">
              <w:rPr>
                <w:sz w:val="28"/>
                <w:szCs w:val="28"/>
              </w:rPr>
              <w:t>50</w:t>
            </w:r>
          </w:p>
        </w:tc>
        <w:tc>
          <w:tcPr>
            <w:tcW w:w="1265" w:type="dxa"/>
            <w:vAlign w:val="center"/>
          </w:tcPr>
          <w:p w14:paraId="0BB73C6B" w14:textId="77777777" w:rsidR="00172714" w:rsidRPr="00172714" w:rsidRDefault="00CB0503" w:rsidP="00172714">
            <w:pPr>
              <w:jc w:val="center"/>
              <w:rPr>
                <w:sz w:val="28"/>
                <w:szCs w:val="28"/>
              </w:rPr>
            </w:pPr>
            <w:r>
              <w:rPr>
                <w:sz w:val="28"/>
                <w:szCs w:val="28"/>
              </w:rPr>
              <w:t>0.09</w:t>
            </w:r>
          </w:p>
        </w:tc>
        <w:tc>
          <w:tcPr>
            <w:tcW w:w="1265" w:type="dxa"/>
            <w:vAlign w:val="center"/>
          </w:tcPr>
          <w:p w14:paraId="0F9579BD" w14:textId="77777777" w:rsidR="00172714" w:rsidRPr="00172714" w:rsidRDefault="00CB0503" w:rsidP="00172714">
            <w:pPr>
              <w:jc w:val="center"/>
              <w:rPr>
                <w:sz w:val="28"/>
                <w:szCs w:val="28"/>
              </w:rPr>
            </w:pPr>
            <w:r w:rsidRPr="00CB0503">
              <w:rPr>
                <w:sz w:val="28"/>
                <w:szCs w:val="28"/>
              </w:rPr>
              <w:t>0.153993</w:t>
            </w:r>
          </w:p>
        </w:tc>
        <w:tc>
          <w:tcPr>
            <w:tcW w:w="1265" w:type="dxa"/>
            <w:vAlign w:val="center"/>
          </w:tcPr>
          <w:p w14:paraId="746C0938" w14:textId="77777777" w:rsidR="00172714" w:rsidRPr="00172714" w:rsidRDefault="00CB0503" w:rsidP="00172714">
            <w:pPr>
              <w:jc w:val="center"/>
              <w:rPr>
                <w:sz w:val="28"/>
                <w:szCs w:val="28"/>
              </w:rPr>
            </w:pPr>
            <w:r w:rsidRPr="00CB0503">
              <w:rPr>
                <w:sz w:val="28"/>
                <w:szCs w:val="28"/>
              </w:rPr>
              <w:t>0.134645</w:t>
            </w:r>
          </w:p>
        </w:tc>
        <w:tc>
          <w:tcPr>
            <w:tcW w:w="1265" w:type="dxa"/>
            <w:vAlign w:val="center"/>
          </w:tcPr>
          <w:p w14:paraId="6FAAA712" w14:textId="77777777" w:rsidR="00172714" w:rsidRPr="00172714" w:rsidRDefault="00172714" w:rsidP="00172714">
            <w:pPr>
              <w:jc w:val="center"/>
              <w:rPr>
                <w:sz w:val="28"/>
                <w:szCs w:val="28"/>
              </w:rPr>
            </w:pPr>
          </w:p>
        </w:tc>
        <w:tc>
          <w:tcPr>
            <w:tcW w:w="1265" w:type="dxa"/>
            <w:vAlign w:val="center"/>
          </w:tcPr>
          <w:p w14:paraId="00D855F4" w14:textId="77777777" w:rsidR="00172714" w:rsidRPr="00172714" w:rsidRDefault="00172714" w:rsidP="00172714">
            <w:pPr>
              <w:jc w:val="center"/>
              <w:rPr>
                <w:sz w:val="28"/>
                <w:szCs w:val="28"/>
              </w:rPr>
            </w:pPr>
          </w:p>
        </w:tc>
        <w:tc>
          <w:tcPr>
            <w:tcW w:w="1266" w:type="dxa"/>
            <w:vAlign w:val="center"/>
          </w:tcPr>
          <w:p w14:paraId="06662139" w14:textId="77777777" w:rsidR="00172714" w:rsidRPr="00172714" w:rsidRDefault="00172714" w:rsidP="00172714">
            <w:pPr>
              <w:jc w:val="center"/>
              <w:rPr>
                <w:sz w:val="28"/>
                <w:szCs w:val="28"/>
              </w:rPr>
            </w:pPr>
          </w:p>
        </w:tc>
      </w:tr>
      <w:tr w:rsidR="00172714" w:rsidRPr="00172714" w14:paraId="472CCD3A" w14:textId="77777777" w:rsidTr="00172714">
        <w:trPr>
          <w:jc w:val="center"/>
        </w:trPr>
        <w:tc>
          <w:tcPr>
            <w:tcW w:w="1265" w:type="dxa"/>
            <w:vAlign w:val="center"/>
          </w:tcPr>
          <w:p w14:paraId="2683609D" w14:textId="77777777" w:rsidR="00172714" w:rsidRPr="00172714" w:rsidRDefault="00172714" w:rsidP="00172714">
            <w:pPr>
              <w:jc w:val="center"/>
              <w:rPr>
                <w:sz w:val="28"/>
                <w:szCs w:val="28"/>
              </w:rPr>
            </w:pPr>
            <w:r w:rsidRPr="00172714">
              <w:rPr>
                <w:sz w:val="28"/>
                <w:szCs w:val="28"/>
              </w:rPr>
              <w:t>100</w:t>
            </w:r>
          </w:p>
        </w:tc>
        <w:tc>
          <w:tcPr>
            <w:tcW w:w="1265" w:type="dxa"/>
            <w:vAlign w:val="center"/>
          </w:tcPr>
          <w:p w14:paraId="191E28CE" w14:textId="77777777" w:rsidR="00172714" w:rsidRPr="00172714" w:rsidRDefault="00B41A7A" w:rsidP="00172714">
            <w:pPr>
              <w:jc w:val="center"/>
              <w:rPr>
                <w:sz w:val="28"/>
                <w:szCs w:val="28"/>
              </w:rPr>
            </w:pPr>
            <w:r>
              <w:rPr>
                <w:sz w:val="28"/>
                <w:szCs w:val="28"/>
              </w:rPr>
              <w:t>0.09</w:t>
            </w:r>
          </w:p>
        </w:tc>
        <w:tc>
          <w:tcPr>
            <w:tcW w:w="1265" w:type="dxa"/>
            <w:vAlign w:val="center"/>
          </w:tcPr>
          <w:p w14:paraId="3510349D" w14:textId="77777777" w:rsidR="00172714" w:rsidRPr="00172714" w:rsidRDefault="00B41A7A" w:rsidP="00172714">
            <w:pPr>
              <w:jc w:val="center"/>
              <w:rPr>
                <w:sz w:val="28"/>
                <w:szCs w:val="28"/>
              </w:rPr>
            </w:pPr>
            <w:r w:rsidRPr="00B41A7A">
              <w:rPr>
                <w:sz w:val="28"/>
                <w:szCs w:val="28"/>
              </w:rPr>
              <w:t>0.154577</w:t>
            </w:r>
          </w:p>
        </w:tc>
        <w:tc>
          <w:tcPr>
            <w:tcW w:w="1265" w:type="dxa"/>
            <w:vAlign w:val="center"/>
          </w:tcPr>
          <w:p w14:paraId="49BF3357" w14:textId="77777777" w:rsidR="00172714" w:rsidRPr="00172714" w:rsidRDefault="00B41A7A" w:rsidP="00172714">
            <w:pPr>
              <w:jc w:val="center"/>
              <w:rPr>
                <w:sz w:val="28"/>
                <w:szCs w:val="28"/>
              </w:rPr>
            </w:pPr>
            <w:r w:rsidRPr="00B41A7A">
              <w:rPr>
                <w:sz w:val="28"/>
                <w:szCs w:val="28"/>
              </w:rPr>
              <w:t>0.135093</w:t>
            </w:r>
          </w:p>
        </w:tc>
        <w:tc>
          <w:tcPr>
            <w:tcW w:w="1265" w:type="dxa"/>
            <w:vAlign w:val="center"/>
          </w:tcPr>
          <w:p w14:paraId="4721754F" w14:textId="77777777" w:rsidR="00172714" w:rsidRPr="00172714" w:rsidRDefault="00172714" w:rsidP="00172714">
            <w:pPr>
              <w:jc w:val="center"/>
              <w:rPr>
                <w:sz w:val="28"/>
                <w:szCs w:val="28"/>
              </w:rPr>
            </w:pPr>
          </w:p>
        </w:tc>
        <w:tc>
          <w:tcPr>
            <w:tcW w:w="1265" w:type="dxa"/>
            <w:vAlign w:val="center"/>
          </w:tcPr>
          <w:p w14:paraId="699E3655" w14:textId="77777777" w:rsidR="00172714" w:rsidRPr="00172714" w:rsidRDefault="00172714" w:rsidP="00172714">
            <w:pPr>
              <w:jc w:val="center"/>
              <w:rPr>
                <w:sz w:val="28"/>
                <w:szCs w:val="28"/>
              </w:rPr>
            </w:pPr>
          </w:p>
        </w:tc>
        <w:tc>
          <w:tcPr>
            <w:tcW w:w="1266" w:type="dxa"/>
            <w:vAlign w:val="center"/>
          </w:tcPr>
          <w:p w14:paraId="75974486" w14:textId="77777777" w:rsidR="00172714" w:rsidRPr="00172714" w:rsidRDefault="00172714" w:rsidP="00172714">
            <w:pPr>
              <w:jc w:val="center"/>
              <w:rPr>
                <w:sz w:val="28"/>
                <w:szCs w:val="28"/>
              </w:rPr>
            </w:pPr>
          </w:p>
        </w:tc>
      </w:tr>
    </w:tbl>
    <w:p w14:paraId="1CCA105A" w14:textId="77777777" w:rsidR="00412F11" w:rsidRPr="002A602D" w:rsidRDefault="00412F11" w:rsidP="002A602D"/>
    <w:p w14:paraId="0EE1FDDA" w14:textId="77777777" w:rsidR="001703FF" w:rsidRDefault="001703FF">
      <w:bookmarkStart w:id="0" w:name="_GoBack"/>
      <w:bookmarkEnd w:id="0"/>
    </w:p>
    <w:tbl>
      <w:tblPr>
        <w:tblStyle w:val="TableGrid"/>
        <w:tblW w:w="0" w:type="auto"/>
        <w:tblLook w:val="04A0" w:firstRow="1" w:lastRow="0" w:firstColumn="1" w:lastColumn="0" w:noHBand="0" w:noVBand="1"/>
      </w:tblPr>
      <w:tblGrid>
        <w:gridCol w:w="2952"/>
        <w:gridCol w:w="2952"/>
        <w:gridCol w:w="2952"/>
      </w:tblGrid>
      <w:tr w:rsidR="00172714" w:rsidRPr="00172714" w14:paraId="7EBFE62C" w14:textId="77777777" w:rsidTr="00C4072F">
        <w:tc>
          <w:tcPr>
            <w:tcW w:w="2952" w:type="dxa"/>
            <w:vMerge w:val="restart"/>
            <w:vAlign w:val="center"/>
          </w:tcPr>
          <w:p w14:paraId="0ED44DAB" w14:textId="77777777" w:rsidR="00172714" w:rsidRPr="00172714" w:rsidRDefault="00172714" w:rsidP="00172714">
            <w:pPr>
              <w:jc w:val="center"/>
              <w:rPr>
                <w:sz w:val="28"/>
                <w:szCs w:val="28"/>
              </w:rPr>
            </w:pPr>
            <w:r w:rsidRPr="00172714">
              <w:rPr>
                <w:sz w:val="28"/>
                <w:szCs w:val="28"/>
              </w:rPr>
              <w:t>C</w:t>
            </w:r>
          </w:p>
        </w:tc>
        <w:tc>
          <w:tcPr>
            <w:tcW w:w="5904" w:type="dxa"/>
            <w:gridSpan w:val="2"/>
            <w:vAlign w:val="center"/>
          </w:tcPr>
          <w:p w14:paraId="01B458D0" w14:textId="77777777" w:rsidR="00172714" w:rsidRPr="00172714" w:rsidRDefault="00172714" w:rsidP="00172714">
            <w:pPr>
              <w:jc w:val="center"/>
              <w:rPr>
                <w:sz w:val="28"/>
                <w:szCs w:val="28"/>
              </w:rPr>
            </w:pPr>
            <w:r>
              <w:rPr>
                <w:sz w:val="28"/>
                <w:szCs w:val="28"/>
              </w:rPr>
              <w:t>Time</w:t>
            </w:r>
          </w:p>
        </w:tc>
      </w:tr>
      <w:tr w:rsidR="00172714" w:rsidRPr="00172714" w14:paraId="08593ABA" w14:textId="77777777" w:rsidTr="00172714">
        <w:tc>
          <w:tcPr>
            <w:tcW w:w="2952" w:type="dxa"/>
            <w:vMerge/>
            <w:vAlign w:val="center"/>
          </w:tcPr>
          <w:p w14:paraId="22EE122F" w14:textId="77777777" w:rsidR="00172714" w:rsidRPr="00172714" w:rsidRDefault="00172714" w:rsidP="00172714">
            <w:pPr>
              <w:jc w:val="center"/>
              <w:rPr>
                <w:sz w:val="28"/>
                <w:szCs w:val="28"/>
              </w:rPr>
            </w:pPr>
          </w:p>
        </w:tc>
        <w:tc>
          <w:tcPr>
            <w:tcW w:w="2952" w:type="dxa"/>
            <w:vAlign w:val="center"/>
          </w:tcPr>
          <w:p w14:paraId="223C6AB8" w14:textId="77777777" w:rsidR="00172714" w:rsidRPr="00172714" w:rsidRDefault="00172714" w:rsidP="00172714">
            <w:pPr>
              <w:jc w:val="center"/>
              <w:rPr>
                <w:sz w:val="28"/>
                <w:szCs w:val="28"/>
              </w:rPr>
            </w:pPr>
            <w:r w:rsidRPr="00172714">
              <w:rPr>
                <w:sz w:val="28"/>
                <w:szCs w:val="28"/>
              </w:rPr>
              <w:t>Logistic Regression (s)</w:t>
            </w:r>
          </w:p>
        </w:tc>
        <w:tc>
          <w:tcPr>
            <w:tcW w:w="2952" w:type="dxa"/>
            <w:vAlign w:val="center"/>
          </w:tcPr>
          <w:p w14:paraId="02D6DFED" w14:textId="77777777" w:rsidR="00172714" w:rsidRPr="00172714" w:rsidRDefault="00172714" w:rsidP="00172714">
            <w:pPr>
              <w:jc w:val="center"/>
              <w:rPr>
                <w:sz w:val="28"/>
                <w:szCs w:val="28"/>
              </w:rPr>
            </w:pPr>
            <w:r w:rsidRPr="00172714">
              <w:rPr>
                <w:sz w:val="28"/>
                <w:szCs w:val="28"/>
              </w:rPr>
              <w:t>SVM (s)</w:t>
            </w:r>
          </w:p>
        </w:tc>
      </w:tr>
      <w:tr w:rsidR="00172714" w:rsidRPr="00172714" w14:paraId="79870FB1" w14:textId="77777777" w:rsidTr="00172714">
        <w:tc>
          <w:tcPr>
            <w:tcW w:w="2952" w:type="dxa"/>
            <w:vAlign w:val="center"/>
          </w:tcPr>
          <w:p w14:paraId="622EAAD1" w14:textId="77777777" w:rsidR="00172714" w:rsidRPr="00172714" w:rsidRDefault="00172714" w:rsidP="00172714">
            <w:pPr>
              <w:jc w:val="center"/>
              <w:rPr>
                <w:sz w:val="28"/>
                <w:szCs w:val="28"/>
              </w:rPr>
            </w:pPr>
            <w:r w:rsidRPr="00172714">
              <w:rPr>
                <w:sz w:val="28"/>
                <w:szCs w:val="28"/>
              </w:rPr>
              <w:t>0.0001</w:t>
            </w:r>
          </w:p>
        </w:tc>
        <w:tc>
          <w:tcPr>
            <w:tcW w:w="2952" w:type="dxa"/>
            <w:vAlign w:val="center"/>
          </w:tcPr>
          <w:p w14:paraId="335BFC11" w14:textId="77777777" w:rsidR="00172714" w:rsidRPr="00172714" w:rsidRDefault="000F510F" w:rsidP="00172714">
            <w:pPr>
              <w:jc w:val="center"/>
              <w:rPr>
                <w:sz w:val="28"/>
                <w:szCs w:val="28"/>
              </w:rPr>
            </w:pPr>
            <w:r>
              <w:rPr>
                <w:sz w:val="28"/>
                <w:szCs w:val="28"/>
              </w:rPr>
              <w:t>242</w:t>
            </w:r>
          </w:p>
        </w:tc>
        <w:tc>
          <w:tcPr>
            <w:tcW w:w="2952" w:type="dxa"/>
            <w:vAlign w:val="center"/>
          </w:tcPr>
          <w:p w14:paraId="6AE1F529" w14:textId="77777777" w:rsidR="00172714" w:rsidRPr="00172714" w:rsidRDefault="00172714" w:rsidP="00172714">
            <w:pPr>
              <w:jc w:val="center"/>
              <w:rPr>
                <w:sz w:val="28"/>
                <w:szCs w:val="28"/>
              </w:rPr>
            </w:pPr>
          </w:p>
        </w:tc>
      </w:tr>
      <w:tr w:rsidR="00172714" w:rsidRPr="00172714" w14:paraId="100956AC" w14:textId="77777777" w:rsidTr="00172714">
        <w:tc>
          <w:tcPr>
            <w:tcW w:w="2952" w:type="dxa"/>
            <w:vAlign w:val="center"/>
          </w:tcPr>
          <w:p w14:paraId="4D71E56C" w14:textId="77777777" w:rsidR="00172714" w:rsidRPr="00172714" w:rsidRDefault="00172714" w:rsidP="00172714">
            <w:pPr>
              <w:jc w:val="center"/>
              <w:rPr>
                <w:sz w:val="28"/>
                <w:szCs w:val="28"/>
              </w:rPr>
            </w:pPr>
            <w:r w:rsidRPr="00172714">
              <w:rPr>
                <w:sz w:val="28"/>
                <w:szCs w:val="28"/>
              </w:rPr>
              <w:t>0.001</w:t>
            </w:r>
          </w:p>
        </w:tc>
        <w:tc>
          <w:tcPr>
            <w:tcW w:w="2952" w:type="dxa"/>
            <w:vAlign w:val="center"/>
          </w:tcPr>
          <w:p w14:paraId="257B3E45" w14:textId="77777777" w:rsidR="00172714" w:rsidRPr="00172714" w:rsidRDefault="00E241B7" w:rsidP="00172714">
            <w:pPr>
              <w:jc w:val="center"/>
              <w:rPr>
                <w:sz w:val="28"/>
                <w:szCs w:val="28"/>
              </w:rPr>
            </w:pPr>
            <w:r>
              <w:rPr>
                <w:sz w:val="28"/>
                <w:szCs w:val="28"/>
              </w:rPr>
              <w:t>237</w:t>
            </w:r>
          </w:p>
        </w:tc>
        <w:tc>
          <w:tcPr>
            <w:tcW w:w="2952" w:type="dxa"/>
            <w:vAlign w:val="center"/>
          </w:tcPr>
          <w:p w14:paraId="0410B556" w14:textId="77777777" w:rsidR="00172714" w:rsidRPr="00172714" w:rsidRDefault="00172714" w:rsidP="00172714">
            <w:pPr>
              <w:jc w:val="center"/>
              <w:rPr>
                <w:sz w:val="28"/>
                <w:szCs w:val="28"/>
              </w:rPr>
            </w:pPr>
          </w:p>
        </w:tc>
      </w:tr>
      <w:tr w:rsidR="00172714" w:rsidRPr="00172714" w14:paraId="30742CC0" w14:textId="77777777" w:rsidTr="00172714">
        <w:tc>
          <w:tcPr>
            <w:tcW w:w="2952" w:type="dxa"/>
            <w:vAlign w:val="center"/>
          </w:tcPr>
          <w:p w14:paraId="514EC153" w14:textId="77777777" w:rsidR="00172714" w:rsidRPr="00172714" w:rsidRDefault="00172714" w:rsidP="00172714">
            <w:pPr>
              <w:jc w:val="center"/>
              <w:rPr>
                <w:sz w:val="28"/>
                <w:szCs w:val="28"/>
              </w:rPr>
            </w:pPr>
            <w:r w:rsidRPr="00172714">
              <w:rPr>
                <w:sz w:val="28"/>
                <w:szCs w:val="28"/>
              </w:rPr>
              <w:t>0.01</w:t>
            </w:r>
          </w:p>
        </w:tc>
        <w:tc>
          <w:tcPr>
            <w:tcW w:w="2952" w:type="dxa"/>
            <w:vAlign w:val="center"/>
          </w:tcPr>
          <w:p w14:paraId="555B79DF" w14:textId="77777777" w:rsidR="00172714" w:rsidRPr="00172714" w:rsidRDefault="00CB0503" w:rsidP="00172714">
            <w:pPr>
              <w:jc w:val="center"/>
              <w:rPr>
                <w:sz w:val="28"/>
                <w:szCs w:val="28"/>
              </w:rPr>
            </w:pPr>
            <w:r>
              <w:rPr>
                <w:sz w:val="28"/>
                <w:szCs w:val="28"/>
              </w:rPr>
              <w:t>241</w:t>
            </w:r>
          </w:p>
        </w:tc>
        <w:tc>
          <w:tcPr>
            <w:tcW w:w="2952" w:type="dxa"/>
            <w:vAlign w:val="center"/>
          </w:tcPr>
          <w:p w14:paraId="315F4F5B" w14:textId="77777777" w:rsidR="00172714" w:rsidRPr="00172714" w:rsidRDefault="00172714" w:rsidP="00172714">
            <w:pPr>
              <w:jc w:val="center"/>
              <w:rPr>
                <w:sz w:val="28"/>
                <w:szCs w:val="28"/>
              </w:rPr>
            </w:pPr>
          </w:p>
        </w:tc>
      </w:tr>
      <w:tr w:rsidR="00172714" w:rsidRPr="00172714" w14:paraId="57D47DD8" w14:textId="77777777" w:rsidTr="00172714">
        <w:tc>
          <w:tcPr>
            <w:tcW w:w="2952" w:type="dxa"/>
            <w:vAlign w:val="center"/>
          </w:tcPr>
          <w:p w14:paraId="73E5A1A8" w14:textId="77777777" w:rsidR="00172714" w:rsidRPr="00172714" w:rsidRDefault="00172714" w:rsidP="00172714">
            <w:pPr>
              <w:jc w:val="center"/>
              <w:rPr>
                <w:sz w:val="28"/>
                <w:szCs w:val="28"/>
              </w:rPr>
            </w:pPr>
            <w:r w:rsidRPr="00172714">
              <w:rPr>
                <w:sz w:val="28"/>
                <w:szCs w:val="28"/>
              </w:rPr>
              <w:t>0.1</w:t>
            </w:r>
          </w:p>
        </w:tc>
        <w:tc>
          <w:tcPr>
            <w:tcW w:w="2952" w:type="dxa"/>
            <w:vAlign w:val="center"/>
          </w:tcPr>
          <w:p w14:paraId="4B77970D" w14:textId="77777777" w:rsidR="00172714" w:rsidRPr="00172714" w:rsidRDefault="00CB0503" w:rsidP="00172714">
            <w:pPr>
              <w:jc w:val="center"/>
              <w:rPr>
                <w:sz w:val="28"/>
                <w:szCs w:val="28"/>
              </w:rPr>
            </w:pPr>
            <w:r>
              <w:rPr>
                <w:sz w:val="28"/>
                <w:szCs w:val="28"/>
              </w:rPr>
              <w:t>240</w:t>
            </w:r>
          </w:p>
        </w:tc>
        <w:tc>
          <w:tcPr>
            <w:tcW w:w="2952" w:type="dxa"/>
            <w:vAlign w:val="center"/>
          </w:tcPr>
          <w:p w14:paraId="45EAB2A7" w14:textId="77777777" w:rsidR="00172714" w:rsidRPr="00172714" w:rsidRDefault="00172714" w:rsidP="00172714">
            <w:pPr>
              <w:jc w:val="center"/>
              <w:rPr>
                <w:sz w:val="28"/>
                <w:szCs w:val="28"/>
              </w:rPr>
            </w:pPr>
          </w:p>
        </w:tc>
      </w:tr>
      <w:tr w:rsidR="00172714" w:rsidRPr="00172714" w14:paraId="39A58379" w14:textId="77777777" w:rsidTr="00172714">
        <w:tc>
          <w:tcPr>
            <w:tcW w:w="2952" w:type="dxa"/>
            <w:vAlign w:val="center"/>
          </w:tcPr>
          <w:p w14:paraId="0DECA4C2" w14:textId="77777777" w:rsidR="00172714" w:rsidRPr="00172714" w:rsidRDefault="00172714" w:rsidP="00172714">
            <w:pPr>
              <w:jc w:val="center"/>
              <w:rPr>
                <w:sz w:val="28"/>
                <w:szCs w:val="28"/>
              </w:rPr>
            </w:pPr>
            <w:r w:rsidRPr="00172714">
              <w:rPr>
                <w:sz w:val="28"/>
                <w:szCs w:val="28"/>
              </w:rPr>
              <w:t>1</w:t>
            </w:r>
          </w:p>
        </w:tc>
        <w:tc>
          <w:tcPr>
            <w:tcW w:w="2952" w:type="dxa"/>
            <w:vAlign w:val="center"/>
          </w:tcPr>
          <w:p w14:paraId="4A795F6C" w14:textId="77777777" w:rsidR="00172714" w:rsidRPr="00172714" w:rsidRDefault="00CB0503" w:rsidP="00172714">
            <w:pPr>
              <w:jc w:val="center"/>
              <w:rPr>
                <w:sz w:val="28"/>
                <w:szCs w:val="28"/>
              </w:rPr>
            </w:pPr>
            <w:r>
              <w:rPr>
                <w:sz w:val="28"/>
                <w:szCs w:val="28"/>
              </w:rPr>
              <w:t>239</w:t>
            </w:r>
          </w:p>
        </w:tc>
        <w:tc>
          <w:tcPr>
            <w:tcW w:w="2952" w:type="dxa"/>
            <w:vAlign w:val="center"/>
          </w:tcPr>
          <w:p w14:paraId="2D4E8DE0" w14:textId="77777777" w:rsidR="00172714" w:rsidRPr="00172714" w:rsidRDefault="00172714" w:rsidP="00172714">
            <w:pPr>
              <w:jc w:val="center"/>
              <w:rPr>
                <w:sz w:val="28"/>
                <w:szCs w:val="28"/>
              </w:rPr>
            </w:pPr>
          </w:p>
        </w:tc>
      </w:tr>
      <w:tr w:rsidR="00172714" w:rsidRPr="00172714" w14:paraId="4F71DC59" w14:textId="77777777" w:rsidTr="00172714">
        <w:tc>
          <w:tcPr>
            <w:tcW w:w="2952" w:type="dxa"/>
            <w:vAlign w:val="center"/>
          </w:tcPr>
          <w:p w14:paraId="1DB17C2C" w14:textId="77777777" w:rsidR="00172714" w:rsidRPr="00172714" w:rsidRDefault="00172714" w:rsidP="00172714">
            <w:pPr>
              <w:jc w:val="center"/>
              <w:rPr>
                <w:sz w:val="28"/>
                <w:szCs w:val="28"/>
              </w:rPr>
            </w:pPr>
            <w:r w:rsidRPr="00172714">
              <w:rPr>
                <w:sz w:val="28"/>
                <w:szCs w:val="28"/>
              </w:rPr>
              <w:t>10</w:t>
            </w:r>
          </w:p>
        </w:tc>
        <w:tc>
          <w:tcPr>
            <w:tcW w:w="2952" w:type="dxa"/>
            <w:vAlign w:val="center"/>
          </w:tcPr>
          <w:p w14:paraId="3CF554D7" w14:textId="77777777" w:rsidR="00172714" w:rsidRPr="00172714" w:rsidRDefault="00DD34CD" w:rsidP="00172714">
            <w:pPr>
              <w:jc w:val="center"/>
              <w:rPr>
                <w:sz w:val="28"/>
                <w:szCs w:val="28"/>
              </w:rPr>
            </w:pPr>
            <w:r>
              <w:rPr>
                <w:sz w:val="28"/>
                <w:szCs w:val="28"/>
              </w:rPr>
              <w:t>243</w:t>
            </w:r>
          </w:p>
        </w:tc>
        <w:tc>
          <w:tcPr>
            <w:tcW w:w="2952" w:type="dxa"/>
            <w:vAlign w:val="center"/>
          </w:tcPr>
          <w:p w14:paraId="2AC48011" w14:textId="77777777" w:rsidR="00172714" w:rsidRPr="00172714" w:rsidRDefault="00172714" w:rsidP="00172714">
            <w:pPr>
              <w:jc w:val="center"/>
              <w:rPr>
                <w:sz w:val="28"/>
                <w:szCs w:val="28"/>
              </w:rPr>
            </w:pPr>
          </w:p>
        </w:tc>
      </w:tr>
      <w:tr w:rsidR="00172714" w:rsidRPr="00172714" w14:paraId="1B502D71" w14:textId="77777777" w:rsidTr="00172714">
        <w:tc>
          <w:tcPr>
            <w:tcW w:w="2952" w:type="dxa"/>
            <w:vAlign w:val="center"/>
          </w:tcPr>
          <w:p w14:paraId="5E1F29CE" w14:textId="77777777" w:rsidR="00172714" w:rsidRPr="00172714" w:rsidRDefault="00172714" w:rsidP="00172714">
            <w:pPr>
              <w:jc w:val="center"/>
              <w:rPr>
                <w:sz w:val="28"/>
                <w:szCs w:val="28"/>
              </w:rPr>
            </w:pPr>
            <w:r w:rsidRPr="00172714">
              <w:rPr>
                <w:sz w:val="28"/>
                <w:szCs w:val="28"/>
              </w:rPr>
              <w:t>50</w:t>
            </w:r>
          </w:p>
        </w:tc>
        <w:tc>
          <w:tcPr>
            <w:tcW w:w="2952" w:type="dxa"/>
            <w:vAlign w:val="center"/>
          </w:tcPr>
          <w:p w14:paraId="6C93BE1E" w14:textId="77777777" w:rsidR="00172714" w:rsidRPr="00172714" w:rsidRDefault="00CB0503" w:rsidP="00172714">
            <w:pPr>
              <w:jc w:val="center"/>
              <w:rPr>
                <w:sz w:val="28"/>
                <w:szCs w:val="28"/>
              </w:rPr>
            </w:pPr>
            <w:r>
              <w:rPr>
                <w:sz w:val="28"/>
                <w:szCs w:val="28"/>
              </w:rPr>
              <w:t>240</w:t>
            </w:r>
          </w:p>
        </w:tc>
        <w:tc>
          <w:tcPr>
            <w:tcW w:w="2952" w:type="dxa"/>
            <w:vAlign w:val="center"/>
          </w:tcPr>
          <w:p w14:paraId="7AF16F85" w14:textId="77777777" w:rsidR="00172714" w:rsidRPr="00172714" w:rsidRDefault="00172714" w:rsidP="00172714">
            <w:pPr>
              <w:jc w:val="center"/>
              <w:rPr>
                <w:sz w:val="28"/>
                <w:szCs w:val="28"/>
              </w:rPr>
            </w:pPr>
          </w:p>
        </w:tc>
      </w:tr>
      <w:tr w:rsidR="00172714" w:rsidRPr="00172714" w14:paraId="3546E856" w14:textId="77777777" w:rsidTr="00172714">
        <w:tc>
          <w:tcPr>
            <w:tcW w:w="2952" w:type="dxa"/>
            <w:vAlign w:val="center"/>
          </w:tcPr>
          <w:p w14:paraId="6DEBFFB8" w14:textId="77777777" w:rsidR="00172714" w:rsidRPr="00172714" w:rsidRDefault="00172714" w:rsidP="00172714">
            <w:pPr>
              <w:jc w:val="center"/>
              <w:rPr>
                <w:sz w:val="28"/>
                <w:szCs w:val="28"/>
              </w:rPr>
            </w:pPr>
            <w:r w:rsidRPr="00172714">
              <w:rPr>
                <w:sz w:val="28"/>
                <w:szCs w:val="28"/>
              </w:rPr>
              <w:t>100</w:t>
            </w:r>
          </w:p>
        </w:tc>
        <w:tc>
          <w:tcPr>
            <w:tcW w:w="2952" w:type="dxa"/>
            <w:vAlign w:val="center"/>
          </w:tcPr>
          <w:p w14:paraId="11BE347A" w14:textId="77777777" w:rsidR="00172714" w:rsidRPr="00172714" w:rsidRDefault="00B41A7A" w:rsidP="00172714">
            <w:pPr>
              <w:jc w:val="center"/>
              <w:rPr>
                <w:sz w:val="28"/>
                <w:szCs w:val="28"/>
              </w:rPr>
            </w:pPr>
            <w:r>
              <w:rPr>
                <w:sz w:val="28"/>
                <w:szCs w:val="28"/>
              </w:rPr>
              <w:t>244</w:t>
            </w:r>
          </w:p>
        </w:tc>
        <w:tc>
          <w:tcPr>
            <w:tcW w:w="2952" w:type="dxa"/>
            <w:vAlign w:val="center"/>
          </w:tcPr>
          <w:p w14:paraId="48EFDEE6" w14:textId="77777777" w:rsidR="00172714" w:rsidRPr="00172714" w:rsidRDefault="00172714" w:rsidP="00172714">
            <w:pPr>
              <w:jc w:val="center"/>
              <w:rPr>
                <w:sz w:val="28"/>
                <w:szCs w:val="28"/>
              </w:rPr>
            </w:pPr>
          </w:p>
        </w:tc>
      </w:tr>
    </w:tbl>
    <w:p w14:paraId="7C4BE95B" w14:textId="77777777" w:rsidR="00172714" w:rsidRDefault="00172714"/>
    <w:p w14:paraId="07443828" w14:textId="77777777" w:rsidR="00172714" w:rsidRPr="00CB5D3E" w:rsidRDefault="00172714" w:rsidP="00172714">
      <w:pPr>
        <w:pStyle w:val="Heading2"/>
      </w:pPr>
      <w:r>
        <w:t xml:space="preserve">1.3 </w:t>
      </w:r>
      <w:r w:rsidR="00C4072F">
        <w:t>Plots</w:t>
      </w:r>
      <w:r w:rsidR="00E165C5">
        <w:t xml:space="preserve"> (10%)</w:t>
      </w:r>
    </w:p>
    <w:p w14:paraId="5F2AFFD1" w14:textId="77777777" w:rsidR="005A4DB1" w:rsidRDefault="00C4072F">
      <w:r>
        <w:t>Plots graphs for each metric of Logistic Regression and SVM. You should have six graphs in total.</w:t>
      </w:r>
    </w:p>
    <w:p w14:paraId="0FA4D1FD" w14:textId="77777777" w:rsidR="005A4DB1" w:rsidRDefault="005A4DB1"/>
    <w:p w14:paraId="4118A150" w14:textId="77777777" w:rsidR="00C4072F" w:rsidRDefault="00C4072F"/>
    <w:p w14:paraId="68F16210" w14:textId="77777777" w:rsidR="00C4072F" w:rsidRDefault="00C4072F"/>
    <w:p w14:paraId="0F4BDE27" w14:textId="77777777" w:rsidR="00C4072F" w:rsidRDefault="00C4072F"/>
    <w:p w14:paraId="6C962594" w14:textId="77777777" w:rsidR="00C4072F" w:rsidRPr="00CB5D3E" w:rsidRDefault="00C4072F" w:rsidP="00C4072F">
      <w:pPr>
        <w:pStyle w:val="Heading2"/>
      </w:pPr>
      <w:r>
        <w:lastRenderedPageBreak/>
        <w:t>1.4 Analysis</w:t>
      </w:r>
      <w:r w:rsidR="004F1B20">
        <w:t xml:space="preserve"> (20%)</w:t>
      </w:r>
    </w:p>
    <w:p w14:paraId="572C8D6F" w14:textId="77777777" w:rsidR="005A4DB1" w:rsidRDefault="00C4072F">
      <w:r>
        <w:t xml:space="preserve">Analysis based on your experiment results (performance and time), and some conclusions (What did you learn from the results? What are the </w:t>
      </w:r>
      <w:r w:rsidR="008A2578">
        <w:t>advantages and disadvantages</w:t>
      </w:r>
      <w:r>
        <w:t xml:space="preserve"> of using Logistic Regression and SVM? </w:t>
      </w:r>
      <w:proofErr w:type="gramStart"/>
      <w:r>
        <w:t>etc</w:t>
      </w:r>
      <w:proofErr w:type="gramEnd"/>
      <w:r>
        <w:t>)</w:t>
      </w:r>
    </w:p>
    <w:p w14:paraId="633AC01A" w14:textId="77777777" w:rsidR="00893817" w:rsidRDefault="00893817" w:rsidP="00066424">
      <w:pPr>
        <w:pStyle w:val="Heading1"/>
        <w:rPr>
          <w:szCs w:val="27"/>
        </w:rPr>
      </w:pPr>
    </w:p>
    <w:p w14:paraId="5FE88B0C" w14:textId="77777777" w:rsidR="00066424" w:rsidRDefault="00BA413D" w:rsidP="00066424">
      <w:pPr>
        <w:pStyle w:val="Heading1"/>
      </w:pPr>
      <w:r>
        <w:rPr>
          <w:szCs w:val="27"/>
        </w:rPr>
        <w:t>2</w:t>
      </w:r>
      <w:r w:rsidR="00066424" w:rsidRPr="00A24634">
        <w:rPr>
          <w:szCs w:val="27"/>
        </w:rPr>
        <w:t xml:space="preserve">. </w:t>
      </w:r>
      <w:r>
        <w:t>Customer features</w:t>
      </w:r>
      <w:r w:rsidR="00066424" w:rsidRPr="00066424">
        <w:t xml:space="preserve"> </w:t>
      </w:r>
      <w:r w:rsidR="00AC27E5">
        <w:t>(2</w:t>
      </w:r>
      <w:r w:rsidR="0075542C">
        <w:t>5</w:t>
      </w:r>
      <w:r w:rsidR="00066424">
        <w:t>%)</w:t>
      </w:r>
    </w:p>
    <w:p w14:paraId="772B30E2" w14:textId="77777777" w:rsidR="00FB5F5A" w:rsidRDefault="00BA413D" w:rsidP="0010593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three new features that you think might work, and test it. Give some analysis and conclusions based on the experiment results.</w:t>
      </w:r>
    </w:p>
    <w:p w14:paraId="4EFF5306" w14:textId="77777777" w:rsidR="00BA413D" w:rsidRDefault="00BA413D" w:rsidP="00105938"/>
    <w:p w14:paraId="3420F003" w14:textId="77777777" w:rsidR="00C07AA8" w:rsidRDefault="00C07AA8" w:rsidP="00105938"/>
    <w:p w14:paraId="6EA46CF7" w14:textId="77777777" w:rsidR="00FB5F5A" w:rsidRPr="00105938" w:rsidRDefault="00FB5F5A" w:rsidP="00105938"/>
    <w:p w14:paraId="34F543AE" w14:textId="77777777" w:rsidR="00893817" w:rsidRDefault="00893817" w:rsidP="007D7634">
      <w:pPr>
        <w:pStyle w:val="Heading1"/>
        <w:rPr>
          <w:szCs w:val="27"/>
        </w:rPr>
      </w:pPr>
    </w:p>
    <w:p w14:paraId="40323F1B" w14:textId="77777777" w:rsidR="00893817" w:rsidRDefault="00893817" w:rsidP="007D7634">
      <w:pPr>
        <w:pStyle w:val="Heading1"/>
        <w:rPr>
          <w:szCs w:val="27"/>
        </w:rPr>
      </w:pPr>
    </w:p>
    <w:p w14:paraId="62ABC0EE" w14:textId="77777777" w:rsidR="00893817" w:rsidRDefault="00893817" w:rsidP="007D7634">
      <w:pPr>
        <w:pStyle w:val="Heading1"/>
        <w:rPr>
          <w:szCs w:val="27"/>
        </w:rPr>
      </w:pPr>
    </w:p>
    <w:p w14:paraId="7215474B" w14:textId="77777777" w:rsidR="0045759D" w:rsidRDefault="00893817" w:rsidP="007D7634">
      <w:pPr>
        <w:pStyle w:val="Heading1"/>
      </w:pPr>
      <w:r>
        <w:rPr>
          <w:szCs w:val="27"/>
        </w:rPr>
        <w:t>3</w:t>
      </w:r>
      <w:r w:rsidR="00ED7A77" w:rsidRPr="00A24634">
        <w:rPr>
          <w:szCs w:val="27"/>
        </w:rPr>
        <w:t xml:space="preserve">. </w:t>
      </w:r>
      <w:r w:rsidR="00327D48" w:rsidRPr="00327D48">
        <w:t>The software implementation</w:t>
      </w:r>
      <w:r w:rsidR="00780586">
        <w:t xml:space="preserve"> </w:t>
      </w:r>
      <w:r w:rsidR="00EB34C3">
        <w:t>(</w:t>
      </w:r>
      <w:r w:rsidR="00780586">
        <w:t>15</w:t>
      </w:r>
      <w:r w:rsidR="00EB34C3">
        <w:t>%)</w:t>
      </w:r>
    </w:p>
    <w:p w14:paraId="355D0A79" w14:textId="77777777" w:rsidR="00066424" w:rsidRDefault="00780586" w:rsidP="00AD3FD1">
      <w:pPr>
        <w:rPr>
          <w:rFonts w:ascii="Times New Roman" w:eastAsia="Times New Roman" w:hAnsi="Times New Roman" w:cs="Times New Roman"/>
          <w:color w:val="000000"/>
          <w:sz w:val="24"/>
          <w:szCs w:val="24"/>
        </w:rPr>
      </w:pPr>
      <w:r w:rsidRPr="00780586">
        <w:rPr>
          <w:rFonts w:ascii="Times New Roman" w:eastAsia="Times New Roman" w:hAnsi="Times New Roman" w:cs="Times New Roman"/>
          <w:color w:val="000000"/>
          <w:sz w:val="24"/>
          <w:szCs w:val="24"/>
        </w:rPr>
        <w:t>Description of your code including any data</w:t>
      </w:r>
      <w:r>
        <w:rPr>
          <w:rFonts w:ascii="Times New Roman" w:eastAsia="Times New Roman" w:hAnsi="Times New Roman" w:cs="Times New Roman"/>
          <w:color w:val="000000"/>
          <w:sz w:val="24"/>
          <w:szCs w:val="24"/>
        </w:rPr>
        <w:t xml:space="preserve"> </w:t>
      </w:r>
      <w:r w:rsidRPr="00780586">
        <w:rPr>
          <w:rFonts w:ascii="Times New Roman" w:eastAsia="Times New Roman" w:hAnsi="Times New Roman" w:cs="Times New Roman"/>
          <w:color w:val="000000"/>
          <w:sz w:val="24"/>
          <w:szCs w:val="24"/>
        </w:rPr>
        <w:t>structures used, design considerations etc.</w:t>
      </w:r>
    </w:p>
    <w:p w14:paraId="4D67921B" w14:textId="77777777" w:rsidR="006057FD" w:rsidRPr="00AD3FD1" w:rsidRDefault="006057FD" w:rsidP="00AD3FD1">
      <w:pPr>
        <w:rPr>
          <w:rFonts w:ascii="Times New Roman" w:eastAsia="Times New Roman" w:hAnsi="Times New Roman" w:cs="Times New Roman"/>
          <w:color w:val="000000"/>
          <w:sz w:val="24"/>
          <w:szCs w:val="24"/>
        </w:rPr>
      </w:pPr>
    </w:p>
    <w:sectPr w:rsidR="006057FD" w:rsidRPr="00AD3FD1" w:rsidSect="0016763F">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821576" w14:textId="77777777" w:rsidR="00CB0503" w:rsidRDefault="00CB0503" w:rsidP="00DF22FF">
      <w:pPr>
        <w:spacing w:after="0" w:line="240" w:lineRule="auto"/>
      </w:pPr>
      <w:r>
        <w:separator/>
      </w:r>
    </w:p>
  </w:endnote>
  <w:endnote w:type="continuationSeparator" w:id="0">
    <w:p w14:paraId="0194B324" w14:textId="77777777" w:rsidR="00CB0503" w:rsidRDefault="00CB0503" w:rsidP="00DF2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AE720" w14:textId="77777777" w:rsidR="00CB0503" w:rsidRDefault="00CB05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D00F5" w14:textId="77777777" w:rsidR="00CB0503" w:rsidRDefault="00CB0503" w:rsidP="00DF22FF">
      <w:pPr>
        <w:spacing w:after="0" w:line="240" w:lineRule="auto"/>
      </w:pPr>
      <w:r>
        <w:separator/>
      </w:r>
    </w:p>
  </w:footnote>
  <w:footnote w:type="continuationSeparator" w:id="0">
    <w:p w14:paraId="691DD0F3" w14:textId="77777777" w:rsidR="00CB0503" w:rsidRDefault="00CB0503" w:rsidP="00DF22F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154D0"/>
    <w:multiLevelType w:val="multilevel"/>
    <w:tmpl w:val="B29EF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983114"/>
    <w:multiLevelType w:val="multilevel"/>
    <w:tmpl w:val="B29EF8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12226"/>
    <w:rsid w:val="00011391"/>
    <w:rsid w:val="000138CF"/>
    <w:rsid w:val="00015AD6"/>
    <w:rsid w:val="00053BDD"/>
    <w:rsid w:val="00061F74"/>
    <w:rsid w:val="00066424"/>
    <w:rsid w:val="000726BC"/>
    <w:rsid w:val="00075A90"/>
    <w:rsid w:val="000868BE"/>
    <w:rsid w:val="00091DED"/>
    <w:rsid w:val="000A4EAE"/>
    <w:rsid w:val="000B3C4B"/>
    <w:rsid w:val="000C2855"/>
    <w:rsid w:val="000F510F"/>
    <w:rsid w:val="00101C20"/>
    <w:rsid w:val="00105938"/>
    <w:rsid w:val="00112226"/>
    <w:rsid w:val="00130EF0"/>
    <w:rsid w:val="0016763F"/>
    <w:rsid w:val="001703FF"/>
    <w:rsid w:val="00172714"/>
    <w:rsid w:val="001A6204"/>
    <w:rsid w:val="001C1AC4"/>
    <w:rsid w:val="001C5BCB"/>
    <w:rsid w:val="001C7FCB"/>
    <w:rsid w:val="001F04BA"/>
    <w:rsid w:val="00203975"/>
    <w:rsid w:val="002108DF"/>
    <w:rsid w:val="00225577"/>
    <w:rsid w:val="00266D2E"/>
    <w:rsid w:val="002731F7"/>
    <w:rsid w:val="002A602D"/>
    <w:rsid w:val="002C24B7"/>
    <w:rsid w:val="003172EE"/>
    <w:rsid w:val="00327D48"/>
    <w:rsid w:val="00354CD4"/>
    <w:rsid w:val="00367E93"/>
    <w:rsid w:val="003769EB"/>
    <w:rsid w:val="00392124"/>
    <w:rsid w:val="003B4544"/>
    <w:rsid w:val="003D0DD0"/>
    <w:rsid w:val="0040793F"/>
    <w:rsid w:val="00412183"/>
    <w:rsid w:val="00412E01"/>
    <w:rsid w:val="00412F11"/>
    <w:rsid w:val="00416871"/>
    <w:rsid w:val="00416C95"/>
    <w:rsid w:val="00427042"/>
    <w:rsid w:val="00435702"/>
    <w:rsid w:val="00442A73"/>
    <w:rsid w:val="00442A86"/>
    <w:rsid w:val="0045759D"/>
    <w:rsid w:val="004627B4"/>
    <w:rsid w:val="00486EA8"/>
    <w:rsid w:val="004919A0"/>
    <w:rsid w:val="004A477C"/>
    <w:rsid w:val="004C6DB9"/>
    <w:rsid w:val="004C7CB5"/>
    <w:rsid w:val="004E33B2"/>
    <w:rsid w:val="004F06CA"/>
    <w:rsid w:val="004F08E0"/>
    <w:rsid w:val="004F1B20"/>
    <w:rsid w:val="004F2204"/>
    <w:rsid w:val="004F649B"/>
    <w:rsid w:val="005155DE"/>
    <w:rsid w:val="00527266"/>
    <w:rsid w:val="00574F90"/>
    <w:rsid w:val="0058440A"/>
    <w:rsid w:val="00586793"/>
    <w:rsid w:val="00592446"/>
    <w:rsid w:val="005A4DB1"/>
    <w:rsid w:val="005A506D"/>
    <w:rsid w:val="005A5105"/>
    <w:rsid w:val="005D2B73"/>
    <w:rsid w:val="005D6C46"/>
    <w:rsid w:val="005F0C29"/>
    <w:rsid w:val="005F2529"/>
    <w:rsid w:val="006057FD"/>
    <w:rsid w:val="006111B6"/>
    <w:rsid w:val="00617A47"/>
    <w:rsid w:val="00621968"/>
    <w:rsid w:val="006267F0"/>
    <w:rsid w:val="00677907"/>
    <w:rsid w:val="0068670C"/>
    <w:rsid w:val="006A486E"/>
    <w:rsid w:val="006C1B0D"/>
    <w:rsid w:val="006E1836"/>
    <w:rsid w:val="006F0CBA"/>
    <w:rsid w:val="00701CBB"/>
    <w:rsid w:val="00702601"/>
    <w:rsid w:val="00711510"/>
    <w:rsid w:val="00717A91"/>
    <w:rsid w:val="0072391A"/>
    <w:rsid w:val="00724F70"/>
    <w:rsid w:val="007503AC"/>
    <w:rsid w:val="0075102E"/>
    <w:rsid w:val="0075542C"/>
    <w:rsid w:val="00755665"/>
    <w:rsid w:val="00770396"/>
    <w:rsid w:val="00772DE5"/>
    <w:rsid w:val="00780586"/>
    <w:rsid w:val="00783678"/>
    <w:rsid w:val="00796BEF"/>
    <w:rsid w:val="007D7634"/>
    <w:rsid w:val="008237FF"/>
    <w:rsid w:val="00843DF1"/>
    <w:rsid w:val="008810A8"/>
    <w:rsid w:val="00893817"/>
    <w:rsid w:val="008A0873"/>
    <w:rsid w:val="008A2578"/>
    <w:rsid w:val="008C5071"/>
    <w:rsid w:val="008D448A"/>
    <w:rsid w:val="008D567F"/>
    <w:rsid w:val="008E4E2F"/>
    <w:rsid w:val="008F0AEE"/>
    <w:rsid w:val="008F28EE"/>
    <w:rsid w:val="009044B6"/>
    <w:rsid w:val="00912A99"/>
    <w:rsid w:val="00915496"/>
    <w:rsid w:val="009215EE"/>
    <w:rsid w:val="00924554"/>
    <w:rsid w:val="009335C7"/>
    <w:rsid w:val="0096565E"/>
    <w:rsid w:val="00984494"/>
    <w:rsid w:val="009A02F0"/>
    <w:rsid w:val="009A73F3"/>
    <w:rsid w:val="009D1AAB"/>
    <w:rsid w:val="009D1AE6"/>
    <w:rsid w:val="009D73CB"/>
    <w:rsid w:val="009F185B"/>
    <w:rsid w:val="00A24634"/>
    <w:rsid w:val="00A34EB9"/>
    <w:rsid w:val="00A53791"/>
    <w:rsid w:val="00A65F85"/>
    <w:rsid w:val="00A664E2"/>
    <w:rsid w:val="00A66FC9"/>
    <w:rsid w:val="00A85560"/>
    <w:rsid w:val="00A91304"/>
    <w:rsid w:val="00AB26A1"/>
    <w:rsid w:val="00AB3260"/>
    <w:rsid w:val="00AC27E5"/>
    <w:rsid w:val="00AD3FD1"/>
    <w:rsid w:val="00AE3401"/>
    <w:rsid w:val="00B03D0F"/>
    <w:rsid w:val="00B04770"/>
    <w:rsid w:val="00B12CB9"/>
    <w:rsid w:val="00B15801"/>
    <w:rsid w:val="00B3162B"/>
    <w:rsid w:val="00B32210"/>
    <w:rsid w:val="00B41A7A"/>
    <w:rsid w:val="00B53FA7"/>
    <w:rsid w:val="00B541D4"/>
    <w:rsid w:val="00B62929"/>
    <w:rsid w:val="00B74626"/>
    <w:rsid w:val="00B84BCE"/>
    <w:rsid w:val="00B87FEF"/>
    <w:rsid w:val="00B969D5"/>
    <w:rsid w:val="00BA413D"/>
    <w:rsid w:val="00BE62D5"/>
    <w:rsid w:val="00BE7167"/>
    <w:rsid w:val="00C029F0"/>
    <w:rsid w:val="00C07AA8"/>
    <w:rsid w:val="00C15357"/>
    <w:rsid w:val="00C27951"/>
    <w:rsid w:val="00C4072F"/>
    <w:rsid w:val="00C6090A"/>
    <w:rsid w:val="00C661F2"/>
    <w:rsid w:val="00C712DB"/>
    <w:rsid w:val="00C71B85"/>
    <w:rsid w:val="00C740D3"/>
    <w:rsid w:val="00C877CB"/>
    <w:rsid w:val="00C97ED8"/>
    <w:rsid w:val="00CB0503"/>
    <w:rsid w:val="00CB29CD"/>
    <w:rsid w:val="00CB4D0B"/>
    <w:rsid w:val="00CB5D3E"/>
    <w:rsid w:val="00CC16FA"/>
    <w:rsid w:val="00CD289E"/>
    <w:rsid w:val="00D13692"/>
    <w:rsid w:val="00D23D70"/>
    <w:rsid w:val="00D23D9C"/>
    <w:rsid w:val="00D2575D"/>
    <w:rsid w:val="00D4391D"/>
    <w:rsid w:val="00D6011B"/>
    <w:rsid w:val="00D63340"/>
    <w:rsid w:val="00D6646E"/>
    <w:rsid w:val="00D7003C"/>
    <w:rsid w:val="00D72549"/>
    <w:rsid w:val="00DA0527"/>
    <w:rsid w:val="00DA5DDC"/>
    <w:rsid w:val="00DC16D1"/>
    <w:rsid w:val="00DC7694"/>
    <w:rsid w:val="00DD0661"/>
    <w:rsid w:val="00DD34CD"/>
    <w:rsid w:val="00DD3DD6"/>
    <w:rsid w:val="00DF1067"/>
    <w:rsid w:val="00DF22FF"/>
    <w:rsid w:val="00E13C09"/>
    <w:rsid w:val="00E165C5"/>
    <w:rsid w:val="00E241B7"/>
    <w:rsid w:val="00E62B94"/>
    <w:rsid w:val="00E63036"/>
    <w:rsid w:val="00E848FA"/>
    <w:rsid w:val="00E939F6"/>
    <w:rsid w:val="00EB3109"/>
    <w:rsid w:val="00EB34C3"/>
    <w:rsid w:val="00EB64DC"/>
    <w:rsid w:val="00EC62AC"/>
    <w:rsid w:val="00ED6282"/>
    <w:rsid w:val="00ED715F"/>
    <w:rsid w:val="00ED7A77"/>
    <w:rsid w:val="00EF5750"/>
    <w:rsid w:val="00F01163"/>
    <w:rsid w:val="00F13DF8"/>
    <w:rsid w:val="00F51B98"/>
    <w:rsid w:val="00F56C5E"/>
    <w:rsid w:val="00F8204B"/>
    <w:rsid w:val="00F87F35"/>
    <w:rsid w:val="00F97F22"/>
    <w:rsid w:val="00FA0DF9"/>
    <w:rsid w:val="00FB5F5A"/>
    <w:rsid w:val="00FB7E0E"/>
    <w:rsid w:val="00FD248D"/>
    <w:rsid w:val="00FD487B"/>
    <w:rsid w:val="00FE45F2"/>
    <w:rsid w:val="00FE66C0"/>
    <w:rsid w:val="00FE7D04"/>
    <w:rsid w:val="00FF40FA"/>
    <w:rsid w:val="00FF4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C6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63F"/>
  </w:style>
  <w:style w:type="paragraph" w:styleId="Heading1">
    <w:name w:val="heading 1"/>
    <w:basedOn w:val="Normal"/>
    <w:next w:val="Normal"/>
    <w:link w:val="Heading1Char"/>
    <w:uiPriority w:val="9"/>
    <w:qFormat/>
    <w:rsid w:val="009D1A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2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25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5D2B7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D2B7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3Char">
    <w:name w:val="Heading 3 Char"/>
    <w:basedOn w:val="DefaultParagraphFont"/>
    <w:link w:val="Heading3"/>
    <w:uiPriority w:val="9"/>
    <w:rsid w:val="00D2575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70260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1AE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DF22F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DF22FF"/>
  </w:style>
  <w:style w:type="paragraph" w:styleId="Footer">
    <w:name w:val="footer"/>
    <w:basedOn w:val="Normal"/>
    <w:link w:val="FooterChar"/>
    <w:uiPriority w:val="99"/>
    <w:unhideWhenUsed/>
    <w:rsid w:val="00DF22F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22FF"/>
  </w:style>
  <w:style w:type="paragraph" w:styleId="BalloonText">
    <w:name w:val="Balloon Text"/>
    <w:basedOn w:val="Normal"/>
    <w:link w:val="BalloonTextChar"/>
    <w:uiPriority w:val="99"/>
    <w:semiHidden/>
    <w:unhideWhenUsed/>
    <w:rsid w:val="00DF22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FF"/>
    <w:rPr>
      <w:rFonts w:ascii="Tahoma" w:hAnsi="Tahoma" w:cs="Tahoma"/>
      <w:sz w:val="16"/>
      <w:szCs w:val="16"/>
    </w:rPr>
  </w:style>
  <w:style w:type="table" w:styleId="MediumGrid2">
    <w:name w:val="Medium Grid 2"/>
    <w:basedOn w:val="TableNormal"/>
    <w:uiPriority w:val="68"/>
    <w:rsid w:val="00BE7167"/>
    <w:pPr>
      <w:spacing w:after="0" w:line="240" w:lineRule="auto"/>
    </w:pPr>
    <w:rPr>
      <w:rFonts w:asciiTheme="majorHAnsi" w:eastAsiaTheme="majorEastAsia" w:hAnsiTheme="majorHAnsi" w:cstheme="majorBidi"/>
      <w:color w:val="000000" w:themeColor="text1"/>
      <w:sz w:val="24"/>
      <w:szCs w:val="24"/>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455325">
      <w:bodyDiv w:val="1"/>
      <w:marLeft w:val="0"/>
      <w:marRight w:val="0"/>
      <w:marTop w:val="0"/>
      <w:marBottom w:val="0"/>
      <w:divBdr>
        <w:top w:val="none" w:sz="0" w:space="0" w:color="auto"/>
        <w:left w:val="none" w:sz="0" w:space="0" w:color="auto"/>
        <w:bottom w:val="none" w:sz="0" w:space="0" w:color="auto"/>
        <w:right w:val="none" w:sz="0" w:space="0" w:color="auto"/>
      </w:divBdr>
    </w:div>
    <w:div w:id="234629794">
      <w:bodyDiv w:val="1"/>
      <w:marLeft w:val="0"/>
      <w:marRight w:val="0"/>
      <w:marTop w:val="0"/>
      <w:marBottom w:val="0"/>
      <w:divBdr>
        <w:top w:val="none" w:sz="0" w:space="0" w:color="auto"/>
        <w:left w:val="none" w:sz="0" w:space="0" w:color="auto"/>
        <w:bottom w:val="none" w:sz="0" w:space="0" w:color="auto"/>
        <w:right w:val="none" w:sz="0" w:space="0" w:color="auto"/>
      </w:divBdr>
    </w:div>
    <w:div w:id="380400689">
      <w:bodyDiv w:val="1"/>
      <w:marLeft w:val="0"/>
      <w:marRight w:val="0"/>
      <w:marTop w:val="0"/>
      <w:marBottom w:val="0"/>
      <w:divBdr>
        <w:top w:val="none" w:sz="0" w:space="0" w:color="auto"/>
        <w:left w:val="none" w:sz="0" w:space="0" w:color="auto"/>
        <w:bottom w:val="none" w:sz="0" w:space="0" w:color="auto"/>
        <w:right w:val="none" w:sz="0" w:space="0" w:color="auto"/>
      </w:divBdr>
    </w:div>
    <w:div w:id="1209026240">
      <w:bodyDiv w:val="1"/>
      <w:marLeft w:val="0"/>
      <w:marRight w:val="0"/>
      <w:marTop w:val="0"/>
      <w:marBottom w:val="0"/>
      <w:divBdr>
        <w:top w:val="none" w:sz="0" w:space="0" w:color="auto"/>
        <w:left w:val="none" w:sz="0" w:space="0" w:color="auto"/>
        <w:bottom w:val="none" w:sz="0" w:space="0" w:color="auto"/>
        <w:right w:val="none" w:sz="0" w:space="0" w:color="auto"/>
      </w:divBdr>
    </w:div>
    <w:div w:id="1215891407">
      <w:bodyDiv w:val="1"/>
      <w:marLeft w:val="0"/>
      <w:marRight w:val="0"/>
      <w:marTop w:val="0"/>
      <w:marBottom w:val="0"/>
      <w:divBdr>
        <w:top w:val="none" w:sz="0" w:space="0" w:color="auto"/>
        <w:left w:val="none" w:sz="0" w:space="0" w:color="auto"/>
        <w:bottom w:val="none" w:sz="0" w:space="0" w:color="auto"/>
        <w:right w:val="none" w:sz="0" w:space="0" w:color="auto"/>
      </w:divBdr>
    </w:div>
    <w:div w:id="1470394963">
      <w:bodyDiv w:val="1"/>
      <w:marLeft w:val="0"/>
      <w:marRight w:val="0"/>
      <w:marTop w:val="0"/>
      <w:marBottom w:val="0"/>
      <w:divBdr>
        <w:top w:val="none" w:sz="0" w:space="0" w:color="auto"/>
        <w:left w:val="none" w:sz="0" w:space="0" w:color="auto"/>
        <w:bottom w:val="none" w:sz="0" w:space="0" w:color="auto"/>
        <w:right w:val="none" w:sz="0" w:space="0" w:color="auto"/>
      </w:divBdr>
    </w:div>
    <w:div w:id="1663197378">
      <w:bodyDiv w:val="1"/>
      <w:marLeft w:val="0"/>
      <w:marRight w:val="0"/>
      <w:marTop w:val="0"/>
      <w:marBottom w:val="0"/>
      <w:divBdr>
        <w:top w:val="none" w:sz="0" w:space="0" w:color="auto"/>
        <w:left w:val="none" w:sz="0" w:space="0" w:color="auto"/>
        <w:bottom w:val="none" w:sz="0" w:space="0" w:color="auto"/>
        <w:right w:val="none" w:sz="0" w:space="0" w:color="auto"/>
      </w:divBdr>
    </w:div>
    <w:div w:id="187946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6744D-72E4-8B4C-B4D2-F62CA28C7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3</Pages>
  <Words>243</Words>
  <Characters>1389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lujiang</dc:creator>
  <cp:keywords/>
  <dc:description/>
  <cp:lastModifiedBy>Daniel Ribeiro Silva</cp:lastModifiedBy>
  <cp:revision>610</cp:revision>
  <dcterms:created xsi:type="dcterms:W3CDTF">2013-10-08T00:13:00Z</dcterms:created>
  <dcterms:modified xsi:type="dcterms:W3CDTF">2013-12-05T03:32:00Z</dcterms:modified>
</cp:coreProperties>
</file>