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E6" w:rsidRPr="00172254" w:rsidRDefault="00634BE6">
      <w:pPr>
        <w:rPr>
          <w:rFonts w:cs="Times New Roman"/>
          <w:sz w:val="24"/>
          <w:szCs w:val="24"/>
        </w:rPr>
      </w:pPr>
    </w:p>
    <w:p w:rsidR="00634BE6" w:rsidRPr="00172254" w:rsidRDefault="00634BE6">
      <w:pPr>
        <w:rPr>
          <w:rFonts w:cs="Times New Roman"/>
          <w:sz w:val="24"/>
          <w:szCs w:val="24"/>
        </w:rPr>
      </w:pPr>
      <w:r w:rsidRPr="00172254">
        <w:rPr>
          <w:rFonts w:cs="Times New Roman"/>
          <w:sz w:val="24"/>
          <w:szCs w:val="24"/>
        </w:rPr>
        <w:t xml:space="preserve">En el directorio de trabajo, ejecutar el comando necesario para crear un proyecto </w:t>
      </w:r>
      <w:proofErr w:type="spellStart"/>
      <w:r w:rsidRPr="00172254">
        <w:rPr>
          <w:rFonts w:cs="Times New Roman"/>
          <w:sz w:val="24"/>
          <w:szCs w:val="24"/>
        </w:rPr>
        <w:t>maven</w:t>
      </w:r>
      <w:proofErr w:type="spellEnd"/>
      <w:r w:rsidRPr="00172254">
        <w:rPr>
          <w:rFonts w:cs="Times New Roman"/>
          <w:sz w:val="24"/>
          <w:szCs w:val="24"/>
        </w:rPr>
        <w:t>, basado en un arquetipo:</w:t>
      </w:r>
    </w:p>
    <w:p w:rsidR="00634BE6" w:rsidRPr="00172254" w:rsidRDefault="00927DC9" w:rsidP="00634BE6">
      <w:pPr>
        <w:keepNext/>
        <w:rPr>
          <w:rFonts w:cs="Times New Roman"/>
        </w:rPr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77287376" wp14:editId="542C75D9">
            <wp:extent cx="6858000" cy="246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D" w:rsidRPr="00172254" w:rsidRDefault="00634BE6" w:rsidP="00172254">
      <w:pPr>
        <w:pStyle w:val="Descripcin"/>
        <w:rPr>
          <w:rFonts w:cs="Times New Roman"/>
        </w:rPr>
      </w:pPr>
      <w:r w:rsidRPr="00172254">
        <w:rPr>
          <w:rFonts w:cs="Times New Roman"/>
        </w:rPr>
        <w:t xml:space="preserve">Ilustración </w:t>
      </w:r>
      <w:r w:rsidRPr="00172254">
        <w:rPr>
          <w:rFonts w:cs="Times New Roman"/>
        </w:rPr>
        <w:fldChar w:fldCharType="begin"/>
      </w:r>
      <w:r w:rsidRPr="00172254">
        <w:rPr>
          <w:rFonts w:cs="Times New Roman"/>
        </w:rPr>
        <w:instrText xml:space="preserve"> SEQ Ilustración \* ARABIC </w:instrText>
      </w:r>
      <w:r w:rsidRPr="00172254">
        <w:rPr>
          <w:rFonts w:cs="Times New Roman"/>
        </w:rPr>
        <w:fldChar w:fldCharType="separate"/>
      </w:r>
      <w:r w:rsidR="00A44C4E">
        <w:rPr>
          <w:rFonts w:cs="Times New Roman"/>
          <w:noProof/>
        </w:rPr>
        <w:t>1</w:t>
      </w:r>
      <w:r w:rsidRPr="00172254">
        <w:rPr>
          <w:rFonts w:cs="Times New Roman"/>
        </w:rPr>
        <w:fldChar w:fldCharType="end"/>
      </w:r>
      <w:r w:rsidRPr="00172254">
        <w:rPr>
          <w:rFonts w:cs="Times New Roman"/>
        </w:rPr>
        <w:t xml:space="preserve">: Creación del proyecto </w:t>
      </w:r>
      <w:proofErr w:type="spellStart"/>
      <w:r w:rsidRPr="00172254">
        <w:rPr>
          <w:rFonts w:cs="Times New Roman"/>
        </w:rPr>
        <w:t>Maven</w:t>
      </w:r>
      <w:proofErr w:type="spellEnd"/>
    </w:p>
    <w:p w:rsidR="00172254" w:rsidRPr="00172254" w:rsidRDefault="00172254" w:rsidP="00172254">
      <w:pPr>
        <w:rPr>
          <w:rFonts w:cs="Times New Roman"/>
        </w:rPr>
      </w:pPr>
    </w:p>
    <w:p w:rsidR="00634BE6" w:rsidRPr="00172254" w:rsidRDefault="00634BE6">
      <w:pPr>
        <w:rPr>
          <w:rFonts w:cs="Times New Roman"/>
          <w:sz w:val="24"/>
          <w:szCs w:val="24"/>
        </w:rPr>
      </w:pPr>
      <w:r w:rsidRPr="00172254">
        <w:rPr>
          <w:rFonts w:cs="Times New Roman"/>
          <w:sz w:val="24"/>
          <w:szCs w:val="24"/>
        </w:rPr>
        <w:t xml:space="preserve">Buscar en el repositorio central de </w:t>
      </w:r>
      <w:proofErr w:type="spellStart"/>
      <w:r w:rsidRPr="00172254">
        <w:rPr>
          <w:rFonts w:cs="Times New Roman"/>
          <w:sz w:val="24"/>
          <w:szCs w:val="24"/>
        </w:rPr>
        <w:t>maven</w:t>
      </w:r>
      <w:proofErr w:type="spellEnd"/>
      <w:r w:rsidRPr="00172254">
        <w:rPr>
          <w:rFonts w:cs="Times New Roman"/>
          <w:sz w:val="24"/>
          <w:szCs w:val="24"/>
        </w:rPr>
        <w:t xml:space="preserve"> el artefacto Junit, entrar a la versión más nueva. En el archivo pom.xml, agregar la dependencia de Junit, y cambiar la versión del compilador de Java a la versión 8.</w:t>
      </w:r>
    </w:p>
    <w:p w:rsidR="00634BE6" w:rsidRPr="00172254" w:rsidRDefault="00B16E4D" w:rsidP="00634BE6">
      <w:pPr>
        <w:keepNext/>
        <w:rPr>
          <w:rFonts w:cs="Times New Roman"/>
        </w:rPr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31639F83" wp14:editId="4AF9D54A">
            <wp:extent cx="6858000" cy="247904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D" w:rsidRPr="00172254" w:rsidRDefault="00634BE6" w:rsidP="00634BE6">
      <w:pPr>
        <w:pStyle w:val="Descripcin"/>
        <w:rPr>
          <w:rFonts w:cs="Times New Roman"/>
          <w:sz w:val="24"/>
          <w:szCs w:val="24"/>
        </w:rPr>
      </w:pPr>
      <w:r w:rsidRPr="00172254">
        <w:rPr>
          <w:rFonts w:cs="Times New Roman"/>
        </w:rPr>
        <w:t xml:space="preserve">Ilustración </w:t>
      </w:r>
      <w:r w:rsidRPr="00172254">
        <w:rPr>
          <w:rFonts w:cs="Times New Roman"/>
        </w:rPr>
        <w:fldChar w:fldCharType="begin"/>
      </w:r>
      <w:r w:rsidRPr="00172254">
        <w:rPr>
          <w:rFonts w:cs="Times New Roman"/>
        </w:rPr>
        <w:instrText xml:space="preserve"> SEQ Ilustración \* ARABIC </w:instrText>
      </w:r>
      <w:r w:rsidRPr="00172254">
        <w:rPr>
          <w:rFonts w:cs="Times New Roman"/>
        </w:rPr>
        <w:fldChar w:fldCharType="separate"/>
      </w:r>
      <w:r w:rsidR="00A44C4E">
        <w:rPr>
          <w:rFonts w:cs="Times New Roman"/>
          <w:noProof/>
        </w:rPr>
        <w:t>2</w:t>
      </w:r>
      <w:r w:rsidRPr="00172254">
        <w:rPr>
          <w:rFonts w:cs="Times New Roman"/>
        </w:rPr>
        <w:fldChar w:fldCharType="end"/>
      </w:r>
      <w:r w:rsidRPr="00172254">
        <w:rPr>
          <w:rFonts w:cs="Times New Roman"/>
        </w:rPr>
        <w:t>: pom.xml antes de las ediciones</w:t>
      </w:r>
    </w:p>
    <w:p w:rsidR="00634BE6" w:rsidRPr="00172254" w:rsidRDefault="00D740E1" w:rsidP="00634BE6">
      <w:pPr>
        <w:keepNext/>
        <w:rPr>
          <w:rFonts w:cs="Times New Roman"/>
        </w:rPr>
      </w:pPr>
      <w:r w:rsidRPr="00172254">
        <w:rPr>
          <w:rFonts w:cs="Times New Roman"/>
          <w:sz w:val="24"/>
          <w:szCs w:val="24"/>
          <w:lang w:eastAsia="es-CO"/>
        </w:rPr>
        <w:lastRenderedPageBreak/>
        <w:drawing>
          <wp:inline distT="0" distB="0" distL="0" distR="0" wp14:anchorId="19EAA165" wp14:editId="2BCC6C6B">
            <wp:extent cx="6858000" cy="35712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4" w:rsidRPr="00172254" w:rsidRDefault="00634BE6" w:rsidP="00172254">
      <w:pPr>
        <w:pStyle w:val="Descripcin"/>
        <w:rPr>
          <w:rFonts w:cs="Times New Roman"/>
        </w:rPr>
      </w:pPr>
      <w:r w:rsidRPr="00172254">
        <w:rPr>
          <w:rFonts w:cs="Times New Roman"/>
        </w:rPr>
        <w:t xml:space="preserve">Ilustración </w:t>
      </w:r>
      <w:r w:rsidRPr="00172254">
        <w:rPr>
          <w:rFonts w:cs="Times New Roman"/>
        </w:rPr>
        <w:fldChar w:fldCharType="begin"/>
      </w:r>
      <w:r w:rsidRPr="00172254">
        <w:rPr>
          <w:rFonts w:cs="Times New Roman"/>
        </w:rPr>
        <w:instrText xml:space="preserve"> SEQ Ilustración \* ARABIC </w:instrText>
      </w:r>
      <w:r w:rsidRPr="00172254">
        <w:rPr>
          <w:rFonts w:cs="Times New Roman"/>
        </w:rPr>
        <w:fldChar w:fldCharType="separate"/>
      </w:r>
      <w:r w:rsidR="00A44C4E">
        <w:rPr>
          <w:rFonts w:cs="Times New Roman"/>
          <w:noProof/>
        </w:rPr>
        <w:t>3</w:t>
      </w:r>
      <w:r w:rsidRPr="00172254">
        <w:rPr>
          <w:rFonts w:cs="Times New Roman"/>
        </w:rPr>
        <w:fldChar w:fldCharType="end"/>
      </w:r>
      <w:r w:rsidRPr="00172254">
        <w:rPr>
          <w:rFonts w:cs="Times New Roman"/>
        </w:rPr>
        <w:t>: pom.xml después de las ediciones</w:t>
      </w:r>
    </w:p>
    <w:p w:rsidR="00634BE6" w:rsidRPr="00172254" w:rsidRDefault="00634BE6" w:rsidP="00634BE6">
      <w:pPr>
        <w:rPr>
          <w:rFonts w:cs="Times New Roman"/>
        </w:rPr>
      </w:pPr>
      <w:r w:rsidRPr="00172254">
        <w:rPr>
          <w:rFonts w:cs="Times New Roman"/>
        </w:rPr>
        <w:t>Ejecutar los comandos necesarios para compilar el proyecto y verificar que se creó correctamente y los cambios realizados al archivo pom.xml no generan inconvenientes.</w:t>
      </w:r>
    </w:p>
    <w:p w:rsidR="00634BE6" w:rsidRPr="00172254" w:rsidRDefault="00D740E1" w:rsidP="00634BE6">
      <w:pPr>
        <w:keepNext/>
        <w:rPr>
          <w:rFonts w:cs="Times New Roman"/>
        </w:rPr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75FC97C0" wp14:editId="69A39E36">
            <wp:extent cx="6858000" cy="30587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Pr="00172254" w:rsidRDefault="00634BE6" w:rsidP="00634BE6">
      <w:pPr>
        <w:pStyle w:val="Descripcin"/>
        <w:rPr>
          <w:rFonts w:cs="Times New Roman"/>
          <w:sz w:val="24"/>
          <w:szCs w:val="24"/>
        </w:rPr>
      </w:pPr>
      <w:r w:rsidRPr="00172254">
        <w:rPr>
          <w:rFonts w:cs="Times New Roman"/>
        </w:rPr>
        <w:t xml:space="preserve">Ilustración </w:t>
      </w:r>
      <w:r w:rsidRPr="00172254">
        <w:rPr>
          <w:rFonts w:cs="Times New Roman"/>
        </w:rPr>
        <w:fldChar w:fldCharType="begin"/>
      </w:r>
      <w:r w:rsidRPr="00172254">
        <w:rPr>
          <w:rFonts w:cs="Times New Roman"/>
        </w:rPr>
        <w:instrText xml:space="preserve"> SEQ Ilustración \* ARABIC </w:instrText>
      </w:r>
      <w:r w:rsidRPr="00172254">
        <w:rPr>
          <w:rFonts w:cs="Times New Roman"/>
        </w:rPr>
        <w:fldChar w:fldCharType="separate"/>
      </w:r>
      <w:r w:rsidR="00A44C4E">
        <w:rPr>
          <w:rFonts w:cs="Times New Roman"/>
          <w:noProof/>
        </w:rPr>
        <w:t>4</w:t>
      </w:r>
      <w:r w:rsidRPr="00172254">
        <w:rPr>
          <w:rFonts w:cs="Times New Roman"/>
        </w:rPr>
        <w:fldChar w:fldCharType="end"/>
      </w:r>
      <w:r w:rsidRPr="00172254">
        <w:rPr>
          <w:rFonts w:cs="Times New Roman"/>
        </w:rPr>
        <w:t xml:space="preserve">: Compilación del proyecto </w:t>
      </w:r>
      <w:proofErr w:type="spellStart"/>
      <w:r w:rsidRPr="00172254">
        <w:rPr>
          <w:rFonts w:cs="Times New Roman"/>
        </w:rPr>
        <w:t>Maven</w:t>
      </w:r>
      <w:proofErr w:type="spellEnd"/>
    </w:p>
    <w:p w:rsidR="00172254" w:rsidRPr="00172254" w:rsidRDefault="00D740E1" w:rsidP="00172254">
      <w:pPr>
        <w:keepNext/>
        <w:rPr>
          <w:rFonts w:cs="Times New Roman"/>
        </w:rPr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1D20B13D" wp14:editId="4510E0B3">
            <wp:extent cx="6858000" cy="9880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172254" w:rsidP="00172254">
      <w:pPr>
        <w:pStyle w:val="Descripcin"/>
        <w:rPr>
          <w:rFonts w:cs="Times New Roman"/>
        </w:rPr>
      </w:pPr>
      <w:r w:rsidRPr="00172254">
        <w:rPr>
          <w:rFonts w:cs="Times New Roman"/>
        </w:rPr>
        <w:t xml:space="preserve">Ilustración </w:t>
      </w:r>
      <w:r w:rsidRPr="00172254">
        <w:rPr>
          <w:rFonts w:cs="Times New Roman"/>
        </w:rPr>
        <w:fldChar w:fldCharType="begin"/>
      </w:r>
      <w:r w:rsidRPr="00172254">
        <w:rPr>
          <w:rFonts w:cs="Times New Roman"/>
        </w:rPr>
        <w:instrText xml:space="preserve"> SEQ Ilustración \* ARABIC </w:instrText>
      </w:r>
      <w:r w:rsidRPr="00172254">
        <w:rPr>
          <w:rFonts w:cs="Times New Roman"/>
        </w:rPr>
        <w:fldChar w:fldCharType="separate"/>
      </w:r>
      <w:r w:rsidR="00A44C4E">
        <w:rPr>
          <w:rFonts w:cs="Times New Roman"/>
          <w:noProof/>
        </w:rPr>
        <w:t>5</w:t>
      </w:r>
      <w:r w:rsidRPr="00172254">
        <w:rPr>
          <w:rFonts w:cs="Times New Roman"/>
        </w:rPr>
        <w:fldChar w:fldCharType="end"/>
      </w:r>
      <w:r w:rsidRPr="00172254">
        <w:rPr>
          <w:rFonts w:cs="Times New Roman"/>
        </w:rPr>
        <w:t>: Ejecución de la clase principal</w:t>
      </w:r>
    </w:p>
    <w:p w:rsidR="00172254" w:rsidRPr="00172254" w:rsidRDefault="00172254" w:rsidP="00172254">
      <w:r>
        <w:t xml:space="preserve">Busque el comando </w:t>
      </w:r>
      <w:proofErr w:type="spellStart"/>
      <w:r>
        <w:t>requirido</w:t>
      </w:r>
      <w:proofErr w:type="spellEnd"/>
      <w:r>
        <w:t xml:space="preserve"> para ejecutar las pruebas unitarias. Se debe ejecutar la clase </w:t>
      </w:r>
      <w:proofErr w:type="spellStart"/>
      <w:r>
        <w:t>AppTest</w:t>
      </w:r>
      <w:proofErr w:type="spellEnd"/>
      <w:r>
        <w:t xml:space="preserve"> con un resultado exitoso.</w:t>
      </w:r>
    </w:p>
    <w:p w:rsidR="00172254" w:rsidRDefault="00D740E1" w:rsidP="00172254">
      <w:pPr>
        <w:keepNext/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0120CC67" wp14:editId="7180FA86">
            <wp:extent cx="6858000" cy="24555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172254" w:rsidP="00172254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44C4E">
        <w:rPr>
          <w:noProof/>
        </w:rPr>
        <w:t>6</w:t>
      </w:r>
      <w:r>
        <w:fldChar w:fldCharType="end"/>
      </w:r>
      <w:r>
        <w:t>: Ejecución de pruebas</w:t>
      </w:r>
    </w:p>
    <w:p w:rsidR="00A44C4E" w:rsidRDefault="00A44C4E" w:rsidP="00A44C4E">
      <w:pPr>
        <w:pStyle w:val="Ttulo2"/>
        <w:rPr>
          <w:b/>
        </w:rPr>
      </w:pPr>
    </w:p>
    <w:p w:rsidR="00A44C4E" w:rsidRPr="00A44C4E" w:rsidRDefault="00A44C4E" w:rsidP="00A44C4E">
      <w:pPr>
        <w:pStyle w:val="Ttulo2"/>
        <w:rPr>
          <w:b/>
        </w:rPr>
      </w:pPr>
      <w:r>
        <w:rPr>
          <w:b/>
        </w:rPr>
        <w:t>Ejercicio “</w:t>
      </w:r>
      <w:proofErr w:type="spellStart"/>
      <w:r>
        <w:rPr>
          <w:b/>
        </w:rPr>
        <w:t>Registraduría</w:t>
      </w:r>
      <w:proofErr w:type="spellEnd"/>
      <w:r>
        <w:rPr>
          <w:b/>
        </w:rPr>
        <w:t>”</w:t>
      </w:r>
    </w:p>
    <w:p w:rsidR="00172254" w:rsidRPr="00172254" w:rsidRDefault="00172254" w:rsidP="00172254">
      <w:r>
        <w:t>Hacer el esqueleto de la aplicación</w:t>
      </w:r>
    </w:p>
    <w:p w:rsidR="00172254" w:rsidRDefault="00D740E1" w:rsidP="00172254">
      <w:pPr>
        <w:keepNext/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7268A830" wp14:editId="32AE6ED0">
            <wp:extent cx="3736374" cy="4467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622" cy="44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1" w:rsidRDefault="00172254" w:rsidP="00172254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44C4E">
        <w:rPr>
          <w:noProof/>
        </w:rPr>
        <w:t>7</w:t>
      </w:r>
      <w:r>
        <w:fldChar w:fldCharType="end"/>
      </w:r>
      <w:r>
        <w:t xml:space="preserve">: Clases de producción y de pruebas requeridas para </w:t>
      </w:r>
      <w:proofErr w:type="spellStart"/>
      <w:r>
        <w:t>Registraduría</w:t>
      </w:r>
      <w:proofErr w:type="spellEnd"/>
    </w:p>
    <w:p w:rsidR="00A44C4E" w:rsidRDefault="00A44C4E" w:rsidP="00172254"/>
    <w:p w:rsidR="00172254" w:rsidRPr="00172254" w:rsidRDefault="00172254" w:rsidP="00172254">
      <w:r>
        <w:t>Ejecute las pruebas nuevamente</w:t>
      </w:r>
    </w:p>
    <w:p w:rsidR="00172254" w:rsidRDefault="00D740E1" w:rsidP="00172254">
      <w:pPr>
        <w:keepNext/>
      </w:pPr>
      <w:r w:rsidRPr="00172254">
        <w:rPr>
          <w:rFonts w:cs="Times New Roman"/>
          <w:sz w:val="24"/>
          <w:szCs w:val="24"/>
          <w:lang w:eastAsia="es-CO"/>
        </w:rPr>
        <w:drawing>
          <wp:inline distT="0" distB="0" distL="0" distR="0" wp14:anchorId="0B3FF8E4" wp14:editId="38C6F98A">
            <wp:extent cx="6858000" cy="25641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4" w:rsidRDefault="00172254" w:rsidP="00172254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44C4E">
        <w:rPr>
          <w:noProof/>
        </w:rPr>
        <w:t>8</w:t>
      </w:r>
      <w:r>
        <w:fldChar w:fldCharType="end"/>
      </w:r>
      <w:r>
        <w:t>: Ejecución de pruebas</w:t>
      </w:r>
    </w:p>
    <w:p w:rsidR="00172254" w:rsidRDefault="00172254" w:rsidP="00172254">
      <w:proofErr w:type="spellStart"/>
      <w:r>
        <w:rPr>
          <w:b/>
        </w:rPr>
        <w:t>Package</w:t>
      </w:r>
      <w:proofErr w:type="spellEnd"/>
      <w:r>
        <w:rPr>
          <w:b/>
        </w:rPr>
        <w:t>:</w:t>
      </w:r>
      <w:r>
        <w:t xml:space="preserve"> Empaqueta el código compilado en un formato distribuible, comprobando que las pruebas escritas se ejecuten correctamente.</w:t>
      </w:r>
    </w:p>
    <w:p w:rsidR="00172254" w:rsidRPr="00172254" w:rsidRDefault="00172254" w:rsidP="00172254">
      <w:r>
        <w:rPr>
          <w:b/>
        </w:rPr>
        <w:t>Test:</w:t>
      </w:r>
      <w:r>
        <w:t xml:space="preserve"> Compila y ejecuta las pruebas del proyecto.</w:t>
      </w:r>
    </w:p>
    <w:p w:rsidR="00F60723" w:rsidRDefault="00F60723">
      <w:pPr>
        <w:rPr>
          <w:rStyle w:val="Hipervnculo"/>
          <w:rFonts w:cs="Times New Roman"/>
          <w:b/>
          <w:color w:val="auto"/>
          <w:sz w:val="24"/>
          <w:szCs w:val="24"/>
          <w:u w:val="none"/>
        </w:rPr>
      </w:pPr>
    </w:p>
    <w:p w:rsidR="00172254" w:rsidRPr="00172254" w:rsidRDefault="00172254">
      <w:pPr>
        <w:rPr>
          <w:rStyle w:val="Hipervnculo"/>
          <w:rFonts w:cs="Times New Roman"/>
          <w:color w:val="auto"/>
          <w:sz w:val="24"/>
          <w:szCs w:val="24"/>
          <w:u w:val="none"/>
        </w:rPr>
      </w:pPr>
      <w:r w:rsidRPr="00172254">
        <w:rPr>
          <w:rStyle w:val="Hipervnculo"/>
          <w:rFonts w:cs="Times New Roman"/>
          <w:color w:val="auto"/>
          <w:sz w:val="24"/>
          <w:szCs w:val="24"/>
          <w:u w:val="none"/>
        </w:rPr>
        <w:t>Plan</w:t>
      </w:r>
      <w:r>
        <w:rPr>
          <w:rStyle w:val="Hipervnculo"/>
          <w:rFonts w:cs="Times New Roman"/>
          <w:color w:val="auto"/>
          <w:sz w:val="24"/>
          <w:szCs w:val="24"/>
          <w:u w:val="none"/>
        </w:rPr>
        <w:t xml:space="preserve">tee los casos de equivalencia que se pueden generar del ejercicio para la </w:t>
      </w:r>
      <w:proofErr w:type="spellStart"/>
      <w:r>
        <w:rPr>
          <w:rStyle w:val="Hipervnculo"/>
          <w:rFonts w:cs="Times New Roman"/>
          <w:color w:val="auto"/>
          <w:sz w:val="24"/>
          <w:szCs w:val="24"/>
          <w:u w:val="none"/>
        </w:rPr>
        <w:t>registraduría</w:t>
      </w:r>
      <w:proofErr w:type="spellEnd"/>
      <w:r>
        <w:rPr>
          <w:rStyle w:val="Hipervnculo"/>
          <w:rFonts w:cs="Times New Roman"/>
          <w:color w:val="auto"/>
          <w:sz w:val="24"/>
          <w:szCs w:val="24"/>
          <w:u w:val="none"/>
        </w:rPr>
        <w:t xml:space="preserve"> dadas las condiciones.</w:t>
      </w:r>
    </w:p>
    <w:tbl>
      <w:tblPr>
        <w:tblStyle w:val="Tabladecuadrcula1clara"/>
        <w:tblW w:w="10833" w:type="dxa"/>
        <w:tblLook w:val="04A0" w:firstRow="1" w:lastRow="0" w:firstColumn="1" w:lastColumn="0" w:noHBand="0" w:noVBand="1"/>
      </w:tblPr>
      <w:tblGrid>
        <w:gridCol w:w="1056"/>
        <w:gridCol w:w="7870"/>
        <w:gridCol w:w="1907"/>
      </w:tblGrid>
      <w:tr w:rsidR="00127ED7" w:rsidRPr="00172254" w:rsidTr="000D0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Número</w:t>
            </w:r>
          </w:p>
        </w:tc>
        <w:tc>
          <w:tcPr>
            <w:tcW w:w="7887" w:type="dxa"/>
            <w:vAlign w:val="center"/>
          </w:tcPr>
          <w:p w:rsidR="00127ED7" w:rsidRPr="00172254" w:rsidRDefault="00127ED7" w:rsidP="00F92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Clase de equivalencia</w:t>
            </w:r>
          </w:p>
        </w:tc>
        <w:tc>
          <w:tcPr>
            <w:tcW w:w="1907" w:type="dxa"/>
            <w:vAlign w:val="center"/>
          </w:tcPr>
          <w:p w:rsidR="00127ED7" w:rsidRPr="00172254" w:rsidRDefault="00127ED7" w:rsidP="000D0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 xml:space="preserve">Resultado 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887" w:type="dxa"/>
            <w:vAlign w:val="center"/>
          </w:tcPr>
          <w:p w:rsidR="00127ED7" w:rsidRPr="00172254" w:rsidRDefault="00127ED7" w:rsidP="00127E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 xml:space="preserve">Persona fallecida 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DEAD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7887" w:type="dxa"/>
            <w:vAlign w:val="center"/>
          </w:tcPr>
          <w:p w:rsidR="00127ED7" w:rsidRPr="00172254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Persona viva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VALID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7887" w:type="dxa"/>
            <w:vAlign w:val="center"/>
          </w:tcPr>
          <w:p w:rsidR="00127ED7" w:rsidRPr="00172254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Edad menor a 0 años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INVALID_AGE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7887" w:type="dxa"/>
            <w:vAlign w:val="center"/>
          </w:tcPr>
          <w:p w:rsidR="00127ED7" w:rsidRPr="00172254" w:rsidRDefault="00127ED7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Edad mayor o igual a 0 y menor a 18 años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UNDERAGE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7887" w:type="dxa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Edad mayor o igual a 18 años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VALID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7887" w:type="dxa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Id registrado anteriormente</w:t>
            </w:r>
          </w:p>
        </w:tc>
        <w:tc>
          <w:tcPr>
            <w:tcW w:w="1907" w:type="dxa"/>
            <w:shd w:val="clear" w:color="auto" w:fill="C00000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DUPLICATED</w:t>
            </w:r>
          </w:p>
        </w:tc>
      </w:tr>
      <w:tr w:rsidR="00127ED7" w:rsidRPr="00172254" w:rsidTr="0017225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127ED7" w:rsidRPr="00172254" w:rsidRDefault="00127ED7" w:rsidP="00F929DE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172254">
              <w:rPr>
                <w:rFonts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7887" w:type="dxa"/>
            <w:vAlign w:val="center"/>
          </w:tcPr>
          <w:p w:rsidR="00127ED7" w:rsidRPr="00172254" w:rsidRDefault="000D01C0" w:rsidP="00F929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Id no registrado</w:t>
            </w:r>
          </w:p>
        </w:tc>
        <w:tc>
          <w:tcPr>
            <w:tcW w:w="1907" w:type="dxa"/>
            <w:shd w:val="clear" w:color="auto" w:fill="A8D08D" w:themeFill="accent6" w:themeFillTint="99"/>
            <w:vAlign w:val="center"/>
          </w:tcPr>
          <w:p w:rsidR="00127ED7" w:rsidRPr="00172254" w:rsidRDefault="000D01C0" w:rsidP="0017225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172254">
              <w:rPr>
                <w:rFonts w:cs="Times New Roman"/>
                <w:sz w:val="24"/>
                <w:szCs w:val="24"/>
              </w:rPr>
              <w:t>VALID</w:t>
            </w:r>
          </w:p>
        </w:tc>
      </w:tr>
    </w:tbl>
    <w:p w:rsidR="00D11919" w:rsidRDefault="00172254" w:rsidP="00172254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Casos de equivalencia</w:t>
      </w:r>
    </w:p>
    <w:p w:rsidR="00172254" w:rsidRDefault="00172254" w:rsidP="00172254"/>
    <w:p w:rsidR="00172254" w:rsidRDefault="00172254" w:rsidP="00172254"/>
    <w:p w:rsidR="00172254" w:rsidRDefault="00172254" w:rsidP="00172254"/>
    <w:p w:rsidR="00172254" w:rsidRDefault="00172254" w:rsidP="00172254"/>
    <w:p w:rsidR="00172254" w:rsidRDefault="00172254" w:rsidP="00172254"/>
    <w:p w:rsidR="00172254" w:rsidRDefault="00172254" w:rsidP="00172254"/>
    <w:p w:rsidR="00172254" w:rsidRDefault="00172254" w:rsidP="00172254"/>
    <w:p w:rsidR="00172254" w:rsidRPr="00172254" w:rsidRDefault="00172254" w:rsidP="00172254">
      <w:r>
        <w:t>Complete las implementaciones y pruebe que los resultados sean los esperados</w:t>
      </w:r>
    </w:p>
    <w:p w:rsidR="00172254" w:rsidRDefault="00D32440" w:rsidP="00172254">
      <w:pPr>
        <w:keepNext/>
      </w:pPr>
      <w:r w:rsidRPr="00172254">
        <w:rPr>
          <w:rFonts w:cs="Times New Roman"/>
          <w:sz w:val="24"/>
          <w:szCs w:val="24"/>
        </w:rPr>
        <w:drawing>
          <wp:inline distT="0" distB="0" distL="0" distR="0" wp14:anchorId="18F23BC6" wp14:editId="70D775ED">
            <wp:extent cx="6858000" cy="3752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9" w:rsidRDefault="00172254" w:rsidP="00A44C4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44C4E">
        <w:rPr>
          <w:noProof/>
        </w:rPr>
        <w:t>9</w:t>
      </w:r>
      <w:r>
        <w:fldChar w:fldCharType="end"/>
      </w:r>
      <w:r>
        <w:t xml:space="preserve">: Ejecución exitosa de pruebas </w:t>
      </w:r>
      <w:proofErr w:type="spellStart"/>
      <w:r>
        <w:t>Registraduría</w:t>
      </w:r>
      <w:proofErr w:type="spellEnd"/>
    </w:p>
    <w:p w:rsidR="00A44C4E" w:rsidRPr="00A44C4E" w:rsidRDefault="00A44C4E" w:rsidP="00A44C4E"/>
    <w:p w:rsidR="00D11919" w:rsidRPr="00A44C4E" w:rsidRDefault="00D11919" w:rsidP="00A44C4E">
      <w:pPr>
        <w:pStyle w:val="Ttulo2"/>
        <w:rPr>
          <w:rFonts w:eastAsia="Times New Roman"/>
          <w:b/>
          <w:sz w:val="36"/>
        </w:rPr>
      </w:pPr>
      <w:r w:rsidRPr="00A44C4E">
        <w:rPr>
          <w:rFonts w:eastAsia="Times New Roman"/>
          <w:b/>
          <w:sz w:val="36"/>
        </w:rPr>
        <w:t>Ejercicio "Descuento de tarifas"</w:t>
      </w:r>
      <w:r w:rsidR="00A44C4E" w:rsidRPr="00A44C4E">
        <w:rPr>
          <w:rFonts w:eastAsia="Times New Roman"/>
          <w:b/>
          <w:sz w:val="36"/>
        </w:rPr>
        <w:t>:</w:t>
      </w:r>
    </w:p>
    <w:p w:rsidR="00A44C4E" w:rsidRDefault="00A44C4E" w:rsidP="00A44C4E"/>
    <w:p w:rsidR="00A44C4E" w:rsidRPr="00A44C4E" w:rsidRDefault="00A44C4E" w:rsidP="00A44C4E">
      <w:r>
        <w:t xml:space="preserve">Adicione el archivo “Aerodescuentos.jar” al repositorio local de </w:t>
      </w:r>
      <w:proofErr w:type="spellStart"/>
      <w:r>
        <w:t>Maven</w:t>
      </w:r>
      <w:proofErr w:type="spellEnd"/>
    </w:p>
    <w:p w:rsidR="00A44C4E" w:rsidRDefault="0074373F" w:rsidP="00A44C4E">
      <w:pPr>
        <w:keepNext/>
      </w:pPr>
      <w:r w:rsidRPr="00172254">
        <w:rPr>
          <w:rFonts w:cs="Times New Roman"/>
          <w:sz w:val="24"/>
          <w:szCs w:val="24"/>
        </w:rPr>
        <w:drawing>
          <wp:inline distT="0" distB="0" distL="0" distR="0" wp14:anchorId="1C7D8281" wp14:editId="0B18F9AE">
            <wp:extent cx="6858000" cy="11379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9" w:rsidRPr="00172254" w:rsidRDefault="00A44C4E" w:rsidP="00A44C4E">
      <w:pPr>
        <w:pStyle w:val="Descripcin"/>
        <w:rPr>
          <w:rFonts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Adición de "Aerodescuentos.jar" al repositorio local</w:t>
      </w: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</w:p>
    <w:p w:rsidR="00A44C4E" w:rsidRDefault="00A44C4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Agregue la dependencia en el archivo “pom.xml” de su proyecto.</w:t>
      </w:r>
    </w:p>
    <w:p w:rsidR="0074373F" w:rsidRPr="00172254" w:rsidRDefault="0074373F">
      <w:pPr>
        <w:rPr>
          <w:rFonts w:cs="Times New Roman"/>
          <w:sz w:val="24"/>
          <w:szCs w:val="24"/>
        </w:rPr>
      </w:pPr>
      <w:r w:rsidRPr="00172254">
        <w:rPr>
          <w:rFonts w:cs="Times New Roman"/>
          <w:sz w:val="24"/>
          <w:szCs w:val="24"/>
        </w:rPr>
        <w:drawing>
          <wp:inline distT="0" distB="0" distL="0" distR="0" wp14:anchorId="5E5AF4AC" wp14:editId="5C9053BD">
            <wp:extent cx="6858000" cy="4479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3F" w:rsidRPr="00172254" w:rsidRDefault="00E93F06">
      <w:pPr>
        <w:rPr>
          <w:rFonts w:cs="Times New Roman"/>
          <w:sz w:val="24"/>
          <w:szCs w:val="24"/>
        </w:rPr>
      </w:pPr>
      <w:r w:rsidRPr="00172254">
        <w:rPr>
          <w:rFonts w:cs="Times New Roman"/>
          <w:sz w:val="24"/>
          <w:szCs w:val="24"/>
        </w:rPr>
        <w:t xml:space="preserve">La clase </w:t>
      </w:r>
      <w:proofErr w:type="spellStart"/>
      <w:r w:rsidRPr="00172254">
        <w:rPr>
          <w:rFonts w:cs="Times New Roman"/>
          <w:sz w:val="24"/>
          <w:szCs w:val="24"/>
        </w:rPr>
        <w:t>CalculoTarifa</w:t>
      </w:r>
      <w:proofErr w:type="spellEnd"/>
      <w:r w:rsidRPr="00172254">
        <w:rPr>
          <w:rFonts w:cs="Times New Roman"/>
          <w:sz w:val="24"/>
          <w:szCs w:val="24"/>
        </w:rPr>
        <w:t xml:space="preserve"> no cumple con las especificaciones, no lanza </w:t>
      </w:r>
      <w:r w:rsidR="00634BE6" w:rsidRPr="00172254">
        <w:rPr>
          <w:rFonts w:cs="Times New Roman"/>
          <w:sz w:val="24"/>
          <w:szCs w:val="24"/>
        </w:rPr>
        <w:t>errores</w:t>
      </w:r>
      <w:r w:rsidRPr="00172254">
        <w:rPr>
          <w:rFonts w:cs="Times New Roman"/>
          <w:sz w:val="24"/>
          <w:szCs w:val="24"/>
        </w:rPr>
        <w:t xml:space="preserve"> con datos inválidos, se </w:t>
      </w:r>
      <w:r w:rsidR="00634BE6" w:rsidRPr="00172254">
        <w:rPr>
          <w:rFonts w:cs="Times New Roman"/>
          <w:sz w:val="24"/>
          <w:szCs w:val="24"/>
        </w:rPr>
        <w:t>omitirán</w:t>
      </w:r>
      <w:r w:rsidRPr="00172254">
        <w:rPr>
          <w:rFonts w:cs="Times New Roman"/>
          <w:sz w:val="24"/>
          <w:szCs w:val="24"/>
        </w:rPr>
        <w:t xml:space="preserve"> esas pruebas.</w:t>
      </w:r>
      <w:bookmarkStart w:id="0" w:name="_GoBack"/>
      <w:bookmarkEnd w:id="0"/>
    </w:p>
    <w:p w:rsidR="00BB4FC1" w:rsidRPr="00172254" w:rsidRDefault="00BB4FC1" w:rsidP="00A44C4E">
      <w:pPr>
        <w:jc w:val="center"/>
        <w:rPr>
          <w:rFonts w:cs="Times New Roman"/>
          <w:sz w:val="24"/>
          <w:szCs w:val="24"/>
        </w:rPr>
      </w:pPr>
      <w:r w:rsidRPr="00172254">
        <w:rPr>
          <w:rFonts w:cs="Times New Roman"/>
          <w:sz w:val="24"/>
          <w:szCs w:val="24"/>
        </w:rPr>
        <w:drawing>
          <wp:inline distT="0" distB="0" distL="0" distR="0" wp14:anchorId="60C3F472" wp14:editId="18175D56">
            <wp:extent cx="5648436" cy="37719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65" cy="37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FC1" w:rsidRPr="00172254" w:rsidSect="00634BE6">
      <w:headerReference w:type="first" r:id="rId19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1B1" w:rsidRDefault="006361B1" w:rsidP="00634BE6">
      <w:pPr>
        <w:spacing w:after="0" w:line="240" w:lineRule="auto"/>
      </w:pPr>
      <w:r>
        <w:separator/>
      </w:r>
    </w:p>
  </w:endnote>
  <w:endnote w:type="continuationSeparator" w:id="0">
    <w:p w:rsidR="006361B1" w:rsidRDefault="006361B1" w:rsidP="00634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1B1" w:rsidRDefault="006361B1" w:rsidP="00634BE6">
      <w:pPr>
        <w:spacing w:after="0" w:line="240" w:lineRule="auto"/>
      </w:pPr>
      <w:r>
        <w:separator/>
      </w:r>
    </w:p>
  </w:footnote>
  <w:footnote w:type="continuationSeparator" w:id="0">
    <w:p w:rsidR="006361B1" w:rsidRDefault="006361B1" w:rsidP="00634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BE6" w:rsidRDefault="00634BE6">
    <w:pPr>
      <w:pStyle w:val="Encabezado"/>
    </w:pPr>
    <w:r>
      <w:t>Daniel Felipe Rincón Muñoz – Laboratorio 3 CVDS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C9"/>
    <w:rsid w:val="000D01C0"/>
    <w:rsid w:val="00127ED7"/>
    <w:rsid w:val="00172254"/>
    <w:rsid w:val="00546A06"/>
    <w:rsid w:val="005F30AF"/>
    <w:rsid w:val="00634BE6"/>
    <w:rsid w:val="006361B1"/>
    <w:rsid w:val="0074373F"/>
    <w:rsid w:val="007E33C1"/>
    <w:rsid w:val="00874074"/>
    <w:rsid w:val="00927DC9"/>
    <w:rsid w:val="009A0283"/>
    <w:rsid w:val="00A44C4E"/>
    <w:rsid w:val="00B16E4D"/>
    <w:rsid w:val="00BB4FC1"/>
    <w:rsid w:val="00D11919"/>
    <w:rsid w:val="00D32440"/>
    <w:rsid w:val="00D740E1"/>
    <w:rsid w:val="00E93F06"/>
    <w:rsid w:val="00F6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51C7E"/>
  <w15:chartTrackingRefBased/>
  <w15:docId w15:val="{EC151598-F146-46B0-8BD8-F835FC05A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4BE6"/>
    <w:rPr>
      <w:rFonts w:ascii="Times New Roman" w:hAnsi="Times New Roman"/>
      <w:lang w:val="es-CO"/>
    </w:rPr>
  </w:style>
  <w:style w:type="paragraph" w:styleId="Ttulo1">
    <w:name w:val="heading 1"/>
    <w:basedOn w:val="Normal"/>
    <w:link w:val="Ttulo1Car"/>
    <w:uiPriority w:val="9"/>
    <w:qFormat/>
    <w:rsid w:val="00A44C4E"/>
    <w:pPr>
      <w:spacing w:before="100" w:beforeAutospacing="1" w:after="100" w:afterAutospacing="1" w:line="240" w:lineRule="auto"/>
      <w:outlineLvl w:val="0"/>
    </w:pPr>
    <w:rPr>
      <w:rFonts w:eastAsia="Times New Roman" w:cs="Times New Roman"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4C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5F30A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546A06"/>
    <w:rPr>
      <w:color w:val="0000FF"/>
      <w:u w:val="single"/>
    </w:rPr>
  </w:style>
  <w:style w:type="table" w:styleId="Tabladecuadrcula1clara">
    <w:name w:val="Grid Table 1 Light"/>
    <w:basedOn w:val="Tablanormal"/>
    <w:uiPriority w:val="46"/>
    <w:rsid w:val="00127E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A44C4E"/>
    <w:rPr>
      <w:rFonts w:ascii="Times New Roman" w:eastAsia="Times New Roman" w:hAnsi="Times New Roman" w:cs="Times New Roman"/>
      <w:bCs/>
      <w:kern w:val="36"/>
      <w:sz w:val="48"/>
      <w:szCs w:val="48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634B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4BE6"/>
  </w:style>
  <w:style w:type="paragraph" w:styleId="Piedepgina">
    <w:name w:val="footer"/>
    <w:basedOn w:val="Normal"/>
    <w:link w:val="PiedepginaCar"/>
    <w:uiPriority w:val="99"/>
    <w:unhideWhenUsed/>
    <w:rsid w:val="00634B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4BE6"/>
  </w:style>
  <w:style w:type="paragraph" w:styleId="Descripcin">
    <w:name w:val="caption"/>
    <w:basedOn w:val="Normal"/>
    <w:next w:val="Normal"/>
    <w:uiPriority w:val="35"/>
    <w:unhideWhenUsed/>
    <w:qFormat/>
    <w:rsid w:val="00634B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44C4E"/>
    <w:rPr>
      <w:rFonts w:asciiTheme="majorHAnsi" w:eastAsiaTheme="majorEastAsia" w:hAnsiTheme="majorHAnsi" w:cstheme="majorBidi"/>
      <w:sz w:val="32"/>
      <w:szCs w:val="2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B4331-6B2B-416C-9433-CA9D4886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6</Pages>
  <Words>394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Rincón</dc:creator>
  <cp:keywords/>
  <dc:description/>
  <cp:lastModifiedBy>Daniel Rincón</cp:lastModifiedBy>
  <cp:revision>6</cp:revision>
  <dcterms:created xsi:type="dcterms:W3CDTF">2020-08-20T12:17:00Z</dcterms:created>
  <dcterms:modified xsi:type="dcterms:W3CDTF">2020-08-21T20:38:00Z</dcterms:modified>
</cp:coreProperties>
</file>